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13F28">
        <w:rPr>
          <w:rFonts w:ascii="Times New Roman" w:hAnsi="Times New Roman" w:cs="Times New Roman"/>
          <w:sz w:val="24"/>
          <w:szCs w:val="24"/>
        </w:rPr>
        <w:t xml:space="preserve">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420D1">
        <w:rPr>
          <w:rFonts w:ascii="Times New Roman" w:hAnsi="Times New Roman" w:cs="Times New Roman"/>
          <w:sz w:val="24"/>
          <w:szCs w:val="24"/>
        </w:rPr>
        <w:t xml:space="preserve">О внесении изменений в долгосрочную муниципальную целевую программу «Развитие здравоохранения Щекинского района на 2011 – 2014 </w:t>
      </w:r>
      <w:proofErr w:type="spellStart"/>
      <w:proofErr w:type="gramStart"/>
      <w:r w:rsidR="00B420D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B420D1">
        <w:rPr>
          <w:rFonts w:ascii="Times New Roman" w:hAnsi="Times New Roman" w:cs="Times New Roman"/>
          <w:sz w:val="24"/>
          <w:szCs w:val="24"/>
        </w:rPr>
        <w:t>»» утвержденную постановлением администрации  Щекинского района                                   от 06.12.2010 г. № 12-1286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B420D1">
        <w:rPr>
          <w:rFonts w:ascii="Times New Roman" w:hAnsi="Times New Roman" w:cs="Times New Roman"/>
          <w:sz w:val="24"/>
          <w:szCs w:val="24"/>
        </w:rPr>
        <w:t xml:space="preserve">О внесении изменений в долгосрочную муниципальную целевую программу «Развитие здравоохранения Щекинского района на 2011 – 2014 </w:t>
      </w:r>
      <w:proofErr w:type="spellStart"/>
      <w:proofErr w:type="gramStart"/>
      <w:r w:rsidR="00B420D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B420D1">
        <w:rPr>
          <w:rFonts w:ascii="Times New Roman" w:hAnsi="Times New Roman" w:cs="Times New Roman"/>
          <w:sz w:val="24"/>
          <w:szCs w:val="24"/>
        </w:rPr>
        <w:t>»» утвержденную постановлением администрации  Щекинского района                                   от 06.12.2010 г. № 12-1286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B420D1">
        <w:rPr>
          <w:rFonts w:ascii="Times New Roman" w:hAnsi="Times New Roman" w:cs="Times New Roman"/>
          <w:sz w:val="24"/>
          <w:szCs w:val="24"/>
        </w:rPr>
        <w:t xml:space="preserve">О внесении изменений в долгосрочную муниципальную целевую программу «Развитие здравоохранения Щекинского района на 2011 – 2014 </w:t>
      </w:r>
      <w:proofErr w:type="spellStart"/>
      <w:proofErr w:type="gramStart"/>
      <w:r w:rsidR="00B420D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B420D1">
        <w:rPr>
          <w:rFonts w:ascii="Times New Roman" w:hAnsi="Times New Roman" w:cs="Times New Roman"/>
          <w:sz w:val="24"/>
          <w:szCs w:val="24"/>
        </w:rPr>
        <w:t>»» утвержденную постановлением администрации  Щекинского района  от 06.12.2010 г. № 12-1286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84421F">
        <w:rPr>
          <w:sz w:val="24"/>
          <w:szCs w:val="24"/>
        </w:rPr>
        <w:t>5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E3AAC"/>
    <w:rsid w:val="000F55D8"/>
    <w:rsid w:val="00207161"/>
    <w:rsid w:val="00220396"/>
    <w:rsid w:val="0028064D"/>
    <w:rsid w:val="002A1EC6"/>
    <w:rsid w:val="00346466"/>
    <w:rsid w:val="00386DEF"/>
    <w:rsid w:val="003A5350"/>
    <w:rsid w:val="003B0C60"/>
    <w:rsid w:val="003D7ED6"/>
    <w:rsid w:val="003E71F4"/>
    <w:rsid w:val="004F58F0"/>
    <w:rsid w:val="00510B3A"/>
    <w:rsid w:val="00513F28"/>
    <w:rsid w:val="00522573"/>
    <w:rsid w:val="00584BFA"/>
    <w:rsid w:val="005D79F3"/>
    <w:rsid w:val="00636750"/>
    <w:rsid w:val="00685994"/>
    <w:rsid w:val="006C6C61"/>
    <w:rsid w:val="0073579C"/>
    <w:rsid w:val="0075061D"/>
    <w:rsid w:val="00770E76"/>
    <w:rsid w:val="00771CFF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F4FA8"/>
    <w:rsid w:val="00B114C6"/>
    <w:rsid w:val="00B420D1"/>
    <w:rsid w:val="00BA68BC"/>
    <w:rsid w:val="00C65590"/>
    <w:rsid w:val="00C9739B"/>
    <w:rsid w:val="00CB793F"/>
    <w:rsid w:val="00CC1C27"/>
    <w:rsid w:val="00D0413C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C8DD-AA8D-4300-B6B4-A3B6929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2011-11-28T07:07:00Z</cp:lastPrinted>
  <dcterms:created xsi:type="dcterms:W3CDTF">2011-11-28T07:09:00Z</dcterms:created>
  <dcterms:modified xsi:type="dcterms:W3CDTF">2011-11-28T07:09:00Z</dcterms:modified>
</cp:coreProperties>
</file>