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F37521" w:rsidRDefault="00E727C9" w:rsidP="005F6D36">
      <w:pPr>
        <w:jc w:val="center"/>
        <w:rPr>
          <w:rFonts w:ascii="PT Astra Serif" w:hAnsi="PT Astra Serif"/>
        </w:rPr>
      </w:pPr>
      <w:bookmarkStart w:id="0" w:name="_GoBack"/>
      <w:bookmarkEnd w:id="0"/>
      <w:r w:rsidRPr="00F37521">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F37521">
        <w:rPr>
          <w:rFonts w:ascii="PT Astra Serif" w:eastAsia="Lucida Sans Unicode" w:hAnsi="PT Astra Serif"/>
          <w:b/>
          <w:noProof/>
          <w:kern w:val="1"/>
          <w:lang w:eastAsia="ru-RU"/>
        </w:rPr>
        <w:drawing>
          <wp:inline distT="0" distB="0" distL="0" distR="0" wp14:anchorId="456CBCD1" wp14:editId="77948493">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F37521" w:rsidRDefault="00E727C9" w:rsidP="00E06FAE">
      <w:pPr>
        <w:jc w:val="center"/>
        <w:rPr>
          <w:rFonts w:ascii="PT Astra Serif" w:hAnsi="PT Astra Serif"/>
          <w:b/>
          <w:sz w:val="34"/>
        </w:rPr>
      </w:pPr>
      <w:r w:rsidRPr="00F37521">
        <w:rPr>
          <w:rFonts w:ascii="PT Astra Serif" w:hAnsi="PT Astra Serif"/>
          <w:b/>
          <w:sz w:val="34"/>
        </w:rPr>
        <w:t xml:space="preserve">АДМИНИСТРАЦИЯ </w:t>
      </w:r>
    </w:p>
    <w:p w:rsidR="00E06FAE" w:rsidRPr="00F37521" w:rsidRDefault="00E727C9" w:rsidP="00E06FAE">
      <w:pPr>
        <w:jc w:val="center"/>
        <w:rPr>
          <w:rFonts w:ascii="PT Astra Serif" w:hAnsi="PT Astra Serif"/>
          <w:b/>
          <w:sz w:val="34"/>
        </w:rPr>
      </w:pPr>
      <w:r w:rsidRPr="00F37521">
        <w:rPr>
          <w:rFonts w:ascii="PT Astra Serif" w:hAnsi="PT Astra Serif"/>
          <w:b/>
          <w:sz w:val="34"/>
        </w:rPr>
        <w:t>МУНИЦИПАЛЬНОГО</w:t>
      </w:r>
      <w:r w:rsidR="00E06FAE" w:rsidRPr="00F37521">
        <w:rPr>
          <w:rFonts w:ascii="PT Astra Serif" w:hAnsi="PT Astra Serif"/>
          <w:b/>
          <w:sz w:val="34"/>
        </w:rPr>
        <w:t xml:space="preserve"> </w:t>
      </w:r>
      <w:r w:rsidRPr="00F37521">
        <w:rPr>
          <w:rFonts w:ascii="PT Astra Serif" w:hAnsi="PT Astra Serif"/>
          <w:b/>
          <w:sz w:val="34"/>
        </w:rPr>
        <w:t xml:space="preserve">ОБРАЗОВАНИЯ </w:t>
      </w:r>
    </w:p>
    <w:p w:rsidR="00E727C9" w:rsidRPr="00F37521" w:rsidRDefault="00F96022" w:rsidP="00E06FAE">
      <w:pPr>
        <w:jc w:val="center"/>
        <w:rPr>
          <w:rFonts w:ascii="PT Astra Serif" w:hAnsi="PT Astra Serif"/>
          <w:b/>
          <w:sz w:val="34"/>
        </w:rPr>
      </w:pPr>
      <w:r w:rsidRPr="00F37521">
        <w:rPr>
          <w:rFonts w:ascii="PT Astra Serif" w:hAnsi="PT Astra Serif"/>
          <w:b/>
          <w:sz w:val="34"/>
        </w:rPr>
        <w:t xml:space="preserve">ЩЁКИНСКИЙ </w:t>
      </w:r>
      <w:r w:rsidR="00E727C9" w:rsidRPr="00F37521">
        <w:rPr>
          <w:rFonts w:ascii="PT Astra Serif" w:hAnsi="PT Astra Serif"/>
          <w:b/>
          <w:sz w:val="34"/>
        </w:rPr>
        <w:t xml:space="preserve">РАЙОН </w:t>
      </w:r>
    </w:p>
    <w:p w:rsidR="00E727C9" w:rsidRPr="00F37521" w:rsidRDefault="00E727C9" w:rsidP="00E727C9">
      <w:pPr>
        <w:spacing w:before="200" w:line="200" w:lineRule="exact"/>
        <w:jc w:val="center"/>
        <w:rPr>
          <w:rFonts w:ascii="PT Astra Serif" w:hAnsi="PT Astra Serif"/>
          <w:b/>
          <w:sz w:val="33"/>
          <w:szCs w:val="33"/>
        </w:rPr>
      </w:pPr>
    </w:p>
    <w:p w:rsidR="005F6D36" w:rsidRPr="00F37521" w:rsidRDefault="005F6D36" w:rsidP="00E727C9">
      <w:pPr>
        <w:spacing w:before="200" w:line="200" w:lineRule="exact"/>
        <w:jc w:val="center"/>
        <w:rPr>
          <w:rFonts w:ascii="PT Astra Serif" w:hAnsi="PT Astra Serif"/>
          <w:b/>
          <w:sz w:val="33"/>
          <w:szCs w:val="33"/>
        </w:rPr>
      </w:pPr>
      <w:r w:rsidRPr="00F37521">
        <w:rPr>
          <w:rFonts w:ascii="PT Astra Serif" w:hAnsi="PT Astra Serif"/>
          <w:b/>
          <w:sz w:val="33"/>
          <w:szCs w:val="33"/>
        </w:rPr>
        <w:t>ПОСТАНОВЛЕНИЕ</w:t>
      </w:r>
    </w:p>
    <w:p w:rsidR="005B2800" w:rsidRPr="00F37521"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F37521" w:rsidTr="00BA4658">
        <w:trPr>
          <w:trHeight w:val="146"/>
        </w:trPr>
        <w:tc>
          <w:tcPr>
            <w:tcW w:w="5846" w:type="dxa"/>
            <w:shd w:val="clear" w:color="auto" w:fill="auto"/>
          </w:tcPr>
          <w:p w:rsidR="005B2800" w:rsidRPr="00F37521" w:rsidRDefault="002A16C1" w:rsidP="006F2075">
            <w:pPr>
              <w:pStyle w:val="aff0"/>
              <w:rPr>
                <w:rFonts w:ascii="PT Astra Serif" w:eastAsia="Calibri" w:hAnsi="PT Astra Serif"/>
                <w:sz w:val="28"/>
                <w:szCs w:val="28"/>
                <w:lang w:eastAsia="en-US"/>
              </w:rPr>
            </w:pPr>
            <w:r w:rsidRPr="00F37521">
              <w:rPr>
                <w:rFonts w:ascii="PT Astra Serif" w:eastAsia="Calibri" w:hAnsi="PT Astra Serif"/>
                <w:sz w:val="28"/>
                <w:szCs w:val="28"/>
                <w:lang w:eastAsia="en-US"/>
              </w:rPr>
              <w:t>от</w:t>
            </w:r>
          </w:p>
        </w:tc>
        <w:tc>
          <w:tcPr>
            <w:tcW w:w="2409" w:type="dxa"/>
            <w:shd w:val="clear" w:color="auto" w:fill="auto"/>
          </w:tcPr>
          <w:p w:rsidR="005B2800" w:rsidRPr="00F37521" w:rsidRDefault="002A16C1" w:rsidP="006F2075">
            <w:pPr>
              <w:pStyle w:val="aff0"/>
              <w:rPr>
                <w:rFonts w:ascii="PT Astra Serif" w:eastAsia="Calibri" w:hAnsi="PT Astra Serif"/>
                <w:sz w:val="28"/>
                <w:szCs w:val="28"/>
                <w:lang w:eastAsia="en-US"/>
              </w:rPr>
            </w:pPr>
            <w:r w:rsidRPr="00F37521">
              <w:rPr>
                <w:rFonts w:ascii="PT Astra Serif" w:eastAsia="Calibri" w:hAnsi="PT Astra Serif"/>
                <w:sz w:val="28"/>
                <w:szCs w:val="28"/>
                <w:lang w:eastAsia="en-US"/>
              </w:rPr>
              <w:t>№</w:t>
            </w:r>
          </w:p>
        </w:tc>
      </w:tr>
    </w:tbl>
    <w:p w:rsidR="005F6D36" w:rsidRPr="00F37521" w:rsidRDefault="005F6D36">
      <w:pPr>
        <w:rPr>
          <w:rFonts w:ascii="PT Astra Serif" w:hAnsi="PT Astra Serif" w:cs="PT Astra Serif"/>
          <w:sz w:val="20"/>
          <w:szCs w:val="20"/>
        </w:rPr>
      </w:pPr>
    </w:p>
    <w:p w:rsidR="00F37521" w:rsidRPr="00F37521" w:rsidRDefault="00F37521">
      <w:pPr>
        <w:rPr>
          <w:rFonts w:ascii="PT Astra Serif" w:hAnsi="PT Astra Serif" w:cs="PT Astra Serif"/>
          <w:sz w:val="20"/>
          <w:szCs w:val="20"/>
        </w:rPr>
      </w:pPr>
    </w:p>
    <w:p w:rsidR="007C18E9" w:rsidRPr="00F37521" w:rsidRDefault="007C18E9" w:rsidP="007C18E9">
      <w:pPr>
        <w:widowControl w:val="0"/>
        <w:suppressAutoHyphens w:val="0"/>
        <w:autoSpaceDE w:val="0"/>
        <w:autoSpaceDN w:val="0"/>
        <w:adjustRightInd w:val="0"/>
        <w:jc w:val="center"/>
        <w:rPr>
          <w:rFonts w:ascii="PT Astra Serif" w:hAnsi="PT Astra Serif"/>
          <w:b/>
          <w:sz w:val="28"/>
          <w:szCs w:val="28"/>
          <w:lang w:eastAsia="ru-RU"/>
        </w:rPr>
      </w:pPr>
      <w:r w:rsidRPr="00F37521">
        <w:rPr>
          <w:rFonts w:ascii="PT Astra Serif" w:hAnsi="PT Astra Serif"/>
          <w:b/>
          <w:sz w:val="28"/>
          <w:szCs w:val="28"/>
          <w:lang w:eastAsia="ru-RU"/>
        </w:rPr>
        <w:t>О внесении изменени</w:t>
      </w:r>
      <w:r w:rsidR="00824D7A" w:rsidRPr="00F37521">
        <w:rPr>
          <w:rFonts w:ascii="PT Astra Serif" w:hAnsi="PT Astra Serif"/>
          <w:b/>
          <w:sz w:val="28"/>
          <w:szCs w:val="28"/>
          <w:lang w:eastAsia="ru-RU"/>
        </w:rPr>
        <w:t>й</w:t>
      </w:r>
      <w:r w:rsidRPr="00F37521">
        <w:rPr>
          <w:rFonts w:ascii="PT Astra Serif" w:hAnsi="PT Astra Serif"/>
          <w:b/>
          <w:sz w:val="28"/>
          <w:szCs w:val="28"/>
          <w:lang w:eastAsia="ru-RU"/>
        </w:rPr>
        <w:t xml:space="preserve"> в постановление администрации </w:t>
      </w:r>
    </w:p>
    <w:p w:rsidR="00F37521" w:rsidRDefault="007C18E9" w:rsidP="007C18E9">
      <w:pPr>
        <w:widowControl w:val="0"/>
        <w:suppressAutoHyphens w:val="0"/>
        <w:autoSpaceDE w:val="0"/>
        <w:autoSpaceDN w:val="0"/>
        <w:adjustRightInd w:val="0"/>
        <w:jc w:val="center"/>
        <w:rPr>
          <w:rFonts w:ascii="PT Astra Serif" w:hAnsi="PT Astra Serif"/>
          <w:b/>
          <w:sz w:val="28"/>
          <w:szCs w:val="28"/>
          <w:lang w:eastAsia="ru-RU"/>
        </w:rPr>
      </w:pPr>
      <w:r w:rsidRPr="00F37521">
        <w:rPr>
          <w:rFonts w:ascii="PT Astra Serif" w:hAnsi="PT Astra Serif"/>
          <w:b/>
          <w:sz w:val="28"/>
          <w:szCs w:val="28"/>
          <w:lang w:eastAsia="ru-RU"/>
        </w:rPr>
        <w:t>Щекинского района от 24.11.2022 №</w:t>
      </w:r>
      <w:r w:rsidR="005460C8">
        <w:rPr>
          <w:rFonts w:ascii="PT Astra Serif" w:hAnsi="PT Astra Serif"/>
          <w:b/>
          <w:sz w:val="28"/>
          <w:szCs w:val="28"/>
          <w:lang w:eastAsia="ru-RU"/>
        </w:rPr>
        <w:t xml:space="preserve"> </w:t>
      </w:r>
      <w:r w:rsidRPr="00F37521">
        <w:rPr>
          <w:rFonts w:ascii="PT Astra Serif" w:hAnsi="PT Astra Serif"/>
          <w:b/>
          <w:sz w:val="28"/>
          <w:szCs w:val="28"/>
          <w:lang w:eastAsia="ru-RU"/>
        </w:rPr>
        <w:t xml:space="preserve">11-1507 «Об утверждении административного регламента предоставления администрацией муниципального образования Щекинский район муниципальной услуги «Предоставление информации об объектах учета, содержащейся </w:t>
      </w:r>
    </w:p>
    <w:p w:rsidR="00A22A2A" w:rsidRPr="00F37521" w:rsidRDefault="007C18E9" w:rsidP="007C18E9">
      <w:pPr>
        <w:widowControl w:val="0"/>
        <w:suppressAutoHyphens w:val="0"/>
        <w:autoSpaceDE w:val="0"/>
        <w:autoSpaceDN w:val="0"/>
        <w:adjustRightInd w:val="0"/>
        <w:jc w:val="center"/>
        <w:rPr>
          <w:rFonts w:ascii="PT Astra Serif" w:hAnsi="PT Astra Serif"/>
          <w:b/>
          <w:sz w:val="22"/>
          <w:szCs w:val="22"/>
          <w:lang w:eastAsia="ru-RU"/>
        </w:rPr>
      </w:pPr>
      <w:r w:rsidRPr="00F37521">
        <w:rPr>
          <w:rFonts w:ascii="PT Astra Serif" w:hAnsi="PT Astra Serif"/>
          <w:b/>
          <w:sz w:val="28"/>
          <w:szCs w:val="28"/>
          <w:lang w:eastAsia="ru-RU"/>
        </w:rPr>
        <w:t xml:space="preserve">в реестре имущества муниципального образования Щекинский район» </w:t>
      </w:r>
    </w:p>
    <w:p w:rsidR="00D33C6B" w:rsidRPr="00F37521" w:rsidRDefault="00D33C6B" w:rsidP="00D33C6B">
      <w:pPr>
        <w:widowControl w:val="0"/>
        <w:suppressAutoHyphens w:val="0"/>
        <w:autoSpaceDE w:val="0"/>
        <w:autoSpaceDN w:val="0"/>
        <w:adjustRightInd w:val="0"/>
        <w:jc w:val="center"/>
        <w:rPr>
          <w:rFonts w:ascii="PT Astra Serif" w:hAnsi="PT Astra Serif"/>
          <w:b/>
          <w:sz w:val="20"/>
          <w:szCs w:val="20"/>
          <w:lang w:eastAsia="ru-RU"/>
        </w:rPr>
      </w:pPr>
    </w:p>
    <w:p w:rsidR="00F37521" w:rsidRPr="00F37521" w:rsidRDefault="00F37521" w:rsidP="00D33C6B">
      <w:pPr>
        <w:widowControl w:val="0"/>
        <w:suppressAutoHyphens w:val="0"/>
        <w:autoSpaceDE w:val="0"/>
        <w:autoSpaceDN w:val="0"/>
        <w:adjustRightInd w:val="0"/>
        <w:jc w:val="center"/>
        <w:rPr>
          <w:rFonts w:ascii="PT Astra Serif" w:hAnsi="PT Astra Serif"/>
          <w:b/>
          <w:sz w:val="20"/>
          <w:szCs w:val="20"/>
          <w:lang w:eastAsia="ru-RU"/>
        </w:rPr>
      </w:pPr>
    </w:p>
    <w:p w:rsidR="00A22A2A" w:rsidRPr="00F37521" w:rsidRDefault="00A22A2A" w:rsidP="00F37521">
      <w:pPr>
        <w:suppressAutoHyphens w:val="0"/>
        <w:spacing w:line="360" w:lineRule="exact"/>
        <w:ind w:firstLine="709"/>
        <w:jc w:val="both"/>
        <w:rPr>
          <w:rFonts w:ascii="PT Astra Serif" w:hAnsi="PT Astra Serif"/>
          <w:sz w:val="28"/>
          <w:szCs w:val="28"/>
          <w:lang w:eastAsia="x-none"/>
        </w:rPr>
      </w:pPr>
      <w:r w:rsidRPr="00F37521">
        <w:rPr>
          <w:rFonts w:ascii="PT Astra Serif" w:hAnsi="PT Astra Serif"/>
          <w:sz w:val="28"/>
          <w:szCs w:val="28"/>
          <w:lang w:val="x-none" w:eastAsia="x-none"/>
        </w:rPr>
        <w:t xml:space="preserve">Руководствуясь Федеральным законом от 06.10.2003 № 131-ФЗ        </w:t>
      </w:r>
      <w:r w:rsidRPr="00F37521">
        <w:rPr>
          <w:rFonts w:ascii="PT Astra Serif" w:hAnsi="PT Astra Serif"/>
          <w:sz w:val="28"/>
          <w:szCs w:val="28"/>
          <w:lang w:eastAsia="x-none"/>
        </w:rPr>
        <w:t xml:space="preserve">              </w:t>
      </w:r>
      <w:r w:rsidRPr="00F37521">
        <w:rPr>
          <w:rFonts w:ascii="PT Astra Serif" w:hAnsi="PT Astra Serif"/>
          <w:sz w:val="28"/>
          <w:szCs w:val="28"/>
          <w:lang w:val="x-none" w:eastAsia="x-none"/>
        </w:rPr>
        <w:t xml:space="preserve">«Об общих принципах организации местного самоуправления в Российской Федерации», </w:t>
      </w:r>
      <w:r w:rsidR="007C18E9" w:rsidRPr="00F37521">
        <w:rPr>
          <w:rFonts w:ascii="PT Astra Serif" w:hAnsi="PT Astra Serif"/>
          <w:sz w:val="28"/>
          <w:szCs w:val="28"/>
          <w:lang w:val="x-none" w:eastAsia="x-none"/>
        </w:rPr>
        <w:t xml:space="preserve">Федеральным законом от 27.07.2010 № 210-ФЗ «Об организации предоставления государственных и муниципальных услуг», </w:t>
      </w:r>
      <w:r w:rsidR="00F37521" w:rsidRPr="00F37521">
        <w:rPr>
          <w:rFonts w:ascii="PT Astra Serif" w:hAnsi="PT Astra Serif"/>
          <w:sz w:val="28"/>
          <w:szCs w:val="28"/>
          <w:lang w:eastAsia="x-none"/>
        </w:rPr>
        <w:t xml:space="preserve">Федеральным законом от 30.12.2020 </w:t>
      </w:r>
      <w:r w:rsidR="00F37521">
        <w:rPr>
          <w:rFonts w:ascii="PT Astra Serif" w:hAnsi="PT Astra Serif"/>
          <w:sz w:val="28"/>
          <w:szCs w:val="28"/>
          <w:lang w:eastAsia="x-none"/>
        </w:rPr>
        <w:t>№</w:t>
      </w:r>
      <w:r w:rsidR="00F37521" w:rsidRPr="00F37521">
        <w:rPr>
          <w:rFonts w:ascii="PT Astra Serif" w:hAnsi="PT Astra Serif"/>
          <w:sz w:val="28"/>
          <w:szCs w:val="28"/>
          <w:lang w:eastAsia="x-none"/>
        </w:rPr>
        <w:t xml:space="preserve"> 509-ФЗ </w:t>
      </w:r>
      <w:r w:rsidR="00F37521">
        <w:rPr>
          <w:rFonts w:ascii="PT Astra Serif" w:hAnsi="PT Astra Serif"/>
          <w:sz w:val="28"/>
          <w:szCs w:val="28"/>
          <w:lang w:eastAsia="x-none"/>
        </w:rPr>
        <w:t>«</w:t>
      </w:r>
      <w:r w:rsidR="00F37521" w:rsidRPr="00F37521">
        <w:rPr>
          <w:rFonts w:ascii="PT Astra Serif" w:hAnsi="PT Astra Serif"/>
          <w:sz w:val="28"/>
          <w:szCs w:val="28"/>
          <w:lang w:eastAsia="x-none"/>
        </w:rPr>
        <w:t>О внесении изменений в отдельные законодательные акты Российской Федерации</w:t>
      </w:r>
      <w:r w:rsidR="00F37521">
        <w:rPr>
          <w:rFonts w:ascii="PT Astra Serif" w:hAnsi="PT Astra Serif"/>
          <w:sz w:val="28"/>
          <w:szCs w:val="28"/>
          <w:lang w:eastAsia="x-none"/>
        </w:rPr>
        <w:t>»</w:t>
      </w:r>
      <w:r w:rsidR="00F37521" w:rsidRPr="00F37521">
        <w:rPr>
          <w:rFonts w:ascii="PT Astra Serif" w:hAnsi="PT Astra Serif"/>
          <w:sz w:val="28"/>
          <w:szCs w:val="28"/>
          <w:lang w:eastAsia="x-none"/>
        </w:rPr>
        <w:t>,</w:t>
      </w:r>
      <w:r w:rsidR="00DF0BCB">
        <w:rPr>
          <w:rFonts w:ascii="PT Astra Serif" w:hAnsi="PT Astra Serif"/>
          <w:sz w:val="28"/>
          <w:szCs w:val="28"/>
          <w:lang w:eastAsia="x-none"/>
        </w:rPr>
        <w:t xml:space="preserve">  </w:t>
      </w:r>
      <w:r w:rsidR="007C18E9" w:rsidRPr="00F37521">
        <w:rPr>
          <w:rFonts w:ascii="PT Astra Serif" w:hAnsi="PT Astra Serif"/>
          <w:sz w:val="28"/>
          <w:szCs w:val="28"/>
          <w:lang w:val="x-none" w:eastAsia="x-none"/>
        </w:rPr>
        <w:t>постановлением 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 на основании Устава муниципального образования Щекинский район, Устава муниципального образования город Щекино Щекинского района администрация Щекинск</w:t>
      </w:r>
      <w:r w:rsidR="00F37521">
        <w:rPr>
          <w:rFonts w:ascii="PT Astra Serif" w:hAnsi="PT Astra Serif"/>
          <w:sz w:val="28"/>
          <w:szCs w:val="28"/>
          <w:lang w:eastAsia="x-none"/>
        </w:rPr>
        <w:t>ого</w:t>
      </w:r>
      <w:r w:rsidR="007C18E9" w:rsidRPr="00F37521">
        <w:rPr>
          <w:rFonts w:ascii="PT Astra Serif" w:hAnsi="PT Astra Serif"/>
          <w:sz w:val="28"/>
          <w:szCs w:val="28"/>
          <w:lang w:val="x-none" w:eastAsia="x-none"/>
        </w:rPr>
        <w:t xml:space="preserve"> район</w:t>
      </w:r>
      <w:r w:rsidR="00F37521">
        <w:rPr>
          <w:rFonts w:ascii="PT Astra Serif" w:hAnsi="PT Astra Serif"/>
          <w:sz w:val="28"/>
          <w:szCs w:val="28"/>
          <w:lang w:eastAsia="x-none"/>
        </w:rPr>
        <w:t>а</w:t>
      </w:r>
      <w:r w:rsidR="007C18E9" w:rsidRPr="00F37521">
        <w:rPr>
          <w:rFonts w:ascii="PT Astra Serif" w:hAnsi="PT Astra Serif"/>
          <w:sz w:val="28"/>
          <w:szCs w:val="28"/>
          <w:lang w:val="x-none" w:eastAsia="x-none"/>
        </w:rPr>
        <w:t xml:space="preserve"> </w:t>
      </w:r>
      <w:r w:rsidRPr="00F37521">
        <w:rPr>
          <w:rFonts w:ascii="PT Astra Serif" w:hAnsi="PT Astra Serif"/>
          <w:sz w:val="28"/>
          <w:szCs w:val="28"/>
          <w:lang w:val="x-none" w:eastAsia="x-none"/>
        </w:rPr>
        <w:t>ПОСТАНОВЛЯЕТ:</w:t>
      </w:r>
      <w:r w:rsidRPr="00F37521">
        <w:rPr>
          <w:rFonts w:ascii="PT Astra Serif" w:hAnsi="PT Astra Serif"/>
          <w:sz w:val="28"/>
          <w:szCs w:val="28"/>
          <w:lang w:eastAsia="x-none"/>
        </w:rPr>
        <w:t xml:space="preserve"> </w:t>
      </w:r>
    </w:p>
    <w:p w:rsidR="00A22A2A" w:rsidRPr="00F37521" w:rsidRDefault="00A22A2A" w:rsidP="00F37521">
      <w:pPr>
        <w:suppressAutoHyphens w:val="0"/>
        <w:spacing w:line="360" w:lineRule="exact"/>
        <w:ind w:firstLine="709"/>
        <w:jc w:val="both"/>
        <w:rPr>
          <w:rFonts w:ascii="PT Astra Serif" w:hAnsi="PT Astra Serif"/>
          <w:sz w:val="28"/>
          <w:szCs w:val="28"/>
          <w:lang w:eastAsia="x-none"/>
        </w:rPr>
      </w:pPr>
      <w:r w:rsidRPr="00F37521">
        <w:rPr>
          <w:rFonts w:ascii="PT Astra Serif" w:hAnsi="PT Astra Serif"/>
          <w:sz w:val="28"/>
          <w:szCs w:val="28"/>
          <w:lang w:eastAsia="x-none"/>
        </w:rPr>
        <w:t xml:space="preserve">1. </w:t>
      </w:r>
      <w:r w:rsidR="00F85E8F" w:rsidRPr="00F37521">
        <w:rPr>
          <w:rFonts w:ascii="PT Astra Serif" w:hAnsi="PT Astra Serif"/>
          <w:sz w:val="28"/>
          <w:szCs w:val="28"/>
          <w:lang w:eastAsia="x-none"/>
        </w:rPr>
        <w:t xml:space="preserve">Внести в постановление администрации Щекинского района от 24.11.2022 № 11-1507 «Об утверждении административного регламента предоставления администрацией муниципального образования Щекинский район муниципальной услуги «Предоставление информации об объектах, содержащейся в реестре имущества муниципального образования Щекинский район» </w:t>
      </w:r>
      <w:r w:rsidR="0030561A" w:rsidRPr="00F37521">
        <w:rPr>
          <w:rFonts w:ascii="PT Astra Serif" w:hAnsi="PT Astra Serif"/>
          <w:sz w:val="28"/>
          <w:szCs w:val="28"/>
          <w:lang w:eastAsia="x-none"/>
        </w:rPr>
        <w:t>(далее – постановление) следующие изменения:</w:t>
      </w:r>
    </w:p>
    <w:p w:rsidR="0030561A" w:rsidRPr="00F37521" w:rsidRDefault="0030561A" w:rsidP="00F37521">
      <w:pPr>
        <w:suppressAutoHyphens w:val="0"/>
        <w:spacing w:line="360" w:lineRule="exact"/>
        <w:ind w:firstLine="709"/>
        <w:jc w:val="both"/>
        <w:rPr>
          <w:rFonts w:ascii="PT Astra Serif" w:hAnsi="PT Astra Serif"/>
          <w:sz w:val="28"/>
          <w:szCs w:val="28"/>
          <w:lang w:eastAsia="x-none"/>
        </w:rPr>
      </w:pPr>
      <w:r w:rsidRPr="00F37521">
        <w:rPr>
          <w:rFonts w:ascii="PT Astra Serif" w:hAnsi="PT Astra Serif"/>
          <w:sz w:val="28"/>
          <w:szCs w:val="28"/>
          <w:lang w:eastAsia="x-none"/>
        </w:rPr>
        <w:lastRenderedPageBreak/>
        <w:t>1.1.</w:t>
      </w:r>
      <w:r w:rsidR="00F37521">
        <w:rPr>
          <w:rFonts w:ascii="PT Astra Serif" w:hAnsi="PT Astra Serif"/>
          <w:sz w:val="28"/>
          <w:szCs w:val="28"/>
          <w:lang w:eastAsia="x-none"/>
        </w:rPr>
        <w:t> </w:t>
      </w:r>
      <w:r w:rsidRPr="00F37521">
        <w:rPr>
          <w:rFonts w:ascii="PT Astra Serif" w:hAnsi="PT Astra Serif"/>
          <w:sz w:val="28"/>
          <w:szCs w:val="28"/>
          <w:lang w:eastAsia="x-none"/>
        </w:rPr>
        <w:t>Наи</w:t>
      </w:r>
      <w:r w:rsidR="00022F94" w:rsidRPr="00F37521">
        <w:rPr>
          <w:rFonts w:ascii="PT Astra Serif" w:hAnsi="PT Astra Serif"/>
          <w:sz w:val="28"/>
          <w:szCs w:val="28"/>
          <w:lang w:eastAsia="x-none"/>
        </w:rPr>
        <w:t>м</w:t>
      </w:r>
      <w:r w:rsidRPr="00F37521">
        <w:rPr>
          <w:rFonts w:ascii="PT Astra Serif" w:hAnsi="PT Astra Serif"/>
          <w:sz w:val="28"/>
          <w:szCs w:val="28"/>
          <w:lang w:eastAsia="x-none"/>
        </w:rPr>
        <w:t>енование</w:t>
      </w:r>
      <w:r w:rsidR="00022F94" w:rsidRPr="00F37521">
        <w:rPr>
          <w:rFonts w:ascii="PT Astra Serif" w:hAnsi="PT Astra Serif"/>
          <w:sz w:val="28"/>
          <w:szCs w:val="28"/>
          <w:lang w:eastAsia="x-none"/>
        </w:rPr>
        <w:t xml:space="preserve"> муниципальной услуги изложить в следующей редакции: </w:t>
      </w:r>
    </w:p>
    <w:p w:rsidR="00022F94" w:rsidRPr="00F37521" w:rsidRDefault="00022F94" w:rsidP="00F37521">
      <w:pPr>
        <w:suppressAutoHyphens w:val="0"/>
        <w:spacing w:line="360" w:lineRule="exact"/>
        <w:ind w:firstLine="709"/>
        <w:jc w:val="both"/>
        <w:rPr>
          <w:rFonts w:ascii="PT Astra Serif" w:hAnsi="PT Astra Serif"/>
          <w:sz w:val="28"/>
          <w:szCs w:val="28"/>
          <w:lang w:eastAsia="x-none"/>
        </w:rPr>
      </w:pPr>
      <w:r w:rsidRPr="00F37521">
        <w:rPr>
          <w:rFonts w:ascii="PT Astra Serif" w:hAnsi="PT Astra Serif"/>
          <w:sz w:val="28"/>
          <w:szCs w:val="28"/>
          <w:lang w:eastAsia="x-none"/>
        </w:rPr>
        <w:t>«Предоставление информации об объектах учета, содержащейся в реестре имущества»;</w:t>
      </w:r>
    </w:p>
    <w:p w:rsidR="00022F94" w:rsidRPr="00F37521" w:rsidRDefault="00022F94" w:rsidP="00F37521">
      <w:pPr>
        <w:suppressAutoHyphens w:val="0"/>
        <w:spacing w:line="360" w:lineRule="exact"/>
        <w:ind w:firstLine="709"/>
        <w:jc w:val="both"/>
        <w:rPr>
          <w:rFonts w:ascii="PT Astra Serif" w:hAnsi="PT Astra Serif"/>
          <w:sz w:val="28"/>
          <w:szCs w:val="28"/>
          <w:lang w:eastAsia="x-none"/>
        </w:rPr>
      </w:pPr>
      <w:r w:rsidRPr="00F37521">
        <w:rPr>
          <w:rFonts w:ascii="PT Astra Serif" w:hAnsi="PT Astra Serif"/>
          <w:sz w:val="28"/>
          <w:szCs w:val="28"/>
          <w:lang w:eastAsia="x-none"/>
        </w:rPr>
        <w:t>1.2.</w:t>
      </w:r>
      <w:r w:rsidR="00F37521">
        <w:rPr>
          <w:rFonts w:ascii="PT Astra Serif" w:hAnsi="PT Astra Serif"/>
          <w:sz w:val="28"/>
          <w:szCs w:val="28"/>
          <w:lang w:eastAsia="x-none"/>
        </w:rPr>
        <w:t> </w:t>
      </w:r>
      <w:r w:rsidRPr="00F37521">
        <w:rPr>
          <w:rFonts w:ascii="PT Astra Serif" w:hAnsi="PT Astra Serif"/>
          <w:sz w:val="28"/>
          <w:szCs w:val="28"/>
          <w:lang w:eastAsia="x-none"/>
        </w:rPr>
        <w:t xml:space="preserve">Приложение к постановлению </w:t>
      </w:r>
      <w:r w:rsidR="00F37521">
        <w:rPr>
          <w:rFonts w:ascii="PT Astra Serif" w:hAnsi="PT Astra Serif"/>
          <w:sz w:val="28"/>
          <w:szCs w:val="28"/>
          <w:lang w:eastAsia="x-none"/>
        </w:rPr>
        <w:t>изложить</w:t>
      </w:r>
      <w:r w:rsidRPr="00F37521">
        <w:rPr>
          <w:rFonts w:ascii="PT Astra Serif" w:hAnsi="PT Astra Serif"/>
          <w:sz w:val="28"/>
          <w:szCs w:val="28"/>
          <w:lang w:eastAsia="x-none"/>
        </w:rPr>
        <w:t xml:space="preserve"> в новой редакции (приложение).</w:t>
      </w:r>
    </w:p>
    <w:p w:rsidR="00022F94" w:rsidRPr="00F37521" w:rsidRDefault="00A22A2A" w:rsidP="00F37521">
      <w:pPr>
        <w:suppressAutoHyphens w:val="0"/>
        <w:spacing w:line="360" w:lineRule="exact"/>
        <w:ind w:firstLine="709"/>
        <w:jc w:val="both"/>
        <w:rPr>
          <w:rFonts w:ascii="PT Astra Serif" w:hAnsi="PT Astra Serif"/>
          <w:sz w:val="28"/>
          <w:szCs w:val="20"/>
          <w:lang w:eastAsia="ru-RU"/>
        </w:rPr>
      </w:pPr>
      <w:r w:rsidRPr="00F37521">
        <w:rPr>
          <w:rFonts w:ascii="PT Astra Serif" w:hAnsi="PT Astra Serif"/>
          <w:sz w:val="28"/>
          <w:szCs w:val="28"/>
          <w:lang w:eastAsia="x-none"/>
        </w:rPr>
        <w:t>2</w:t>
      </w:r>
      <w:r w:rsidR="00022F94" w:rsidRPr="00F37521">
        <w:rPr>
          <w:rFonts w:ascii="PT Astra Serif" w:hAnsi="PT Astra Serif"/>
          <w:sz w:val="28"/>
          <w:szCs w:val="28"/>
          <w:lang w:eastAsia="x-none"/>
        </w:rPr>
        <w:t>.</w:t>
      </w:r>
      <w:r w:rsidR="00F37521">
        <w:rPr>
          <w:rFonts w:ascii="PT Astra Serif" w:hAnsi="PT Astra Serif"/>
          <w:sz w:val="28"/>
          <w:szCs w:val="20"/>
          <w:lang w:eastAsia="ru-RU"/>
        </w:rPr>
        <w:t> </w:t>
      </w:r>
      <w:r w:rsidR="00022F94" w:rsidRPr="00F37521">
        <w:rPr>
          <w:rFonts w:ascii="PT Astra Serif" w:hAnsi="PT Astra Serif"/>
          <w:sz w:val="28"/>
          <w:szCs w:val="20"/>
          <w:lang w:eastAsia="ru-RU"/>
        </w:rPr>
        <w:t>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 пл., д. 1, г. Щекино, Тульская область.</w:t>
      </w:r>
    </w:p>
    <w:p w:rsidR="00A22A2A" w:rsidRPr="00F37521" w:rsidRDefault="00044D0D" w:rsidP="00F37521">
      <w:pPr>
        <w:suppressAutoHyphens w:val="0"/>
        <w:spacing w:line="360" w:lineRule="exact"/>
        <w:ind w:firstLine="709"/>
        <w:jc w:val="both"/>
        <w:rPr>
          <w:rFonts w:ascii="PT Astra Serif" w:hAnsi="PT Astra Serif"/>
          <w:sz w:val="28"/>
          <w:szCs w:val="20"/>
          <w:lang w:eastAsia="ru-RU"/>
        </w:rPr>
      </w:pPr>
      <w:r w:rsidRPr="00F37521">
        <w:rPr>
          <w:rFonts w:ascii="PT Astra Serif" w:hAnsi="PT Astra Serif"/>
          <w:sz w:val="28"/>
          <w:szCs w:val="20"/>
          <w:lang w:eastAsia="ru-RU"/>
        </w:rPr>
        <w:t>3.</w:t>
      </w:r>
      <w:r w:rsidR="00F37521">
        <w:rPr>
          <w:rFonts w:ascii="PT Astra Serif" w:hAnsi="PT Astra Serif"/>
          <w:sz w:val="28"/>
          <w:szCs w:val="20"/>
          <w:lang w:eastAsia="ru-RU"/>
        </w:rPr>
        <w:t> </w:t>
      </w:r>
      <w:r w:rsidR="00022F94" w:rsidRPr="00F37521">
        <w:rPr>
          <w:rFonts w:ascii="PT Astra Serif" w:hAnsi="PT Astra Serif"/>
          <w:sz w:val="28"/>
          <w:szCs w:val="20"/>
          <w:lang w:eastAsia="ru-RU"/>
        </w:rPr>
        <w:t>Настоящее постановление вступает в силу со дня официального обнародования.</w:t>
      </w:r>
    </w:p>
    <w:p w:rsidR="00D33C6B" w:rsidRPr="00F37521" w:rsidRDefault="00D33C6B" w:rsidP="00D33C6B">
      <w:pPr>
        <w:rPr>
          <w:rFonts w:ascii="PT Astra Serif" w:hAnsi="PT Astra Serif" w:cs="PT Astra Serif"/>
          <w:sz w:val="28"/>
          <w:szCs w:val="28"/>
        </w:rPr>
      </w:pPr>
    </w:p>
    <w:p w:rsidR="00D33C6B" w:rsidRPr="00F37521" w:rsidRDefault="00D33C6B" w:rsidP="00D33C6B">
      <w:pPr>
        <w:rPr>
          <w:rFonts w:ascii="PT Astra Serif" w:hAnsi="PT Astra Serif" w:cs="PT Astra Serif"/>
          <w:sz w:val="28"/>
          <w:szCs w:val="28"/>
        </w:rPr>
      </w:pPr>
    </w:p>
    <w:tbl>
      <w:tblPr>
        <w:tblW w:w="5000" w:type="pct"/>
        <w:tblLayout w:type="fixed"/>
        <w:tblLook w:val="04A0" w:firstRow="1" w:lastRow="0" w:firstColumn="1" w:lastColumn="0" w:noHBand="0" w:noVBand="1"/>
      </w:tblPr>
      <w:tblGrid>
        <w:gridCol w:w="4169"/>
        <w:gridCol w:w="2446"/>
        <w:gridCol w:w="2956"/>
      </w:tblGrid>
      <w:tr w:rsidR="00D33C6B" w:rsidRPr="00F37521" w:rsidTr="00044D0D">
        <w:trPr>
          <w:trHeight w:val="229"/>
        </w:trPr>
        <w:tc>
          <w:tcPr>
            <w:tcW w:w="2178" w:type="pct"/>
          </w:tcPr>
          <w:p w:rsidR="00D33C6B" w:rsidRPr="00F37521" w:rsidRDefault="00D33C6B" w:rsidP="00044D0D">
            <w:pPr>
              <w:pStyle w:val="aff0"/>
              <w:ind w:right="-119"/>
              <w:jc w:val="center"/>
              <w:rPr>
                <w:rFonts w:ascii="PT Astra Serif" w:hAnsi="PT Astra Serif"/>
                <w:b/>
              </w:rPr>
            </w:pPr>
            <w:r w:rsidRPr="00F37521">
              <w:rPr>
                <w:rFonts w:ascii="PT Astra Serif" w:hAnsi="PT Astra Serif"/>
                <w:b/>
                <w:sz w:val="28"/>
                <w:szCs w:val="28"/>
              </w:rPr>
              <w:t>Глава администрации муниципального образования Щёкинский район</w:t>
            </w:r>
          </w:p>
        </w:tc>
        <w:tc>
          <w:tcPr>
            <w:tcW w:w="1278" w:type="pct"/>
            <w:vAlign w:val="center"/>
          </w:tcPr>
          <w:p w:rsidR="00D33C6B" w:rsidRPr="00F37521" w:rsidRDefault="00D33C6B" w:rsidP="00044D0D">
            <w:pPr>
              <w:jc w:val="center"/>
              <w:rPr>
                <w:rFonts w:ascii="PT Astra Serif" w:hAnsi="PT Astra Serif"/>
              </w:rPr>
            </w:pPr>
          </w:p>
        </w:tc>
        <w:tc>
          <w:tcPr>
            <w:tcW w:w="1544" w:type="pct"/>
            <w:vAlign w:val="bottom"/>
          </w:tcPr>
          <w:p w:rsidR="00D33C6B" w:rsidRPr="00F37521" w:rsidRDefault="00D33C6B" w:rsidP="00044D0D">
            <w:pPr>
              <w:jc w:val="right"/>
              <w:rPr>
                <w:rFonts w:ascii="PT Astra Serif" w:hAnsi="PT Astra Serif"/>
              </w:rPr>
            </w:pPr>
            <w:r w:rsidRPr="00F37521">
              <w:rPr>
                <w:rFonts w:ascii="PT Astra Serif" w:hAnsi="PT Astra Serif"/>
                <w:b/>
                <w:sz w:val="28"/>
                <w:szCs w:val="28"/>
                <w:lang w:eastAsia="en-US"/>
              </w:rPr>
              <w:t>А.С. Гамбург</w:t>
            </w:r>
          </w:p>
        </w:tc>
      </w:tr>
    </w:tbl>
    <w:p w:rsidR="00D33C6B" w:rsidRPr="00F37521" w:rsidRDefault="00D33C6B" w:rsidP="00D33C6B">
      <w:pPr>
        <w:rPr>
          <w:rFonts w:ascii="PT Astra Serif" w:hAnsi="PT Astra Serif" w:cs="PT Astra Serif"/>
          <w:sz w:val="4"/>
          <w:szCs w:val="4"/>
        </w:rPr>
      </w:pPr>
    </w:p>
    <w:p w:rsidR="00D33C6B" w:rsidRPr="00F37521" w:rsidRDefault="00D33C6B" w:rsidP="00D33C6B">
      <w:pPr>
        <w:rPr>
          <w:rFonts w:ascii="PT Astra Serif" w:hAnsi="PT Astra Serif" w:cs="PT Astra Serif"/>
          <w:sz w:val="28"/>
          <w:szCs w:val="28"/>
        </w:rPr>
        <w:sectPr w:rsidR="00D33C6B" w:rsidRPr="00F37521" w:rsidSect="00044D0D">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D33C6B" w:rsidRPr="00F37521" w:rsidTr="00044D0D">
        <w:trPr>
          <w:trHeight w:val="1846"/>
        </w:trPr>
        <w:tc>
          <w:tcPr>
            <w:tcW w:w="4482" w:type="dxa"/>
          </w:tcPr>
          <w:p w:rsidR="00D33C6B" w:rsidRPr="00F37521" w:rsidRDefault="00D33C6B" w:rsidP="00044D0D">
            <w:pPr>
              <w:pStyle w:val="24"/>
              <w:jc w:val="center"/>
              <w:rPr>
                <w:rFonts w:ascii="PT Astra Serif" w:hAnsi="PT Astra Serif"/>
                <w:sz w:val="28"/>
                <w:szCs w:val="28"/>
              </w:rPr>
            </w:pPr>
            <w:r w:rsidRPr="00F37521">
              <w:rPr>
                <w:rFonts w:ascii="PT Astra Serif" w:hAnsi="PT Astra Serif"/>
                <w:sz w:val="28"/>
                <w:szCs w:val="28"/>
              </w:rPr>
              <w:lastRenderedPageBreak/>
              <w:t>Приложение</w:t>
            </w:r>
          </w:p>
          <w:p w:rsidR="00D33C6B" w:rsidRPr="00F37521" w:rsidRDefault="00D33C6B" w:rsidP="00044D0D">
            <w:pPr>
              <w:pStyle w:val="24"/>
              <w:jc w:val="center"/>
              <w:rPr>
                <w:rFonts w:ascii="PT Astra Serif" w:hAnsi="PT Astra Serif"/>
                <w:sz w:val="28"/>
                <w:szCs w:val="28"/>
              </w:rPr>
            </w:pPr>
            <w:r w:rsidRPr="00F37521">
              <w:rPr>
                <w:rFonts w:ascii="PT Astra Serif" w:hAnsi="PT Astra Serif"/>
                <w:sz w:val="28"/>
                <w:szCs w:val="28"/>
              </w:rPr>
              <w:t>к постановлению администрации</w:t>
            </w:r>
          </w:p>
          <w:p w:rsidR="00D33C6B" w:rsidRPr="00F37521" w:rsidRDefault="00D33C6B" w:rsidP="00044D0D">
            <w:pPr>
              <w:pStyle w:val="24"/>
              <w:jc w:val="center"/>
              <w:rPr>
                <w:rFonts w:ascii="PT Astra Serif" w:hAnsi="PT Astra Serif"/>
                <w:sz w:val="28"/>
                <w:szCs w:val="28"/>
              </w:rPr>
            </w:pPr>
            <w:r w:rsidRPr="00F37521">
              <w:rPr>
                <w:rFonts w:ascii="PT Astra Serif" w:hAnsi="PT Astra Serif"/>
                <w:sz w:val="28"/>
                <w:szCs w:val="28"/>
              </w:rPr>
              <w:t>муниципального образования</w:t>
            </w:r>
          </w:p>
          <w:p w:rsidR="00D33C6B" w:rsidRPr="00F37521" w:rsidRDefault="00D33C6B" w:rsidP="00044D0D">
            <w:pPr>
              <w:pStyle w:val="24"/>
              <w:jc w:val="center"/>
              <w:rPr>
                <w:rFonts w:ascii="PT Astra Serif" w:hAnsi="PT Astra Serif"/>
                <w:sz w:val="28"/>
                <w:szCs w:val="28"/>
              </w:rPr>
            </w:pPr>
            <w:r w:rsidRPr="00F37521">
              <w:rPr>
                <w:rFonts w:ascii="PT Astra Serif" w:hAnsi="PT Astra Serif"/>
                <w:sz w:val="28"/>
                <w:szCs w:val="28"/>
              </w:rPr>
              <w:t>Щекинский район</w:t>
            </w:r>
          </w:p>
          <w:p w:rsidR="00D33C6B" w:rsidRPr="00F37521" w:rsidRDefault="00D33C6B" w:rsidP="00044D0D">
            <w:pPr>
              <w:pStyle w:val="24"/>
              <w:jc w:val="center"/>
              <w:rPr>
                <w:rFonts w:ascii="PT Astra Serif" w:hAnsi="PT Astra Serif"/>
                <w:sz w:val="12"/>
                <w:szCs w:val="12"/>
              </w:rPr>
            </w:pPr>
          </w:p>
          <w:p w:rsidR="00D33C6B" w:rsidRPr="00F37521" w:rsidRDefault="00D33C6B" w:rsidP="00044D0D">
            <w:pPr>
              <w:pStyle w:val="24"/>
              <w:jc w:val="center"/>
              <w:rPr>
                <w:rFonts w:ascii="PT Astra Serif" w:hAnsi="PT Astra Serif"/>
                <w:sz w:val="10"/>
                <w:szCs w:val="10"/>
              </w:rPr>
            </w:pPr>
          </w:p>
          <w:p w:rsidR="00D33C6B" w:rsidRPr="00F37521" w:rsidRDefault="00D33C6B" w:rsidP="00044D0D">
            <w:pPr>
              <w:pStyle w:val="24"/>
              <w:jc w:val="center"/>
              <w:rPr>
                <w:rFonts w:ascii="PT Astra Serif" w:hAnsi="PT Astra Serif"/>
                <w:sz w:val="28"/>
                <w:szCs w:val="28"/>
              </w:rPr>
            </w:pPr>
            <w:r w:rsidRPr="00F37521">
              <w:rPr>
                <w:rFonts w:ascii="PT Astra Serif" w:hAnsi="PT Astra Serif"/>
                <w:sz w:val="28"/>
                <w:szCs w:val="28"/>
              </w:rPr>
              <w:t>от ____________  № __________</w:t>
            </w:r>
          </w:p>
        </w:tc>
      </w:tr>
    </w:tbl>
    <w:p w:rsidR="00D33C6B" w:rsidRPr="00F37521" w:rsidRDefault="00D33C6B" w:rsidP="00D33C6B">
      <w:pPr>
        <w:jc w:val="right"/>
        <w:rPr>
          <w:rFonts w:ascii="PT Astra Serif" w:hAnsi="PT Astra Serif"/>
          <w:sz w:val="16"/>
          <w:szCs w:val="16"/>
        </w:rPr>
      </w:pPr>
    </w:p>
    <w:tbl>
      <w:tblPr>
        <w:tblW w:w="0" w:type="auto"/>
        <w:tblInd w:w="5070" w:type="dxa"/>
        <w:tblLook w:val="0000" w:firstRow="0" w:lastRow="0" w:firstColumn="0" w:lastColumn="0" w:noHBand="0" w:noVBand="0"/>
      </w:tblPr>
      <w:tblGrid>
        <w:gridCol w:w="4482"/>
      </w:tblGrid>
      <w:tr w:rsidR="00AD6C6D" w:rsidRPr="00F37521" w:rsidTr="00F37521">
        <w:trPr>
          <w:trHeight w:val="1846"/>
        </w:trPr>
        <w:tc>
          <w:tcPr>
            <w:tcW w:w="4482" w:type="dxa"/>
          </w:tcPr>
          <w:p w:rsidR="00AD6C6D" w:rsidRPr="00F37521" w:rsidRDefault="00E1607D" w:rsidP="00F37521">
            <w:pPr>
              <w:pStyle w:val="24"/>
              <w:jc w:val="center"/>
              <w:rPr>
                <w:rFonts w:ascii="PT Astra Serif" w:hAnsi="PT Astra Serif"/>
                <w:sz w:val="28"/>
                <w:szCs w:val="28"/>
              </w:rPr>
            </w:pPr>
            <w:r w:rsidRPr="00F37521">
              <w:rPr>
                <w:rFonts w:ascii="PT Astra Serif" w:hAnsi="PT Astra Serif"/>
                <w:sz w:val="28"/>
                <w:szCs w:val="28"/>
              </w:rPr>
              <w:t>УТВЕРЖДЕН</w:t>
            </w:r>
          </w:p>
          <w:p w:rsidR="00AD6C6D" w:rsidRPr="00F37521" w:rsidRDefault="00AD6C6D" w:rsidP="00F37521">
            <w:pPr>
              <w:pStyle w:val="24"/>
              <w:jc w:val="center"/>
              <w:rPr>
                <w:rFonts w:ascii="PT Astra Serif" w:hAnsi="PT Astra Serif"/>
                <w:sz w:val="28"/>
                <w:szCs w:val="28"/>
              </w:rPr>
            </w:pPr>
            <w:r w:rsidRPr="00F37521">
              <w:rPr>
                <w:rFonts w:ascii="PT Astra Serif" w:hAnsi="PT Astra Serif"/>
                <w:sz w:val="28"/>
                <w:szCs w:val="28"/>
              </w:rPr>
              <w:t>постановлени</w:t>
            </w:r>
            <w:r w:rsidR="00E1607D" w:rsidRPr="00F37521">
              <w:rPr>
                <w:rFonts w:ascii="PT Astra Serif" w:hAnsi="PT Astra Serif"/>
                <w:sz w:val="28"/>
                <w:szCs w:val="28"/>
              </w:rPr>
              <w:t>ем</w:t>
            </w:r>
            <w:r w:rsidRPr="00F37521">
              <w:rPr>
                <w:rFonts w:ascii="PT Astra Serif" w:hAnsi="PT Astra Serif"/>
                <w:sz w:val="28"/>
                <w:szCs w:val="28"/>
              </w:rPr>
              <w:t xml:space="preserve"> администрации</w:t>
            </w:r>
          </w:p>
          <w:p w:rsidR="00AD6C6D" w:rsidRPr="00F37521" w:rsidRDefault="00AD6C6D" w:rsidP="00F37521">
            <w:pPr>
              <w:pStyle w:val="24"/>
              <w:jc w:val="center"/>
              <w:rPr>
                <w:rFonts w:ascii="PT Astra Serif" w:hAnsi="PT Astra Serif"/>
                <w:sz w:val="28"/>
                <w:szCs w:val="28"/>
              </w:rPr>
            </w:pPr>
            <w:r w:rsidRPr="00F37521">
              <w:rPr>
                <w:rFonts w:ascii="PT Astra Serif" w:hAnsi="PT Astra Serif"/>
                <w:sz w:val="28"/>
                <w:szCs w:val="28"/>
              </w:rPr>
              <w:t>муниципального образования</w:t>
            </w:r>
          </w:p>
          <w:p w:rsidR="00AD6C6D" w:rsidRPr="00F37521" w:rsidRDefault="00AD6C6D" w:rsidP="00F37521">
            <w:pPr>
              <w:pStyle w:val="24"/>
              <w:jc w:val="center"/>
              <w:rPr>
                <w:rFonts w:ascii="PT Astra Serif" w:hAnsi="PT Astra Serif"/>
                <w:sz w:val="28"/>
                <w:szCs w:val="28"/>
              </w:rPr>
            </w:pPr>
            <w:r w:rsidRPr="00F37521">
              <w:rPr>
                <w:rFonts w:ascii="PT Astra Serif" w:hAnsi="PT Astra Serif"/>
                <w:sz w:val="28"/>
                <w:szCs w:val="28"/>
              </w:rPr>
              <w:t>Щекинский район</w:t>
            </w:r>
          </w:p>
          <w:p w:rsidR="00AD6C6D" w:rsidRPr="00F37521" w:rsidRDefault="00AD6C6D" w:rsidP="00F37521">
            <w:pPr>
              <w:pStyle w:val="24"/>
              <w:jc w:val="center"/>
              <w:rPr>
                <w:rFonts w:ascii="PT Astra Serif" w:hAnsi="PT Astra Serif"/>
                <w:sz w:val="12"/>
                <w:szCs w:val="12"/>
              </w:rPr>
            </w:pPr>
          </w:p>
          <w:p w:rsidR="00AD6C6D" w:rsidRPr="00F37521" w:rsidRDefault="00AD6C6D" w:rsidP="00F37521">
            <w:pPr>
              <w:pStyle w:val="24"/>
              <w:jc w:val="center"/>
              <w:rPr>
                <w:rFonts w:ascii="PT Astra Serif" w:hAnsi="PT Astra Serif"/>
                <w:sz w:val="10"/>
                <w:szCs w:val="10"/>
              </w:rPr>
            </w:pPr>
          </w:p>
          <w:p w:rsidR="00AD6C6D" w:rsidRPr="00F37521" w:rsidRDefault="00AD6C6D" w:rsidP="00E1607D">
            <w:pPr>
              <w:pStyle w:val="24"/>
              <w:jc w:val="center"/>
              <w:rPr>
                <w:rFonts w:ascii="PT Astra Serif" w:hAnsi="PT Astra Serif"/>
                <w:sz w:val="28"/>
                <w:szCs w:val="28"/>
              </w:rPr>
            </w:pPr>
            <w:r w:rsidRPr="00F37521">
              <w:rPr>
                <w:rFonts w:ascii="PT Astra Serif" w:hAnsi="PT Astra Serif"/>
                <w:sz w:val="28"/>
                <w:szCs w:val="28"/>
              </w:rPr>
              <w:t xml:space="preserve">от </w:t>
            </w:r>
            <w:r w:rsidR="00E1607D" w:rsidRPr="00F37521">
              <w:rPr>
                <w:rFonts w:ascii="PT Astra Serif" w:hAnsi="PT Astra Serif"/>
                <w:sz w:val="28"/>
                <w:szCs w:val="28"/>
              </w:rPr>
              <w:t>24.11.2022</w:t>
            </w:r>
            <w:r w:rsidRPr="00F37521">
              <w:rPr>
                <w:rFonts w:ascii="PT Astra Serif" w:hAnsi="PT Astra Serif"/>
                <w:sz w:val="28"/>
                <w:szCs w:val="28"/>
              </w:rPr>
              <w:t xml:space="preserve">  № </w:t>
            </w:r>
            <w:r w:rsidR="00E1607D" w:rsidRPr="00F37521">
              <w:rPr>
                <w:rFonts w:ascii="PT Astra Serif" w:hAnsi="PT Astra Serif"/>
                <w:sz w:val="28"/>
                <w:szCs w:val="28"/>
              </w:rPr>
              <w:t>11-1507</w:t>
            </w:r>
          </w:p>
        </w:tc>
      </w:tr>
    </w:tbl>
    <w:p w:rsidR="00AD6C6D" w:rsidRPr="00F37521" w:rsidRDefault="00AD6C6D">
      <w:pPr>
        <w:rPr>
          <w:rFonts w:ascii="PT Astra Serif" w:hAnsi="PT Astra Serif" w:cs="PT Astra Serif"/>
          <w:sz w:val="28"/>
          <w:szCs w:val="28"/>
        </w:rPr>
      </w:pPr>
    </w:p>
    <w:p w:rsidR="00AD6C6D" w:rsidRPr="00F37521" w:rsidRDefault="00AD6C6D">
      <w:pPr>
        <w:rPr>
          <w:rFonts w:ascii="PT Astra Serif" w:hAnsi="PT Astra Serif" w:cs="PT Astra Serif"/>
          <w:sz w:val="28"/>
          <w:szCs w:val="28"/>
        </w:rPr>
      </w:pPr>
    </w:p>
    <w:p w:rsidR="00AD6C6D" w:rsidRPr="00F37521" w:rsidRDefault="00AD6C6D">
      <w:pPr>
        <w:rPr>
          <w:rFonts w:ascii="PT Astra Serif" w:hAnsi="PT Astra Serif" w:cs="PT Astra Serif"/>
          <w:sz w:val="28"/>
          <w:szCs w:val="28"/>
        </w:rPr>
      </w:pPr>
    </w:p>
    <w:p w:rsidR="00E1607D" w:rsidRPr="00F37521" w:rsidRDefault="00E1607D">
      <w:pPr>
        <w:rPr>
          <w:rFonts w:ascii="PT Astra Serif" w:hAnsi="PT Astra Serif" w:cs="PT Astra Serif"/>
          <w:sz w:val="28"/>
          <w:szCs w:val="28"/>
        </w:rPr>
      </w:pPr>
    </w:p>
    <w:p w:rsidR="00E1607D" w:rsidRPr="00F37521"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А</w:t>
      </w:r>
      <w:r w:rsidR="00E1607D" w:rsidRPr="00F37521">
        <w:rPr>
          <w:rFonts w:ascii="PT Astra Serif" w:hAnsi="PT Astra Serif"/>
          <w:b/>
          <w:kern w:val="2"/>
          <w:sz w:val="28"/>
          <w:szCs w:val="28"/>
          <w:lang w:bidi="hi-IN"/>
        </w:rPr>
        <w:t>ДМИНИСТРАТИВНЫЙ РЕГЛАМЕНТ</w:t>
      </w:r>
    </w:p>
    <w:p w:rsidR="00E1607D" w:rsidRPr="00F37521"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 xml:space="preserve">предоставления </w:t>
      </w:r>
      <w:r w:rsidR="00E1607D" w:rsidRPr="00F37521">
        <w:rPr>
          <w:rFonts w:ascii="PT Astra Serif" w:hAnsi="PT Astra Serif"/>
          <w:b/>
          <w:kern w:val="2"/>
          <w:sz w:val="28"/>
          <w:szCs w:val="28"/>
          <w:lang w:bidi="hi-IN"/>
        </w:rPr>
        <w:t xml:space="preserve">администрацией муниципального образования Щекинский район </w:t>
      </w:r>
      <w:r w:rsidRPr="00F37521">
        <w:rPr>
          <w:rFonts w:ascii="PT Astra Serif" w:hAnsi="PT Astra Serif"/>
          <w:b/>
          <w:kern w:val="2"/>
          <w:sz w:val="28"/>
          <w:szCs w:val="28"/>
          <w:lang w:bidi="hi-IN"/>
        </w:rPr>
        <w:t xml:space="preserve">муниципальной услуги «Предоставление </w:t>
      </w:r>
    </w:p>
    <w:p w:rsidR="00044D0D" w:rsidRPr="00F37521"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информации об объектах учета, содержащейся в реестре имущества»</w:t>
      </w:r>
    </w:p>
    <w:p w:rsidR="00044D0D" w:rsidRDefault="00044D0D" w:rsidP="00044D0D">
      <w:pPr>
        <w:ind w:firstLine="709"/>
        <w:jc w:val="center"/>
        <w:rPr>
          <w:rFonts w:ascii="PT Astra Serif" w:hAnsi="PT Astra Serif"/>
          <w:b/>
          <w:sz w:val="28"/>
          <w:szCs w:val="28"/>
        </w:rPr>
      </w:pPr>
    </w:p>
    <w:p w:rsidR="00F37521" w:rsidRPr="00F37521" w:rsidRDefault="00F37521" w:rsidP="00044D0D">
      <w:pPr>
        <w:ind w:firstLine="709"/>
        <w:jc w:val="center"/>
        <w:rPr>
          <w:rFonts w:ascii="PT Astra Serif" w:hAnsi="PT Astra Serif"/>
          <w:b/>
          <w:sz w:val="28"/>
          <w:szCs w:val="28"/>
        </w:rPr>
      </w:pPr>
    </w:p>
    <w:p w:rsidR="00044D0D" w:rsidRPr="00F37521"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I. Общие положения</w:t>
      </w:r>
    </w:p>
    <w:p w:rsidR="00044D0D" w:rsidRPr="00F37521" w:rsidRDefault="00044D0D" w:rsidP="00044D0D">
      <w:pPr>
        <w:widowControl w:val="0"/>
        <w:suppressAutoHyphens w:val="0"/>
        <w:autoSpaceDE w:val="0"/>
        <w:autoSpaceDN w:val="0"/>
        <w:adjustRightInd w:val="0"/>
        <w:jc w:val="center"/>
        <w:rPr>
          <w:rFonts w:ascii="PT Astra Serif" w:eastAsia="Calibri" w:hAnsi="PT Astra Serif" w:cs="Arial"/>
          <w:sz w:val="28"/>
          <w:szCs w:val="28"/>
          <w:lang w:eastAsia="ru-RU"/>
        </w:rPr>
      </w:pPr>
    </w:p>
    <w:p w:rsidR="00044D0D" w:rsidRPr="00F37521"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1.1. Предмет регулирования административного регламента</w:t>
      </w:r>
    </w:p>
    <w:p w:rsidR="00044D0D" w:rsidRPr="00F37521" w:rsidRDefault="00044D0D" w:rsidP="00044D0D">
      <w:pPr>
        <w:widowControl w:val="0"/>
        <w:suppressAutoHyphens w:val="0"/>
        <w:autoSpaceDE w:val="0"/>
        <w:autoSpaceDN w:val="0"/>
        <w:adjustRightInd w:val="0"/>
        <w:jc w:val="center"/>
        <w:rPr>
          <w:rFonts w:ascii="PT Astra Serif" w:eastAsia="Calibri" w:hAnsi="PT Astra Serif" w:cs="Arial"/>
          <w:sz w:val="28"/>
          <w:szCs w:val="28"/>
          <w:lang w:eastAsia="ru-RU"/>
        </w:rPr>
      </w:pP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1. Административный регламент предоставления муниципальной услуги «Предоставление информации об объектах учета, содержащейся в реестре имущества</w:t>
      </w:r>
      <w:r w:rsidRPr="00F37521">
        <w:rPr>
          <w:rFonts w:ascii="PT Astra Serif" w:eastAsia="Calibri" w:hAnsi="PT Astra Serif"/>
          <w:sz w:val="28"/>
          <w:szCs w:val="28"/>
          <w:lang w:eastAsia="ru-RU"/>
        </w:rPr>
        <w:t>»</w:t>
      </w:r>
      <w:r w:rsidRPr="00F37521">
        <w:rPr>
          <w:rFonts w:ascii="PT Astra Serif" w:eastAsia="Calibri" w:hAnsi="PT Astra Serif" w:cs="Arial"/>
          <w:sz w:val="28"/>
          <w:szCs w:val="28"/>
          <w:lang w:eastAsia="ru-RU"/>
        </w:rPr>
        <w:t xml:space="preserve"> (далее - Регламент) определяет стандарт предоставления </w:t>
      </w:r>
      <w:r w:rsidRPr="00F37521">
        <w:rPr>
          <w:rFonts w:ascii="PT Astra Serif" w:eastAsia="Calibri" w:hAnsi="PT Astra Serif" w:cs="Arial"/>
          <w:iCs/>
          <w:sz w:val="28"/>
          <w:szCs w:val="28"/>
          <w:lang w:eastAsia="ru-RU"/>
        </w:rPr>
        <w:t>муниципальной</w:t>
      </w:r>
      <w:r w:rsidRPr="00F37521">
        <w:rPr>
          <w:rFonts w:ascii="PT Astra Serif" w:eastAsia="Calibri" w:hAnsi="PT Astra Serif" w:cs="Arial"/>
          <w:sz w:val="28"/>
          <w:szCs w:val="28"/>
          <w:lang w:eastAsia="ru-RU"/>
        </w:rPr>
        <w:t xml:space="preserve"> услуги по предоставлению информации об объектах учета, содержащейся в реестре муниципального имущества (далее - </w:t>
      </w:r>
      <w:r w:rsidRPr="00F37521">
        <w:rPr>
          <w:rFonts w:ascii="PT Astra Serif" w:eastAsia="Calibri" w:hAnsi="PT Astra Serif" w:cs="Arial"/>
          <w:iCs/>
          <w:sz w:val="28"/>
          <w:szCs w:val="28"/>
          <w:lang w:eastAsia="ru-RU"/>
        </w:rPr>
        <w:t>муниципальная</w:t>
      </w:r>
      <w:r w:rsidRPr="00F37521">
        <w:rPr>
          <w:rFonts w:ascii="PT Astra Serif" w:eastAsia="Calibri" w:hAnsi="PT Astra Serif" w:cs="Arial"/>
          <w:sz w:val="28"/>
          <w:szCs w:val="28"/>
          <w:lang w:eastAsia="ru-RU"/>
        </w:rPr>
        <w:t xml:space="preserve"> </w:t>
      </w:r>
      <w:r w:rsidRPr="00F37521">
        <w:rPr>
          <w:rFonts w:ascii="PT Astra Serif" w:eastAsia="Calibri" w:hAnsi="PT Astra Serif" w:cs="Arial"/>
          <w:iCs/>
          <w:sz w:val="28"/>
          <w:szCs w:val="28"/>
          <w:lang w:eastAsia="ru-RU"/>
        </w:rPr>
        <w:t>услуга)</w:t>
      </w:r>
      <w:r w:rsidRPr="00F37521">
        <w:rPr>
          <w:rFonts w:ascii="PT Astra Serif" w:eastAsia="Calibri" w:hAnsi="PT Astra Serif" w:cs="Arial"/>
          <w:sz w:val="28"/>
          <w:szCs w:val="28"/>
          <w:lang w:eastAsia="ru-RU"/>
        </w:rPr>
        <w:t xml:space="preserve"> и устанавливает сроки и последовательность действий (административных процедур) органа местного самоуправления - </w:t>
      </w:r>
      <w:r w:rsidRPr="00F37521">
        <w:rPr>
          <w:rFonts w:ascii="PT Astra Serif" w:eastAsia="Calibri" w:hAnsi="PT Astra Serif" w:cs="Arial"/>
          <w:color w:val="000000"/>
          <w:sz w:val="28"/>
          <w:szCs w:val="28"/>
          <w:lang w:eastAsia="ru-RU"/>
        </w:rPr>
        <w:t>администрации муниципального образования Щекинский район (далее – Администрация)</w:t>
      </w:r>
      <w:r w:rsidRPr="00F37521">
        <w:rPr>
          <w:rFonts w:ascii="PT Astra Serif" w:eastAsia="Calibri" w:hAnsi="PT Astra Serif" w:cs="Arial"/>
          <w:sz w:val="28"/>
          <w:szCs w:val="28"/>
          <w:lang w:eastAsia="ru-RU"/>
        </w:rPr>
        <w:t xml:space="preserve"> при предоставлении </w:t>
      </w:r>
      <w:r w:rsidRPr="00F37521">
        <w:rPr>
          <w:rFonts w:ascii="PT Astra Serif" w:eastAsia="Calibri" w:hAnsi="PT Astra Serif" w:cs="Arial"/>
          <w:iCs/>
          <w:sz w:val="28"/>
          <w:szCs w:val="28"/>
          <w:lang w:eastAsia="ru-RU"/>
        </w:rPr>
        <w:t>муниципальной</w:t>
      </w:r>
      <w:r w:rsidRPr="00F37521">
        <w:rPr>
          <w:rFonts w:ascii="PT Astra Serif" w:eastAsia="Calibri" w:hAnsi="PT Astra Serif" w:cs="Arial"/>
          <w:sz w:val="28"/>
          <w:szCs w:val="28"/>
          <w:lang w:eastAsia="ru-RU"/>
        </w:rPr>
        <w:t xml:space="preserve"> услуги.</w:t>
      </w:r>
    </w:p>
    <w:p w:rsidR="00044D0D" w:rsidRDefault="00044D0D"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F37521" w:rsidRPr="00F37521" w:rsidRDefault="00F37521"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044D0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1.2. Круг заявителей</w:t>
      </w:r>
    </w:p>
    <w:p w:rsidR="00F37521" w:rsidRPr="00F37521" w:rsidRDefault="00F37521" w:rsidP="00044D0D">
      <w:pPr>
        <w:widowControl w:val="0"/>
        <w:jc w:val="center"/>
        <w:rPr>
          <w:rFonts w:ascii="PT Astra Serif" w:hAnsi="PT Astra Serif"/>
          <w:b/>
          <w:kern w:val="2"/>
          <w:sz w:val="28"/>
          <w:szCs w:val="28"/>
          <w:lang w:bidi="hi-IN"/>
        </w:rPr>
      </w:pP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2. Заявителями на получение результатов предоставления муниципальной услуги являются любые заинтересованные лица.</w:t>
      </w:r>
    </w:p>
    <w:p w:rsidR="00044D0D" w:rsidRDefault="00044D0D"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F37521" w:rsidRPr="00F37521" w:rsidRDefault="00F37521"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F37521"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 xml:space="preserve">1.3. Требования к порядку информирования </w:t>
      </w:r>
    </w:p>
    <w:p w:rsidR="00044D0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о предоставлении муниципальной услуги</w:t>
      </w:r>
    </w:p>
    <w:p w:rsidR="00F37521" w:rsidRPr="00F37521" w:rsidRDefault="00F37521" w:rsidP="00044D0D">
      <w:pPr>
        <w:widowControl w:val="0"/>
        <w:jc w:val="center"/>
        <w:rPr>
          <w:rFonts w:ascii="PT Astra Serif" w:hAnsi="PT Astra Serif"/>
          <w:b/>
          <w:kern w:val="2"/>
          <w:sz w:val="28"/>
          <w:szCs w:val="28"/>
          <w:lang w:bidi="hi-IN"/>
        </w:rPr>
      </w:pP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3. Информация о порядке предоставления муниципальной услуги предоставляется непосредственно в помещении администрации муниципального образования Щекинский район,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Щекинский район, в информационно-телекоммуникационной сети «Интернет» (</w:t>
      </w:r>
      <w:r w:rsidRPr="00F37521">
        <w:rPr>
          <w:rFonts w:ascii="PT Astra Serif" w:eastAsia="Calibri" w:hAnsi="PT Astra Serif" w:cs="Arial"/>
          <w:iCs/>
          <w:sz w:val="28"/>
          <w:szCs w:val="28"/>
          <w:lang w:eastAsia="ru-RU"/>
        </w:rPr>
        <w:t>далее - официальный сайт</w:t>
      </w:r>
      <w:r w:rsidRPr="00F37521">
        <w:rPr>
          <w:rFonts w:ascii="PT Astra Serif" w:eastAsia="Calibri" w:hAnsi="PT Astra Serif" w:cs="Arial"/>
          <w:sz w:val="28"/>
          <w:szCs w:val="28"/>
          <w:lang w:eastAsia="ru-RU"/>
        </w:rPr>
        <w:t>), на Едином портале государственных и муниципальных услуг (функций) (далее - Единый портал).</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Информация о месте нахождения и графике работы Управления архитектуры, земельных и имущественных отношений администрации муниципального образования Щекинский район (далее – Управление), справочные телефоны, адреса официального сайта, а также электронной почты и (или) формы обратной связи размещены на официальном сайте, на Едином портале, федеральной государственной информационной системе «Федеральный реестр государственных услуг и муниципальных услуг (функций)» (далее - Федеральный реестр)».</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Информацию по вопросам предоставления муниципальной услуги можно по</w:t>
      </w:r>
      <w:r w:rsidR="00A45154" w:rsidRPr="00F37521">
        <w:rPr>
          <w:rFonts w:ascii="PT Astra Serif" w:eastAsia="Calibri" w:hAnsi="PT Astra Serif" w:cs="Arial"/>
          <w:sz w:val="28"/>
          <w:szCs w:val="28"/>
          <w:lang w:eastAsia="ru-RU"/>
        </w:rPr>
        <w:t>лучить</w:t>
      </w:r>
      <w:r w:rsidRPr="00F37521">
        <w:rPr>
          <w:rFonts w:ascii="PT Astra Serif" w:eastAsia="Calibri" w:hAnsi="PT Astra Serif" w:cs="Arial"/>
          <w:sz w:val="28"/>
          <w:szCs w:val="28"/>
          <w:lang w:eastAsia="ru-RU"/>
        </w:rPr>
        <w:t>:</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по почте;</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по электронной почте;</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посредством факсимильной связи;</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по телефону;</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при личном обращении.</w:t>
      </w:r>
    </w:p>
    <w:p w:rsidR="00044D0D" w:rsidRPr="00F37521" w:rsidRDefault="00044D0D" w:rsidP="00044D0D">
      <w:pPr>
        <w:suppressAutoHyphens w:val="0"/>
        <w:ind w:firstLine="540"/>
        <w:contextualSpacing/>
        <w:jc w:val="both"/>
        <w:rPr>
          <w:rFonts w:ascii="PT Astra Serif" w:hAnsi="PT Astra Serif"/>
          <w:color w:val="000000"/>
          <w:sz w:val="28"/>
          <w:szCs w:val="28"/>
        </w:rPr>
      </w:pPr>
      <w:r w:rsidRPr="00F37521">
        <w:rPr>
          <w:rFonts w:ascii="PT Astra Serif" w:hAnsi="PT Astra Serif"/>
          <w:color w:val="000000"/>
          <w:sz w:val="28"/>
          <w:szCs w:val="28"/>
        </w:rPr>
        <w:t>4. Место нахождения и график работы структурных подразделений администрации, участвующих в оказании услуги:</w:t>
      </w:r>
    </w:p>
    <w:p w:rsidR="00044D0D" w:rsidRPr="00F37521" w:rsidRDefault="00044D0D" w:rsidP="00044D0D">
      <w:pPr>
        <w:widowControl w:val="0"/>
        <w:tabs>
          <w:tab w:val="left" w:pos="567"/>
        </w:tabs>
        <w:suppressAutoHyphens w:val="0"/>
        <w:autoSpaceDE w:val="0"/>
        <w:autoSpaceDN w:val="0"/>
        <w:adjustRightInd w:val="0"/>
        <w:jc w:val="both"/>
        <w:outlineLvl w:val="2"/>
        <w:rPr>
          <w:rFonts w:ascii="PT Astra Serif" w:eastAsia="Calibri" w:hAnsi="PT Astra Serif"/>
          <w:color w:val="000000" w:themeColor="text1"/>
          <w:sz w:val="28"/>
          <w:szCs w:val="28"/>
          <w:lang w:eastAsia="ru-RU"/>
        </w:rPr>
      </w:pPr>
      <w:r w:rsidRPr="00F37521">
        <w:rPr>
          <w:rFonts w:ascii="PT Astra Serif" w:eastAsia="Calibri" w:hAnsi="PT Astra Serif"/>
          <w:color w:val="000000"/>
          <w:sz w:val="28"/>
          <w:szCs w:val="28"/>
          <w:lang w:eastAsia="ru-RU"/>
        </w:rPr>
        <w:tab/>
      </w:r>
      <w:r w:rsidRPr="00F37521">
        <w:rPr>
          <w:rFonts w:ascii="PT Astra Serif" w:eastAsia="Calibri" w:hAnsi="PT Astra Serif"/>
          <w:color w:val="000000" w:themeColor="text1"/>
          <w:sz w:val="28"/>
          <w:szCs w:val="28"/>
          <w:lang w:eastAsia="ru-RU"/>
        </w:rPr>
        <w:t>а) Адрес администрации: Тульская область, г. Щекино, пл. Ленина, д. 1.</w:t>
      </w:r>
    </w:p>
    <w:p w:rsidR="00044D0D" w:rsidRPr="00F37521" w:rsidRDefault="00044D0D" w:rsidP="00044D0D">
      <w:pPr>
        <w:widowControl w:val="0"/>
        <w:tabs>
          <w:tab w:val="left" w:pos="0"/>
        </w:tabs>
        <w:suppressAutoHyphens w:val="0"/>
        <w:autoSpaceDE w:val="0"/>
        <w:autoSpaceDN w:val="0"/>
        <w:adjustRightInd w:val="0"/>
        <w:jc w:val="both"/>
        <w:outlineLvl w:val="2"/>
        <w:rPr>
          <w:rFonts w:ascii="PT Astra Serif" w:eastAsia="Calibri" w:hAnsi="PT Astra Serif"/>
          <w:color w:val="000000" w:themeColor="text1"/>
          <w:sz w:val="28"/>
          <w:szCs w:val="28"/>
          <w:lang w:eastAsia="ru-RU"/>
        </w:rPr>
      </w:pPr>
      <w:r w:rsidRPr="00F37521">
        <w:rPr>
          <w:rFonts w:ascii="PT Astra Serif" w:eastAsia="Calibri" w:hAnsi="PT Astra Serif"/>
          <w:color w:val="000000" w:themeColor="text1"/>
          <w:sz w:val="28"/>
          <w:szCs w:val="28"/>
          <w:lang w:eastAsia="ru-RU"/>
        </w:rPr>
        <w:tab/>
        <w:t>График работы структурных подразделений администрации, участвующих в оказании услуг:</w:t>
      </w:r>
    </w:p>
    <w:p w:rsidR="00044D0D" w:rsidRPr="00F37521" w:rsidRDefault="00044D0D" w:rsidP="00044D0D">
      <w:pPr>
        <w:widowControl w:val="0"/>
        <w:tabs>
          <w:tab w:val="left" w:pos="0"/>
        </w:tabs>
        <w:suppressAutoHyphens w:val="0"/>
        <w:autoSpaceDE w:val="0"/>
        <w:autoSpaceDN w:val="0"/>
        <w:adjustRightInd w:val="0"/>
        <w:jc w:val="both"/>
        <w:outlineLvl w:val="2"/>
        <w:rPr>
          <w:rFonts w:ascii="PT Astra Serif" w:eastAsia="Calibri" w:hAnsi="PT Astra Serif"/>
          <w:color w:val="000000" w:themeColor="text1"/>
          <w:sz w:val="28"/>
          <w:szCs w:val="28"/>
          <w:lang w:eastAsia="ru-RU"/>
        </w:rPr>
      </w:pPr>
      <w:r w:rsidRPr="00F37521">
        <w:rPr>
          <w:rFonts w:ascii="PT Astra Serif" w:eastAsia="Calibri" w:hAnsi="PT Astra Serif"/>
          <w:color w:val="000000" w:themeColor="text1"/>
          <w:sz w:val="28"/>
          <w:szCs w:val="28"/>
          <w:lang w:eastAsia="ru-RU"/>
        </w:rPr>
        <w:tab/>
        <w:t>понедельник – четверг – 9.00-18.00, обед – 13.00-13.48;</w:t>
      </w:r>
    </w:p>
    <w:p w:rsidR="00044D0D" w:rsidRPr="00F37521" w:rsidRDefault="00044D0D" w:rsidP="00044D0D">
      <w:pPr>
        <w:widowControl w:val="0"/>
        <w:tabs>
          <w:tab w:val="left" w:pos="0"/>
        </w:tabs>
        <w:suppressAutoHyphens w:val="0"/>
        <w:autoSpaceDE w:val="0"/>
        <w:autoSpaceDN w:val="0"/>
        <w:adjustRightInd w:val="0"/>
        <w:jc w:val="both"/>
        <w:outlineLvl w:val="2"/>
        <w:rPr>
          <w:rFonts w:ascii="PT Astra Serif" w:eastAsia="Calibri" w:hAnsi="PT Astra Serif"/>
          <w:color w:val="000000" w:themeColor="text1"/>
          <w:sz w:val="28"/>
          <w:szCs w:val="28"/>
          <w:lang w:eastAsia="ru-RU"/>
        </w:rPr>
      </w:pPr>
      <w:r w:rsidRPr="00F37521">
        <w:rPr>
          <w:rFonts w:ascii="PT Astra Serif" w:eastAsia="Calibri" w:hAnsi="PT Astra Serif"/>
          <w:color w:val="000000" w:themeColor="text1"/>
          <w:sz w:val="28"/>
          <w:szCs w:val="28"/>
          <w:lang w:eastAsia="ru-RU"/>
        </w:rPr>
        <w:tab/>
        <w:t xml:space="preserve">пятница – 9.00-17.00, обед – 13.00-13.48. </w:t>
      </w:r>
    </w:p>
    <w:p w:rsidR="00044D0D" w:rsidRPr="00F37521" w:rsidRDefault="00044D0D" w:rsidP="00044D0D">
      <w:pPr>
        <w:widowControl w:val="0"/>
        <w:tabs>
          <w:tab w:val="left" w:pos="0"/>
        </w:tabs>
        <w:suppressAutoHyphens w:val="0"/>
        <w:autoSpaceDE w:val="0"/>
        <w:autoSpaceDN w:val="0"/>
        <w:adjustRightInd w:val="0"/>
        <w:jc w:val="both"/>
        <w:outlineLvl w:val="2"/>
        <w:rPr>
          <w:rFonts w:ascii="PT Astra Serif" w:eastAsia="Calibri" w:hAnsi="PT Astra Serif"/>
          <w:color w:val="000000" w:themeColor="text1"/>
          <w:sz w:val="28"/>
          <w:szCs w:val="28"/>
          <w:lang w:eastAsia="ru-RU"/>
        </w:rPr>
      </w:pPr>
      <w:r w:rsidRPr="00F37521">
        <w:rPr>
          <w:rFonts w:ascii="PT Astra Serif" w:eastAsia="Calibri" w:hAnsi="PT Astra Serif"/>
          <w:color w:val="000000" w:themeColor="text1"/>
          <w:sz w:val="28"/>
          <w:szCs w:val="28"/>
          <w:lang w:eastAsia="ru-RU"/>
        </w:rPr>
        <w:tab/>
        <w:t>Адрес электронной почты:  </w:t>
      </w:r>
      <w:r w:rsidRPr="00F37521">
        <w:rPr>
          <w:rFonts w:ascii="PT Astra Serif" w:eastAsia="Calibri" w:hAnsi="PT Astra Serif" w:cs="Arial"/>
          <w:color w:val="000000" w:themeColor="text1"/>
          <w:sz w:val="28"/>
          <w:szCs w:val="28"/>
          <w:lang w:eastAsia="ru-RU"/>
        </w:rPr>
        <w:t>ased_mo_schekino@tularegion.ru</w:t>
      </w:r>
      <w:r w:rsidRPr="00F37521">
        <w:rPr>
          <w:rFonts w:ascii="PT Astra Serif" w:eastAsia="Calibri" w:hAnsi="PT Astra Serif"/>
          <w:color w:val="000000" w:themeColor="text1"/>
          <w:sz w:val="28"/>
          <w:szCs w:val="28"/>
          <w:lang w:eastAsia="ru-RU"/>
        </w:rPr>
        <w:t>.</w:t>
      </w:r>
    </w:p>
    <w:p w:rsidR="00044D0D" w:rsidRPr="00F37521" w:rsidRDefault="00044D0D" w:rsidP="00044D0D">
      <w:pPr>
        <w:tabs>
          <w:tab w:val="left" w:pos="0"/>
        </w:tabs>
        <w:spacing w:line="220" w:lineRule="exact"/>
        <w:rPr>
          <w:rFonts w:ascii="PT Astra Serif" w:hAnsi="PT Astra Serif"/>
          <w:color w:val="000000" w:themeColor="text1"/>
          <w:sz w:val="28"/>
          <w:szCs w:val="28"/>
        </w:rPr>
      </w:pPr>
      <w:r w:rsidRPr="00F37521">
        <w:rPr>
          <w:rFonts w:ascii="PT Astra Serif" w:hAnsi="PT Astra Serif"/>
          <w:color w:val="000000" w:themeColor="text1"/>
          <w:sz w:val="28"/>
          <w:szCs w:val="28"/>
        </w:rPr>
        <w:tab/>
        <w:t>Адрес сайта муниципального образования http://schekino.ru.</w:t>
      </w:r>
    </w:p>
    <w:p w:rsidR="00044D0D" w:rsidRPr="00F37521" w:rsidRDefault="00044D0D" w:rsidP="00044D0D">
      <w:pPr>
        <w:widowControl w:val="0"/>
        <w:tabs>
          <w:tab w:val="left" w:pos="0"/>
        </w:tabs>
        <w:suppressAutoHyphens w:val="0"/>
        <w:autoSpaceDE w:val="0"/>
        <w:autoSpaceDN w:val="0"/>
        <w:adjustRightInd w:val="0"/>
        <w:jc w:val="both"/>
        <w:outlineLvl w:val="2"/>
        <w:rPr>
          <w:rFonts w:ascii="PT Astra Serif" w:eastAsia="Calibri" w:hAnsi="PT Astra Serif"/>
          <w:color w:val="000000" w:themeColor="text1"/>
          <w:sz w:val="28"/>
          <w:szCs w:val="28"/>
          <w:lang w:eastAsia="ru-RU"/>
        </w:rPr>
      </w:pPr>
      <w:r w:rsidRPr="00F37521">
        <w:rPr>
          <w:rFonts w:ascii="PT Astra Serif" w:eastAsia="Calibri" w:hAnsi="PT Astra Serif"/>
          <w:color w:val="000000" w:themeColor="text1"/>
          <w:sz w:val="28"/>
          <w:szCs w:val="28"/>
          <w:lang w:eastAsia="ru-RU"/>
        </w:rPr>
        <w:tab/>
        <w:t xml:space="preserve">Телефоны: </w:t>
      </w:r>
      <w:r w:rsidRPr="00F37521">
        <w:rPr>
          <w:rFonts w:ascii="PT Astra Serif" w:eastAsia="Calibri" w:hAnsi="PT Astra Serif" w:cs="Arial"/>
          <w:color w:val="000000" w:themeColor="text1"/>
          <w:sz w:val="28"/>
          <w:szCs w:val="28"/>
          <w:lang w:eastAsia="ru-RU"/>
        </w:rPr>
        <w:t>(48751) 5-25-47</w:t>
      </w:r>
      <w:r w:rsidRPr="00F37521">
        <w:rPr>
          <w:rFonts w:ascii="PT Astra Serif" w:eastAsia="Calibri" w:hAnsi="PT Astra Serif"/>
          <w:color w:val="000000" w:themeColor="text1"/>
          <w:sz w:val="28"/>
          <w:szCs w:val="28"/>
          <w:lang w:eastAsia="ru-RU"/>
        </w:rPr>
        <w:t>.</w:t>
      </w:r>
    </w:p>
    <w:p w:rsidR="00044D0D" w:rsidRPr="00F37521" w:rsidRDefault="00044D0D" w:rsidP="00044D0D">
      <w:pPr>
        <w:widowControl w:val="0"/>
        <w:tabs>
          <w:tab w:val="left" w:pos="0"/>
        </w:tabs>
        <w:suppressAutoHyphens w:val="0"/>
        <w:autoSpaceDE w:val="0"/>
        <w:autoSpaceDN w:val="0"/>
        <w:adjustRightInd w:val="0"/>
        <w:jc w:val="both"/>
        <w:outlineLvl w:val="2"/>
        <w:rPr>
          <w:rFonts w:ascii="PT Astra Serif" w:eastAsia="Calibri" w:hAnsi="PT Astra Serif"/>
          <w:color w:val="000000"/>
          <w:sz w:val="28"/>
          <w:szCs w:val="28"/>
          <w:lang w:eastAsia="ru-RU"/>
        </w:rPr>
      </w:pPr>
      <w:r w:rsidRPr="00F37521">
        <w:rPr>
          <w:rFonts w:ascii="PT Astra Serif" w:eastAsia="Calibri" w:hAnsi="PT Astra Serif"/>
          <w:color w:val="000000"/>
          <w:sz w:val="28"/>
          <w:szCs w:val="28"/>
          <w:lang w:eastAsia="ru-RU"/>
        </w:rPr>
        <w:tab/>
        <w:t>б) Адрес Единого портала государственных и муниципальных услуг (далее - ЕПГУ): http://gosuslugi.ru/.</w:t>
      </w:r>
    </w:p>
    <w:p w:rsidR="00044D0D" w:rsidRPr="00F37521" w:rsidRDefault="00044D0D" w:rsidP="009E3A80">
      <w:pPr>
        <w:pStyle w:val="afa"/>
        <w:widowControl w:val="0"/>
        <w:numPr>
          <w:ilvl w:val="0"/>
          <w:numId w:val="15"/>
        </w:numPr>
        <w:suppressAutoHyphens w:val="0"/>
        <w:autoSpaceDE w:val="0"/>
        <w:autoSpaceDN w:val="0"/>
        <w:adjustRightInd w:val="0"/>
        <w:ind w:left="142" w:firstLine="567"/>
        <w:jc w:val="both"/>
        <w:rPr>
          <w:rFonts w:ascii="PT Astra Serif" w:eastAsia="Calibri" w:hAnsi="PT Astra Serif"/>
          <w:color w:val="000000" w:themeColor="text1"/>
          <w:sz w:val="28"/>
          <w:szCs w:val="28"/>
          <w:lang w:eastAsia="ru-RU"/>
        </w:rPr>
      </w:pPr>
      <w:r w:rsidRPr="00F37521">
        <w:rPr>
          <w:rFonts w:ascii="PT Astra Serif" w:eastAsia="Calibri" w:hAnsi="PT Astra Serif"/>
          <w:color w:val="000000" w:themeColor="text1"/>
          <w:sz w:val="28"/>
          <w:szCs w:val="28"/>
          <w:lang w:eastAsia="ru-RU"/>
        </w:rPr>
        <w:t xml:space="preserve">Информирование о порядке и ходе предоставления </w:t>
      </w:r>
      <w:r w:rsidR="009E3A80" w:rsidRPr="00F37521">
        <w:rPr>
          <w:rFonts w:ascii="PT Astra Serif" w:eastAsia="Calibri" w:hAnsi="PT Astra Serif"/>
          <w:color w:val="000000" w:themeColor="text1"/>
          <w:sz w:val="28"/>
          <w:szCs w:val="28"/>
          <w:lang w:eastAsia="ru-RU"/>
        </w:rPr>
        <w:t>м</w:t>
      </w:r>
      <w:r w:rsidRPr="00F37521">
        <w:rPr>
          <w:rFonts w:ascii="PT Astra Serif" w:eastAsia="Calibri" w:hAnsi="PT Astra Serif"/>
          <w:color w:val="000000" w:themeColor="text1"/>
          <w:sz w:val="28"/>
          <w:szCs w:val="28"/>
          <w:lang w:eastAsia="ru-RU"/>
        </w:rPr>
        <w:t xml:space="preserve">униципальной </w:t>
      </w:r>
      <w:r w:rsidR="009E3A80" w:rsidRPr="00F37521">
        <w:rPr>
          <w:rFonts w:ascii="PT Astra Serif" w:eastAsia="Calibri" w:hAnsi="PT Astra Serif"/>
          <w:color w:val="000000" w:themeColor="text1"/>
          <w:sz w:val="28"/>
          <w:szCs w:val="28"/>
          <w:lang w:eastAsia="ru-RU"/>
        </w:rPr>
        <w:t xml:space="preserve">услуги </w:t>
      </w:r>
      <w:r w:rsidRPr="00F37521">
        <w:rPr>
          <w:rFonts w:ascii="PT Astra Serif" w:eastAsia="Calibri" w:hAnsi="PT Astra Serif"/>
          <w:color w:val="000000" w:themeColor="text1"/>
          <w:sz w:val="28"/>
          <w:szCs w:val="28"/>
          <w:lang w:eastAsia="ru-RU"/>
        </w:rPr>
        <w:t>может осуществляться:</w:t>
      </w:r>
    </w:p>
    <w:p w:rsidR="00044D0D" w:rsidRPr="00F37521" w:rsidRDefault="00044D0D" w:rsidP="00044D0D">
      <w:pPr>
        <w:widowControl w:val="0"/>
        <w:suppressAutoHyphens w:val="0"/>
        <w:autoSpaceDE w:val="0"/>
        <w:autoSpaceDN w:val="0"/>
        <w:adjustRightInd w:val="0"/>
        <w:jc w:val="both"/>
        <w:rPr>
          <w:rFonts w:ascii="PT Astra Serif" w:eastAsia="Calibri" w:hAnsi="PT Astra Serif"/>
          <w:color w:val="000000" w:themeColor="text1"/>
          <w:sz w:val="28"/>
          <w:szCs w:val="28"/>
          <w:lang w:eastAsia="ru-RU"/>
        </w:rPr>
      </w:pPr>
      <w:r w:rsidRPr="00F37521">
        <w:rPr>
          <w:rFonts w:ascii="PT Astra Serif" w:eastAsia="Calibri" w:hAnsi="PT Astra Serif"/>
          <w:color w:val="000000" w:themeColor="text1"/>
          <w:sz w:val="28"/>
          <w:szCs w:val="28"/>
          <w:lang w:eastAsia="ru-RU"/>
        </w:rPr>
        <w:t>1) Администрацией муниципального образования Щекинский район;</w:t>
      </w:r>
    </w:p>
    <w:p w:rsidR="00044D0D" w:rsidRPr="00F37521" w:rsidRDefault="00044D0D" w:rsidP="00044D0D">
      <w:pPr>
        <w:widowControl w:val="0"/>
        <w:suppressAutoHyphens w:val="0"/>
        <w:autoSpaceDE w:val="0"/>
        <w:autoSpaceDN w:val="0"/>
        <w:adjustRightInd w:val="0"/>
        <w:jc w:val="both"/>
        <w:rPr>
          <w:rFonts w:ascii="PT Astra Serif" w:eastAsia="Calibri" w:hAnsi="PT Astra Serif"/>
          <w:color w:val="000000" w:themeColor="text1"/>
          <w:sz w:val="28"/>
          <w:szCs w:val="28"/>
          <w:lang w:eastAsia="ru-RU"/>
        </w:rPr>
      </w:pPr>
      <w:r w:rsidRPr="00F37521">
        <w:rPr>
          <w:rFonts w:ascii="PT Astra Serif" w:eastAsia="Calibri" w:hAnsi="PT Astra Serif"/>
          <w:color w:val="000000" w:themeColor="text1"/>
          <w:sz w:val="28"/>
          <w:szCs w:val="28"/>
          <w:lang w:eastAsia="ru-RU"/>
        </w:rPr>
        <w:t>2) через многофункциональный центр;</w:t>
      </w:r>
    </w:p>
    <w:p w:rsidR="00044D0D" w:rsidRPr="00F37521" w:rsidRDefault="009E3A80" w:rsidP="00044D0D">
      <w:pPr>
        <w:widowControl w:val="0"/>
        <w:suppressAutoHyphens w:val="0"/>
        <w:autoSpaceDE w:val="0"/>
        <w:autoSpaceDN w:val="0"/>
        <w:adjustRightInd w:val="0"/>
        <w:jc w:val="both"/>
        <w:rPr>
          <w:rFonts w:ascii="PT Astra Serif" w:eastAsia="Calibri" w:hAnsi="PT Astra Serif"/>
          <w:color w:val="000000" w:themeColor="text1"/>
          <w:sz w:val="28"/>
          <w:szCs w:val="28"/>
          <w:lang w:eastAsia="ru-RU"/>
        </w:rPr>
      </w:pPr>
      <w:r w:rsidRPr="00F37521">
        <w:rPr>
          <w:rFonts w:ascii="PT Astra Serif" w:eastAsia="Calibri" w:hAnsi="PT Astra Serif"/>
          <w:color w:val="000000" w:themeColor="text1"/>
          <w:sz w:val="28"/>
          <w:szCs w:val="28"/>
          <w:lang w:eastAsia="ru-RU"/>
        </w:rPr>
        <w:t xml:space="preserve">3) </w:t>
      </w:r>
      <w:r w:rsidR="00044D0D" w:rsidRPr="00F37521">
        <w:rPr>
          <w:rFonts w:ascii="PT Astra Serif" w:eastAsia="Calibri" w:hAnsi="PT Astra Serif"/>
          <w:color w:val="000000" w:themeColor="text1"/>
          <w:sz w:val="28"/>
          <w:szCs w:val="28"/>
          <w:lang w:eastAsia="ru-RU"/>
        </w:rPr>
        <w:t>с использованием единого портала государственных и муниципальных услуг;</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color w:val="000000" w:themeColor="text1"/>
          <w:sz w:val="28"/>
          <w:szCs w:val="28"/>
          <w:lang w:eastAsia="ru-RU"/>
        </w:rPr>
        <w:t xml:space="preserve">Индивидуальное устное информирование </w:t>
      </w:r>
      <w:r w:rsidRPr="00F37521">
        <w:rPr>
          <w:rFonts w:ascii="PT Astra Serif" w:eastAsia="Calibri" w:hAnsi="PT Astra Serif" w:cs="Arial"/>
          <w:sz w:val="28"/>
          <w:szCs w:val="28"/>
          <w:lang w:eastAsia="ru-RU"/>
        </w:rPr>
        <w:t xml:space="preserve">осуществляется специалистом Управления при обращении заявителей </w:t>
      </w:r>
      <w:r w:rsidR="009E3A80" w:rsidRPr="00F37521">
        <w:rPr>
          <w:rFonts w:ascii="PT Astra Serif" w:eastAsia="Calibri" w:hAnsi="PT Astra Serif" w:cs="Arial"/>
          <w:sz w:val="28"/>
          <w:szCs w:val="28"/>
          <w:lang w:eastAsia="ru-RU"/>
        </w:rPr>
        <w:t xml:space="preserve">за </w:t>
      </w:r>
      <w:r w:rsidRPr="00F37521">
        <w:rPr>
          <w:rFonts w:ascii="PT Astra Serif" w:eastAsia="Calibri" w:hAnsi="PT Astra Serif" w:cs="Arial"/>
          <w:sz w:val="28"/>
          <w:szCs w:val="28"/>
          <w:lang w:eastAsia="ru-RU"/>
        </w:rPr>
        <w:t>информацией по телефону. Специалист Управления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 Индивидуальное устное информирование каждого заявителя специалист Управления осуществляет не более 10 минут.</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Специалисты Управления проводят информирование и дают справки по вопросам предоставления муниципальной услуги, в том числе:</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 месте нахождения и графике работы Управления;</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 справочных телефонах и факсе Управления;</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об адресе официального сайта в информационно-телекоммуникационной сети «Интернет», адресе электронной почты Управления;</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 времени  выдачи документов;</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 порядке получения заявителями информации по вопросам предоставления муниципальной услуги, в том числе о ходе предоставления муниципальной услуги;</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 перечне документов, необходимых для получения муниципальной услуги;</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 сроках предоставления муниципальной услуги;</w:t>
      </w:r>
    </w:p>
    <w:p w:rsidR="00044D0D"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 порядке обжалования действий (бездействий) должностного лица при предоставлении муниципальной услуги.</w:t>
      </w:r>
    </w:p>
    <w:p w:rsidR="00F37521" w:rsidRPr="00F37521" w:rsidRDefault="00F37521"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6. При ответах на телефонные звонки и устные обращения специалисты Управления подробно и в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Управления,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Управления должен кратко подвести итоги и перечислить меры, которые надо принять (кто именно, когда и что должен сделать).</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При невозможности специалиста Управления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Время телефонного разговора не должно превышать 10 минут.</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Если для подготовки ответа требуется продолжительное время, специалист Управления может предложить заявителям обратиться за необходимой информацией в письменном виде либо предложить повторное информирование по телефону через определенный промежуток времени, а также получить разъяснения путем ответного звонка специалиста Управления.</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 xml:space="preserve">Специалист </w:t>
      </w:r>
      <w:r w:rsidR="00673A23" w:rsidRPr="00F37521">
        <w:rPr>
          <w:rFonts w:ascii="PT Astra Serif" w:eastAsia="Calibri" w:hAnsi="PT Astra Serif" w:cs="Arial"/>
          <w:sz w:val="28"/>
          <w:szCs w:val="28"/>
          <w:lang w:eastAsia="ru-RU"/>
        </w:rPr>
        <w:t>Управления (по телефону</w:t>
      </w:r>
      <w:r w:rsidRPr="00F37521">
        <w:rPr>
          <w:rFonts w:ascii="PT Astra Serif" w:eastAsia="Calibri" w:hAnsi="PT Astra Serif" w:cs="Arial"/>
          <w:sz w:val="28"/>
          <w:szCs w:val="28"/>
          <w:lang w:eastAsia="ru-RU"/>
        </w:rPr>
        <w:t>) должен корректно и внимательно относиться к заявителям, не нарушать их прав и законных интересов. Информирование должно проводиться без больших пауз, лишних слов, оборотов и эмоций.</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Специалист Управления не вправе осуществлять консультирование, выходящее за рамки информирования о процедурах и условиях предоставления муниципальной услуги и влияющее прямо или косвенно на индивидуальные решения заявителей.</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7. На информационных стендах, на официальном сайте в информационно-телекоммуникационной сети «Интернет» размещается информация о порядке предоставления муниципальной услуги, в том числе:</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номера телефонов и факса, график работы, адрес электронной почты Управления;</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извлечения из нормативных правовых актов, регламентирующих предоставление муниципальной услуги;</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перечень документов, представляемых для получения муниципальной услуги;</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перечень оснований для отказа в принятии документов;</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перечень оснований для отказа в получении муниципальной услуги;</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образцы заполнения документов;</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порядок обжалования действий (бездействия) и решений, осуществляемых (принятых) в ходе предоставления муниципальной услуги;</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необходимая оперативная информация о предоставлении муниципальной услуги.</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Тексты информационных материалов печатаются удобным для чтения шрифтом, без исправлений, наиболее важные места выделяются другим шрифтом и (или) подчеркиванием.</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При изменении информации по предоставлению муниципальной услуги осуществляется ее периодическое обновление.</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Основными требованиями к информированию заявителей о муниципальной услуге являются:</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актуальность, своевременность, доступность и полнота информации;</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четкость в изложении материалов;</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наглядность форм подачи материала.</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8. Ответ на письменное обращение заявителя предоставляется в простой, четкой и понятной форме с указанием фамилии, имени, отчества, номера телефона исполнителя и подписывается должностным лицом Управления, уполномоченным руководителем Управления на совершение данных действий (далее - уполномоченное должностное лицо).</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9. Ответ на обращение заявителя, поступившее по информационным системам общего пользования, направляется по почтовому адресу, указанному в обращении.</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10. Публичное устное информирование осуществляется посредством выступления главы администрации муниципального образования Щекинский район, заместителей главы администрации муниципального образования Щекинский район, начальника Управления или специалистов Управления на совещаниях, семинарах. При этом тема и текст выступления, состав участников, место и время выступления согласовываются с главой администрации муниципального образования Щекинский район (или лицом, его замещающим) не позднее, чем за три рабочих дня до дня выступления.</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11. Публичное письменное информирование осуществляется путем размещения информационных материалов о порядке предоставления муниципальной услуги на официальном сайте в сети «Интернет».</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12. Информация о порядке предоставления муниципальной услуги предоставляется бесплатно.</w:t>
      </w:r>
    </w:p>
    <w:p w:rsidR="00044D0D" w:rsidRPr="00F37521" w:rsidRDefault="00044D0D" w:rsidP="00044D0D">
      <w:pPr>
        <w:autoSpaceDE w:val="0"/>
        <w:autoSpaceDN w:val="0"/>
        <w:adjustRightInd w:val="0"/>
        <w:ind w:firstLine="567"/>
        <w:jc w:val="both"/>
        <w:rPr>
          <w:rFonts w:ascii="PT Astra Serif" w:hAnsi="PT Astra Serif" w:cs="PT Astra Serif"/>
          <w:sz w:val="28"/>
          <w:szCs w:val="28"/>
        </w:rPr>
      </w:pPr>
      <w:r w:rsidRPr="00F37521">
        <w:rPr>
          <w:rFonts w:ascii="PT Astra Serif" w:hAnsi="PT Astra Serif" w:cs="PT Astra Serif"/>
          <w:sz w:val="28"/>
          <w:szCs w:val="28"/>
        </w:rPr>
        <w:t>13. Органы, предоставляющие муниципальные услуги, обязаны:</w:t>
      </w:r>
    </w:p>
    <w:p w:rsidR="00044D0D" w:rsidRPr="00F37521" w:rsidRDefault="00044D0D" w:rsidP="00F37521">
      <w:pPr>
        <w:autoSpaceDE w:val="0"/>
        <w:autoSpaceDN w:val="0"/>
        <w:adjustRightInd w:val="0"/>
        <w:ind w:firstLine="709"/>
        <w:jc w:val="both"/>
        <w:rPr>
          <w:rFonts w:ascii="PT Astra Serif" w:hAnsi="PT Astra Serif" w:cs="PT Astra Serif"/>
          <w:sz w:val="28"/>
          <w:szCs w:val="28"/>
        </w:rPr>
      </w:pPr>
      <w:r w:rsidRPr="00F37521">
        <w:rPr>
          <w:rFonts w:ascii="PT Astra Serif" w:hAnsi="PT Astra Serif" w:cs="PT Astra Serif"/>
          <w:sz w:val="28"/>
          <w:szCs w:val="28"/>
        </w:rPr>
        <w:t>1) предоставлять муниципальные услуги в соответствии с административными регламентами;</w:t>
      </w:r>
    </w:p>
    <w:p w:rsidR="00044D0D" w:rsidRPr="00F37521" w:rsidRDefault="00044D0D" w:rsidP="00F37521">
      <w:pPr>
        <w:autoSpaceDE w:val="0"/>
        <w:autoSpaceDN w:val="0"/>
        <w:adjustRightInd w:val="0"/>
        <w:ind w:firstLine="709"/>
        <w:jc w:val="both"/>
        <w:rPr>
          <w:rFonts w:ascii="PT Astra Serif" w:hAnsi="PT Astra Serif" w:cs="PT Astra Serif"/>
          <w:sz w:val="28"/>
          <w:szCs w:val="28"/>
        </w:rPr>
      </w:pPr>
      <w:r w:rsidRPr="00F37521">
        <w:rPr>
          <w:rFonts w:ascii="PT Astra Serif" w:hAnsi="PT Astra Serif" w:cs="PT Astra Serif"/>
          <w:sz w:val="28"/>
          <w:szCs w:val="28"/>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044D0D" w:rsidRPr="00F37521" w:rsidRDefault="00044D0D" w:rsidP="00044D0D">
      <w:pPr>
        <w:autoSpaceDE w:val="0"/>
        <w:autoSpaceDN w:val="0"/>
        <w:adjustRightInd w:val="0"/>
        <w:ind w:firstLine="709"/>
        <w:jc w:val="both"/>
        <w:rPr>
          <w:rFonts w:ascii="PT Astra Serif" w:hAnsi="PT Astra Serif" w:cs="PT Astra Serif"/>
          <w:sz w:val="28"/>
          <w:szCs w:val="28"/>
        </w:rPr>
      </w:pPr>
      <w:r w:rsidRPr="00F37521">
        <w:rPr>
          <w:rFonts w:ascii="PT Astra Serif" w:hAnsi="PT Astra Serif" w:cs="PT Astra Serif"/>
          <w:sz w:val="28"/>
          <w:szCs w:val="28"/>
        </w:rP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11" w:history="1">
        <w:r w:rsidRPr="00F37521">
          <w:rPr>
            <w:rFonts w:ascii="PT Astra Serif" w:hAnsi="PT Astra Serif" w:cs="PT Astra Serif"/>
            <w:sz w:val="28"/>
            <w:szCs w:val="28"/>
          </w:rPr>
          <w:t>частью 1 статьи 1</w:t>
        </w:r>
      </w:hyperlink>
      <w:r w:rsidRPr="00F37521">
        <w:rPr>
          <w:rFonts w:ascii="PT Astra Serif" w:hAnsi="PT Astra Serif" w:cs="PT Astra Serif"/>
          <w:sz w:val="28"/>
          <w:szCs w:val="28"/>
        </w:rPr>
        <w:t xml:space="preserve"> Федерального закона «О</w:t>
      </w:r>
      <w:r w:rsidRPr="00F37521">
        <w:rPr>
          <w:rFonts w:ascii="PT Astra Serif" w:hAnsi="PT Astra Serif"/>
          <w:sz w:val="28"/>
          <w:szCs w:val="28"/>
        </w:rPr>
        <w:t>б организации предоставления государственных и муниципальных услуг»</w:t>
      </w:r>
      <w:r w:rsidRPr="00F37521">
        <w:rPr>
          <w:rFonts w:ascii="PT Astra Serif" w:hAnsi="PT Astra Serif" w:cs="PT Astra Serif"/>
          <w:sz w:val="28"/>
          <w:szCs w:val="28"/>
        </w:rPr>
        <w:t xml:space="preserve">,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12" w:history="1">
        <w:r w:rsidRPr="00F37521">
          <w:rPr>
            <w:rFonts w:ascii="PT Astra Serif" w:hAnsi="PT Astra Serif" w:cs="PT Astra Serif"/>
            <w:sz w:val="28"/>
            <w:szCs w:val="28"/>
          </w:rPr>
          <w:t>частью 6 статьи 7</w:t>
        </w:r>
      </w:hyperlink>
      <w:r w:rsidRPr="00F37521">
        <w:rPr>
          <w:rFonts w:ascii="PT Astra Serif" w:hAnsi="PT Astra Serif" w:cs="PT Astra Serif"/>
          <w:sz w:val="28"/>
          <w:szCs w:val="28"/>
        </w:rPr>
        <w:t xml:space="preserve"> Федерального закона «О</w:t>
      </w:r>
      <w:r w:rsidRPr="00F37521">
        <w:rPr>
          <w:rFonts w:ascii="PT Astra Serif" w:hAnsi="PT Astra Serif"/>
          <w:sz w:val="28"/>
          <w:szCs w:val="28"/>
        </w:rPr>
        <w:t>б организации предоставления государственных и муниципальных услуг»</w:t>
      </w:r>
      <w:r w:rsidRPr="00F37521">
        <w:rPr>
          <w:rFonts w:ascii="PT Astra Serif" w:hAnsi="PT Astra Serif" w:cs="PT Astra Serif"/>
          <w:sz w:val="28"/>
          <w:szCs w:val="28"/>
        </w:rPr>
        <w:t xml:space="preserve">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F37521">
          <w:rPr>
            <w:rFonts w:ascii="PT Astra Serif" w:hAnsi="PT Astra Serif" w:cs="PT Astra Serif"/>
            <w:sz w:val="28"/>
            <w:szCs w:val="28"/>
          </w:rPr>
          <w:t>частью 1 статьи 1</w:t>
        </w:r>
      </w:hyperlink>
      <w:r w:rsidRPr="00F37521">
        <w:rPr>
          <w:rFonts w:ascii="PT Astra Serif" w:hAnsi="PT Astra Serif" w:cs="PT Astra Serif"/>
          <w:sz w:val="28"/>
          <w:szCs w:val="28"/>
        </w:rPr>
        <w:t xml:space="preserve"> Федерального закона «О</w:t>
      </w:r>
      <w:r w:rsidRPr="00F37521">
        <w:rPr>
          <w:rFonts w:ascii="PT Astra Serif" w:hAnsi="PT Astra Serif"/>
          <w:sz w:val="28"/>
          <w:szCs w:val="28"/>
        </w:rPr>
        <w:t>б организации предоставления государственных и муниципальных услуг»</w:t>
      </w:r>
      <w:r w:rsidRPr="00F37521">
        <w:rPr>
          <w:rFonts w:ascii="PT Astra Serif" w:hAnsi="PT Astra Serif" w:cs="PT Astra Serif"/>
          <w:sz w:val="28"/>
          <w:szCs w:val="28"/>
        </w:rPr>
        <w:t>, многофункциональных центров такие документы и информацию;</w:t>
      </w:r>
    </w:p>
    <w:p w:rsidR="00044D0D" w:rsidRPr="00F37521" w:rsidRDefault="00044D0D" w:rsidP="00044D0D">
      <w:pPr>
        <w:autoSpaceDE w:val="0"/>
        <w:autoSpaceDN w:val="0"/>
        <w:adjustRightInd w:val="0"/>
        <w:ind w:firstLine="709"/>
        <w:jc w:val="both"/>
        <w:rPr>
          <w:rFonts w:ascii="PT Astra Serif" w:hAnsi="PT Astra Serif" w:cs="PT Astra Serif"/>
          <w:sz w:val="28"/>
          <w:szCs w:val="28"/>
        </w:rPr>
      </w:pPr>
      <w:r w:rsidRPr="00F37521">
        <w:rPr>
          <w:rFonts w:ascii="PT Astra Serif" w:hAnsi="PT Astra Serif" w:cs="PT Astra Serif"/>
          <w:sz w:val="28"/>
          <w:szCs w:val="28"/>
        </w:rPr>
        <w:t>4) исполнять иные обязанности в соответствии с требованиями Федерального закона «О</w:t>
      </w:r>
      <w:r w:rsidRPr="00F37521">
        <w:rPr>
          <w:rFonts w:ascii="PT Astra Serif" w:hAnsi="PT Astra Serif"/>
          <w:sz w:val="28"/>
          <w:szCs w:val="28"/>
        </w:rPr>
        <w:t>б организации предоставления государственных и муниципальных услуг»</w:t>
      </w:r>
      <w:r w:rsidRPr="00F37521">
        <w:rPr>
          <w:rFonts w:ascii="PT Astra Serif" w:hAnsi="PT Astra Serif" w:cs="PT Astra Serif"/>
          <w:sz w:val="28"/>
          <w:szCs w:val="28"/>
        </w:rPr>
        <w:t>,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044D0D" w:rsidRPr="00F37521" w:rsidRDefault="00044D0D" w:rsidP="00044D0D">
      <w:pPr>
        <w:autoSpaceDE w:val="0"/>
        <w:autoSpaceDN w:val="0"/>
        <w:adjustRightInd w:val="0"/>
        <w:ind w:firstLine="709"/>
        <w:jc w:val="both"/>
        <w:rPr>
          <w:rFonts w:ascii="PT Astra Serif" w:hAnsi="PT Astra Serif" w:cs="PT Astra Serif"/>
          <w:sz w:val="28"/>
          <w:szCs w:val="28"/>
        </w:rPr>
      </w:pPr>
      <w:r w:rsidRPr="00F37521">
        <w:rPr>
          <w:rFonts w:ascii="PT Astra Serif" w:hAnsi="PT Astra Serif" w:cs="PT Astra Serif"/>
          <w:sz w:val="28"/>
          <w:szCs w:val="28"/>
        </w:rPr>
        <w:t xml:space="preserve">14.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14" w:history="1">
        <w:r w:rsidRPr="00F37521">
          <w:rPr>
            <w:rFonts w:ascii="PT Astra Serif" w:hAnsi="PT Astra Serif" w:cs="PT Astra Serif"/>
            <w:sz w:val="28"/>
            <w:szCs w:val="28"/>
          </w:rPr>
          <w:t>частью 1 статьи 1</w:t>
        </w:r>
      </w:hyperlink>
      <w:r w:rsidRPr="00F37521">
        <w:rPr>
          <w:rFonts w:ascii="PT Astra Serif" w:hAnsi="PT Astra Serif" w:cs="PT Astra Serif"/>
          <w:sz w:val="28"/>
          <w:szCs w:val="28"/>
        </w:rPr>
        <w:t xml:space="preserve"> Федерального закона «О</w:t>
      </w:r>
      <w:r w:rsidRPr="00F37521">
        <w:rPr>
          <w:rFonts w:ascii="PT Astra Serif" w:hAnsi="PT Astra Serif"/>
          <w:sz w:val="28"/>
          <w:szCs w:val="28"/>
        </w:rPr>
        <w:t>б организации предоставления государственных и муниципальных услуг»</w:t>
      </w:r>
      <w:r w:rsidRPr="00F37521">
        <w:rPr>
          <w:rFonts w:ascii="PT Astra Serif" w:hAnsi="PT Astra Serif" w:cs="PT Astra Serif"/>
          <w:sz w:val="28"/>
          <w:szCs w:val="28"/>
        </w:rPr>
        <w:t>, обязаны:</w:t>
      </w:r>
    </w:p>
    <w:p w:rsidR="00044D0D" w:rsidRPr="00F37521" w:rsidRDefault="00044D0D" w:rsidP="00044D0D">
      <w:pPr>
        <w:autoSpaceDE w:val="0"/>
        <w:autoSpaceDN w:val="0"/>
        <w:adjustRightInd w:val="0"/>
        <w:ind w:firstLine="709"/>
        <w:jc w:val="both"/>
        <w:rPr>
          <w:rFonts w:ascii="PT Astra Serif" w:hAnsi="PT Astra Serif" w:cs="PT Astra Serif"/>
          <w:sz w:val="28"/>
          <w:szCs w:val="28"/>
        </w:rPr>
      </w:pPr>
      <w:r w:rsidRPr="00F37521">
        <w:rPr>
          <w:rFonts w:ascii="PT Astra Serif" w:hAnsi="PT Astra Serif" w:cs="PT Astra Serif"/>
          <w:sz w:val="28"/>
          <w:szCs w:val="28"/>
        </w:rPr>
        <w:t xml:space="preserve">1) предоставлять в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муниципальных услуг, за исключением документов, включенных в определенный </w:t>
      </w:r>
      <w:hyperlink r:id="rId15" w:history="1">
        <w:r w:rsidRPr="00F37521">
          <w:rPr>
            <w:rFonts w:ascii="PT Astra Serif" w:hAnsi="PT Astra Serif" w:cs="PT Astra Serif"/>
            <w:sz w:val="28"/>
            <w:szCs w:val="28"/>
          </w:rPr>
          <w:t>частью 6 статьи 7</w:t>
        </w:r>
      </w:hyperlink>
      <w:r w:rsidRPr="00F37521">
        <w:rPr>
          <w:rFonts w:ascii="PT Astra Serif" w:hAnsi="PT Astra Serif" w:cs="PT Astra Serif"/>
          <w:sz w:val="28"/>
          <w:szCs w:val="28"/>
        </w:rPr>
        <w:t xml:space="preserve"> Федерального закона «О</w:t>
      </w:r>
      <w:r w:rsidRPr="00F37521">
        <w:rPr>
          <w:rFonts w:ascii="PT Astra Serif" w:hAnsi="PT Astra Serif"/>
          <w:sz w:val="28"/>
          <w:szCs w:val="28"/>
        </w:rPr>
        <w:t>б организации предоставления государственных и муниципальных услуг»</w:t>
      </w:r>
      <w:r w:rsidRPr="00F37521">
        <w:rPr>
          <w:rFonts w:ascii="PT Astra Serif" w:hAnsi="PT Astra Serif" w:cs="PT Astra Serif"/>
          <w:sz w:val="28"/>
          <w:szCs w:val="28"/>
        </w:rPr>
        <w:t xml:space="preserve">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044D0D" w:rsidRDefault="00044D0D" w:rsidP="00044D0D">
      <w:pPr>
        <w:autoSpaceDE w:val="0"/>
        <w:autoSpaceDN w:val="0"/>
        <w:adjustRightInd w:val="0"/>
        <w:ind w:firstLine="709"/>
        <w:jc w:val="both"/>
        <w:rPr>
          <w:rFonts w:ascii="PT Astra Serif" w:hAnsi="PT Astra Serif" w:cs="PT Astra Serif"/>
          <w:sz w:val="28"/>
          <w:szCs w:val="28"/>
        </w:rPr>
      </w:pPr>
      <w:r w:rsidRPr="00F37521">
        <w:rPr>
          <w:rFonts w:ascii="PT Astra Serif" w:hAnsi="PT Astra Serif" w:cs="PT Astra Serif"/>
          <w:sz w:val="28"/>
          <w:szCs w:val="28"/>
        </w:rPr>
        <w:t>2) исполнять иные обязанности в соответствии с требованиями Федерального закона «О</w:t>
      </w:r>
      <w:r w:rsidRPr="00F37521">
        <w:rPr>
          <w:rFonts w:ascii="PT Astra Serif" w:hAnsi="PT Astra Serif"/>
          <w:sz w:val="28"/>
          <w:szCs w:val="28"/>
        </w:rPr>
        <w:t>б организации предоставления государственных и муниципальных услуг»</w:t>
      </w:r>
      <w:r w:rsidRPr="00F37521">
        <w:rPr>
          <w:rFonts w:ascii="PT Astra Serif" w:hAnsi="PT Astra Serif" w:cs="PT Astra Serif"/>
          <w:sz w:val="28"/>
          <w:szCs w:val="28"/>
        </w:rPr>
        <w:t>, иных нормативных правовых актов, регулирующих отношения, возникающие в связи с предоставлением государственных и муниципальных услуг.</w:t>
      </w:r>
    </w:p>
    <w:p w:rsidR="00F37521" w:rsidRDefault="00F37521" w:rsidP="00044D0D">
      <w:pPr>
        <w:autoSpaceDE w:val="0"/>
        <w:autoSpaceDN w:val="0"/>
        <w:adjustRightInd w:val="0"/>
        <w:ind w:firstLine="709"/>
        <w:jc w:val="both"/>
        <w:rPr>
          <w:rFonts w:ascii="PT Astra Serif" w:hAnsi="PT Astra Serif" w:cs="PT Astra Serif"/>
          <w:sz w:val="28"/>
          <w:szCs w:val="28"/>
        </w:rPr>
      </w:pPr>
    </w:p>
    <w:p w:rsidR="00F37521" w:rsidRDefault="00F37521" w:rsidP="00044D0D">
      <w:pPr>
        <w:autoSpaceDE w:val="0"/>
        <w:autoSpaceDN w:val="0"/>
        <w:adjustRightInd w:val="0"/>
        <w:ind w:firstLine="709"/>
        <w:jc w:val="both"/>
        <w:rPr>
          <w:rFonts w:ascii="PT Astra Serif" w:hAnsi="PT Astra Serif" w:cs="PT Astra Serif"/>
          <w:sz w:val="28"/>
          <w:szCs w:val="28"/>
        </w:rPr>
      </w:pPr>
    </w:p>
    <w:p w:rsidR="00F37521" w:rsidRPr="00F37521" w:rsidRDefault="00F37521" w:rsidP="00044D0D">
      <w:pPr>
        <w:autoSpaceDE w:val="0"/>
        <w:autoSpaceDN w:val="0"/>
        <w:adjustRightInd w:val="0"/>
        <w:ind w:firstLine="709"/>
        <w:jc w:val="both"/>
        <w:rPr>
          <w:rFonts w:ascii="PT Astra Serif" w:hAnsi="PT Astra Serif" w:cs="PT Astra Serif"/>
          <w:color w:val="000000" w:themeColor="text1"/>
          <w:sz w:val="28"/>
          <w:szCs w:val="28"/>
        </w:rPr>
      </w:pPr>
    </w:p>
    <w:p w:rsidR="00044D0D" w:rsidRPr="00F37521" w:rsidRDefault="00044D0D"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044D0D" w:rsidRPr="00F37521"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II. Стандарт предоставления муниципальной услуги</w:t>
      </w:r>
    </w:p>
    <w:p w:rsidR="00044D0D" w:rsidRPr="00F37521" w:rsidRDefault="00044D0D" w:rsidP="00044D0D">
      <w:pPr>
        <w:widowControl w:val="0"/>
        <w:suppressAutoHyphens w:val="0"/>
        <w:autoSpaceDE w:val="0"/>
        <w:autoSpaceDN w:val="0"/>
        <w:adjustRightInd w:val="0"/>
        <w:jc w:val="center"/>
        <w:rPr>
          <w:rFonts w:ascii="PT Astra Serif" w:eastAsia="Calibri" w:hAnsi="PT Astra Serif" w:cs="Arial"/>
          <w:sz w:val="28"/>
          <w:szCs w:val="28"/>
          <w:lang w:eastAsia="ru-RU"/>
        </w:rPr>
      </w:pPr>
    </w:p>
    <w:p w:rsidR="00044D0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2.2. Наименование муниципальной услуги</w:t>
      </w:r>
    </w:p>
    <w:p w:rsidR="00F37521" w:rsidRPr="00F37521" w:rsidRDefault="00F37521" w:rsidP="00044D0D">
      <w:pPr>
        <w:widowControl w:val="0"/>
        <w:jc w:val="center"/>
        <w:rPr>
          <w:rFonts w:ascii="PT Astra Serif" w:hAnsi="PT Astra Serif"/>
          <w:b/>
          <w:kern w:val="2"/>
          <w:sz w:val="28"/>
          <w:szCs w:val="28"/>
          <w:lang w:bidi="hi-IN"/>
        </w:rPr>
      </w:pPr>
    </w:p>
    <w:p w:rsidR="00044D0D" w:rsidRPr="00F37521" w:rsidRDefault="00044D0D" w:rsidP="00044D0D">
      <w:pPr>
        <w:ind w:firstLine="567"/>
        <w:jc w:val="both"/>
        <w:rPr>
          <w:rFonts w:ascii="PT Astra Serif" w:hAnsi="PT Astra Serif"/>
          <w:color w:val="000000" w:themeColor="text1"/>
          <w:sz w:val="28"/>
          <w:szCs w:val="28"/>
        </w:rPr>
      </w:pPr>
      <w:r w:rsidRPr="00F37521">
        <w:rPr>
          <w:rFonts w:ascii="PT Astra Serif" w:hAnsi="PT Astra Serif"/>
          <w:color w:val="000000" w:themeColor="text1"/>
          <w:sz w:val="28"/>
          <w:szCs w:val="28"/>
        </w:rPr>
        <w:t>15. В соответствии с настоящим Регламентом предоставляется муниципальная услуга «Предоставление информации об объектах учета, содержащейс</w:t>
      </w:r>
      <w:r w:rsidR="00083022" w:rsidRPr="00F37521">
        <w:rPr>
          <w:rFonts w:ascii="PT Astra Serif" w:hAnsi="PT Astra Serif"/>
          <w:color w:val="000000" w:themeColor="text1"/>
          <w:sz w:val="28"/>
          <w:szCs w:val="28"/>
        </w:rPr>
        <w:t>я в реестре</w:t>
      </w:r>
      <w:r w:rsidRPr="00F37521">
        <w:rPr>
          <w:rFonts w:ascii="PT Astra Serif" w:hAnsi="PT Astra Serif"/>
          <w:color w:val="000000" w:themeColor="text1"/>
          <w:sz w:val="28"/>
          <w:szCs w:val="28"/>
        </w:rPr>
        <w:t>».</w:t>
      </w:r>
    </w:p>
    <w:p w:rsidR="00044D0D" w:rsidRPr="00F37521" w:rsidRDefault="00044D0D"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F37521"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 xml:space="preserve">2.3. Наименование органа, непосредственно </w:t>
      </w:r>
    </w:p>
    <w:p w:rsidR="00044D0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предоставляющего муниципальную услугу</w:t>
      </w:r>
    </w:p>
    <w:p w:rsidR="00F37521" w:rsidRPr="00F37521" w:rsidRDefault="00F37521" w:rsidP="00044D0D">
      <w:pPr>
        <w:widowControl w:val="0"/>
        <w:jc w:val="center"/>
        <w:rPr>
          <w:rFonts w:ascii="PT Astra Serif" w:hAnsi="PT Astra Serif"/>
          <w:b/>
          <w:kern w:val="2"/>
          <w:sz w:val="28"/>
          <w:szCs w:val="28"/>
          <w:lang w:bidi="hi-IN"/>
        </w:rPr>
      </w:pP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16. Муниципальную услугу предоставляет Управление архитектуры, земельных и имущественных отношений администрации муниципального образования Щекинский район.</w:t>
      </w:r>
    </w:p>
    <w:p w:rsidR="00044D0D" w:rsidRPr="00F37521" w:rsidRDefault="00044D0D" w:rsidP="00044D0D">
      <w:pPr>
        <w:widowControl w:val="0"/>
        <w:suppressAutoHyphens w:val="0"/>
        <w:autoSpaceDE w:val="0"/>
        <w:autoSpaceDN w:val="0"/>
        <w:adjustRightInd w:val="0"/>
        <w:ind w:firstLine="708"/>
        <w:jc w:val="both"/>
        <w:rPr>
          <w:rFonts w:ascii="PT Astra Serif" w:eastAsia="Calibri" w:hAnsi="PT Astra Serif"/>
          <w:color w:val="000000"/>
          <w:sz w:val="28"/>
          <w:szCs w:val="28"/>
          <w:lang w:eastAsia="ru-RU"/>
        </w:rPr>
      </w:pPr>
      <w:r w:rsidRPr="00F37521">
        <w:rPr>
          <w:rFonts w:ascii="PT Astra Serif" w:eastAsia="Calibri" w:hAnsi="PT Astra Serif"/>
          <w:color w:val="000000"/>
          <w:sz w:val="28"/>
          <w:szCs w:val="28"/>
          <w:lang w:eastAsia="ru-RU"/>
        </w:rPr>
        <w:t xml:space="preserve">17. Ответственным структурным подразделением, непосредственно отвечающим за предоставление </w:t>
      </w:r>
      <w:r w:rsidR="00D00725" w:rsidRPr="00F37521">
        <w:rPr>
          <w:rFonts w:ascii="PT Astra Serif" w:eastAsia="Calibri" w:hAnsi="PT Astra Serif"/>
          <w:color w:val="000000"/>
          <w:sz w:val="28"/>
          <w:szCs w:val="28"/>
          <w:lang w:eastAsia="ru-RU"/>
        </w:rPr>
        <w:t>м</w:t>
      </w:r>
      <w:r w:rsidRPr="00F37521">
        <w:rPr>
          <w:rFonts w:ascii="PT Astra Serif" w:eastAsia="Calibri" w:hAnsi="PT Astra Serif"/>
          <w:color w:val="000000"/>
          <w:sz w:val="28"/>
          <w:szCs w:val="28"/>
          <w:lang w:eastAsia="ru-RU"/>
        </w:rPr>
        <w:t>униципальной услуги, является – управление архитектуры, земельных и имущественных отношений администрации муниципального образования Щекинский район.</w:t>
      </w:r>
    </w:p>
    <w:p w:rsidR="00044D0D" w:rsidRPr="00F37521" w:rsidRDefault="00044D0D" w:rsidP="00044D0D">
      <w:pPr>
        <w:widowControl w:val="0"/>
        <w:suppressAutoHyphens w:val="0"/>
        <w:autoSpaceDE w:val="0"/>
        <w:autoSpaceDN w:val="0"/>
        <w:adjustRightInd w:val="0"/>
        <w:ind w:firstLine="709"/>
        <w:jc w:val="both"/>
        <w:rPr>
          <w:rFonts w:ascii="PT Astra Serif" w:eastAsia="Calibri" w:hAnsi="PT Astra Serif"/>
          <w:color w:val="000000"/>
          <w:sz w:val="28"/>
          <w:szCs w:val="28"/>
          <w:lang w:eastAsia="ru-RU"/>
        </w:rPr>
      </w:pPr>
      <w:r w:rsidRPr="00F37521">
        <w:rPr>
          <w:rFonts w:ascii="PT Astra Serif" w:eastAsia="Calibri" w:hAnsi="PT Astra Serif"/>
          <w:color w:val="000000"/>
          <w:sz w:val="28"/>
          <w:szCs w:val="28"/>
          <w:lang w:eastAsia="ru-RU"/>
        </w:rPr>
        <w:t xml:space="preserve">18. При предоставлении </w:t>
      </w:r>
      <w:r w:rsidR="00D00725" w:rsidRPr="00F37521">
        <w:rPr>
          <w:rFonts w:ascii="PT Astra Serif" w:eastAsia="Calibri" w:hAnsi="PT Astra Serif"/>
          <w:color w:val="000000"/>
          <w:sz w:val="28"/>
          <w:szCs w:val="28"/>
          <w:lang w:eastAsia="ru-RU"/>
        </w:rPr>
        <w:t>м</w:t>
      </w:r>
      <w:r w:rsidRPr="00F37521">
        <w:rPr>
          <w:rFonts w:ascii="PT Astra Serif" w:eastAsia="Calibri" w:hAnsi="PT Astra Serif"/>
          <w:color w:val="000000"/>
          <w:sz w:val="28"/>
          <w:szCs w:val="28"/>
          <w:lang w:eastAsia="ru-RU"/>
        </w:rPr>
        <w:t>униципальной услуги Администрация осуществляет межведомственное информационное взаимодействие с органами государственной власти, государственными и муниципальными учреждениями.</w:t>
      </w:r>
    </w:p>
    <w:p w:rsidR="00044D0D" w:rsidRPr="00F37521" w:rsidRDefault="00044D0D" w:rsidP="00044D0D">
      <w:pPr>
        <w:widowControl w:val="0"/>
        <w:jc w:val="center"/>
        <w:rPr>
          <w:rFonts w:ascii="PT Astra Serif" w:hAnsi="PT Astra Serif"/>
          <w:b/>
          <w:kern w:val="2"/>
          <w:sz w:val="28"/>
          <w:szCs w:val="28"/>
          <w:lang w:bidi="hi-IN"/>
        </w:rPr>
      </w:pPr>
    </w:p>
    <w:p w:rsidR="00044D0D" w:rsidRDefault="00044D0D" w:rsidP="00044D0D">
      <w:pPr>
        <w:widowControl w:val="0"/>
        <w:jc w:val="center"/>
        <w:rPr>
          <w:rFonts w:ascii="PT Astra Serif" w:hAnsi="PT Astra Serif"/>
          <w:b/>
          <w:kern w:val="2"/>
          <w:sz w:val="28"/>
          <w:szCs w:val="28"/>
          <w:lang w:bidi="hi-IN"/>
        </w:rPr>
      </w:pPr>
      <w:r w:rsidRPr="00F37521">
        <w:rPr>
          <w:rFonts w:ascii="PT Astra Serif" w:hAnsi="PT Astra Serif"/>
          <w:b/>
          <w:color w:val="000000" w:themeColor="text1"/>
          <w:kern w:val="2"/>
          <w:sz w:val="28"/>
          <w:szCs w:val="28"/>
          <w:lang w:bidi="hi-IN"/>
        </w:rPr>
        <w:t xml:space="preserve">2.4. </w:t>
      </w:r>
      <w:r w:rsidRPr="00F37521">
        <w:rPr>
          <w:rFonts w:ascii="PT Astra Serif" w:hAnsi="PT Astra Serif"/>
          <w:b/>
          <w:kern w:val="2"/>
          <w:sz w:val="28"/>
          <w:szCs w:val="28"/>
          <w:lang w:bidi="hi-IN"/>
        </w:rPr>
        <w:t>Описание результата предоставления муниципальной услуги</w:t>
      </w:r>
    </w:p>
    <w:p w:rsidR="00F37521" w:rsidRPr="00F37521" w:rsidRDefault="00F37521" w:rsidP="00044D0D">
      <w:pPr>
        <w:widowControl w:val="0"/>
        <w:jc w:val="center"/>
        <w:rPr>
          <w:rFonts w:ascii="PT Astra Serif" w:hAnsi="PT Astra Serif"/>
          <w:b/>
          <w:kern w:val="2"/>
          <w:sz w:val="28"/>
          <w:szCs w:val="28"/>
          <w:lang w:bidi="hi-IN"/>
        </w:rPr>
      </w:pP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19. Результатом предоставления муниципальной услуги является предоставление информации об объектах учета, содержащейся в реестре имущества муниципального образования Щекинский район» (далее - информация) или направление мотивированного решения об отказе в предоставлении информации.</w:t>
      </w:r>
    </w:p>
    <w:p w:rsidR="00044D0D" w:rsidRPr="00F37521" w:rsidRDefault="00044D0D" w:rsidP="00044D0D">
      <w:pPr>
        <w:ind w:firstLine="709"/>
        <w:jc w:val="both"/>
        <w:rPr>
          <w:rFonts w:ascii="PT Astra Serif" w:hAnsi="PT Astra Serif"/>
          <w:sz w:val="28"/>
          <w:szCs w:val="28"/>
        </w:rPr>
      </w:pPr>
      <w:r w:rsidRPr="00F37521">
        <w:rPr>
          <w:rFonts w:ascii="PT Astra Serif" w:hAnsi="PT Astra Serif"/>
          <w:sz w:val="28"/>
          <w:szCs w:val="28"/>
        </w:rPr>
        <w:t>В качестве результата предоставления услуги заявителю может быть направлено:</w:t>
      </w:r>
    </w:p>
    <w:p w:rsidR="00044D0D" w:rsidRPr="00F37521" w:rsidRDefault="00044D0D" w:rsidP="00044D0D">
      <w:pPr>
        <w:ind w:firstLine="709"/>
        <w:jc w:val="both"/>
        <w:rPr>
          <w:rFonts w:ascii="PT Astra Serif" w:hAnsi="PT Astra Serif"/>
          <w:sz w:val="28"/>
          <w:szCs w:val="28"/>
        </w:rPr>
      </w:pPr>
      <w:r w:rsidRPr="00F37521">
        <w:rPr>
          <w:rFonts w:ascii="PT Astra Serif" w:hAnsi="PT Astra Serif"/>
          <w:sz w:val="28"/>
          <w:szCs w:val="28"/>
        </w:rPr>
        <w:t>решение о предоставлении выписки с приложением самой выписки из реестра муниципального имущества (приложение №1);</w:t>
      </w:r>
    </w:p>
    <w:p w:rsidR="00044D0D" w:rsidRPr="00F37521" w:rsidRDefault="00044D0D" w:rsidP="00044D0D">
      <w:pPr>
        <w:ind w:firstLine="709"/>
        <w:jc w:val="both"/>
        <w:rPr>
          <w:rFonts w:ascii="PT Astra Serif" w:hAnsi="PT Astra Serif"/>
          <w:sz w:val="28"/>
          <w:szCs w:val="28"/>
        </w:rPr>
      </w:pPr>
      <w:r w:rsidRPr="00F37521">
        <w:rPr>
          <w:rFonts w:ascii="PT Astra Serif" w:hAnsi="PT Astra Serif"/>
          <w:sz w:val="28"/>
          <w:szCs w:val="28"/>
        </w:rPr>
        <w:t>уведомление об отсутствии в реестре муниципального имущества запрашиваемых сведений (приложение №2);</w:t>
      </w:r>
    </w:p>
    <w:p w:rsidR="00044D0D" w:rsidRPr="00F37521" w:rsidRDefault="00044D0D" w:rsidP="00044D0D">
      <w:pPr>
        <w:ind w:firstLine="709"/>
        <w:jc w:val="both"/>
        <w:rPr>
          <w:rFonts w:ascii="PT Astra Serif" w:hAnsi="PT Astra Serif"/>
          <w:sz w:val="28"/>
          <w:szCs w:val="28"/>
        </w:rPr>
      </w:pPr>
      <w:r w:rsidRPr="00F37521">
        <w:rPr>
          <w:rFonts w:ascii="PT Astra Serif" w:hAnsi="PT Astra Serif"/>
          <w:sz w:val="28"/>
          <w:szCs w:val="28"/>
        </w:rPr>
        <w:t>решение об отказе в предоставлении сведений из реестра муниципал</w:t>
      </w:r>
      <w:r w:rsidR="00D00725" w:rsidRPr="00F37521">
        <w:rPr>
          <w:rFonts w:ascii="PT Astra Serif" w:hAnsi="PT Astra Serif"/>
          <w:sz w:val="28"/>
          <w:szCs w:val="28"/>
        </w:rPr>
        <w:t>ьного имущества (приложение №3).</w:t>
      </w:r>
    </w:p>
    <w:p w:rsidR="00044D0D" w:rsidRPr="00F37521" w:rsidRDefault="00044D0D" w:rsidP="00044D0D">
      <w:pPr>
        <w:widowControl w:val="0"/>
        <w:tabs>
          <w:tab w:val="left" w:pos="0"/>
        </w:tabs>
        <w:autoSpaceDE w:val="0"/>
        <w:autoSpaceDN w:val="0"/>
        <w:adjustRightInd w:val="0"/>
        <w:ind w:firstLine="709"/>
        <w:contextualSpacing/>
        <w:jc w:val="both"/>
        <w:rPr>
          <w:rFonts w:ascii="PT Astra Serif" w:hAnsi="PT Astra Serif"/>
          <w:color w:val="000000"/>
          <w:sz w:val="28"/>
          <w:szCs w:val="28"/>
        </w:rPr>
      </w:pPr>
      <w:r w:rsidRPr="00F37521">
        <w:rPr>
          <w:rFonts w:ascii="PT Astra Serif" w:hAnsi="PT Astra Serif"/>
          <w:color w:val="000000"/>
          <w:sz w:val="28"/>
          <w:szCs w:val="28"/>
        </w:rPr>
        <w:t>20. Результат предоставления услуги направляется заявителю в личный кабинет на ЕПГУ в форме электронного документа, подписанного усиленной квалифицированной электронной подпись уполномоченного должностного лица органа, ответственного за предоставление услуги.</w:t>
      </w:r>
    </w:p>
    <w:p w:rsidR="00044D0D" w:rsidRPr="00F37521" w:rsidRDefault="00044D0D" w:rsidP="00044D0D">
      <w:pPr>
        <w:widowControl w:val="0"/>
        <w:tabs>
          <w:tab w:val="left" w:pos="0"/>
        </w:tabs>
        <w:autoSpaceDE w:val="0"/>
        <w:autoSpaceDN w:val="0"/>
        <w:adjustRightInd w:val="0"/>
        <w:ind w:firstLine="709"/>
        <w:contextualSpacing/>
        <w:jc w:val="both"/>
        <w:rPr>
          <w:rFonts w:ascii="PT Astra Serif" w:hAnsi="PT Astra Serif"/>
          <w:color w:val="000000"/>
          <w:sz w:val="28"/>
          <w:szCs w:val="28"/>
        </w:rPr>
      </w:pPr>
      <w:r w:rsidRPr="00F37521">
        <w:rPr>
          <w:rFonts w:ascii="PT Astra Serif" w:hAnsi="PT Astra Serif"/>
          <w:color w:val="000000"/>
          <w:sz w:val="28"/>
          <w:szCs w:val="28"/>
        </w:rPr>
        <w:t>21. 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Администрации, или в М</w:t>
      </w:r>
      <w:r w:rsidR="0078728B">
        <w:rPr>
          <w:rFonts w:ascii="PT Astra Serif" w:hAnsi="PT Astra Serif"/>
          <w:color w:val="000000"/>
          <w:sz w:val="28"/>
          <w:szCs w:val="28"/>
        </w:rPr>
        <w:t>ФЦ. В уведомлении Администрация</w:t>
      </w:r>
      <w:r w:rsidRPr="00F37521">
        <w:rPr>
          <w:rFonts w:ascii="PT Astra Serif" w:hAnsi="PT Astra Serif"/>
          <w:color w:val="000000"/>
          <w:sz w:val="28"/>
          <w:szCs w:val="28"/>
        </w:rPr>
        <w:t xml:space="preserve"> указывает доступное для получения результата предоставления услуги МФЦ с указанием адреса.</w:t>
      </w:r>
    </w:p>
    <w:p w:rsidR="00044D0D" w:rsidRPr="00F37521" w:rsidRDefault="00044D0D" w:rsidP="00044D0D">
      <w:pPr>
        <w:ind w:firstLine="709"/>
        <w:jc w:val="both"/>
        <w:rPr>
          <w:rFonts w:ascii="PT Astra Serif" w:hAnsi="PT Astra Serif"/>
          <w:color w:val="000000"/>
          <w:sz w:val="28"/>
          <w:szCs w:val="28"/>
        </w:rPr>
      </w:pPr>
    </w:p>
    <w:p w:rsidR="00044D0D" w:rsidRPr="00F37521" w:rsidRDefault="00044D0D" w:rsidP="00044D0D">
      <w:pPr>
        <w:widowControl w:val="0"/>
        <w:suppressAutoHyphens w:val="0"/>
        <w:autoSpaceDE w:val="0"/>
        <w:autoSpaceDN w:val="0"/>
        <w:adjustRightInd w:val="0"/>
        <w:ind w:firstLine="709"/>
        <w:jc w:val="both"/>
        <w:rPr>
          <w:rFonts w:ascii="PT Astra Serif" w:eastAsia="Calibri" w:hAnsi="PT Astra Serif" w:cs="Arial"/>
          <w:color w:val="FF0000"/>
          <w:sz w:val="28"/>
          <w:szCs w:val="28"/>
          <w:lang w:eastAsia="ru-RU"/>
        </w:rPr>
      </w:pPr>
    </w:p>
    <w:p w:rsidR="00044D0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2.5. Срок предоставления муниципальной услуги</w:t>
      </w:r>
    </w:p>
    <w:p w:rsidR="00F37521" w:rsidRPr="00F37521" w:rsidRDefault="00F37521" w:rsidP="00044D0D">
      <w:pPr>
        <w:widowControl w:val="0"/>
        <w:jc w:val="center"/>
        <w:rPr>
          <w:rFonts w:ascii="PT Astra Serif" w:hAnsi="PT Astra Serif"/>
          <w:b/>
          <w:kern w:val="2"/>
          <w:sz w:val="28"/>
          <w:szCs w:val="28"/>
          <w:lang w:bidi="hi-IN"/>
        </w:rPr>
      </w:pPr>
    </w:p>
    <w:p w:rsidR="00044D0D" w:rsidRPr="00F37521" w:rsidRDefault="00C41ECE" w:rsidP="00044D0D">
      <w:pPr>
        <w:ind w:firstLine="709"/>
        <w:jc w:val="both"/>
        <w:rPr>
          <w:rFonts w:ascii="PT Astra Serif" w:hAnsi="PT Astra Serif"/>
          <w:sz w:val="28"/>
          <w:szCs w:val="28"/>
        </w:rPr>
      </w:pPr>
      <w:r w:rsidRPr="00C41ECE">
        <w:rPr>
          <w:rFonts w:ascii="PT Astra Serif" w:hAnsi="PT Astra Serif"/>
          <w:color w:val="000000" w:themeColor="text1"/>
          <w:sz w:val="28"/>
          <w:szCs w:val="28"/>
        </w:rPr>
        <w:t>2</w:t>
      </w:r>
      <w:r>
        <w:rPr>
          <w:rFonts w:ascii="PT Astra Serif" w:hAnsi="PT Astra Serif"/>
          <w:color w:val="000000" w:themeColor="text1"/>
          <w:sz w:val="28"/>
          <w:szCs w:val="28"/>
        </w:rPr>
        <w:t>2</w:t>
      </w:r>
      <w:r w:rsidR="00044D0D" w:rsidRPr="00C41ECE">
        <w:rPr>
          <w:rFonts w:ascii="PT Astra Serif" w:hAnsi="PT Astra Serif"/>
          <w:color w:val="000000" w:themeColor="text1"/>
          <w:sz w:val="28"/>
          <w:szCs w:val="28"/>
        </w:rPr>
        <w:t>.</w:t>
      </w:r>
      <w:r w:rsidR="00044D0D" w:rsidRPr="00EC5BD5">
        <w:rPr>
          <w:rFonts w:ascii="PT Astra Serif" w:hAnsi="PT Astra Serif"/>
          <w:color w:val="FFC000"/>
          <w:sz w:val="28"/>
          <w:szCs w:val="28"/>
        </w:rPr>
        <w:t xml:space="preserve"> </w:t>
      </w:r>
      <w:r w:rsidR="00044D0D" w:rsidRPr="00F37521">
        <w:rPr>
          <w:rFonts w:ascii="PT Astra Serif" w:hAnsi="PT Astra Serif"/>
          <w:sz w:val="28"/>
          <w:szCs w:val="28"/>
        </w:rPr>
        <w:t>Документы, являющиеся результатом предоставления муниципальной</w:t>
      </w:r>
      <w:r w:rsidR="00044D0D" w:rsidRPr="00F37521">
        <w:rPr>
          <w:rFonts w:ascii="PT Astra Serif" w:hAnsi="PT Astra Serif"/>
          <w:color w:val="000000"/>
          <w:sz w:val="28"/>
          <w:szCs w:val="28"/>
        </w:rPr>
        <w:t xml:space="preserve"> услуги настоящего Регламента, имеют следующие сроки предоставления:</w:t>
      </w:r>
    </w:p>
    <w:p w:rsidR="00044D0D" w:rsidRPr="00F37521" w:rsidRDefault="00044D0D" w:rsidP="00044D0D">
      <w:pPr>
        <w:ind w:firstLine="709"/>
        <w:jc w:val="both"/>
        <w:rPr>
          <w:rFonts w:ascii="PT Astra Serif" w:hAnsi="PT Astra Serif"/>
          <w:sz w:val="28"/>
          <w:szCs w:val="28"/>
        </w:rPr>
      </w:pPr>
      <w:r w:rsidRPr="00F37521">
        <w:rPr>
          <w:rFonts w:ascii="PT Astra Serif" w:hAnsi="PT Astra Serif"/>
          <w:color w:val="000000"/>
          <w:sz w:val="28"/>
          <w:szCs w:val="28"/>
        </w:rPr>
        <w:t>выписка из реестра имущества – 5 рабочих дней со дня регистрации запроса;</w:t>
      </w:r>
    </w:p>
    <w:p w:rsidR="00044D0D" w:rsidRPr="00F37521" w:rsidRDefault="00044D0D" w:rsidP="00044D0D">
      <w:pPr>
        <w:ind w:firstLine="709"/>
        <w:jc w:val="both"/>
        <w:rPr>
          <w:rFonts w:ascii="PT Astra Serif" w:hAnsi="PT Astra Serif"/>
          <w:sz w:val="28"/>
          <w:szCs w:val="28"/>
        </w:rPr>
      </w:pPr>
      <w:r w:rsidRPr="00F37521">
        <w:rPr>
          <w:rFonts w:ascii="PT Astra Serif" w:hAnsi="PT Astra Serif"/>
          <w:sz w:val="28"/>
          <w:szCs w:val="28"/>
        </w:rPr>
        <w:t>уведомление об отсутствии в реестре муниципального имущества запрашиваемых сведений</w:t>
      </w:r>
      <w:r w:rsidRPr="00F37521">
        <w:rPr>
          <w:rFonts w:ascii="PT Astra Serif" w:hAnsi="PT Astra Serif"/>
          <w:color w:val="000000"/>
          <w:sz w:val="28"/>
          <w:szCs w:val="28"/>
        </w:rPr>
        <w:t xml:space="preserve"> – 5 рабочих дней со дня регистрации запроса;</w:t>
      </w:r>
    </w:p>
    <w:p w:rsidR="00044D0D" w:rsidRPr="00F37521" w:rsidRDefault="00044D0D" w:rsidP="00044D0D">
      <w:pPr>
        <w:ind w:firstLine="709"/>
        <w:jc w:val="both"/>
        <w:rPr>
          <w:rFonts w:ascii="PT Astra Serif" w:hAnsi="PT Astra Serif"/>
          <w:sz w:val="28"/>
          <w:szCs w:val="28"/>
        </w:rPr>
      </w:pPr>
      <w:r w:rsidRPr="00F37521">
        <w:rPr>
          <w:rFonts w:ascii="PT Astra Serif" w:hAnsi="PT Astra Serif"/>
          <w:color w:val="000000"/>
          <w:sz w:val="28"/>
          <w:szCs w:val="28"/>
        </w:rPr>
        <w:t xml:space="preserve">уведомление о мотивированном решении об отказе в предоставлении </w:t>
      </w:r>
      <w:r w:rsidRPr="00F37521">
        <w:rPr>
          <w:rFonts w:ascii="PT Astra Serif" w:hAnsi="PT Astra Serif"/>
          <w:sz w:val="28"/>
          <w:szCs w:val="28"/>
        </w:rPr>
        <w:t>в предоставлении сведений из реестра муниципального имущества</w:t>
      </w:r>
      <w:r w:rsidRPr="00F37521">
        <w:rPr>
          <w:rFonts w:ascii="PT Astra Serif" w:hAnsi="PT Astra Serif"/>
          <w:color w:val="000000"/>
          <w:sz w:val="28"/>
          <w:szCs w:val="28"/>
        </w:rPr>
        <w:t xml:space="preserve"> – 5 рабочих дней со дня регистрации запроса.</w:t>
      </w:r>
    </w:p>
    <w:p w:rsidR="00044D0D" w:rsidRPr="00F37521" w:rsidRDefault="00044D0D" w:rsidP="00044D0D">
      <w:pPr>
        <w:ind w:firstLine="709"/>
        <w:jc w:val="both"/>
        <w:rPr>
          <w:rFonts w:ascii="PT Astra Serif" w:hAnsi="PT Astra Serif"/>
          <w:sz w:val="28"/>
          <w:szCs w:val="28"/>
        </w:rPr>
      </w:pPr>
      <w:r w:rsidRPr="00F37521">
        <w:rPr>
          <w:rFonts w:ascii="PT Astra Serif" w:hAnsi="PT Astra Serif"/>
          <w:color w:val="000000"/>
          <w:sz w:val="28"/>
          <w:szCs w:val="28"/>
        </w:rPr>
        <w:t xml:space="preserve">Основания для приостановления </w:t>
      </w:r>
      <w:r w:rsidRPr="00F37521">
        <w:rPr>
          <w:rFonts w:ascii="PT Astra Serif" w:hAnsi="PT Astra Serif"/>
          <w:sz w:val="28"/>
          <w:szCs w:val="28"/>
        </w:rPr>
        <w:t>муниципальной</w:t>
      </w:r>
      <w:r w:rsidRPr="00F37521">
        <w:rPr>
          <w:rFonts w:ascii="PT Astra Serif" w:hAnsi="PT Astra Serif"/>
          <w:color w:val="000000"/>
          <w:sz w:val="28"/>
          <w:szCs w:val="28"/>
        </w:rPr>
        <w:t xml:space="preserve"> услуги отсутствуют.</w:t>
      </w:r>
    </w:p>
    <w:p w:rsidR="00044D0D" w:rsidRPr="00F37521" w:rsidRDefault="00044D0D" w:rsidP="00044D0D">
      <w:pPr>
        <w:ind w:firstLine="709"/>
        <w:jc w:val="both"/>
        <w:rPr>
          <w:rFonts w:ascii="PT Astra Serif" w:hAnsi="PT Astra Serif"/>
          <w:sz w:val="28"/>
          <w:szCs w:val="28"/>
        </w:rPr>
      </w:pPr>
      <w:r w:rsidRPr="00F37521">
        <w:rPr>
          <w:rFonts w:ascii="PT Astra Serif" w:hAnsi="PT Astra Serif"/>
          <w:color w:val="000000"/>
          <w:sz w:val="28"/>
          <w:szCs w:val="28"/>
        </w:rPr>
        <w:t xml:space="preserve">Время выдачи документов, являющихся результатом предоставления </w:t>
      </w:r>
      <w:r w:rsidRPr="00F37521">
        <w:rPr>
          <w:rFonts w:ascii="PT Astra Serif" w:hAnsi="PT Astra Serif"/>
          <w:sz w:val="28"/>
          <w:szCs w:val="28"/>
        </w:rPr>
        <w:t>муниципальной</w:t>
      </w:r>
      <w:r w:rsidRPr="00F37521">
        <w:rPr>
          <w:rFonts w:ascii="PT Astra Serif" w:hAnsi="PT Astra Serif"/>
          <w:color w:val="000000"/>
          <w:sz w:val="28"/>
          <w:szCs w:val="28"/>
        </w:rPr>
        <w:t xml:space="preserve"> услуги, при личном обращении заявителя не превышает 10 минут.</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color w:val="000000"/>
          <w:sz w:val="28"/>
          <w:szCs w:val="28"/>
          <w:lang w:eastAsia="ru-RU"/>
        </w:rPr>
      </w:pPr>
      <w:r w:rsidRPr="00F37521">
        <w:rPr>
          <w:rFonts w:ascii="PT Astra Serif" w:eastAsia="Calibri" w:hAnsi="PT Astra Serif" w:cs="Arial"/>
          <w:color w:val="000000"/>
          <w:sz w:val="28"/>
          <w:szCs w:val="28"/>
          <w:lang w:eastAsia="ru-RU"/>
        </w:rPr>
        <w:t xml:space="preserve">Максимальное время ожидания заявителя (либо его представителя) при получении консультаций по вопросам предоставления </w:t>
      </w:r>
      <w:r w:rsidRPr="00F37521">
        <w:rPr>
          <w:rFonts w:ascii="PT Astra Serif" w:eastAsia="Calibri" w:hAnsi="PT Astra Serif" w:cs="Arial"/>
          <w:sz w:val="28"/>
          <w:szCs w:val="28"/>
          <w:lang w:eastAsia="ru-RU"/>
        </w:rPr>
        <w:t>муниципальной</w:t>
      </w:r>
      <w:r w:rsidRPr="00F37521">
        <w:rPr>
          <w:rFonts w:ascii="PT Astra Serif" w:eastAsia="Calibri" w:hAnsi="PT Astra Serif" w:cs="Arial"/>
          <w:color w:val="000000"/>
          <w:sz w:val="28"/>
          <w:szCs w:val="28"/>
          <w:lang w:eastAsia="ru-RU"/>
        </w:rPr>
        <w:t xml:space="preserve"> услуги в устном виде не должно превышать 15 минут.</w:t>
      </w:r>
    </w:p>
    <w:p w:rsidR="00044D0D" w:rsidRPr="00F37521" w:rsidRDefault="00044D0D"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F37521"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 xml:space="preserve">2.6. Нормативные правовые акты, </w:t>
      </w:r>
    </w:p>
    <w:p w:rsidR="00044D0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регулирующие предоставление</w:t>
      </w:r>
      <w:r w:rsidR="00F37521">
        <w:rPr>
          <w:rFonts w:ascii="PT Astra Serif" w:hAnsi="PT Astra Serif"/>
          <w:b/>
          <w:kern w:val="2"/>
          <w:sz w:val="28"/>
          <w:szCs w:val="28"/>
          <w:lang w:bidi="hi-IN"/>
        </w:rPr>
        <w:t xml:space="preserve"> </w:t>
      </w:r>
      <w:r w:rsidRPr="00F37521">
        <w:rPr>
          <w:rFonts w:ascii="PT Astra Serif" w:hAnsi="PT Astra Serif"/>
          <w:b/>
          <w:kern w:val="2"/>
          <w:sz w:val="28"/>
          <w:szCs w:val="28"/>
          <w:lang w:bidi="hi-IN"/>
        </w:rPr>
        <w:t>муниципальной услуги</w:t>
      </w:r>
    </w:p>
    <w:p w:rsidR="00F37521" w:rsidRPr="00F37521" w:rsidRDefault="00F37521" w:rsidP="00044D0D">
      <w:pPr>
        <w:widowControl w:val="0"/>
        <w:jc w:val="center"/>
        <w:rPr>
          <w:rFonts w:ascii="PT Astra Serif" w:hAnsi="PT Astra Serif"/>
          <w:b/>
          <w:kern w:val="2"/>
          <w:sz w:val="28"/>
          <w:szCs w:val="28"/>
          <w:lang w:bidi="hi-IN"/>
        </w:rPr>
      </w:pP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2</w:t>
      </w:r>
      <w:r w:rsidR="00C41ECE">
        <w:rPr>
          <w:rFonts w:ascii="PT Astra Serif" w:eastAsia="Calibri" w:hAnsi="PT Astra Serif" w:cs="Arial"/>
          <w:sz w:val="28"/>
          <w:szCs w:val="28"/>
          <w:lang w:eastAsia="ru-RU"/>
        </w:rPr>
        <w:t>3</w:t>
      </w:r>
      <w:r w:rsidRPr="00F37521">
        <w:rPr>
          <w:rFonts w:ascii="PT Astra Serif" w:eastAsia="Calibri" w:hAnsi="PT Astra Serif" w:cs="Arial"/>
          <w:sz w:val="28"/>
          <w:szCs w:val="28"/>
          <w:lang w:eastAsia="ru-RU"/>
        </w:rPr>
        <w:t>.</w:t>
      </w:r>
      <w:r w:rsidRPr="00F37521">
        <w:rPr>
          <w:rFonts w:ascii="PT Astra Serif" w:eastAsia="Calibri" w:hAnsi="PT Astra Serif" w:cs="Arial"/>
          <w:color w:val="FF0000"/>
          <w:sz w:val="28"/>
          <w:szCs w:val="28"/>
          <w:lang w:eastAsia="ru-RU"/>
        </w:rPr>
        <w:t xml:space="preserve"> </w:t>
      </w:r>
      <w:r w:rsidRPr="00F37521">
        <w:rPr>
          <w:rFonts w:ascii="PT Astra Serif" w:eastAsia="Calibri" w:hAnsi="PT Astra Serif" w:cs="Arial"/>
          <w:sz w:val="28"/>
          <w:szCs w:val="28"/>
          <w:lang w:eastAsia="ru-RU"/>
        </w:rPr>
        <w:t>Предоставление муниципальной услуги осуществляется в соответствии с:</w:t>
      </w:r>
    </w:p>
    <w:p w:rsidR="00044D0D" w:rsidRPr="00F37521" w:rsidRDefault="00211335"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hyperlink r:id="rId16">
        <w:r w:rsidR="00044D0D" w:rsidRPr="00F37521">
          <w:rPr>
            <w:rFonts w:ascii="PT Astra Serif" w:eastAsia="Calibri" w:hAnsi="PT Astra Serif" w:cs="Arial"/>
            <w:sz w:val="28"/>
            <w:szCs w:val="28"/>
            <w:lang w:eastAsia="ru-RU"/>
          </w:rPr>
          <w:t>Конституцией</w:t>
        </w:r>
      </w:hyperlink>
      <w:r w:rsidR="00044D0D" w:rsidRPr="00F37521">
        <w:rPr>
          <w:rFonts w:ascii="PT Astra Serif" w:eastAsia="Calibri" w:hAnsi="PT Astra Serif" w:cs="Arial"/>
          <w:sz w:val="28"/>
          <w:szCs w:val="28"/>
          <w:lang w:eastAsia="ru-RU"/>
        </w:rPr>
        <w:t xml:space="preserve"> Российской Федерации;</w:t>
      </w:r>
    </w:p>
    <w:p w:rsidR="00044D0D" w:rsidRPr="00F37521" w:rsidRDefault="00044D0D" w:rsidP="00044D0D">
      <w:pPr>
        <w:autoSpaceDE w:val="0"/>
        <w:autoSpaceDN w:val="0"/>
        <w:adjustRightInd w:val="0"/>
        <w:ind w:firstLine="540"/>
        <w:jc w:val="both"/>
        <w:outlineLvl w:val="1"/>
        <w:rPr>
          <w:rFonts w:ascii="PT Astra Serif" w:hAnsi="PT Astra Serif"/>
          <w:sz w:val="28"/>
          <w:szCs w:val="28"/>
        </w:rPr>
      </w:pPr>
      <w:r w:rsidRPr="00F37521">
        <w:rPr>
          <w:rFonts w:ascii="PT Astra Serif" w:hAnsi="PT Astra Serif"/>
          <w:sz w:val="28"/>
          <w:szCs w:val="28"/>
        </w:rPr>
        <w:t>Гражданским кодексом Российской Федерации;</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 xml:space="preserve">Федеральным </w:t>
      </w:r>
      <w:hyperlink r:id="rId17">
        <w:r w:rsidRPr="00F37521">
          <w:rPr>
            <w:rFonts w:ascii="PT Astra Serif" w:eastAsia="Calibri" w:hAnsi="PT Astra Serif" w:cs="Arial"/>
            <w:sz w:val="28"/>
            <w:szCs w:val="28"/>
            <w:lang w:eastAsia="ru-RU"/>
          </w:rPr>
          <w:t>законом</w:t>
        </w:r>
      </w:hyperlink>
      <w:r w:rsidRPr="00F37521">
        <w:rPr>
          <w:rFonts w:ascii="PT Astra Serif" w:eastAsia="Calibri" w:hAnsi="PT Astra Serif" w:cs="Arial"/>
          <w:sz w:val="28"/>
          <w:szCs w:val="28"/>
          <w:lang w:eastAsia="ru-RU"/>
        </w:rPr>
        <w:t xml:space="preserve"> от 9 февраля 2009 года № 8-ФЗ «Об обеспечении доступа к информации о деятельности государственных органов и органов местного самоуправления»;</w:t>
      </w:r>
    </w:p>
    <w:p w:rsidR="00044D0D" w:rsidRPr="00F37521" w:rsidRDefault="00044D0D" w:rsidP="00044D0D">
      <w:pPr>
        <w:autoSpaceDE w:val="0"/>
        <w:autoSpaceDN w:val="0"/>
        <w:adjustRightInd w:val="0"/>
        <w:ind w:firstLine="540"/>
        <w:jc w:val="both"/>
        <w:outlineLvl w:val="1"/>
        <w:rPr>
          <w:rFonts w:ascii="PT Astra Serif" w:hAnsi="PT Astra Serif"/>
          <w:sz w:val="28"/>
          <w:szCs w:val="28"/>
        </w:rPr>
      </w:pPr>
      <w:r w:rsidRPr="00F37521">
        <w:rPr>
          <w:rFonts w:ascii="PT Astra Serif" w:hAnsi="PT Astra Serif"/>
          <w:sz w:val="28"/>
          <w:szCs w:val="28"/>
        </w:rPr>
        <w:t xml:space="preserve">Федеральным </w:t>
      </w:r>
      <w:hyperlink r:id="rId18" w:history="1">
        <w:r w:rsidRPr="00F37521">
          <w:rPr>
            <w:rFonts w:ascii="PT Astra Serif" w:hAnsi="PT Astra Serif"/>
            <w:sz w:val="28"/>
            <w:szCs w:val="28"/>
          </w:rPr>
          <w:t>законом</w:t>
        </w:r>
      </w:hyperlink>
      <w:r w:rsidRPr="00F37521">
        <w:rPr>
          <w:rFonts w:ascii="PT Astra Serif" w:hAnsi="PT Astra Serif"/>
          <w:sz w:val="28"/>
          <w:szCs w:val="28"/>
        </w:rPr>
        <w:t xml:space="preserve"> от 06.10.2003 № 131-ФЗ «Об общих принципах организации местного самоуправления в Российской Федерации»;</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 xml:space="preserve">Федеральным </w:t>
      </w:r>
      <w:hyperlink r:id="rId19">
        <w:r w:rsidRPr="00F37521">
          <w:rPr>
            <w:rFonts w:ascii="PT Astra Serif" w:eastAsia="Calibri" w:hAnsi="PT Astra Serif" w:cs="Arial"/>
            <w:sz w:val="28"/>
            <w:szCs w:val="28"/>
            <w:lang w:eastAsia="ru-RU"/>
          </w:rPr>
          <w:t>законом</w:t>
        </w:r>
      </w:hyperlink>
      <w:r w:rsidRPr="00F37521">
        <w:rPr>
          <w:rFonts w:ascii="PT Astra Serif" w:eastAsia="Calibri" w:hAnsi="PT Astra Serif" w:cs="Arial"/>
          <w:sz w:val="28"/>
          <w:szCs w:val="28"/>
          <w:lang w:eastAsia="ru-RU"/>
        </w:rPr>
        <w:t xml:space="preserve"> от 27 июля 2010 года № 210-ФЗ «Об организации предоставления государственных и муниципальных услуг»;</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 xml:space="preserve">Постановлением Правительства Российской Федерации от 24 октября 2011 года </w:t>
      </w:r>
      <w:r w:rsidR="00F37521">
        <w:rPr>
          <w:rFonts w:ascii="PT Astra Serif" w:eastAsia="Calibri" w:hAnsi="PT Astra Serif" w:cs="Arial"/>
          <w:sz w:val="28"/>
          <w:szCs w:val="28"/>
          <w:lang w:eastAsia="ru-RU"/>
        </w:rPr>
        <w:t>№ </w:t>
      </w:r>
      <w:r w:rsidRPr="00F37521">
        <w:rPr>
          <w:rFonts w:ascii="PT Astra Serif" w:eastAsia="Calibri" w:hAnsi="PT Astra Serif" w:cs="Arial"/>
          <w:sz w:val="28"/>
          <w:szCs w:val="28"/>
          <w:lang w:eastAsia="ru-RU"/>
        </w:rPr>
        <w:t xml:space="preserve">861 «Федеральный реестр государственных и муниципальных услуг (функций)»; </w:t>
      </w:r>
    </w:p>
    <w:p w:rsidR="00044D0D" w:rsidRPr="00F37521" w:rsidRDefault="00211335" w:rsidP="0004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PT Astra Serif" w:hAnsi="PT Astra Serif"/>
          <w:sz w:val="28"/>
          <w:szCs w:val="28"/>
        </w:rPr>
      </w:pPr>
      <w:hyperlink r:id="rId20" w:history="1">
        <w:r w:rsidR="00044D0D" w:rsidRPr="00F37521">
          <w:rPr>
            <w:rFonts w:ascii="PT Astra Serif" w:hAnsi="PT Astra Serif"/>
            <w:sz w:val="28"/>
            <w:szCs w:val="28"/>
          </w:rPr>
          <w:t>Распоряжением администрации муниципального образования Щекинский район от 13.10.2016 №</w:t>
        </w:r>
        <w:r w:rsidR="00F37521">
          <w:rPr>
            <w:rFonts w:ascii="PT Astra Serif" w:hAnsi="PT Astra Serif"/>
            <w:sz w:val="28"/>
            <w:szCs w:val="28"/>
          </w:rPr>
          <w:t xml:space="preserve"> </w:t>
        </w:r>
        <w:r w:rsidR="00044D0D" w:rsidRPr="00F37521">
          <w:rPr>
            <w:rFonts w:ascii="PT Astra Serif" w:hAnsi="PT Astra Serif"/>
            <w:sz w:val="28"/>
            <w:szCs w:val="28"/>
          </w:rPr>
          <w:t>2</w:t>
        </w:r>
      </w:hyperlink>
      <w:r w:rsidR="00044D0D" w:rsidRPr="00F37521">
        <w:rPr>
          <w:rFonts w:ascii="PT Astra Serif" w:hAnsi="PT Astra Serif"/>
          <w:sz w:val="28"/>
          <w:szCs w:val="28"/>
        </w:rPr>
        <w:t>25-р «Об утверждении положения об управлении архитектуры, земельных и имущественных отношений администрации муниципального образования Щекинский район»;</w:t>
      </w:r>
    </w:p>
    <w:p w:rsidR="00044D0D" w:rsidRPr="00F37521" w:rsidRDefault="00044D0D" w:rsidP="0004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PT Astra Serif" w:hAnsi="PT Astra Serif"/>
          <w:sz w:val="28"/>
          <w:szCs w:val="28"/>
        </w:rPr>
      </w:pPr>
      <w:r w:rsidRPr="00F37521">
        <w:rPr>
          <w:rFonts w:ascii="PT Astra Serif" w:hAnsi="PT Astra Serif"/>
          <w:sz w:val="28"/>
          <w:szCs w:val="28"/>
          <w:lang w:val="x-none" w:eastAsia="x-none"/>
        </w:rPr>
        <w:t xml:space="preserve">Положением «О порядке управления и распоряжения собственностью муниципального образования Щекинский район», утвержденным </w:t>
      </w:r>
      <w:r w:rsidRPr="00F37521">
        <w:rPr>
          <w:rFonts w:ascii="PT Astra Serif" w:hAnsi="PT Astra Serif"/>
          <w:sz w:val="28"/>
          <w:szCs w:val="28"/>
          <w:lang w:eastAsia="x-none"/>
        </w:rPr>
        <w:t xml:space="preserve"> </w:t>
      </w:r>
      <w:r w:rsidRPr="00F37521">
        <w:rPr>
          <w:rFonts w:ascii="PT Astra Serif" w:hAnsi="PT Astra Serif"/>
          <w:sz w:val="28"/>
          <w:szCs w:val="28"/>
          <w:lang w:val="x-none" w:eastAsia="x-none"/>
        </w:rPr>
        <w:t>решением</w:t>
      </w:r>
      <w:r w:rsidRPr="00F37521">
        <w:rPr>
          <w:rFonts w:ascii="PT Astra Serif" w:hAnsi="PT Astra Serif"/>
          <w:sz w:val="28"/>
          <w:szCs w:val="28"/>
          <w:lang w:eastAsia="x-none"/>
        </w:rPr>
        <w:t xml:space="preserve">  </w:t>
      </w:r>
      <w:r w:rsidRPr="00F37521">
        <w:rPr>
          <w:rFonts w:ascii="PT Astra Serif" w:hAnsi="PT Astra Serif"/>
          <w:sz w:val="28"/>
          <w:szCs w:val="28"/>
          <w:lang w:val="x-none" w:eastAsia="x-none"/>
        </w:rPr>
        <w:t xml:space="preserve"> Собрания </w:t>
      </w:r>
      <w:r w:rsidRPr="00F37521">
        <w:rPr>
          <w:rFonts w:ascii="PT Astra Serif" w:hAnsi="PT Astra Serif"/>
          <w:sz w:val="28"/>
          <w:szCs w:val="28"/>
          <w:lang w:eastAsia="x-none"/>
        </w:rPr>
        <w:t xml:space="preserve">  </w:t>
      </w:r>
      <w:r w:rsidRPr="00F37521">
        <w:rPr>
          <w:rFonts w:ascii="PT Astra Serif" w:hAnsi="PT Astra Serif"/>
          <w:sz w:val="28"/>
          <w:szCs w:val="28"/>
          <w:lang w:val="x-none" w:eastAsia="x-none"/>
        </w:rPr>
        <w:t>представителей Щекинского района от 12.09.2014 № 71/666</w:t>
      </w:r>
      <w:r w:rsidRPr="00F37521">
        <w:rPr>
          <w:rFonts w:ascii="PT Astra Serif" w:hAnsi="PT Astra Serif"/>
          <w:sz w:val="28"/>
          <w:szCs w:val="28"/>
          <w:lang w:eastAsia="x-none"/>
        </w:rPr>
        <w:t>.</w:t>
      </w:r>
    </w:p>
    <w:p w:rsidR="00044D0D" w:rsidRPr="00F37521" w:rsidRDefault="00044D0D" w:rsidP="0004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PT Astra Serif" w:hAnsi="PT Astra Serif"/>
          <w:sz w:val="28"/>
          <w:szCs w:val="28"/>
        </w:rPr>
      </w:pPr>
    </w:p>
    <w:p w:rsidR="00044D0D" w:rsidRPr="00F37521" w:rsidRDefault="00044D0D" w:rsidP="0004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PT Astra Serif" w:hAnsi="PT Astra Serif"/>
          <w:sz w:val="28"/>
          <w:szCs w:val="28"/>
        </w:rPr>
      </w:pPr>
    </w:p>
    <w:p w:rsidR="00F37521"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 xml:space="preserve">2.7. Исчерпывающий перечень документов, необходимых </w:t>
      </w:r>
    </w:p>
    <w:p w:rsidR="00F37521"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 xml:space="preserve">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w:t>
      </w:r>
    </w:p>
    <w:p w:rsidR="00044D0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их получения заявителем, порядок их представления</w:t>
      </w:r>
    </w:p>
    <w:p w:rsidR="00F37521" w:rsidRPr="00F37521" w:rsidRDefault="00F37521" w:rsidP="00044D0D">
      <w:pPr>
        <w:widowControl w:val="0"/>
        <w:jc w:val="center"/>
        <w:rPr>
          <w:rFonts w:ascii="PT Astra Serif" w:hAnsi="PT Astra Serif"/>
          <w:b/>
          <w:kern w:val="2"/>
          <w:sz w:val="28"/>
          <w:szCs w:val="28"/>
          <w:lang w:bidi="hi-IN"/>
        </w:rPr>
      </w:pP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bookmarkStart w:id="1" w:name="Par169"/>
      <w:bookmarkEnd w:id="1"/>
      <w:r w:rsidRPr="00F37521">
        <w:rPr>
          <w:rFonts w:ascii="PT Astra Serif" w:eastAsia="Calibri" w:hAnsi="PT Astra Serif" w:cs="Arial"/>
          <w:sz w:val="28"/>
          <w:szCs w:val="28"/>
          <w:lang w:eastAsia="ru-RU"/>
        </w:rPr>
        <w:t>2</w:t>
      </w:r>
      <w:r w:rsidR="00C41ECE">
        <w:rPr>
          <w:rFonts w:ascii="PT Astra Serif" w:eastAsia="Calibri" w:hAnsi="PT Astra Serif" w:cs="Arial"/>
          <w:sz w:val="28"/>
          <w:szCs w:val="28"/>
          <w:lang w:eastAsia="ru-RU"/>
        </w:rPr>
        <w:t>4</w:t>
      </w:r>
      <w:r w:rsidRPr="00F37521">
        <w:rPr>
          <w:rFonts w:ascii="PT Astra Serif" w:eastAsia="Calibri" w:hAnsi="PT Astra Serif" w:cs="Arial"/>
          <w:sz w:val="28"/>
          <w:szCs w:val="28"/>
          <w:lang w:eastAsia="ru-RU"/>
        </w:rPr>
        <w:t xml:space="preserve">. Для получения муниципальной услуги при личном обращении </w:t>
      </w:r>
      <w:r w:rsidR="00AB3C0B" w:rsidRPr="00F37521">
        <w:rPr>
          <w:rFonts w:ascii="PT Astra Serif" w:eastAsia="Calibri" w:hAnsi="PT Astra Serif" w:cs="Arial"/>
          <w:sz w:val="28"/>
          <w:szCs w:val="28"/>
          <w:lang w:eastAsia="ru-RU"/>
        </w:rPr>
        <w:t xml:space="preserve">в МФЦ </w:t>
      </w:r>
      <w:r w:rsidRPr="00F37521">
        <w:rPr>
          <w:rFonts w:ascii="PT Astra Serif" w:eastAsia="Calibri" w:hAnsi="PT Astra Serif" w:cs="Arial"/>
          <w:sz w:val="28"/>
          <w:szCs w:val="28"/>
          <w:lang w:eastAsia="ru-RU"/>
        </w:rPr>
        <w:t>заявителем предоставляется (направляется) письменный запрос, при направлении запроса в электронной форме через Единый портал заявителем заполняется интерактивная форма заявления.</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Запрос направляется почтовым отправлением, электронной почтой, посредством информационно-телекоммуникационной сети «Интернет» через Единый портал или предоставляется лично</w:t>
      </w:r>
      <w:r w:rsidR="00AB3C0B" w:rsidRPr="00F37521">
        <w:rPr>
          <w:rFonts w:ascii="PT Astra Serif" w:eastAsia="Calibri" w:hAnsi="PT Astra Serif" w:cs="Arial"/>
          <w:sz w:val="28"/>
          <w:szCs w:val="28"/>
          <w:lang w:eastAsia="ru-RU"/>
        </w:rPr>
        <w:t xml:space="preserve"> в МФЦ</w:t>
      </w:r>
      <w:r w:rsidRPr="00F37521">
        <w:rPr>
          <w:rFonts w:ascii="PT Astra Serif" w:eastAsia="Calibri" w:hAnsi="PT Astra Serif" w:cs="Arial"/>
          <w:sz w:val="28"/>
          <w:szCs w:val="28"/>
          <w:lang w:eastAsia="ru-RU"/>
        </w:rPr>
        <w:t>.</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При получении выписки из реестра или документа, содержащего обобщенную информацию из реестра, лично юридическое лицо должно представить:</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оригинал документа, подтверждающего полномочия его представителя;</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оригинал документа, удостоверяющего личность его представителя.</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При получении выписки из реестра или документа, содержащего обобщенную информацию из реестра, лично физическое лицо должно представить:</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оригинал документа, удостоверяющего личность;</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оригиналы документа, подтверждающего полномочия представителя, и документа, удостоверяющего личность представителя (в случае если от имени заявителя действует представитель).</w:t>
      </w:r>
    </w:p>
    <w:p w:rsidR="00044D0D" w:rsidRPr="00F37521" w:rsidRDefault="00044D0D"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F37521"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 xml:space="preserve">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w:t>
      </w:r>
    </w:p>
    <w:p w:rsidR="00F37521"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 xml:space="preserve">в предоставлении муниципальной  услуги, и которые заявитель </w:t>
      </w:r>
    </w:p>
    <w:p w:rsidR="00F37521"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 xml:space="preserve">вправе представить, а также способы их получения заявителями, </w:t>
      </w:r>
    </w:p>
    <w:p w:rsidR="00044D0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в том числе в электронной форме, порядок их представления</w:t>
      </w:r>
    </w:p>
    <w:p w:rsidR="00F37521" w:rsidRPr="00F37521" w:rsidRDefault="00F37521" w:rsidP="00044D0D">
      <w:pPr>
        <w:widowControl w:val="0"/>
        <w:jc w:val="center"/>
        <w:rPr>
          <w:rFonts w:ascii="PT Astra Serif" w:hAnsi="PT Astra Serif"/>
          <w:b/>
          <w:kern w:val="2"/>
          <w:sz w:val="28"/>
          <w:szCs w:val="28"/>
          <w:lang w:bidi="hi-IN"/>
        </w:rPr>
      </w:pPr>
    </w:p>
    <w:p w:rsidR="00044D0D" w:rsidRPr="00F37521" w:rsidRDefault="00044D0D" w:rsidP="00044D0D">
      <w:pPr>
        <w:widowControl w:val="0"/>
        <w:suppressAutoHyphens w:val="0"/>
        <w:autoSpaceDE w:val="0"/>
        <w:autoSpaceDN w:val="0"/>
        <w:adjustRightInd w:val="0"/>
        <w:ind w:firstLine="709"/>
        <w:jc w:val="both"/>
        <w:rPr>
          <w:rFonts w:ascii="PT Astra Serif" w:eastAsia="Calibri" w:hAnsi="PT Astra Serif" w:cs="Arial"/>
          <w:color w:val="FF0000"/>
          <w:sz w:val="28"/>
          <w:szCs w:val="28"/>
          <w:lang w:eastAsia="ru-RU"/>
        </w:rPr>
      </w:pPr>
      <w:r w:rsidRPr="00F37521">
        <w:rPr>
          <w:rFonts w:ascii="PT Astra Serif" w:eastAsia="Calibri" w:hAnsi="PT Astra Serif" w:cs="Arial"/>
          <w:sz w:val="28"/>
          <w:szCs w:val="28"/>
          <w:lang w:eastAsia="ru-RU"/>
        </w:rPr>
        <w:t>2</w:t>
      </w:r>
      <w:r w:rsidR="00C41ECE">
        <w:rPr>
          <w:rFonts w:ascii="PT Astra Serif" w:eastAsia="Calibri" w:hAnsi="PT Astra Serif" w:cs="Arial"/>
          <w:sz w:val="28"/>
          <w:szCs w:val="28"/>
          <w:lang w:eastAsia="ru-RU"/>
        </w:rPr>
        <w:t>5</w:t>
      </w:r>
      <w:r w:rsidRPr="00F37521">
        <w:rPr>
          <w:rFonts w:ascii="PT Astra Serif" w:eastAsia="Calibri" w:hAnsi="PT Astra Serif" w:cs="Arial"/>
          <w:sz w:val="28"/>
          <w:szCs w:val="28"/>
          <w:lang w:eastAsia="ru-RU"/>
        </w:rPr>
        <w:t xml:space="preserve">. </w:t>
      </w:r>
      <w:r w:rsidRPr="00F37521">
        <w:rPr>
          <w:rFonts w:ascii="PT Astra Serif" w:eastAsia="Calibri" w:hAnsi="PT Astra Serif" w:cs="Arial"/>
          <w:color w:val="000000" w:themeColor="text1"/>
          <w:sz w:val="28"/>
          <w:szCs w:val="28"/>
          <w:lang w:eastAsia="ru-RU"/>
        </w:rPr>
        <w:t>Документы,</w:t>
      </w:r>
      <w:r w:rsidRPr="00F37521">
        <w:rPr>
          <w:rFonts w:ascii="PT Astra Serif" w:eastAsia="Calibri" w:hAnsi="PT Astra Serif" w:cs="Arial"/>
          <w:sz w:val="28"/>
          <w:szCs w:val="28"/>
          <w:lang w:eastAsia="ru-RU"/>
        </w:rPr>
        <w:t xml:space="preserve"> необходимые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 </w:t>
      </w:r>
      <w:r w:rsidRPr="00F37521">
        <w:rPr>
          <w:rFonts w:ascii="PT Astra Serif" w:eastAsia="Calibri" w:hAnsi="PT Astra Serif" w:cs="Arial"/>
          <w:color w:val="000000" w:themeColor="text1"/>
          <w:sz w:val="28"/>
          <w:szCs w:val="28"/>
          <w:lang w:eastAsia="ru-RU"/>
        </w:rPr>
        <w:t>и которые заявитель вправе предоставить :</w:t>
      </w:r>
    </w:p>
    <w:p w:rsidR="00044D0D" w:rsidRPr="00F37521" w:rsidRDefault="00044D0D" w:rsidP="00044D0D">
      <w:pPr>
        <w:suppressAutoHyphens w:val="0"/>
        <w:autoSpaceDE w:val="0"/>
        <w:autoSpaceDN w:val="0"/>
        <w:adjustRightInd w:val="0"/>
        <w:ind w:firstLine="709"/>
        <w:jc w:val="both"/>
        <w:rPr>
          <w:rFonts w:ascii="PT Astra Serif" w:eastAsia="Calibri" w:hAnsi="PT Astra Serif"/>
          <w:color w:val="000000" w:themeColor="text1"/>
          <w:sz w:val="28"/>
          <w:szCs w:val="28"/>
          <w:lang w:eastAsia="en-US"/>
        </w:rPr>
      </w:pPr>
      <w:r w:rsidRPr="00F37521">
        <w:rPr>
          <w:rFonts w:ascii="PT Astra Serif" w:eastAsia="Calibri" w:hAnsi="PT Astra Serif"/>
          <w:color w:val="000000" w:themeColor="text1"/>
          <w:sz w:val="28"/>
          <w:szCs w:val="28"/>
          <w:lang w:eastAsia="en-US"/>
        </w:rPr>
        <w:t>выписка из Единого государственного реестра юридических лиц, в случае подачи заявления юридическим лицом;</w:t>
      </w:r>
    </w:p>
    <w:p w:rsidR="00044D0D" w:rsidRPr="00F37521" w:rsidRDefault="00044D0D" w:rsidP="00044D0D">
      <w:pPr>
        <w:suppressAutoHyphens w:val="0"/>
        <w:autoSpaceDE w:val="0"/>
        <w:autoSpaceDN w:val="0"/>
        <w:adjustRightInd w:val="0"/>
        <w:ind w:firstLine="709"/>
        <w:jc w:val="both"/>
        <w:rPr>
          <w:rFonts w:ascii="PT Astra Serif" w:eastAsia="Calibri" w:hAnsi="PT Astra Serif"/>
          <w:color w:val="000000" w:themeColor="text1"/>
          <w:sz w:val="28"/>
          <w:szCs w:val="28"/>
          <w:lang w:eastAsia="en-US"/>
        </w:rPr>
      </w:pPr>
      <w:r w:rsidRPr="00F37521">
        <w:rPr>
          <w:rFonts w:ascii="PT Astra Serif" w:eastAsia="Calibri" w:hAnsi="PT Astra Serif"/>
          <w:color w:val="000000" w:themeColor="text1"/>
          <w:sz w:val="28"/>
          <w:szCs w:val="28"/>
          <w:lang w:eastAsia="en-US"/>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044D0D" w:rsidRPr="00F37521" w:rsidRDefault="00044D0D" w:rsidP="00044D0D">
      <w:pPr>
        <w:suppressAutoHyphens w:val="0"/>
        <w:autoSpaceDE w:val="0"/>
        <w:autoSpaceDN w:val="0"/>
        <w:adjustRightInd w:val="0"/>
        <w:ind w:firstLine="709"/>
        <w:jc w:val="both"/>
        <w:rPr>
          <w:rFonts w:ascii="PT Astra Serif" w:eastAsia="Calibri" w:hAnsi="PT Astra Serif"/>
          <w:color w:val="000000" w:themeColor="text1"/>
          <w:sz w:val="28"/>
          <w:szCs w:val="28"/>
          <w:lang w:eastAsia="en-US"/>
        </w:rPr>
      </w:pPr>
      <w:r w:rsidRPr="00F37521">
        <w:rPr>
          <w:rFonts w:ascii="PT Astra Serif" w:eastAsia="Calibri" w:hAnsi="PT Astra Serif"/>
          <w:color w:val="000000" w:themeColor="text1"/>
          <w:sz w:val="28"/>
          <w:szCs w:val="28"/>
          <w:lang w:eastAsia="en-US"/>
        </w:rPr>
        <w:t>сведения о действительности паспорта гражданина Российской Федерации.</w:t>
      </w:r>
    </w:p>
    <w:p w:rsidR="00044D0D" w:rsidRPr="00F37521" w:rsidRDefault="00044D0D" w:rsidP="00044D0D">
      <w:pPr>
        <w:suppressAutoHyphens w:val="0"/>
        <w:autoSpaceDE w:val="0"/>
        <w:autoSpaceDN w:val="0"/>
        <w:adjustRightInd w:val="0"/>
        <w:ind w:firstLine="709"/>
        <w:jc w:val="both"/>
        <w:rPr>
          <w:rFonts w:ascii="PT Astra Serif" w:eastAsia="Calibri" w:hAnsi="PT Astra Serif"/>
          <w:color w:val="000000"/>
          <w:sz w:val="28"/>
          <w:szCs w:val="28"/>
          <w:lang w:eastAsia="ru-RU"/>
        </w:rPr>
      </w:pPr>
      <w:r w:rsidRPr="00F37521">
        <w:rPr>
          <w:rFonts w:ascii="PT Astra Serif" w:eastAsia="Calibri" w:hAnsi="PT Astra Serif"/>
          <w:color w:val="000000"/>
          <w:sz w:val="28"/>
          <w:szCs w:val="28"/>
          <w:lang w:eastAsia="en-US"/>
        </w:rPr>
        <w:t>2</w:t>
      </w:r>
      <w:r w:rsidR="00C41ECE">
        <w:rPr>
          <w:rFonts w:ascii="PT Astra Serif" w:eastAsia="Calibri" w:hAnsi="PT Astra Serif"/>
          <w:color w:val="000000"/>
          <w:sz w:val="28"/>
          <w:szCs w:val="28"/>
          <w:lang w:eastAsia="en-US"/>
        </w:rPr>
        <w:t>6</w:t>
      </w:r>
      <w:r w:rsidRPr="00F37521">
        <w:rPr>
          <w:rFonts w:ascii="PT Astra Serif" w:eastAsia="Calibri" w:hAnsi="PT Astra Serif"/>
          <w:color w:val="000000"/>
          <w:sz w:val="28"/>
          <w:szCs w:val="28"/>
          <w:lang w:eastAsia="en-US"/>
        </w:rPr>
        <w:t xml:space="preserve">. </w:t>
      </w:r>
      <w:r w:rsidRPr="00F37521">
        <w:rPr>
          <w:rFonts w:ascii="PT Astra Serif" w:eastAsia="Calibri" w:hAnsi="PT Astra Serif"/>
          <w:color w:val="000000"/>
          <w:sz w:val="28"/>
          <w:szCs w:val="28"/>
          <w:lang w:eastAsia="ru-RU"/>
        </w:rPr>
        <w:t>Органы, предоставляющие муниципальные услуги, не вправе требовать от заявителя:</w:t>
      </w:r>
    </w:p>
    <w:p w:rsidR="00044D0D" w:rsidRPr="00F37521" w:rsidRDefault="00044D0D" w:rsidP="00044D0D">
      <w:pPr>
        <w:suppressLineNumbers/>
        <w:tabs>
          <w:tab w:val="center" w:pos="4819"/>
          <w:tab w:val="right" w:pos="9638"/>
        </w:tabs>
        <w:ind w:firstLine="709"/>
        <w:jc w:val="both"/>
        <w:rPr>
          <w:rFonts w:ascii="PT Astra Serif" w:hAnsi="PT Astra Serif"/>
          <w:sz w:val="28"/>
          <w:szCs w:val="28"/>
          <w:lang w:eastAsia="ru-RU"/>
        </w:rPr>
      </w:pPr>
      <w:r w:rsidRPr="00F37521">
        <w:rPr>
          <w:rFonts w:ascii="PT Astra Serif" w:hAnsi="PT Astra Serif"/>
          <w:sz w:val="28"/>
          <w:szCs w:val="28"/>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044D0D" w:rsidRPr="00F37521" w:rsidRDefault="00044D0D" w:rsidP="0004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F37521">
        <w:rPr>
          <w:rFonts w:ascii="PT Astra Serif" w:hAnsi="PT Astra Serif"/>
          <w:sz w:val="28"/>
          <w:szCs w:val="28"/>
          <w:lang w:eastAsia="ru-RU"/>
        </w:rPr>
        <w:t xml:space="preserve">2) </w:t>
      </w:r>
      <w:r w:rsidRPr="00F37521">
        <w:rPr>
          <w:rFonts w:ascii="PT Astra Serif" w:hAnsi="PT Astra Serif"/>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Управления,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history="1">
        <w:r w:rsidRPr="00F37521">
          <w:rPr>
            <w:rFonts w:ascii="PT Astra Serif" w:hAnsi="PT Astra Serif"/>
            <w:sz w:val="28"/>
            <w:szCs w:val="28"/>
          </w:rPr>
          <w:t>частью 1 статьи 1</w:t>
        </w:r>
      </w:hyperlink>
      <w:r w:rsidRPr="00F37521">
        <w:rPr>
          <w:rFonts w:ascii="PT Astra Serif" w:hAnsi="PT Astra Serif"/>
          <w:sz w:val="28"/>
          <w:szCs w:val="28"/>
        </w:rPr>
        <w:t xml:space="preserve"> Федерального закона от 27 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w:t>
      </w:r>
      <w:hyperlink r:id="rId22" w:history="1">
        <w:r w:rsidRPr="00F37521">
          <w:rPr>
            <w:rFonts w:ascii="PT Astra Serif" w:hAnsi="PT Astra Serif"/>
            <w:sz w:val="28"/>
            <w:szCs w:val="28"/>
          </w:rPr>
          <w:t>частью 6 статьи 7</w:t>
        </w:r>
      </w:hyperlink>
      <w:r w:rsidRPr="00F37521">
        <w:rPr>
          <w:rFonts w:ascii="PT Astra Serif" w:hAnsi="PT Astra Serif"/>
          <w:sz w:val="28"/>
          <w:szCs w:val="28"/>
        </w:rPr>
        <w:t xml:space="preserve">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Управление по собственной инициативе;</w:t>
      </w:r>
    </w:p>
    <w:p w:rsidR="00044D0D" w:rsidRPr="00F37521" w:rsidRDefault="00044D0D" w:rsidP="0004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F37521">
        <w:rPr>
          <w:rFonts w:ascii="PT Astra Serif" w:hAnsi="PT Astra Serif"/>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F37521">
          <w:rPr>
            <w:rFonts w:ascii="PT Astra Serif" w:hAnsi="PT Astra Serif"/>
            <w:sz w:val="28"/>
            <w:szCs w:val="28"/>
          </w:rPr>
          <w:t>части 1 статьи 9</w:t>
        </w:r>
      </w:hyperlink>
      <w:r w:rsidRPr="00F37521">
        <w:rPr>
          <w:rFonts w:ascii="PT Astra Serif" w:hAnsi="PT Astra Serif"/>
          <w:sz w:val="28"/>
          <w:szCs w:val="28"/>
        </w:rPr>
        <w:t xml:space="preserve"> Федерального закона от 27 июля 2010 года № 210-ФЗ «Об организации предоставления государственных и муниципальных услуг»;</w:t>
      </w:r>
    </w:p>
    <w:p w:rsidR="00044D0D" w:rsidRPr="00F37521" w:rsidRDefault="00044D0D" w:rsidP="0004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F37521">
        <w:rPr>
          <w:rFonts w:ascii="PT Astra Serif" w:hAnsi="PT Astra Serif"/>
          <w:sz w:val="28"/>
          <w:szCs w:val="28"/>
        </w:rPr>
        <w:t>4) представления документов и информации, отсутствие и (или) недостоверность которых не указывались при первоначальном возврате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D0D" w:rsidRPr="00F37521" w:rsidRDefault="00044D0D" w:rsidP="0004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F37521">
        <w:rPr>
          <w:rFonts w:ascii="PT Astra Serif" w:hAnsi="PT Astra Serif"/>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4D0D" w:rsidRPr="00F37521" w:rsidRDefault="00044D0D" w:rsidP="0004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F37521">
        <w:rPr>
          <w:rFonts w:ascii="PT Astra Serif" w:hAnsi="PT Astra Serif"/>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4D0D" w:rsidRPr="00F37521" w:rsidRDefault="00044D0D" w:rsidP="0004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F37521">
        <w:rPr>
          <w:rFonts w:ascii="PT Astra Serif" w:hAnsi="PT Astra Serif"/>
          <w:sz w:val="28"/>
          <w:szCs w:val="28"/>
        </w:rPr>
        <w:t>в) истечение срока действия документов или изменение информации после первоначального возврата документов, необходимых для предоставления муниципальной услуги, либо в предоставлении муниципальной услуги;</w:t>
      </w:r>
    </w:p>
    <w:p w:rsidR="00044D0D" w:rsidRPr="00F37521" w:rsidRDefault="00044D0D" w:rsidP="00044D0D">
      <w:pPr>
        <w:ind w:firstLine="709"/>
        <w:jc w:val="both"/>
        <w:rPr>
          <w:rFonts w:ascii="PT Astra Serif" w:hAnsi="PT Astra Serif"/>
          <w:sz w:val="28"/>
          <w:szCs w:val="28"/>
        </w:rPr>
      </w:pPr>
      <w:r w:rsidRPr="00F37521">
        <w:rPr>
          <w:rFonts w:ascii="PT Astra Serif" w:hAnsi="PT Astra Serif"/>
          <w:sz w:val="28"/>
          <w:szCs w:val="28"/>
        </w:rPr>
        <w:t>г) выявление документально подтвержденного факта (признаков) ошибочного или противоправного действия (бездействия) должностного лица Управления, муниципального служащего,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044D0D" w:rsidRPr="00F37521" w:rsidRDefault="00044D0D" w:rsidP="0004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F37521">
        <w:rPr>
          <w:rFonts w:ascii="PT Astra Serif" w:hAnsi="PT Astra Serif"/>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44D0D" w:rsidRPr="00F37521" w:rsidRDefault="00044D0D" w:rsidP="00044D0D">
      <w:pPr>
        <w:autoSpaceDE w:val="0"/>
        <w:autoSpaceDN w:val="0"/>
        <w:adjustRightInd w:val="0"/>
        <w:ind w:firstLine="709"/>
        <w:jc w:val="both"/>
        <w:rPr>
          <w:rFonts w:ascii="PT Astra Serif" w:hAnsi="PT Astra Serif"/>
          <w:color w:val="000000"/>
          <w:sz w:val="28"/>
          <w:szCs w:val="28"/>
        </w:rPr>
      </w:pPr>
      <w:r w:rsidRPr="00F37521">
        <w:rPr>
          <w:rFonts w:ascii="PT Astra Serif" w:hAnsi="PT Astra Serif"/>
          <w:color w:val="000000"/>
          <w:sz w:val="28"/>
          <w:szCs w:val="28"/>
        </w:rPr>
        <w:t>2</w:t>
      </w:r>
      <w:r w:rsidR="00C41ECE">
        <w:rPr>
          <w:rFonts w:ascii="PT Astra Serif" w:hAnsi="PT Astra Serif"/>
          <w:color w:val="000000"/>
          <w:sz w:val="28"/>
          <w:szCs w:val="28"/>
        </w:rPr>
        <w:t>7</w:t>
      </w:r>
      <w:r w:rsidRPr="00F37521">
        <w:rPr>
          <w:rFonts w:ascii="PT Astra Serif" w:hAnsi="PT Astra Serif"/>
          <w:color w:val="000000"/>
          <w:sz w:val="28"/>
          <w:szCs w:val="28"/>
        </w:rPr>
        <w:t xml:space="preserve">. Многофункциональные центры и организации, указанные в части 1.1 статьи 16 Федерального закона № 210-ФЗ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выше. </w:t>
      </w:r>
    </w:p>
    <w:p w:rsidR="00044D0D" w:rsidRPr="00F37521" w:rsidRDefault="00044D0D"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044D0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2.9. Исчерпывающий перечень оснований для отказа в приеме документов, необходимых для предоставления муниципальной услуги</w:t>
      </w:r>
    </w:p>
    <w:p w:rsidR="00F37521" w:rsidRPr="00F37521" w:rsidRDefault="00F37521" w:rsidP="00044D0D">
      <w:pPr>
        <w:widowControl w:val="0"/>
        <w:jc w:val="center"/>
        <w:rPr>
          <w:rFonts w:ascii="PT Astra Serif" w:hAnsi="PT Astra Serif"/>
          <w:b/>
          <w:kern w:val="2"/>
          <w:sz w:val="28"/>
          <w:szCs w:val="28"/>
          <w:lang w:bidi="hi-IN"/>
        </w:rPr>
      </w:pP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2</w:t>
      </w:r>
      <w:r w:rsidR="00C41ECE">
        <w:rPr>
          <w:rFonts w:ascii="PT Astra Serif" w:eastAsia="Calibri" w:hAnsi="PT Astra Serif" w:cs="Arial"/>
          <w:sz w:val="28"/>
          <w:szCs w:val="28"/>
          <w:lang w:eastAsia="ru-RU"/>
        </w:rPr>
        <w:t>8</w:t>
      </w:r>
      <w:r w:rsidRPr="00F37521">
        <w:rPr>
          <w:rFonts w:ascii="PT Astra Serif" w:eastAsia="Calibri" w:hAnsi="PT Astra Serif" w:cs="Arial"/>
          <w:sz w:val="28"/>
          <w:szCs w:val="28"/>
          <w:lang w:eastAsia="ru-RU"/>
        </w:rPr>
        <w:t>. Основания для отказа в приеме документов, необходимых для предоставления муниципальной услуги, отсутствуют.</w:t>
      </w:r>
    </w:p>
    <w:p w:rsidR="00044D0D" w:rsidRPr="00F37521" w:rsidRDefault="00044D0D"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F37521"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 xml:space="preserve">2.10. Исчерпывающий перечень оснований для приостановления </w:t>
      </w:r>
    </w:p>
    <w:p w:rsidR="00044D0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и (или) отказа в предоставлении муниципальной услуги</w:t>
      </w:r>
    </w:p>
    <w:p w:rsidR="00F37521" w:rsidRPr="00F37521" w:rsidRDefault="00F37521" w:rsidP="00044D0D">
      <w:pPr>
        <w:widowControl w:val="0"/>
        <w:jc w:val="center"/>
        <w:rPr>
          <w:rFonts w:ascii="PT Astra Serif" w:hAnsi="PT Astra Serif"/>
          <w:b/>
          <w:kern w:val="2"/>
          <w:sz w:val="28"/>
          <w:szCs w:val="28"/>
          <w:lang w:bidi="hi-IN"/>
        </w:rPr>
      </w:pPr>
    </w:p>
    <w:p w:rsidR="00044D0D" w:rsidRPr="00F37521" w:rsidRDefault="00C41ECE"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bookmarkStart w:id="2" w:name="Par220"/>
      <w:bookmarkEnd w:id="2"/>
      <w:r>
        <w:rPr>
          <w:rFonts w:ascii="PT Astra Serif" w:eastAsia="Calibri" w:hAnsi="PT Astra Serif" w:cs="Arial"/>
          <w:sz w:val="28"/>
          <w:szCs w:val="28"/>
          <w:lang w:eastAsia="ru-RU"/>
        </w:rPr>
        <w:t>29</w:t>
      </w:r>
      <w:r w:rsidR="00044D0D" w:rsidRPr="00F37521">
        <w:rPr>
          <w:rFonts w:ascii="PT Astra Serif" w:eastAsia="Calibri" w:hAnsi="PT Astra Serif" w:cs="Arial"/>
          <w:sz w:val="28"/>
          <w:szCs w:val="28"/>
          <w:lang w:eastAsia="ru-RU"/>
        </w:rPr>
        <w:t>. Основаниями для отказа в предоставлении муниципальной услуги являются:</w:t>
      </w:r>
    </w:p>
    <w:p w:rsidR="00044D0D" w:rsidRPr="00F37521" w:rsidRDefault="00044D0D" w:rsidP="00044D0D">
      <w:pPr>
        <w:widowControl w:val="0"/>
        <w:suppressAutoHyphens w:val="0"/>
        <w:autoSpaceDE w:val="0"/>
        <w:autoSpaceDN w:val="0"/>
        <w:adjustRightInd w:val="0"/>
        <w:ind w:firstLine="567"/>
        <w:jc w:val="both"/>
        <w:rPr>
          <w:rFonts w:ascii="PT Astra Serif" w:eastAsia="Calibri" w:hAnsi="PT Astra Serif" w:cs="Arial"/>
          <w:sz w:val="28"/>
          <w:szCs w:val="28"/>
          <w:lang w:eastAsia="ru-RU"/>
        </w:rPr>
      </w:pPr>
      <w:r w:rsidRPr="00F37521">
        <w:rPr>
          <w:rFonts w:ascii="PT Astra Serif" w:eastAsia="Calibri" w:hAnsi="PT Astra Serif" w:cs="Arial"/>
          <w:bCs/>
          <w:sz w:val="28"/>
          <w:szCs w:val="28"/>
          <w:lang w:eastAsia="ru-RU"/>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r w:rsidRPr="00F37521">
        <w:rPr>
          <w:rFonts w:ascii="PT Astra Serif" w:eastAsia="Calibri" w:hAnsi="PT Astra Serif" w:cs="Arial"/>
          <w:sz w:val="28"/>
          <w:szCs w:val="28"/>
          <w:lang w:eastAsia="ru-RU"/>
        </w:rPr>
        <w:t>.</w:t>
      </w:r>
    </w:p>
    <w:p w:rsidR="00044D0D" w:rsidRPr="00F37521" w:rsidRDefault="00044D0D" w:rsidP="00044D0D">
      <w:pPr>
        <w:widowControl w:val="0"/>
        <w:suppressAutoHyphens w:val="0"/>
        <w:autoSpaceDE w:val="0"/>
        <w:autoSpaceDN w:val="0"/>
        <w:adjustRightInd w:val="0"/>
        <w:ind w:firstLine="567"/>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Основания для приостановления предоставления муниципальной услуги отсутствуют.</w:t>
      </w:r>
    </w:p>
    <w:p w:rsidR="00044D0D" w:rsidRDefault="00044D0D" w:rsidP="00044D0D">
      <w:pPr>
        <w:widowControl w:val="0"/>
        <w:jc w:val="center"/>
        <w:rPr>
          <w:rFonts w:ascii="PT Astra Serif" w:hAnsi="PT Astra Serif"/>
          <w:b/>
          <w:kern w:val="2"/>
          <w:sz w:val="28"/>
          <w:szCs w:val="28"/>
          <w:lang w:bidi="hi-IN"/>
        </w:rPr>
      </w:pPr>
    </w:p>
    <w:p w:rsidR="00F37521" w:rsidRPr="00F37521" w:rsidRDefault="00F37521" w:rsidP="00044D0D">
      <w:pPr>
        <w:widowControl w:val="0"/>
        <w:jc w:val="center"/>
        <w:rPr>
          <w:rFonts w:ascii="PT Astra Serif" w:hAnsi="PT Astra Serif"/>
          <w:b/>
          <w:kern w:val="2"/>
          <w:sz w:val="28"/>
          <w:szCs w:val="28"/>
          <w:lang w:bidi="hi-IN"/>
        </w:rPr>
      </w:pPr>
    </w:p>
    <w:p w:rsidR="00F37521"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 xml:space="preserve">2.11. Перечень услуг, которые являются необходимыми и обязательными для предоставления муниципальной услуги, в том числе сведения </w:t>
      </w:r>
    </w:p>
    <w:p w:rsidR="00044D0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о документе (документах), выдаваемом (выдаваемых) организациями, участвующими в предоставлении муниципальной услуги</w:t>
      </w:r>
    </w:p>
    <w:p w:rsidR="00F37521" w:rsidRPr="00F37521" w:rsidRDefault="00F37521" w:rsidP="00044D0D">
      <w:pPr>
        <w:widowControl w:val="0"/>
        <w:jc w:val="center"/>
        <w:rPr>
          <w:rFonts w:ascii="PT Astra Serif" w:hAnsi="PT Astra Serif"/>
          <w:b/>
          <w:kern w:val="2"/>
          <w:sz w:val="28"/>
          <w:szCs w:val="28"/>
          <w:lang w:bidi="hi-IN"/>
        </w:rPr>
      </w:pP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3</w:t>
      </w:r>
      <w:r w:rsidR="00C41ECE">
        <w:rPr>
          <w:rFonts w:ascii="PT Astra Serif" w:eastAsia="Calibri" w:hAnsi="PT Astra Serif" w:cs="Arial"/>
          <w:sz w:val="28"/>
          <w:szCs w:val="28"/>
          <w:lang w:eastAsia="ru-RU"/>
        </w:rPr>
        <w:t>0</w:t>
      </w:r>
      <w:r w:rsidRPr="00F37521">
        <w:rPr>
          <w:rFonts w:ascii="PT Astra Serif" w:eastAsia="Calibri" w:hAnsi="PT Astra Serif" w:cs="Arial"/>
          <w:sz w:val="28"/>
          <w:szCs w:val="28"/>
          <w:lang w:eastAsia="ru-RU"/>
        </w:rPr>
        <w:t>. Услуги, которые являются необходимыми и обязательными для предоставления муниципальной услуги, отсутствуют.</w:t>
      </w:r>
    </w:p>
    <w:p w:rsidR="00044D0D" w:rsidRDefault="00044D0D"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F37521" w:rsidRPr="00F37521" w:rsidRDefault="00F37521"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044D0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2.12. Порядок, размер и основания взимания государственной пошлины или иной платы, взимаемой за предоставление муниципальной услуги</w:t>
      </w:r>
    </w:p>
    <w:p w:rsidR="00F37521" w:rsidRPr="00F37521" w:rsidRDefault="00F37521" w:rsidP="00044D0D">
      <w:pPr>
        <w:widowControl w:val="0"/>
        <w:jc w:val="center"/>
        <w:rPr>
          <w:rFonts w:ascii="PT Astra Serif" w:hAnsi="PT Astra Serif"/>
          <w:b/>
          <w:kern w:val="2"/>
          <w:sz w:val="28"/>
          <w:szCs w:val="28"/>
          <w:lang w:bidi="hi-IN"/>
        </w:rPr>
      </w:pP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3</w:t>
      </w:r>
      <w:r w:rsidR="00C41ECE">
        <w:rPr>
          <w:rFonts w:ascii="PT Astra Serif" w:eastAsia="Calibri" w:hAnsi="PT Astra Serif" w:cs="Arial"/>
          <w:sz w:val="28"/>
          <w:szCs w:val="28"/>
          <w:lang w:eastAsia="ru-RU"/>
        </w:rPr>
        <w:t>1</w:t>
      </w:r>
      <w:r w:rsidRPr="00F37521">
        <w:rPr>
          <w:rFonts w:ascii="PT Astra Serif" w:eastAsia="Calibri" w:hAnsi="PT Astra Serif" w:cs="Arial"/>
          <w:sz w:val="28"/>
          <w:szCs w:val="28"/>
          <w:lang w:eastAsia="ru-RU"/>
        </w:rPr>
        <w:t>. Муниципальная услуга предоставляется бесплатно.</w:t>
      </w:r>
    </w:p>
    <w:p w:rsidR="00044D0D" w:rsidRDefault="00044D0D"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F37521" w:rsidRPr="00F37521" w:rsidRDefault="00F37521"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F37521"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 xml:space="preserve">2.13. Максимальный срок ожидания в очереди при подаче </w:t>
      </w:r>
    </w:p>
    <w:p w:rsidR="00044D0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запроса о предоставлении муниципальной услуги и при получении результата предоставления муниципальной услуги</w:t>
      </w:r>
    </w:p>
    <w:p w:rsidR="00F37521" w:rsidRPr="00F37521" w:rsidRDefault="00F37521" w:rsidP="00044D0D">
      <w:pPr>
        <w:widowControl w:val="0"/>
        <w:jc w:val="center"/>
        <w:rPr>
          <w:rFonts w:ascii="PT Astra Serif" w:hAnsi="PT Astra Serif"/>
          <w:b/>
          <w:kern w:val="2"/>
          <w:sz w:val="28"/>
          <w:szCs w:val="28"/>
          <w:lang w:bidi="hi-IN"/>
        </w:rPr>
      </w:pP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3</w:t>
      </w:r>
      <w:r w:rsidR="00C41ECE">
        <w:rPr>
          <w:rFonts w:ascii="PT Astra Serif" w:eastAsia="Calibri" w:hAnsi="PT Astra Serif" w:cs="Arial"/>
          <w:sz w:val="28"/>
          <w:szCs w:val="28"/>
          <w:lang w:eastAsia="ru-RU"/>
        </w:rPr>
        <w:t>2</w:t>
      </w:r>
      <w:r w:rsidRPr="00F37521">
        <w:rPr>
          <w:rFonts w:ascii="PT Astra Serif" w:eastAsia="Calibri" w:hAnsi="PT Astra Serif" w:cs="Arial"/>
          <w:sz w:val="28"/>
          <w:szCs w:val="28"/>
          <w:lang w:eastAsia="ru-RU"/>
        </w:rPr>
        <w:t>. Максимальный срок ожидания заявителя (либо его представителя) в очереди при подаче заявления</w:t>
      </w:r>
      <w:r w:rsidR="00B84FF3" w:rsidRPr="00F37521">
        <w:rPr>
          <w:rFonts w:ascii="PT Astra Serif" w:eastAsia="Calibri" w:hAnsi="PT Astra Serif" w:cs="Arial"/>
          <w:sz w:val="28"/>
          <w:szCs w:val="28"/>
          <w:lang w:eastAsia="ru-RU"/>
        </w:rPr>
        <w:t xml:space="preserve"> в МФЦ</w:t>
      </w:r>
      <w:r w:rsidRPr="00F37521">
        <w:rPr>
          <w:rFonts w:ascii="PT Astra Serif" w:eastAsia="Calibri" w:hAnsi="PT Astra Serif" w:cs="Arial"/>
          <w:sz w:val="28"/>
          <w:szCs w:val="28"/>
          <w:lang w:eastAsia="ru-RU"/>
        </w:rPr>
        <w:t>, при получении результатов оказания услуги не должен превышать 15 минут.</w:t>
      </w:r>
    </w:p>
    <w:p w:rsidR="00044D0D" w:rsidRDefault="00044D0D"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F37521" w:rsidRPr="00F37521" w:rsidRDefault="00F37521"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044D0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2.14. Срок и порядок регистрации запроса заявителя о предоставлении муниципальной услуги, в том числе в электронной форме</w:t>
      </w:r>
    </w:p>
    <w:p w:rsidR="00F37521" w:rsidRPr="00F37521" w:rsidRDefault="00F37521" w:rsidP="00044D0D">
      <w:pPr>
        <w:widowControl w:val="0"/>
        <w:jc w:val="center"/>
        <w:rPr>
          <w:rFonts w:ascii="PT Astra Serif" w:hAnsi="PT Astra Serif"/>
          <w:b/>
          <w:kern w:val="2"/>
          <w:sz w:val="28"/>
          <w:szCs w:val="28"/>
          <w:lang w:bidi="hi-IN"/>
        </w:rPr>
      </w:pP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3</w:t>
      </w:r>
      <w:r w:rsidR="00C41ECE">
        <w:rPr>
          <w:rFonts w:ascii="PT Astra Serif" w:eastAsia="Calibri" w:hAnsi="PT Astra Serif" w:cs="Arial"/>
          <w:sz w:val="28"/>
          <w:szCs w:val="28"/>
          <w:lang w:eastAsia="ru-RU"/>
        </w:rPr>
        <w:t>3</w:t>
      </w:r>
      <w:r w:rsidRPr="00F37521">
        <w:rPr>
          <w:rFonts w:ascii="PT Astra Serif" w:eastAsia="Calibri" w:hAnsi="PT Astra Serif" w:cs="Arial"/>
          <w:sz w:val="28"/>
          <w:szCs w:val="28"/>
          <w:lang w:eastAsia="ru-RU"/>
        </w:rPr>
        <w:t>. Запрос о предоставлении муниципальной услуги (в том числе поступивший по электронной почте, посредством информационно-телекоммуникационной сети «Интернет» через Единый портал,  многофункциональный центр предоставления государственных и муниципальных услуг) регистрируется специалистом Управления, лично ответственным за прием и регистрацию входящей корреспонденции, в день поступления запроса.</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Проверка поступления электронной почты осуществляется в течение 1</w:t>
      </w:r>
      <w:r w:rsidR="00F37521">
        <w:rPr>
          <w:rFonts w:ascii="PT Astra Serif" w:eastAsia="Calibri" w:hAnsi="PT Astra Serif" w:cs="Arial"/>
          <w:sz w:val="28"/>
          <w:szCs w:val="28"/>
          <w:lang w:eastAsia="ru-RU"/>
        </w:rPr>
        <w:t> </w:t>
      </w:r>
      <w:r w:rsidRPr="00F37521">
        <w:rPr>
          <w:rFonts w:ascii="PT Astra Serif" w:eastAsia="Calibri" w:hAnsi="PT Astra Serif" w:cs="Arial"/>
          <w:sz w:val="28"/>
          <w:szCs w:val="28"/>
          <w:lang w:eastAsia="ru-RU"/>
        </w:rPr>
        <w:t>рабочего дня с 10-00 до 13-00.</w:t>
      </w:r>
    </w:p>
    <w:p w:rsidR="00044D0D" w:rsidRDefault="00044D0D"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F37521" w:rsidRPr="00F37521" w:rsidRDefault="00F37521"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F37521"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 xml:space="preserve">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w:t>
      </w:r>
    </w:p>
    <w:p w:rsidR="00F37521"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 xml:space="preserve">в том числе к обеспечению доступности для инвалидов указанных объектов в соответствии с законодательством Российской Федерации </w:t>
      </w:r>
    </w:p>
    <w:p w:rsidR="00044D0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о социальной защите инвалидов</w:t>
      </w:r>
    </w:p>
    <w:p w:rsidR="00F37521" w:rsidRPr="00F37521" w:rsidRDefault="00F37521" w:rsidP="00044D0D">
      <w:pPr>
        <w:widowControl w:val="0"/>
        <w:jc w:val="center"/>
        <w:rPr>
          <w:rFonts w:ascii="PT Astra Serif" w:hAnsi="PT Astra Serif"/>
          <w:b/>
          <w:kern w:val="2"/>
          <w:sz w:val="28"/>
          <w:szCs w:val="28"/>
          <w:lang w:bidi="hi-IN"/>
        </w:rPr>
      </w:pP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3</w:t>
      </w:r>
      <w:r w:rsidR="00C41ECE">
        <w:rPr>
          <w:rFonts w:ascii="PT Astra Serif" w:eastAsia="Calibri" w:hAnsi="PT Astra Serif" w:cs="Arial"/>
          <w:sz w:val="28"/>
          <w:szCs w:val="28"/>
          <w:lang w:eastAsia="ru-RU"/>
        </w:rPr>
        <w:t>4</w:t>
      </w:r>
      <w:r w:rsidRPr="00F37521">
        <w:rPr>
          <w:rFonts w:ascii="PT Astra Serif" w:eastAsia="Calibri" w:hAnsi="PT Astra Serif" w:cs="Arial"/>
          <w:sz w:val="28"/>
          <w:szCs w:val="28"/>
          <w:lang w:eastAsia="ru-RU"/>
        </w:rPr>
        <w:t>. Центральный вход в здание должен быть оборудован информационной табличкой (вывеской), содержащей информацию о наименовании Управления.</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Помещения, в которых предоставляется муниципальная услуга, должны соответствовать санитарно-эпидемиологическим правилам и нормам, быть оборудованы противопожарной системой, столами, стульями, помещения снабжаются табличками с указанием номеров кабинетов Управления.</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Места для ожидания и приема заявителей должны соответствовать санитарно-эпидемиологическим правилам и нормам и должны быть оборудованы системой кондиционирования воздуха, противопожарной системой и средствами пожаротушения, системой оповещения о возникновении чрезвычайных ситуаций, туалетами, стульями.</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администрации муниципального образования Щекинский район (устанавливается в удобном для граждан месте, в том числе для инвалидов, получающих муниципальную услугу).</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Места ожидания должны соответствовать комфортным условиям для заинтересованных лиц, в том числе для инвалидов, получающих муниципальную услугу, и оптимальным условиям работы специалистов, в том числе необходимо наличие доступных мест общего пользования.</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3</w:t>
      </w:r>
      <w:r w:rsidR="00C41ECE">
        <w:rPr>
          <w:rFonts w:ascii="PT Astra Serif" w:eastAsia="Calibri" w:hAnsi="PT Astra Serif" w:cs="Arial"/>
          <w:sz w:val="28"/>
          <w:szCs w:val="28"/>
          <w:lang w:eastAsia="ru-RU"/>
        </w:rPr>
        <w:t>5</w:t>
      </w:r>
      <w:r w:rsidRPr="00F37521">
        <w:rPr>
          <w:rFonts w:ascii="PT Astra Serif" w:eastAsia="Calibri" w:hAnsi="PT Astra Serif" w:cs="Arial"/>
          <w:sz w:val="28"/>
          <w:szCs w:val="28"/>
          <w:lang w:eastAsia="ru-RU"/>
        </w:rPr>
        <w:t>. В целях обеспечения доступности муниципальной услуги для инвалидов и маломобильных групп населения предусматривается:</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возможность беспрепятственного входа в помещения и выхода из них;</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содействие со стороны должностных лиц Управления, при необходимости, инвалиду при входе в объект и выходе из него;</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оборудование на прилегающих к зданию территориях мест для парковки автотранспортных средств инвалидов;</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возможность посадки в транспортное средство и высадки из него перед входом в здание администрации муниципального образования Щекинский район, в том числе с использованием кресла-коляски и, при необходимости, с помощью персонала администрации муниципального образования Щекинский район;</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сопровождение инвалидов, имеющих стойкие расстройства функции зрения и самостоятельного передвижения, по территории здания администрации муниципального образования Щекинский район;</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оказание должностными лицами уполномоченного органа иной необходимой инвалидам и маломобильным группам населения помощи в преодолении барьеров, мешающих получению ими услуг и наравне с другими лицами.</w:t>
      </w:r>
    </w:p>
    <w:p w:rsidR="00044D0D" w:rsidRPr="00F37521" w:rsidRDefault="00044D0D"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044D0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2.16. Показатели доступности и качества муниципальной услуги</w:t>
      </w:r>
    </w:p>
    <w:p w:rsidR="00F37521" w:rsidRPr="00F37521" w:rsidRDefault="00F37521" w:rsidP="00044D0D">
      <w:pPr>
        <w:widowControl w:val="0"/>
        <w:jc w:val="center"/>
        <w:rPr>
          <w:rFonts w:ascii="PT Astra Serif" w:hAnsi="PT Astra Serif"/>
          <w:b/>
          <w:kern w:val="2"/>
          <w:sz w:val="28"/>
          <w:szCs w:val="28"/>
          <w:lang w:bidi="hi-IN"/>
        </w:rPr>
      </w:pP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3</w:t>
      </w:r>
      <w:r w:rsidR="00C41ECE">
        <w:rPr>
          <w:rFonts w:ascii="PT Astra Serif" w:eastAsia="Calibri" w:hAnsi="PT Astra Serif" w:cs="Arial"/>
          <w:sz w:val="28"/>
          <w:szCs w:val="28"/>
          <w:lang w:eastAsia="ru-RU"/>
        </w:rPr>
        <w:t>6</w:t>
      </w:r>
      <w:r w:rsidRPr="00F37521">
        <w:rPr>
          <w:rFonts w:ascii="PT Astra Serif" w:eastAsia="Calibri" w:hAnsi="PT Astra Serif" w:cs="Arial"/>
          <w:sz w:val="28"/>
          <w:szCs w:val="28"/>
          <w:lang w:eastAsia="ru-RU"/>
        </w:rPr>
        <w:t>. Показателями доступности и качества муниципальной услуги уполномоченного органа являются возможность:</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получать муниципальную услугу своевременно и в соответствии со стандартом предоставления муниципальной услуги;</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получать полную, актуальную и достоверную информацию о порядке предоставления муниципальной услуги, в том числе в электронной форме;</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получать муниципальную услугу в формах, предусмотренных действующим законодательством;</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обращаться в досудебном и (или) судебном порядке в соответствии с действующим законодательством с жалобой (претензией) на принятое по его заявлению решение или на действия (бездействие) сотрудников Управления.</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3</w:t>
      </w:r>
      <w:r w:rsidR="00C41ECE">
        <w:rPr>
          <w:rFonts w:ascii="PT Astra Serif" w:eastAsia="Calibri" w:hAnsi="PT Astra Serif" w:cs="Arial"/>
          <w:sz w:val="28"/>
          <w:szCs w:val="28"/>
          <w:lang w:eastAsia="ru-RU"/>
        </w:rPr>
        <w:t>7</w:t>
      </w:r>
      <w:r w:rsidRPr="00F37521">
        <w:rPr>
          <w:rFonts w:ascii="PT Astra Serif" w:eastAsia="Calibri" w:hAnsi="PT Astra Serif" w:cs="Arial"/>
          <w:sz w:val="28"/>
          <w:szCs w:val="28"/>
          <w:lang w:eastAsia="ru-RU"/>
        </w:rPr>
        <w:t>. Основные требования к качеству предоставления муниципальной услуги:</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своевременность предоставления муниципальной услуги;</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достоверность и полнота информирования гражданина о ходе рассмотрения его обращения;</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удобство и доступность получения гражданином, в том числе являющимся инвалидом, информации о порядке предоставления муниципальной услуги;</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обеспечения транспортной доступности к местам предоставления муниципальной услуги;</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обеспечения физической доступности помещений, в которых предоставляется муниципальная услуга, для граждан с ограничениями жизнедеятельности;</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обеспечения возможности выбора заявителем формы обращения за предоставлением муниципальной услуги (</w:t>
      </w:r>
      <w:r w:rsidR="00FB3AA7" w:rsidRPr="00F37521">
        <w:rPr>
          <w:rFonts w:ascii="PT Astra Serif" w:eastAsia="Calibri" w:hAnsi="PT Astra Serif" w:cs="Arial"/>
          <w:sz w:val="28"/>
          <w:szCs w:val="28"/>
          <w:lang w:eastAsia="ru-RU"/>
        </w:rPr>
        <w:t>МФЦ</w:t>
      </w:r>
      <w:r w:rsidRPr="00F37521">
        <w:rPr>
          <w:rFonts w:ascii="PT Astra Serif" w:eastAsia="Calibri" w:hAnsi="PT Astra Serif" w:cs="Arial"/>
          <w:sz w:val="28"/>
          <w:szCs w:val="28"/>
          <w:lang w:eastAsia="ru-RU"/>
        </w:rPr>
        <w:t>, посредством почтовой связи, через Единый портал государственных услуг (функций).</w:t>
      </w:r>
    </w:p>
    <w:p w:rsidR="00044D0D" w:rsidRPr="00F37521" w:rsidRDefault="00211335"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hyperlink r:id="rId24">
        <w:r w:rsidR="00044D0D" w:rsidRPr="00F37521">
          <w:rPr>
            <w:rFonts w:ascii="PT Astra Serif" w:eastAsia="Calibri" w:hAnsi="PT Astra Serif" w:cs="Arial"/>
            <w:sz w:val="28"/>
            <w:szCs w:val="28"/>
            <w:lang w:eastAsia="ru-RU"/>
          </w:rPr>
          <w:t>3</w:t>
        </w:r>
      </w:hyperlink>
      <w:r w:rsidR="00C41ECE">
        <w:rPr>
          <w:rFonts w:ascii="PT Astra Serif" w:eastAsia="Calibri" w:hAnsi="PT Astra Serif" w:cs="Arial"/>
          <w:sz w:val="28"/>
          <w:szCs w:val="28"/>
          <w:lang w:eastAsia="ru-RU"/>
        </w:rPr>
        <w:t>8</w:t>
      </w:r>
      <w:r w:rsidR="00044D0D" w:rsidRPr="00F37521">
        <w:rPr>
          <w:rFonts w:ascii="PT Astra Serif" w:eastAsia="Calibri" w:hAnsi="PT Astra Serif" w:cs="Arial"/>
          <w:sz w:val="28"/>
          <w:szCs w:val="28"/>
          <w:lang w:eastAsia="ru-RU"/>
        </w:rPr>
        <w:t>. Показателями качества предоставления муниципальной услуги являются: соблюдение сроков рассмотрения заявления, отсутствие или наличие жалоб на действия (бездействие) должностных лиц.</w:t>
      </w:r>
    </w:p>
    <w:p w:rsidR="00044D0D" w:rsidRPr="00F37521" w:rsidRDefault="00C41ECE"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Pr>
          <w:rFonts w:ascii="PT Astra Serif" w:eastAsia="Calibri" w:hAnsi="PT Astra Serif" w:cs="Arial"/>
          <w:sz w:val="28"/>
          <w:szCs w:val="28"/>
          <w:lang w:eastAsia="ru-RU"/>
        </w:rPr>
        <w:t>39</w:t>
      </w:r>
      <w:r w:rsidR="00044D0D" w:rsidRPr="00F37521">
        <w:rPr>
          <w:rFonts w:ascii="PT Astra Serif" w:eastAsia="Calibri" w:hAnsi="PT Astra Serif" w:cs="Arial"/>
          <w:sz w:val="28"/>
          <w:szCs w:val="28"/>
          <w:lang w:eastAsia="ru-RU"/>
        </w:rPr>
        <w:t>. При предоставлении муниципальной услуги:</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при направлении запроса почтовым отправлением или в электронной форме непосредственного взаимодействия гражданина с должностным лицом, осуществляющим предоставление мун</w:t>
      </w:r>
      <w:r w:rsidR="00FB3AA7" w:rsidRPr="00F37521">
        <w:rPr>
          <w:rFonts w:ascii="PT Astra Serif" w:eastAsia="Calibri" w:hAnsi="PT Astra Serif" w:cs="Arial"/>
          <w:sz w:val="28"/>
          <w:szCs w:val="28"/>
          <w:lang w:eastAsia="ru-RU"/>
        </w:rPr>
        <w:t>иципальной услуги, не требуется.</w:t>
      </w:r>
    </w:p>
    <w:p w:rsidR="00044D0D" w:rsidRPr="00F37521" w:rsidRDefault="00044D0D"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20465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 xml:space="preserve">III. Состав, последовательность и сроки выполнения </w:t>
      </w:r>
    </w:p>
    <w:p w:rsidR="0020465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 xml:space="preserve">административных процедур (действий), требования к порядку </w:t>
      </w:r>
    </w:p>
    <w:p w:rsidR="00044D0D" w:rsidRPr="00F37521"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их выполнения, в том числе особенности выполнения административных процедур (действий) в электронной форме</w:t>
      </w:r>
    </w:p>
    <w:p w:rsidR="00044D0D" w:rsidRDefault="00044D0D" w:rsidP="00044D0D">
      <w:pPr>
        <w:widowControl w:val="0"/>
        <w:jc w:val="center"/>
        <w:rPr>
          <w:rFonts w:ascii="PT Astra Serif" w:hAnsi="PT Astra Serif"/>
          <w:b/>
          <w:kern w:val="2"/>
          <w:sz w:val="28"/>
          <w:szCs w:val="28"/>
          <w:lang w:bidi="hi-IN"/>
        </w:rPr>
      </w:pPr>
    </w:p>
    <w:p w:rsidR="0046439D" w:rsidRDefault="0046439D" w:rsidP="0046439D">
      <w:pPr>
        <w:widowControl w:val="0"/>
        <w:jc w:val="center"/>
        <w:rPr>
          <w:rFonts w:ascii="PT Astra Serif" w:hAnsi="PT Astra Serif"/>
          <w:b/>
          <w:color w:val="000000" w:themeColor="text1"/>
          <w:kern w:val="2"/>
          <w:sz w:val="28"/>
          <w:szCs w:val="28"/>
          <w:lang w:bidi="hi-IN"/>
        </w:rPr>
      </w:pPr>
      <w:r w:rsidRPr="00F37521">
        <w:rPr>
          <w:rFonts w:ascii="PT Astra Serif" w:hAnsi="PT Astra Serif"/>
          <w:b/>
          <w:color w:val="000000" w:themeColor="text1"/>
          <w:kern w:val="2"/>
          <w:sz w:val="28"/>
          <w:szCs w:val="28"/>
          <w:lang w:bidi="hi-IN"/>
        </w:rPr>
        <w:t>3.</w:t>
      </w:r>
      <w:r>
        <w:rPr>
          <w:rFonts w:ascii="PT Astra Serif" w:hAnsi="PT Astra Serif"/>
          <w:b/>
          <w:color w:val="000000" w:themeColor="text1"/>
          <w:kern w:val="2"/>
          <w:sz w:val="28"/>
          <w:szCs w:val="28"/>
          <w:lang w:bidi="hi-IN"/>
        </w:rPr>
        <w:t>1</w:t>
      </w:r>
      <w:r w:rsidRPr="00F37521">
        <w:rPr>
          <w:rFonts w:ascii="PT Astra Serif" w:hAnsi="PT Astra Serif"/>
          <w:b/>
          <w:color w:val="000000" w:themeColor="text1"/>
          <w:kern w:val="2"/>
          <w:sz w:val="28"/>
          <w:szCs w:val="28"/>
          <w:lang w:bidi="hi-IN"/>
        </w:rPr>
        <w:t>. Перечень административных процедур</w:t>
      </w:r>
    </w:p>
    <w:p w:rsidR="0046439D" w:rsidRPr="00F37521" w:rsidRDefault="0046439D" w:rsidP="0046439D">
      <w:pPr>
        <w:widowControl w:val="0"/>
        <w:jc w:val="center"/>
        <w:rPr>
          <w:rFonts w:ascii="PT Astra Serif" w:hAnsi="PT Astra Serif"/>
          <w:b/>
          <w:color w:val="000000" w:themeColor="text1"/>
          <w:kern w:val="2"/>
          <w:sz w:val="28"/>
          <w:szCs w:val="28"/>
          <w:lang w:bidi="hi-IN"/>
        </w:rPr>
      </w:pPr>
    </w:p>
    <w:p w:rsidR="0046439D" w:rsidRPr="00F37521" w:rsidRDefault="00C41ECE" w:rsidP="0046439D">
      <w:pPr>
        <w:ind w:firstLine="709"/>
        <w:jc w:val="both"/>
        <w:rPr>
          <w:rFonts w:ascii="PT Astra Serif" w:hAnsi="PT Astra Serif"/>
          <w:bCs/>
          <w:color w:val="000000" w:themeColor="text1"/>
          <w:sz w:val="28"/>
          <w:szCs w:val="28"/>
        </w:rPr>
      </w:pPr>
      <w:r w:rsidRPr="00C41ECE">
        <w:rPr>
          <w:sz w:val="28"/>
          <w:szCs w:val="28"/>
        </w:rPr>
        <w:t>40</w:t>
      </w:r>
      <w:hyperlink r:id="rId25"/>
      <w:r w:rsidR="0046439D" w:rsidRPr="00F37521">
        <w:rPr>
          <w:rFonts w:ascii="PT Astra Serif" w:hAnsi="PT Astra Serif"/>
          <w:color w:val="000000" w:themeColor="text1"/>
          <w:sz w:val="28"/>
          <w:szCs w:val="28"/>
        </w:rPr>
        <w:t xml:space="preserve">. </w:t>
      </w:r>
      <w:r w:rsidR="0046439D" w:rsidRPr="00F37521">
        <w:rPr>
          <w:rFonts w:ascii="PT Astra Serif" w:hAnsi="PT Astra Serif"/>
          <w:bCs/>
          <w:color w:val="000000" w:themeColor="text1"/>
          <w:sz w:val="28"/>
          <w:szCs w:val="28"/>
        </w:rPr>
        <w:t>Рассмотрение заявления о предоставлении услуги включает в себя последовательность выполнения административных процедур:</w:t>
      </w:r>
    </w:p>
    <w:p w:rsidR="0046439D" w:rsidRPr="00F37521" w:rsidRDefault="0046439D" w:rsidP="0046439D">
      <w:pPr>
        <w:suppressAutoHyphens w:val="0"/>
        <w:ind w:firstLine="709"/>
        <w:jc w:val="both"/>
        <w:rPr>
          <w:rFonts w:ascii="PT Astra Serif" w:hAnsi="PT Astra Serif"/>
          <w:bCs/>
          <w:sz w:val="28"/>
          <w:szCs w:val="28"/>
        </w:rPr>
      </w:pPr>
      <w:r w:rsidRPr="00F37521">
        <w:rPr>
          <w:rFonts w:ascii="PT Astra Serif" w:hAnsi="PT Astra Serif"/>
          <w:bCs/>
          <w:sz w:val="28"/>
          <w:szCs w:val="28"/>
        </w:rPr>
        <w:t>Прием и регистрация заявления и необходимых документов;</w:t>
      </w:r>
    </w:p>
    <w:p w:rsidR="0046439D" w:rsidRPr="00F37521" w:rsidRDefault="0046439D" w:rsidP="0046439D">
      <w:pPr>
        <w:suppressAutoHyphens w:val="0"/>
        <w:ind w:firstLine="709"/>
        <w:jc w:val="both"/>
        <w:rPr>
          <w:rFonts w:ascii="PT Astra Serif" w:hAnsi="PT Astra Serif"/>
          <w:bCs/>
          <w:sz w:val="28"/>
          <w:szCs w:val="28"/>
        </w:rPr>
      </w:pPr>
      <w:r w:rsidRPr="00F37521">
        <w:rPr>
          <w:rFonts w:ascii="PT Astra Serif" w:hAnsi="PT Astra Serif"/>
          <w:bCs/>
          <w:sz w:val="28"/>
          <w:szCs w:val="28"/>
        </w:rPr>
        <w:t>Рассмотрение принятых документов и направление межведомственных запросов;</w:t>
      </w:r>
    </w:p>
    <w:p w:rsidR="0046439D" w:rsidRPr="00F37521" w:rsidRDefault="0046439D" w:rsidP="0046439D">
      <w:pPr>
        <w:suppressAutoHyphens w:val="0"/>
        <w:ind w:firstLine="709"/>
        <w:jc w:val="both"/>
        <w:rPr>
          <w:rFonts w:ascii="PT Astra Serif" w:hAnsi="PT Astra Serif"/>
          <w:bCs/>
          <w:sz w:val="28"/>
          <w:szCs w:val="28"/>
        </w:rPr>
      </w:pPr>
      <w:r w:rsidRPr="00F37521">
        <w:rPr>
          <w:rFonts w:ascii="PT Astra Serif" w:hAnsi="PT Astra Serif"/>
          <w:bCs/>
          <w:sz w:val="28"/>
          <w:szCs w:val="28"/>
        </w:rPr>
        <w:t>Принятие решения о предоставлении муниципальной  услуги либо об отказе в предоставлении муниципальной  услуги;</w:t>
      </w:r>
    </w:p>
    <w:p w:rsidR="0046439D" w:rsidRPr="00F37521" w:rsidRDefault="0046439D" w:rsidP="0046439D">
      <w:pPr>
        <w:suppressAutoHyphens w:val="0"/>
        <w:ind w:firstLine="709"/>
        <w:jc w:val="both"/>
        <w:rPr>
          <w:rFonts w:ascii="PT Astra Serif" w:hAnsi="PT Astra Serif"/>
          <w:bCs/>
          <w:sz w:val="28"/>
          <w:szCs w:val="28"/>
        </w:rPr>
      </w:pPr>
      <w:r w:rsidRPr="00F37521">
        <w:rPr>
          <w:rFonts w:ascii="PT Astra Serif" w:hAnsi="PT Astra Serif"/>
          <w:bCs/>
          <w:sz w:val="28"/>
          <w:szCs w:val="28"/>
        </w:rPr>
        <w:t>Предоставление результата оказания муниципальной услуги или отказа в предоставлении муниципальной услуги.</w:t>
      </w:r>
    </w:p>
    <w:p w:rsidR="0046439D" w:rsidRDefault="0046439D" w:rsidP="00044D0D">
      <w:pPr>
        <w:widowControl w:val="0"/>
        <w:jc w:val="center"/>
        <w:rPr>
          <w:rFonts w:ascii="PT Astra Serif" w:hAnsi="PT Astra Serif"/>
          <w:b/>
          <w:kern w:val="2"/>
          <w:sz w:val="28"/>
          <w:szCs w:val="28"/>
          <w:lang w:bidi="hi-IN"/>
        </w:rPr>
      </w:pPr>
    </w:p>
    <w:p w:rsidR="0046439D" w:rsidRDefault="0046439D" w:rsidP="0046439D">
      <w:pPr>
        <w:widowControl w:val="0"/>
        <w:jc w:val="center"/>
        <w:rPr>
          <w:rFonts w:ascii="PT Astra Serif" w:hAnsi="PT Astra Serif"/>
          <w:b/>
          <w:bCs/>
          <w:kern w:val="2"/>
          <w:sz w:val="28"/>
          <w:szCs w:val="28"/>
          <w:lang w:bidi="hi-IN"/>
        </w:rPr>
      </w:pPr>
      <w:r w:rsidRPr="00F37521">
        <w:rPr>
          <w:rFonts w:ascii="PT Astra Serif" w:hAnsi="PT Astra Serif"/>
          <w:b/>
          <w:kern w:val="2"/>
          <w:sz w:val="28"/>
          <w:szCs w:val="28"/>
          <w:lang w:bidi="hi-IN"/>
        </w:rPr>
        <w:t>3.</w:t>
      </w:r>
      <w:r>
        <w:rPr>
          <w:rFonts w:ascii="PT Astra Serif" w:hAnsi="PT Astra Serif"/>
          <w:b/>
          <w:kern w:val="2"/>
          <w:sz w:val="28"/>
          <w:szCs w:val="28"/>
          <w:lang w:bidi="hi-IN"/>
        </w:rPr>
        <w:t>2</w:t>
      </w:r>
      <w:hyperlink r:id="rId26"/>
      <w:r w:rsidRPr="00F37521">
        <w:rPr>
          <w:rFonts w:ascii="PT Astra Serif" w:hAnsi="PT Astra Serif"/>
          <w:b/>
          <w:kern w:val="2"/>
          <w:sz w:val="28"/>
          <w:szCs w:val="28"/>
          <w:lang w:bidi="hi-IN"/>
        </w:rPr>
        <w:t xml:space="preserve">. </w:t>
      </w:r>
      <w:r w:rsidRPr="00F37521">
        <w:rPr>
          <w:rFonts w:ascii="PT Astra Serif" w:hAnsi="PT Astra Serif"/>
          <w:b/>
          <w:bCs/>
          <w:kern w:val="2"/>
          <w:sz w:val="28"/>
          <w:szCs w:val="28"/>
          <w:lang w:bidi="hi-IN"/>
        </w:rPr>
        <w:t>Прием и регистрация заявления и необходимых документов</w:t>
      </w:r>
    </w:p>
    <w:p w:rsidR="0046439D" w:rsidRPr="00F37521" w:rsidRDefault="0046439D" w:rsidP="0046439D">
      <w:pPr>
        <w:widowControl w:val="0"/>
        <w:jc w:val="center"/>
        <w:rPr>
          <w:rFonts w:ascii="PT Astra Serif" w:hAnsi="PT Astra Serif"/>
          <w:b/>
          <w:kern w:val="2"/>
          <w:sz w:val="28"/>
          <w:szCs w:val="28"/>
          <w:lang w:bidi="hi-IN"/>
        </w:rPr>
      </w:pPr>
    </w:p>
    <w:p w:rsidR="0046439D" w:rsidRPr="00F37521" w:rsidRDefault="00C41ECE"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Pr>
          <w:rFonts w:ascii="PT Astra Serif" w:eastAsia="Calibri" w:hAnsi="PT Astra Serif" w:cs="Arial"/>
          <w:color w:val="000000" w:themeColor="text1"/>
          <w:sz w:val="28"/>
          <w:szCs w:val="28"/>
          <w:lang w:eastAsia="ru-RU"/>
        </w:rPr>
        <w:t>41</w:t>
      </w:r>
      <w:r w:rsidR="0046439D" w:rsidRPr="00F37521">
        <w:rPr>
          <w:rFonts w:ascii="PT Astra Serif" w:eastAsia="Calibri" w:hAnsi="PT Astra Serif" w:cs="Arial"/>
          <w:color w:val="000000" w:themeColor="text1"/>
          <w:sz w:val="28"/>
          <w:szCs w:val="28"/>
          <w:lang w:eastAsia="ru-RU"/>
        </w:rPr>
        <w:t>.</w:t>
      </w:r>
      <w:r w:rsidR="0046439D" w:rsidRPr="00F37521">
        <w:rPr>
          <w:rFonts w:ascii="PT Astra Serif" w:eastAsia="Calibri" w:hAnsi="PT Astra Serif" w:cs="Arial"/>
          <w:sz w:val="28"/>
          <w:szCs w:val="28"/>
          <w:lang w:eastAsia="ru-RU"/>
        </w:rPr>
        <w:t xml:space="preserve"> Основанием для начала административной процедуры является регистрация обращения заявителя в администрацию, поступившего через МФЦ или электронной форме.</w:t>
      </w:r>
    </w:p>
    <w:p w:rsidR="0046439D" w:rsidRPr="00F37521" w:rsidRDefault="00C41ECE"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Pr>
          <w:rFonts w:ascii="PT Astra Serif" w:eastAsia="Calibri" w:hAnsi="PT Astra Serif" w:cs="Arial"/>
          <w:sz w:val="28"/>
          <w:szCs w:val="28"/>
          <w:lang w:eastAsia="ru-RU"/>
        </w:rPr>
        <w:t>42</w:t>
      </w:r>
      <w:r w:rsidR="0046439D" w:rsidRPr="00F37521">
        <w:rPr>
          <w:rFonts w:ascii="PT Astra Serif" w:eastAsia="Calibri" w:hAnsi="PT Astra Serif" w:cs="Arial"/>
          <w:sz w:val="28"/>
          <w:szCs w:val="28"/>
          <w:lang w:eastAsia="ru-RU"/>
        </w:rPr>
        <w:t>. Специалист Управления, ответственный за оказание услуги:</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а)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тексты документов написаны разборчиво, наименования юридических лиц - без сокращения с указанием их мест нахождения;</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фамилия, имя, отчество, местожительство заявителя написаны полностью;</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в документах нет подчисток, приписок, зачеркнутых слов и иных неоговоренных исправлений;</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документы не исполнены карандашом;</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документы не имеют серьезных повреждений, наличие которых не позволяет однозначно истолковать их содержание;</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не истек срок действия представленного документа;</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Максимальный срок выполнения данного административного действия не должен превышать 40 минут.</w:t>
      </w:r>
    </w:p>
    <w:p w:rsidR="0046439D" w:rsidRPr="00F37521" w:rsidRDefault="00BF1A0C"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Pr>
          <w:rFonts w:ascii="PT Astra Serif" w:eastAsia="Calibri" w:hAnsi="PT Astra Serif" w:cs="Arial"/>
          <w:sz w:val="28"/>
          <w:szCs w:val="28"/>
          <w:lang w:eastAsia="ru-RU"/>
        </w:rPr>
        <w:t>43</w:t>
      </w:r>
      <w:r w:rsidR="0046439D" w:rsidRPr="00F37521">
        <w:rPr>
          <w:rFonts w:ascii="PT Astra Serif" w:eastAsia="Calibri" w:hAnsi="PT Astra Serif" w:cs="Arial"/>
          <w:sz w:val="28"/>
          <w:szCs w:val="28"/>
          <w:lang w:eastAsia="ru-RU"/>
        </w:rPr>
        <w:t>. 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Управления, ответственный за предоставление услуги, направляет заявителю электронное сообщение о приеме заявления и документов либо о мотивированном отказе в приеме заявления и документов не позднее рабочего дня, следующего за днем подачи указанных заявления и документов. Максимальный срок выполнения данного административного действия не должен превышать 5 минут.</w:t>
      </w:r>
    </w:p>
    <w:p w:rsidR="0046439D" w:rsidRDefault="0046439D" w:rsidP="00044D0D">
      <w:pPr>
        <w:widowControl w:val="0"/>
        <w:jc w:val="center"/>
        <w:rPr>
          <w:rFonts w:ascii="PT Astra Serif" w:hAnsi="PT Astra Serif"/>
          <w:b/>
          <w:kern w:val="2"/>
          <w:sz w:val="28"/>
          <w:szCs w:val="28"/>
          <w:lang w:bidi="hi-IN"/>
        </w:rPr>
      </w:pPr>
    </w:p>
    <w:p w:rsidR="0046439D" w:rsidRDefault="0046439D" w:rsidP="0046439D">
      <w:pPr>
        <w:widowControl w:val="0"/>
        <w:jc w:val="center"/>
        <w:rPr>
          <w:rFonts w:ascii="PT Astra Serif" w:hAnsi="PT Astra Serif"/>
          <w:b/>
          <w:bCs/>
          <w:color w:val="000000" w:themeColor="text1"/>
          <w:kern w:val="2"/>
          <w:sz w:val="28"/>
          <w:szCs w:val="28"/>
          <w:lang w:bidi="hi-IN"/>
        </w:rPr>
      </w:pPr>
      <w:r w:rsidRPr="00F37521">
        <w:rPr>
          <w:rFonts w:ascii="PT Astra Serif" w:hAnsi="PT Astra Serif"/>
          <w:b/>
          <w:color w:val="000000" w:themeColor="text1"/>
          <w:kern w:val="2"/>
          <w:sz w:val="28"/>
          <w:szCs w:val="28"/>
          <w:lang w:bidi="hi-IN"/>
        </w:rPr>
        <w:t>3.</w:t>
      </w:r>
      <w:r>
        <w:rPr>
          <w:rFonts w:ascii="PT Astra Serif" w:hAnsi="PT Astra Serif"/>
          <w:b/>
          <w:color w:val="000000" w:themeColor="text1"/>
          <w:kern w:val="2"/>
          <w:sz w:val="28"/>
          <w:szCs w:val="28"/>
          <w:lang w:bidi="hi-IN"/>
        </w:rPr>
        <w:t>3</w:t>
      </w:r>
      <w:hyperlink r:id="rId27"/>
      <w:r w:rsidRPr="00F37521">
        <w:rPr>
          <w:rFonts w:ascii="PT Astra Serif" w:hAnsi="PT Astra Serif"/>
          <w:b/>
          <w:color w:val="000000" w:themeColor="text1"/>
          <w:kern w:val="2"/>
          <w:sz w:val="28"/>
          <w:szCs w:val="28"/>
          <w:lang w:bidi="hi-IN"/>
        </w:rPr>
        <w:t xml:space="preserve">. </w:t>
      </w:r>
      <w:r w:rsidRPr="00F37521">
        <w:rPr>
          <w:rFonts w:ascii="PT Astra Serif" w:hAnsi="PT Astra Serif"/>
          <w:b/>
          <w:bCs/>
          <w:color w:val="000000" w:themeColor="text1"/>
          <w:kern w:val="2"/>
          <w:sz w:val="28"/>
          <w:szCs w:val="28"/>
          <w:lang w:bidi="hi-IN"/>
        </w:rPr>
        <w:t xml:space="preserve">Рассмотрение принятых документов </w:t>
      </w:r>
    </w:p>
    <w:p w:rsidR="0046439D" w:rsidRDefault="0046439D" w:rsidP="0046439D">
      <w:pPr>
        <w:widowControl w:val="0"/>
        <w:jc w:val="center"/>
        <w:rPr>
          <w:rFonts w:ascii="PT Astra Serif" w:hAnsi="PT Astra Serif"/>
          <w:b/>
          <w:bCs/>
          <w:color w:val="000000" w:themeColor="text1"/>
          <w:kern w:val="2"/>
          <w:sz w:val="28"/>
          <w:szCs w:val="28"/>
          <w:lang w:bidi="hi-IN"/>
        </w:rPr>
      </w:pPr>
      <w:r w:rsidRPr="00F37521">
        <w:rPr>
          <w:rFonts w:ascii="PT Astra Serif" w:hAnsi="PT Astra Serif"/>
          <w:b/>
          <w:bCs/>
          <w:color w:val="000000" w:themeColor="text1"/>
          <w:kern w:val="2"/>
          <w:sz w:val="28"/>
          <w:szCs w:val="28"/>
          <w:lang w:bidi="hi-IN"/>
        </w:rPr>
        <w:t>и направление межведомственных запросов</w:t>
      </w:r>
    </w:p>
    <w:p w:rsidR="0046439D" w:rsidRPr="00F37521" w:rsidRDefault="0046439D" w:rsidP="0046439D">
      <w:pPr>
        <w:widowControl w:val="0"/>
        <w:jc w:val="center"/>
        <w:rPr>
          <w:rFonts w:ascii="PT Astra Serif" w:hAnsi="PT Astra Serif"/>
          <w:b/>
          <w:color w:val="000000" w:themeColor="text1"/>
          <w:kern w:val="2"/>
          <w:sz w:val="28"/>
          <w:szCs w:val="28"/>
          <w:lang w:bidi="hi-IN"/>
        </w:rPr>
      </w:pPr>
    </w:p>
    <w:p w:rsidR="0046439D" w:rsidRPr="00F37521" w:rsidRDefault="00BF1A0C"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Pr>
          <w:rFonts w:ascii="PT Astra Serif" w:eastAsia="Calibri" w:hAnsi="PT Astra Serif" w:cs="Arial"/>
          <w:sz w:val="28"/>
          <w:szCs w:val="28"/>
          <w:lang w:eastAsia="ru-RU"/>
        </w:rPr>
        <w:t>44</w:t>
      </w:r>
      <w:r w:rsidR="0046439D" w:rsidRPr="00F37521">
        <w:rPr>
          <w:rFonts w:ascii="PT Astra Serif" w:eastAsia="Calibri" w:hAnsi="PT Astra Serif" w:cs="Arial"/>
          <w:sz w:val="28"/>
          <w:szCs w:val="28"/>
          <w:lang w:eastAsia="ru-RU"/>
        </w:rPr>
        <w:t>. 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Управления, ответственному за предоставление муниципальной услуги (далее - ответственный исполнитель);</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ответственный исполнитель осуществляет проверку представленных документов, удостоверяясь, что:</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 xml:space="preserve">заявителем в полном </w:t>
      </w:r>
      <w:r w:rsidR="001D6157">
        <w:rPr>
          <w:rFonts w:ascii="PT Astra Serif" w:eastAsia="Calibri" w:hAnsi="PT Astra Serif" w:cs="Arial"/>
          <w:sz w:val="28"/>
          <w:szCs w:val="28"/>
          <w:lang w:eastAsia="ru-RU"/>
        </w:rPr>
        <w:t>объеме предоставлены документы</w:t>
      </w:r>
      <w:r w:rsidRPr="00F37521">
        <w:rPr>
          <w:rFonts w:ascii="PT Astra Serif" w:eastAsia="Calibri" w:hAnsi="PT Astra Serif" w:cs="Arial"/>
          <w:sz w:val="28"/>
          <w:szCs w:val="28"/>
          <w:lang w:eastAsia="ru-RU"/>
        </w:rPr>
        <w:t>;</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содержание запроса позволяет установить запрашиваемую информацию;</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запрашиваемая информация относится к информации о сведениях, содержащихся в реестре имущества муниципального образования Щекинский район.</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Максимальный срок выполнения данного административного действия не должен превышать 20 минут.</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По результатам рассмотрения ответственный исполнитель на основании содержания запроса принимает решение о формировании выписки из реестра или документа, содержащего информацию из реестра, либо решение о формировании уведомления об отказе в предоставлении муниципальной услуги.</w:t>
      </w:r>
    </w:p>
    <w:p w:rsidR="0046439D" w:rsidRPr="00F37521" w:rsidRDefault="0046439D" w:rsidP="0046439D">
      <w:pPr>
        <w:widowControl w:val="0"/>
        <w:suppressAutoHyphens w:val="0"/>
        <w:autoSpaceDE w:val="0"/>
        <w:autoSpaceDN w:val="0"/>
        <w:adjustRightInd w:val="0"/>
        <w:jc w:val="both"/>
        <w:rPr>
          <w:rFonts w:ascii="PT Astra Serif" w:eastAsia="Calibri" w:hAnsi="PT Astra Serif" w:cs="Arial"/>
          <w:sz w:val="28"/>
          <w:szCs w:val="28"/>
          <w:lang w:eastAsia="ru-RU"/>
        </w:rPr>
      </w:pPr>
    </w:p>
    <w:p w:rsidR="0046439D" w:rsidRPr="00F37521" w:rsidRDefault="0046439D" w:rsidP="0046439D">
      <w:pPr>
        <w:suppressAutoHyphens w:val="0"/>
        <w:jc w:val="center"/>
        <w:rPr>
          <w:rFonts w:ascii="PT Astra Serif" w:hAnsi="PT Astra Serif"/>
          <w:b/>
          <w:bCs/>
          <w:sz w:val="28"/>
          <w:szCs w:val="28"/>
        </w:rPr>
      </w:pPr>
      <w:r w:rsidRPr="00F37521">
        <w:rPr>
          <w:rFonts w:ascii="PT Astra Serif" w:hAnsi="PT Astra Serif"/>
          <w:b/>
          <w:sz w:val="28"/>
          <w:szCs w:val="28"/>
        </w:rPr>
        <w:t>3</w:t>
      </w:r>
      <w:r w:rsidRPr="00F37521">
        <w:rPr>
          <w:rFonts w:ascii="PT Astra Serif" w:hAnsi="PT Astra Serif"/>
          <w:sz w:val="28"/>
          <w:szCs w:val="28"/>
        </w:rPr>
        <w:t>.</w:t>
      </w:r>
      <w:r w:rsidRPr="002C4ED5">
        <w:rPr>
          <w:rFonts w:ascii="PT Astra Serif" w:hAnsi="PT Astra Serif"/>
          <w:b/>
          <w:sz w:val="28"/>
          <w:szCs w:val="28"/>
        </w:rPr>
        <w:t>4</w:t>
      </w:r>
      <w:hyperlink r:id="rId28"/>
      <w:r w:rsidRPr="00F37521">
        <w:rPr>
          <w:rFonts w:ascii="PT Astra Serif" w:hAnsi="PT Astra Serif"/>
          <w:b/>
          <w:sz w:val="28"/>
          <w:szCs w:val="28"/>
        </w:rPr>
        <w:t xml:space="preserve">. </w:t>
      </w:r>
      <w:r w:rsidRPr="00F37521">
        <w:rPr>
          <w:rFonts w:ascii="PT Astra Serif" w:hAnsi="PT Astra Serif"/>
          <w:b/>
          <w:bCs/>
          <w:sz w:val="28"/>
          <w:szCs w:val="28"/>
        </w:rPr>
        <w:t xml:space="preserve">Принятие решения о предоставлении муниципальной  услуги  </w:t>
      </w:r>
    </w:p>
    <w:p w:rsidR="0046439D" w:rsidRDefault="0046439D" w:rsidP="0046439D">
      <w:pPr>
        <w:suppressAutoHyphens w:val="0"/>
        <w:jc w:val="center"/>
        <w:rPr>
          <w:rFonts w:ascii="PT Astra Serif" w:hAnsi="PT Astra Serif"/>
          <w:b/>
          <w:bCs/>
          <w:sz w:val="28"/>
          <w:szCs w:val="28"/>
        </w:rPr>
      </w:pPr>
      <w:r w:rsidRPr="00F37521">
        <w:rPr>
          <w:rFonts w:ascii="PT Astra Serif" w:hAnsi="PT Astra Serif"/>
          <w:b/>
          <w:bCs/>
          <w:sz w:val="28"/>
          <w:szCs w:val="28"/>
        </w:rPr>
        <w:t>либо об отказе в предоставлении муниципальной услуги</w:t>
      </w:r>
    </w:p>
    <w:p w:rsidR="0046439D" w:rsidRPr="00F37521" w:rsidRDefault="0046439D" w:rsidP="0046439D">
      <w:pPr>
        <w:suppressAutoHyphens w:val="0"/>
        <w:jc w:val="center"/>
        <w:rPr>
          <w:rFonts w:ascii="PT Astra Serif" w:hAnsi="PT Astra Serif"/>
          <w:b/>
          <w:sz w:val="28"/>
          <w:szCs w:val="28"/>
        </w:rPr>
      </w:pPr>
    </w:p>
    <w:p w:rsidR="0046439D" w:rsidRPr="00F37521" w:rsidRDefault="00BF1A0C"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Pr>
          <w:rFonts w:ascii="PT Astra Serif" w:eastAsia="Calibri" w:hAnsi="PT Astra Serif" w:cs="Arial"/>
          <w:sz w:val="28"/>
          <w:szCs w:val="28"/>
          <w:lang w:eastAsia="ru-RU"/>
        </w:rPr>
        <w:t>45</w:t>
      </w:r>
      <w:r w:rsidR="0046439D" w:rsidRPr="00F37521">
        <w:rPr>
          <w:rFonts w:ascii="PT Astra Serif" w:eastAsia="Calibri" w:hAnsi="PT Astra Serif" w:cs="Arial"/>
          <w:sz w:val="28"/>
          <w:szCs w:val="28"/>
          <w:lang w:eastAsia="ru-RU"/>
        </w:rPr>
        <w:t>. Основанием для начала административной процедуры является принятие решения о формировании выписки из реестра или документа, содержащего информацию из реестра либо формирование мотивированного решения об отказе в предоставлении информации.</w:t>
      </w:r>
    </w:p>
    <w:p w:rsidR="0046439D" w:rsidRPr="00F37521" w:rsidRDefault="00BF1A0C"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Pr>
          <w:rFonts w:ascii="PT Astra Serif" w:eastAsia="Calibri" w:hAnsi="PT Astra Serif" w:cs="Arial"/>
          <w:sz w:val="28"/>
          <w:szCs w:val="28"/>
          <w:lang w:eastAsia="ru-RU"/>
        </w:rPr>
        <w:t>46</w:t>
      </w:r>
      <w:r w:rsidR="0046439D" w:rsidRPr="00F37521">
        <w:rPr>
          <w:rFonts w:ascii="PT Astra Serif" w:eastAsia="Calibri" w:hAnsi="PT Astra Serif" w:cs="Arial"/>
          <w:sz w:val="28"/>
          <w:szCs w:val="28"/>
          <w:lang w:eastAsia="ru-RU"/>
        </w:rPr>
        <w:t>. Формирование выписки из реестра:</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ответственный исполнитель осуществляет поиск заданных объектов муниципального имущества в программно-техническом комплексе, содержащем информацию о муниципальной собственности, а также создает форму представления данных. Сведения, содержащиеся в выборке из реестра, проверяются на предмет устранения ошибок ввода;</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максимальный срок выполнения данного действия составляет 2 часа;</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после того как объект (объекты) муниципального имущества найден (найдены), ответственный исполнитель осуществляет формирование выписки (выписок) из реестра;</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максимальный срок выполнения данного действия составляет 30 минут.</w:t>
      </w:r>
      <w:bookmarkStart w:id="3" w:name="Par450"/>
      <w:bookmarkEnd w:id="3"/>
    </w:p>
    <w:p w:rsidR="0046439D" w:rsidRPr="00F37521" w:rsidRDefault="00BF1A0C"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Pr>
          <w:rFonts w:ascii="PT Astra Serif" w:eastAsia="Calibri" w:hAnsi="PT Astra Serif" w:cs="Arial"/>
          <w:sz w:val="28"/>
          <w:szCs w:val="28"/>
          <w:lang w:eastAsia="ru-RU"/>
        </w:rPr>
        <w:t>47</w:t>
      </w:r>
      <w:r w:rsidR="0046439D" w:rsidRPr="00F37521">
        <w:rPr>
          <w:rFonts w:ascii="PT Astra Serif" w:eastAsia="Calibri" w:hAnsi="PT Astra Serif" w:cs="Arial"/>
          <w:sz w:val="28"/>
          <w:szCs w:val="28"/>
          <w:lang w:eastAsia="ru-RU"/>
        </w:rPr>
        <w:t>. Формирование документов, в форме которых предоставляется обобщенная информация об объектах учета реестра:</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ответственный исполнитель осуществляет поиск объектов муниципального имущества, по которым необходимо представить информацию, в программно-техническом комплексе, содержащем информацию о муниципальной собственности, а также создает форму представления данных;</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максимальный срок выполнения данного действия составляет 2 рабочих дня;</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после того как все объекты найдены, ответственный исполнитель осуществляет формирование документа, в форме которого предоставляется обобщенная информация об объектах учета реестра;</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в случае если соответствующий документ может быть сформирован с использованием программных средств, максимальный срок выполнения данного действия составляет 2 часа;</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в случае если соответствующий документ необходимо формировать вручную, максимальный срок выполнения данного действия составляет 3 рабочих дня.</w:t>
      </w:r>
    </w:p>
    <w:p w:rsidR="0046439D" w:rsidRPr="00F37521" w:rsidRDefault="00BF1A0C"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Pr>
          <w:rFonts w:ascii="PT Astra Serif" w:eastAsia="Calibri" w:hAnsi="PT Astra Serif" w:cs="Arial"/>
          <w:sz w:val="28"/>
          <w:szCs w:val="28"/>
          <w:lang w:eastAsia="ru-RU"/>
        </w:rPr>
        <w:t>48</w:t>
      </w:r>
      <w:r w:rsidR="0046439D" w:rsidRPr="00F37521">
        <w:rPr>
          <w:rFonts w:ascii="PT Astra Serif" w:eastAsia="Calibri" w:hAnsi="PT Astra Serif" w:cs="Arial"/>
          <w:sz w:val="28"/>
          <w:szCs w:val="28"/>
          <w:lang w:eastAsia="ru-RU"/>
        </w:rPr>
        <w:t>. После формирования выписки из реестра или документа, содержащего обобщенную информацию из реестра, ответственный исполнитель осуществляет подготовку сопроводительного письма и формирует соответствующий пакет документов, подлежащий выдаче (направлению) заявителю (его уполномоченному представителю) и содержащий выписку (выписки) из реестра по всем запрошенным объектам учета, или документ, содержащий обобщенную информацию из реестра. В случае отсутствия в реестре имущества сведений об одном или нескольких запрошенных объектах ответственный исполнитель отражает данный факт в тексте сопроводительного письма.</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Максимальный срок выполнения данного действия составляет 2 часа.</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Ответственный исполнитель осуществляет визирование сопроводительного письма и представляет пакет документов на подпись должностному лицу Управления.</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Максимальный срок выполнения данного действия составляет 1 час.</w:t>
      </w:r>
      <w:bookmarkStart w:id="4" w:name="Par460"/>
      <w:bookmarkEnd w:id="4"/>
    </w:p>
    <w:p w:rsidR="0046439D" w:rsidRPr="00F37521" w:rsidRDefault="00BF1A0C"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Pr>
          <w:rFonts w:ascii="PT Astra Serif" w:eastAsia="Calibri" w:hAnsi="PT Astra Serif" w:cs="Arial"/>
          <w:sz w:val="28"/>
          <w:szCs w:val="28"/>
          <w:lang w:eastAsia="ru-RU"/>
        </w:rPr>
        <w:t>49</w:t>
      </w:r>
      <w:r w:rsidR="0046439D" w:rsidRPr="00F37521">
        <w:rPr>
          <w:rFonts w:ascii="PT Astra Serif" w:eastAsia="Calibri" w:hAnsi="PT Astra Serif" w:cs="Arial"/>
          <w:sz w:val="28"/>
          <w:szCs w:val="28"/>
          <w:lang w:eastAsia="ru-RU"/>
        </w:rPr>
        <w:t>. Если в результате рассмотрения запроса было принято решение об отказе в предоставлении муниципальной услуги, ответственный исполнитель подготавливает проект мотивированного решения об отказе в предоставлении информации.</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В мотивированном решении указываются основания для отказа в исполнении муниципальной услуги.</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Максимальный срок выполнения данного действия составляет 2 часа.</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Ответственный исполнитель осуществляет визирование мотивированного решения об отказе в представлении информации и представляет его на подпись должностному лицу Управления.</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Максимальный срок выполнения данного действия составляет 1 час.</w:t>
      </w:r>
    </w:p>
    <w:p w:rsidR="0046439D" w:rsidRPr="00F37521" w:rsidRDefault="00BF1A0C"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Pr>
          <w:rFonts w:ascii="PT Astra Serif" w:eastAsia="Calibri" w:hAnsi="PT Astra Serif" w:cs="Arial"/>
          <w:sz w:val="28"/>
          <w:szCs w:val="28"/>
          <w:lang w:eastAsia="ru-RU"/>
        </w:rPr>
        <w:t>50</w:t>
      </w:r>
      <w:r w:rsidR="0046439D" w:rsidRPr="00F37521">
        <w:rPr>
          <w:rFonts w:ascii="PT Astra Serif" w:eastAsia="Calibri" w:hAnsi="PT Astra Serif" w:cs="Arial"/>
          <w:sz w:val="28"/>
          <w:szCs w:val="28"/>
          <w:lang w:eastAsia="ru-RU"/>
        </w:rPr>
        <w:t>. Уполномоченное должностное лицо Управления рассматривает представленные документы, удостоверяясь, что:</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решение о предоставлении муниципальной услуги либо отказ в ее предоставлении имеет правовые основания;</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в решении об отказе в предоставлении муниципальной услуги в обязательном порядке должны быть указаны правовые основания отказа.</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Максимальный срок выполнения данного административного действия не должен превышать 1 час.</w:t>
      </w:r>
    </w:p>
    <w:p w:rsidR="0046439D" w:rsidRPr="00F37521" w:rsidRDefault="00BF1A0C"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Pr>
          <w:rFonts w:ascii="PT Astra Serif" w:eastAsia="Calibri" w:hAnsi="PT Astra Serif" w:cs="Arial"/>
          <w:color w:val="000000" w:themeColor="text1"/>
          <w:sz w:val="28"/>
          <w:szCs w:val="28"/>
          <w:lang w:eastAsia="ru-RU"/>
        </w:rPr>
        <w:t>51</w:t>
      </w:r>
      <w:r w:rsidR="0046439D" w:rsidRPr="00F37521">
        <w:rPr>
          <w:rFonts w:ascii="PT Astra Serif" w:eastAsia="Calibri" w:hAnsi="PT Astra Serif" w:cs="Arial"/>
          <w:color w:val="000000" w:themeColor="text1"/>
          <w:sz w:val="28"/>
          <w:szCs w:val="28"/>
          <w:lang w:eastAsia="ru-RU"/>
        </w:rPr>
        <w:t xml:space="preserve">. </w:t>
      </w:r>
      <w:r w:rsidR="0046439D" w:rsidRPr="00F37521">
        <w:rPr>
          <w:rFonts w:ascii="PT Astra Serif" w:eastAsia="Calibri" w:hAnsi="PT Astra Serif" w:cs="Arial"/>
          <w:sz w:val="28"/>
          <w:szCs w:val="28"/>
          <w:lang w:eastAsia="ru-RU"/>
        </w:rPr>
        <w:t>Уполномоченное должностное лицо Управления подписывает решение о предоставлении муниципальной услуги либо об отказе в ее предоставлении и передает решение специалисту Управления, ответственному за рассмотрение и оформление документов для предоставления муниципальной услуги.</w:t>
      </w:r>
    </w:p>
    <w:p w:rsidR="0046439D" w:rsidRPr="00F37521" w:rsidRDefault="0046439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Максимальный срок выполнения данного административного действия не должен превышать 15 минут.</w:t>
      </w:r>
    </w:p>
    <w:p w:rsidR="0046439D" w:rsidRDefault="0046439D" w:rsidP="00044D0D">
      <w:pPr>
        <w:widowControl w:val="0"/>
        <w:jc w:val="center"/>
        <w:rPr>
          <w:rFonts w:ascii="PT Astra Serif" w:hAnsi="PT Astra Serif"/>
          <w:b/>
          <w:kern w:val="2"/>
          <w:sz w:val="28"/>
          <w:szCs w:val="28"/>
          <w:lang w:bidi="hi-IN"/>
        </w:rPr>
      </w:pPr>
    </w:p>
    <w:p w:rsidR="0046439D" w:rsidRDefault="0046439D" w:rsidP="00044D0D">
      <w:pPr>
        <w:widowControl w:val="0"/>
        <w:jc w:val="center"/>
        <w:rPr>
          <w:rFonts w:ascii="PT Astra Serif" w:hAnsi="PT Astra Serif"/>
          <w:b/>
          <w:kern w:val="2"/>
          <w:sz w:val="28"/>
          <w:szCs w:val="28"/>
          <w:lang w:bidi="hi-IN"/>
        </w:rPr>
      </w:pPr>
    </w:p>
    <w:p w:rsidR="0046439D" w:rsidRDefault="0046439D" w:rsidP="00044D0D">
      <w:pPr>
        <w:widowControl w:val="0"/>
        <w:jc w:val="center"/>
        <w:rPr>
          <w:rFonts w:ascii="PT Astra Serif" w:hAnsi="PT Astra Serif"/>
          <w:b/>
          <w:kern w:val="2"/>
          <w:sz w:val="28"/>
          <w:szCs w:val="28"/>
          <w:lang w:bidi="hi-IN"/>
        </w:rPr>
      </w:pPr>
    </w:p>
    <w:p w:rsidR="0046439D" w:rsidRPr="00F37521" w:rsidRDefault="0046439D" w:rsidP="00044D0D">
      <w:pPr>
        <w:widowControl w:val="0"/>
        <w:jc w:val="center"/>
        <w:rPr>
          <w:rFonts w:ascii="PT Astra Serif" w:hAnsi="PT Astra Serif"/>
          <w:b/>
          <w:kern w:val="2"/>
          <w:sz w:val="28"/>
          <w:szCs w:val="28"/>
          <w:lang w:bidi="hi-IN"/>
        </w:rPr>
      </w:pPr>
    </w:p>
    <w:p w:rsidR="0020465D" w:rsidRDefault="00044D0D" w:rsidP="00044D0D">
      <w:pPr>
        <w:tabs>
          <w:tab w:val="left" w:pos="0"/>
        </w:tabs>
        <w:ind w:firstLine="709"/>
        <w:jc w:val="center"/>
        <w:rPr>
          <w:rFonts w:ascii="PT Astra Serif" w:hAnsi="PT Astra Serif"/>
          <w:b/>
          <w:color w:val="000000"/>
          <w:sz w:val="28"/>
          <w:szCs w:val="28"/>
        </w:rPr>
      </w:pPr>
      <w:r w:rsidRPr="00F37521">
        <w:rPr>
          <w:rFonts w:ascii="PT Astra Serif" w:hAnsi="PT Astra Serif"/>
          <w:b/>
          <w:color w:val="000000"/>
          <w:sz w:val="28"/>
          <w:szCs w:val="28"/>
        </w:rPr>
        <w:t>3.</w:t>
      </w:r>
      <w:r w:rsidR="00EC5BD5">
        <w:rPr>
          <w:rFonts w:ascii="PT Astra Serif" w:hAnsi="PT Astra Serif"/>
          <w:b/>
          <w:color w:val="000000"/>
          <w:sz w:val="28"/>
          <w:szCs w:val="28"/>
        </w:rPr>
        <w:t>5</w:t>
      </w:r>
      <w:r w:rsidRPr="00F37521">
        <w:rPr>
          <w:rFonts w:ascii="PT Astra Serif" w:hAnsi="PT Astra Serif"/>
          <w:b/>
          <w:color w:val="000000"/>
          <w:sz w:val="28"/>
          <w:szCs w:val="28"/>
        </w:rPr>
        <w:t xml:space="preserve">. Порядок осуществления в электронной форме, </w:t>
      </w:r>
    </w:p>
    <w:p w:rsidR="00044D0D" w:rsidRPr="00F37521" w:rsidRDefault="00044D0D" w:rsidP="00044D0D">
      <w:pPr>
        <w:tabs>
          <w:tab w:val="left" w:pos="0"/>
        </w:tabs>
        <w:ind w:firstLine="709"/>
        <w:jc w:val="center"/>
        <w:rPr>
          <w:rFonts w:ascii="PT Astra Serif" w:hAnsi="PT Astra Serif"/>
          <w:b/>
          <w:color w:val="000000"/>
          <w:sz w:val="28"/>
          <w:szCs w:val="28"/>
        </w:rPr>
      </w:pPr>
      <w:r w:rsidRPr="00F37521">
        <w:rPr>
          <w:rFonts w:ascii="PT Astra Serif" w:hAnsi="PT Astra Serif"/>
          <w:b/>
          <w:color w:val="000000"/>
          <w:sz w:val="28"/>
          <w:szCs w:val="28"/>
        </w:rPr>
        <w:t>в том числе с использованием ЕПГУ, официального сайта муниципального образования Щекинский район административных процедур при предоставлении муниципальной услуги</w:t>
      </w:r>
    </w:p>
    <w:p w:rsidR="00044D0D" w:rsidRPr="00F37521" w:rsidRDefault="00044D0D" w:rsidP="00044D0D">
      <w:pPr>
        <w:tabs>
          <w:tab w:val="left" w:pos="0"/>
        </w:tabs>
        <w:jc w:val="both"/>
        <w:rPr>
          <w:rFonts w:ascii="PT Astra Serif" w:hAnsi="PT Astra Serif"/>
          <w:color w:val="000000"/>
          <w:sz w:val="28"/>
          <w:szCs w:val="28"/>
        </w:rPr>
      </w:pPr>
    </w:p>
    <w:p w:rsidR="00044D0D" w:rsidRPr="00F37521" w:rsidRDefault="00BF1A0C" w:rsidP="00044D0D">
      <w:pPr>
        <w:tabs>
          <w:tab w:val="left" w:pos="0"/>
        </w:tabs>
        <w:ind w:firstLine="709"/>
        <w:jc w:val="both"/>
        <w:outlineLvl w:val="1"/>
        <w:rPr>
          <w:rFonts w:ascii="PT Astra Serif" w:hAnsi="PT Astra Serif"/>
          <w:color w:val="000000"/>
          <w:sz w:val="28"/>
          <w:szCs w:val="28"/>
        </w:rPr>
      </w:pPr>
      <w:r>
        <w:rPr>
          <w:rFonts w:ascii="PT Astra Serif" w:hAnsi="PT Astra Serif"/>
          <w:color w:val="000000"/>
          <w:sz w:val="28"/>
          <w:szCs w:val="28"/>
        </w:rPr>
        <w:t>52</w:t>
      </w:r>
      <w:r w:rsidR="00044D0D" w:rsidRPr="00F37521">
        <w:rPr>
          <w:rFonts w:ascii="PT Astra Serif" w:hAnsi="PT Astra Serif"/>
          <w:color w:val="000000"/>
          <w:sz w:val="28"/>
          <w:szCs w:val="28"/>
        </w:rPr>
        <w:t>. Сведения о муниципальной услуге размещаются на едином портале государственных и муниципальных услуг (функций)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24.10.2011 № 861.</w:t>
      </w:r>
    </w:p>
    <w:p w:rsidR="00044D0D" w:rsidRPr="00F37521" w:rsidRDefault="00BF1A0C" w:rsidP="00044D0D">
      <w:pPr>
        <w:tabs>
          <w:tab w:val="left" w:pos="0"/>
        </w:tabs>
        <w:ind w:firstLine="709"/>
        <w:jc w:val="both"/>
        <w:outlineLvl w:val="1"/>
        <w:rPr>
          <w:rFonts w:ascii="PT Astra Serif" w:hAnsi="PT Astra Serif"/>
          <w:color w:val="000000"/>
          <w:sz w:val="28"/>
          <w:szCs w:val="28"/>
        </w:rPr>
      </w:pPr>
      <w:r>
        <w:rPr>
          <w:rFonts w:ascii="PT Astra Serif" w:hAnsi="PT Astra Serif"/>
          <w:color w:val="000000"/>
          <w:sz w:val="28"/>
          <w:szCs w:val="28"/>
        </w:rPr>
        <w:t>53</w:t>
      </w:r>
      <w:r w:rsidR="00044D0D" w:rsidRPr="00F37521">
        <w:rPr>
          <w:rFonts w:ascii="PT Astra Serif" w:hAnsi="PT Astra Serif"/>
          <w:color w:val="000000"/>
          <w:sz w:val="28"/>
          <w:szCs w:val="28"/>
        </w:rPr>
        <w:t>.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без необходимости подачи запроса в какой-либо иной форме.</w:t>
      </w:r>
    </w:p>
    <w:p w:rsidR="00044D0D" w:rsidRPr="00F37521" w:rsidRDefault="00044D0D" w:rsidP="00044D0D">
      <w:pPr>
        <w:tabs>
          <w:tab w:val="left" w:pos="0"/>
        </w:tabs>
        <w:jc w:val="both"/>
        <w:outlineLvl w:val="1"/>
        <w:rPr>
          <w:rFonts w:ascii="PT Astra Serif" w:hAnsi="PT Astra Serif"/>
          <w:color w:val="000000"/>
          <w:sz w:val="28"/>
          <w:szCs w:val="28"/>
        </w:rPr>
      </w:pPr>
      <w:r w:rsidRPr="00F37521">
        <w:rPr>
          <w:rFonts w:ascii="PT Astra Serif" w:hAnsi="PT Astra Serif"/>
          <w:color w:val="000000"/>
          <w:sz w:val="28"/>
          <w:szCs w:val="28"/>
        </w:rPr>
        <w:tab/>
        <w:t>На ЕПГУ размещаются образцы заполнения электронной формы запроса.</w:t>
      </w:r>
    </w:p>
    <w:p w:rsidR="00044D0D" w:rsidRPr="00F37521" w:rsidRDefault="00044D0D" w:rsidP="00044D0D">
      <w:pPr>
        <w:tabs>
          <w:tab w:val="left" w:pos="0"/>
        </w:tabs>
        <w:ind w:firstLine="709"/>
        <w:jc w:val="both"/>
        <w:outlineLvl w:val="1"/>
        <w:rPr>
          <w:rFonts w:ascii="PT Astra Serif" w:hAnsi="PT Astra Serif"/>
          <w:color w:val="000000"/>
          <w:sz w:val="28"/>
          <w:szCs w:val="28"/>
        </w:rPr>
      </w:pPr>
      <w:r w:rsidRPr="00F37521">
        <w:rPr>
          <w:rFonts w:ascii="PT Astra Serif" w:hAnsi="PT Astra Serif"/>
          <w:color w:val="000000"/>
          <w:sz w:val="28"/>
          <w:szCs w:val="28"/>
        </w:rPr>
        <w:t>При формировании запроса заявителю обеспечивается:</w:t>
      </w:r>
    </w:p>
    <w:p w:rsidR="00044D0D" w:rsidRPr="00F37521" w:rsidRDefault="00044D0D" w:rsidP="00FB3AA7">
      <w:pPr>
        <w:numPr>
          <w:ilvl w:val="1"/>
          <w:numId w:val="13"/>
        </w:numPr>
        <w:tabs>
          <w:tab w:val="left" w:pos="0"/>
        </w:tabs>
        <w:suppressAutoHyphens w:val="0"/>
        <w:ind w:left="142" w:firstLine="709"/>
        <w:jc w:val="both"/>
        <w:outlineLvl w:val="1"/>
        <w:rPr>
          <w:rFonts w:ascii="PT Astra Serif" w:hAnsi="PT Astra Serif"/>
          <w:color w:val="000000"/>
          <w:sz w:val="28"/>
          <w:szCs w:val="28"/>
        </w:rPr>
      </w:pPr>
      <w:r w:rsidRPr="00F37521">
        <w:rPr>
          <w:rFonts w:ascii="PT Astra Serif" w:hAnsi="PT Astra Serif"/>
          <w:color w:val="000000"/>
          <w:sz w:val="28"/>
          <w:szCs w:val="28"/>
        </w:rPr>
        <w:t>возможность копирования и сохранения запроса и иных документов, необходимых для предоставления муниципальной услуги;</w:t>
      </w:r>
    </w:p>
    <w:p w:rsidR="00044D0D" w:rsidRPr="00F37521" w:rsidRDefault="00044D0D" w:rsidP="00FB3AA7">
      <w:pPr>
        <w:numPr>
          <w:ilvl w:val="1"/>
          <w:numId w:val="13"/>
        </w:numPr>
        <w:tabs>
          <w:tab w:val="left" w:pos="0"/>
        </w:tabs>
        <w:suppressAutoHyphens w:val="0"/>
        <w:ind w:left="0" w:firstLine="709"/>
        <w:jc w:val="both"/>
        <w:outlineLvl w:val="1"/>
        <w:rPr>
          <w:rFonts w:ascii="PT Astra Serif" w:hAnsi="PT Astra Serif"/>
          <w:color w:val="000000"/>
          <w:sz w:val="28"/>
          <w:szCs w:val="28"/>
        </w:rPr>
      </w:pPr>
      <w:r w:rsidRPr="00F37521">
        <w:rPr>
          <w:rFonts w:ascii="PT Astra Serif" w:hAnsi="PT Astra Serif"/>
          <w:color w:val="000000"/>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044D0D" w:rsidRPr="00F37521" w:rsidRDefault="00044D0D" w:rsidP="00FB3AA7">
      <w:pPr>
        <w:numPr>
          <w:ilvl w:val="1"/>
          <w:numId w:val="13"/>
        </w:numPr>
        <w:tabs>
          <w:tab w:val="left" w:pos="0"/>
        </w:tabs>
        <w:suppressAutoHyphens w:val="0"/>
        <w:ind w:left="0" w:firstLine="709"/>
        <w:jc w:val="both"/>
        <w:outlineLvl w:val="1"/>
        <w:rPr>
          <w:rFonts w:ascii="PT Astra Serif" w:hAnsi="PT Astra Serif"/>
          <w:color w:val="000000"/>
          <w:sz w:val="28"/>
          <w:szCs w:val="28"/>
        </w:rPr>
      </w:pPr>
      <w:r w:rsidRPr="00F37521">
        <w:rPr>
          <w:rFonts w:ascii="PT Astra Serif" w:hAnsi="PT Astra Serif"/>
          <w:color w:val="000000"/>
          <w:sz w:val="28"/>
          <w:szCs w:val="28"/>
        </w:rPr>
        <w:t>возможность печати на бумажном носителе копии электронной формы запроса;</w:t>
      </w:r>
    </w:p>
    <w:p w:rsidR="00044D0D" w:rsidRPr="00F37521" w:rsidRDefault="00044D0D" w:rsidP="00FB3AA7">
      <w:pPr>
        <w:numPr>
          <w:ilvl w:val="1"/>
          <w:numId w:val="13"/>
        </w:numPr>
        <w:tabs>
          <w:tab w:val="left" w:pos="0"/>
        </w:tabs>
        <w:suppressAutoHyphens w:val="0"/>
        <w:ind w:left="0" w:firstLine="709"/>
        <w:jc w:val="both"/>
        <w:outlineLvl w:val="1"/>
        <w:rPr>
          <w:rFonts w:ascii="PT Astra Serif" w:hAnsi="PT Astra Serif"/>
          <w:color w:val="000000"/>
          <w:sz w:val="28"/>
          <w:szCs w:val="28"/>
        </w:rPr>
      </w:pPr>
      <w:r w:rsidRPr="00F37521">
        <w:rPr>
          <w:rFonts w:ascii="PT Astra Serif" w:hAnsi="PT Astra Serif"/>
          <w:color w:val="000000"/>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44D0D" w:rsidRPr="00F37521" w:rsidRDefault="00044D0D" w:rsidP="00FB3AA7">
      <w:pPr>
        <w:numPr>
          <w:ilvl w:val="1"/>
          <w:numId w:val="13"/>
        </w:numPr>
        <w:tabs>
          <w:tab w:val="left" w:pos="0"/>
        </w:tabs>
        <w:suppressAutoHyphens w:val="0"/>
        <w:ind w:left="0" w:firstLine="709"/>
        <w:jc w:val="both"/>
        <w:outlineLvl w:val="1"/>
        <w:rPr>
          <w:rFonts w:ascii="PT Astra Serif" w:hAnsi="PT Astra Serif"/>
          <w:color w:val="000000"/>
          <w:sz w:val="28"/>
          <w:szCs w:val="28"/>
        </w:rPr>
      </w:pPr>
      <w:r w:rsidRPr="00F37521">
        <w:rPr>
          <w:rFonts w:ascii="PT Astra Serif" w:hAnsi="PT Astra Serif"/>
          <w:color w:val="000000"/>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044D0D" w:rsidRPr="00F37521" w:rsidRDefault="00044D0D" w:rsidP="00FB3AA7">
      <w:pPr>
        <w:numPr>
          <w:ilvl w:val="1"/>
          <w:numId w:val="13"/>
        </w:numPr>
        <w:tabs>
          <w:tab w:val="left" w:pos="0"/>
        </w:tabs>
        <w:suppressAutoHyphens w:val="0"/>
        <w:ind w:left="0" w:firstLine="709"/>
        <w:jc w:val="both"/>
        <w:outlineLvl w:val="1"/>
        <w:rPr>
          <w:rFonts w:ascii="PT Astra Serif" w:hAnsi="PT Astra Serif"/>
          <w:color w:val="000000"/>
          <w:sz w:val="28"/>
          <w:szCs w:val="28"/>
        </w:rPr>
      </w:pPr>
      <w:r w:rsidRPr="00F37521">
        <w:rPr>
          <w:rFonts w:ascii="PT Astra Serif" w:hAnsi="PT Astra Serif"/>
          <w:color w:val="000000"/>
          <w:sz w:val="28"/>
          <w:szCs w:val="28"/>
        </w:rPr>
        <w:t>возможность вернуться на любой из этапов заполнения электронной формы запроса без потери ранее введенной информации;</w:t>
      </w:r>
    </w:p>
    <w:p w:rsidR="00044D0D" w:rsidRPr="00F37521" w:rsidRDefault="00044D0D" w:rsidP="00FB3AA7">
      <w:pPr>
        <w:numPr>
          <w:ilvl w:val="1"/>
          <w:numId w:val="13"/>
        </w:numPr>
        <w:tabs>
          <w:tab w:val="left" w:pos="0"/>
        </w:tabs>
        <w:suppressAutoHyphens w:val="0"/>
        <w:ind w:left="0" w:firstLine="709"/>
        <w:jc w:val="both"/>
        <w:outlineLvl w:val="1"/>
        <w:rPr>
          <w:rFonts w:ascii="PT Astra Serif" w:hAnsi="PT Astra Serif"/>
          <w:color w:val="000000"/>
          <w:sz w:val="28"/>
          <w:szCs w:val="28"/>
        </w:rPr>
      </w:pPr>
      <w:r w:rsidRPr="00F37521">
        <w:rPr>
          <w:rFonts w:ascii="PT Astra Serif" w:hAnsi="PT Astra Serif"/>
          <w:color w:val="000000"/>
          <w:sz w:val="28"/>
          <w:szCs w:val="28"/>
        </w:rPr>
        <w:t>возможность доступа заявителя на Едином портале государственных и муниципальных услуг, к ранее поданным им запросам в течение не менее одного года, а также частично сформированных запросов – в течение не менее 3 месяцев.</w:t>
      </w:r>
    </w:p>
    <w:p w:rsidR="00044D0D" w:rsidRPr="00F37521" w:rsidRDefault="00044D0D" w:rsidP="00044D0D">
      <w:pPr>
        <w:tabs>
          <w:tab w:val="left" w:pos="0"/>
        </w:tabs>
        <w:jc w:val="both"/>
        <w:outlineLvl w:val="1"/>
        <w:rPr>
          <w:rFonts w:ascii="PT Astra Serif" w:hAnsi="PT Astra Serif"/>
          <w:color w:val="000000"/>
          <w:sz w:val="28"/>
          <w:szCs w:val="28"/>
        </w:rPr>
      </w:pPr>
      <w:r w:rsidRPr="00F37521">
        <w:rPr>
          <w:rFonts w:ascii="PT Astra Serif" w:hAnsi="PT Astra Serif"/>
          <w:color w:val="000000"/>
          <w:sz w:val="28"/>
          <w:szCs w:val="28"/>
        </w:rPr>
        <w:tab/>
        <w:t>Сформированный и подписанный запрос, и иные документы, направляются в Администрацию посредством ЕПГУ.</w:t>
      </w:r>
    </w:p>
    <w:p w:rsidR="00044D0D" w:rsidRPr="00F37521" w:rsidRDefault="00BF1A0C" w:rsidP="00044D0D">
      <w:pPr>
        <w:tabs>
          <w:tab w:val="left" w:pos="0"/>
        </w:tabs>
        <w:ind w:firstLine="709"/>
        <w:jc w:val="both"/>
        <w:outlineLvl w:val="1"/>
        <w:rPr>
          <w:rFonts w:ascii="PT Astra Serif" w:hAnsi="PT Astra Serif"/>
          <w:color w:val="000000"/>
          <w:sz w:val="28"/>
          <w:szCs w:val="28"/>
        </w:rPr>
      </w:pPr>
      <w:r>
        <w:rPr>
          <w:rFonts w:ascii="PT Astra Serif" w:hAnsi="PT Astra Serif"/>
          <w:color w:val="000000"/>
          <w:sz w:val="28"/>
          <w:szCs w:val="28"/>
        </w:rPr>
        <w:t>54</w:t>
      </w:r>
      <w:r w:rsidR="00044D0D" w:rsidRPr="00F37521">
        <w:rPr>
          <w:rFonts w:ascii="PT Astra Serif" w:hAnsi="PT Astra Serif"/>
          <w:color w:val="000000"/>
          <w:sz w:val="28"/>
          <w:szCs w:val="28"/>
        </w:rPr>
        <w:t>. Администрация обеспечивают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044D0D" w:rsidRPr="00F37521" w:rsidRDefault="00044D0D" w:rsidP="00044D0D">
      <w:pPr>
        <w:tabs>
          <w:tab w:val="left" w:pos="0"/>
        </w:tabs>
        <w:ind w:firstLine="709"/>
        <w:jc w:val="both"/>
        <w:outlineLvl w:val="1"/>
        <w:rPr>
          <w:rFonts w:ascii="PT Astra Serif" w:hAnsi="PT Astra Serif"/>
          <w:color w:val="000000"/>
          <w:sz w:val="28"/>
          <w:szCs w:val="28"/>
        </w:rPr>
      </w:pPr>
      <w:r w:rsidRPr="00F37521">
        <w:rPr>
          <w:rFonts w:ascii="PT Astra Serif" w:hAnsi="PT Astra Serif"/>
          <w:color w:val="000000"/>
          <w:sz w:val="28"/>
          <w:szCs w:val="28"/>
        </w:rPr>
        <w:t>Срок регистрации запроса – 1 рабочий день.</w:t>
      </w:r>
    </w:p>
    <w:p w:rsidR="00044D0D" w:rsidRPr="00F37521" w:rsidRDefault="00044D0D" w:rsidP="00044D0D">
      <w:pPr>
        <w:tabs>
          <w:tab w:val="left" w:pos="0"/>
        </w:tabs>
        <w:ind w:firstLine="709"/>
        <w:jc w:val="both"/>
        <w:outlineLvl w:val="1"/>
        <w:rPr>
          <w:rFonts w:ascii="PT Astra Serif" w:hAnsi="PT Astra Serif"/>
          <w:color w:val="000000"/>
          <w:sz w:val="28"/>
          <w:szCs w:val="28"/>
        </w:rPr>
      </w:pPr>
      <w:r w:rsidRPr="00F37521">
        <w:rPr>
          <w:rFonts w:ascii="PT Astra Serif" w:hAnsi="PT Astra Serif"/>
          <w:color w:val="000000"/>
          <w:sz w:val="28"/>
          <w:szCs w:val="28"/>
        </w:rPr>
        <w:t>Предоставление муниципальной услуги начинается со дня регистрации электронных документов, необходимых для предоставления муниципальной услуги.</w:t>
      </w:r>
    </w:p>
    <w:p w:rsidR="00044D0D" w:rsidRPr="00F37521" w:rsidRDefault="00044D0D" w:rsidP="00044D0D">
      <w:pPr>
        <w:tabs>
          <w:tab w:val="left" w:pos="0"/>
        </w:tabs>
        <w:ind w:firstLine="709"/>
        <w:jc w:val="both"/>
        <w:outlineLvl w:val="1"/>
        <w:rPr>
          <w:rFonts w:ascii="PT Astra Serif" w:hAnsi="PT Astra Serif"/>
          <w:color w:val="000000"/>
          <w:sz w:val="28"/>
          <w:szCs w:val="28"/>
        </w:rPr>
      </w:pPr>
      <w:r w:rsidRPr="00F37521">
        <w:rPr>
          <w:rFonts w:ascii="PT Astra Serif" w:hAnsi="PT Astra Serif"/>
          <w:color w:val="000000"/>
          <w:sz w:val="28"/>
          <w:szCs w:val="28"/>
        </w:rPr>
        <w:t xml:space="preserve">При отправке запроса посредством ЕПГУ, автоматически осуществляется форматно-логическая проверка сформированного запроса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044D0D" w:rsidRPr="00F37521" w:rsidRDefault="00044D0D" w:rsidP="00044D0D">
      <w:pPr>
        <w:tabs>
          <w:tab w:val="left" w:pos="0"/>
        </w:tabs>
        <w:ind w:firstLine="709"/>
        <w:jc w:val="both"/>
        <w:outlineLvl w:val="1"/>
        <w:rPr>
          <w:rFonts w:ascii="PT Astra Serif" w:hAnsi="PT Astra Serif"/>
          <w:color w:val="000000"/>
          <w:sz w:val="28"/>
          <w:szCs w:val="28"/>
        </w:rPr>
      </w:pPr>
      <w:r w:rsidRPr="00F37521">
        <w:rPr>
          <w:rFonts w:ascii="PT Astra Serif" w:hAnsi="PT Astra Serif"/>
          <w:color w:val="000000"/>
          <w:sz w:val="28"/>
          <w:szCs w:val="28"/>
        </w:rPr>
        <w:t>При успешной отправке запросу присваивается уникальный номер, по которому в личном кабинете заявителя посредством ЕПГУ, заявителю будет предоставлена информация о ходе выполнения указанного запроса.</w:t>
      </w:r>
    </w:p>
    <w:p w:rsidR="00044D0D" w:rsidRPr="00F37521" w:rsidRDefault="00044D0D" w:rsidP="00044D0D">
      <w:pPr>
        <w:tabs>
          <w:tab w:val="left" w:pos="0"/>
        </w:tabs>
        <w:ind w:firstLine="709"/>
        <w:jc w:val="both"/>
        <w:outlineLvl w:val="1"/>
        <w:rPr>
          <w:rFonts w:ascii="PT Astra Serif" w:hAnsi="PT Astra Serif"/>
          <w:color w:val="000000"/>
          <w:sz w:val="28"/>
          <w:szCs w:val="28"/>
        </w:rPr>
      </w:pPr>
      <w:r w:rsidRPr="00F37521">
        <w:rPr>
          <w:rFonts w:ascii="PT Astra Serif" w:hAnsi="PT Astra Serif"/>
          <w:color w:val="000000"/>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ЕПГУ, присваивается статус «Регистрация заявителя и прием документов».</w:t>
      </w:r>
    </w:p>
    <w:p w:rsidR="00044D0D" w:rsidRPr="00F37521" w:rsidRDefault="00BF1A0C" w:rsidP="00044D0D">
      <w:pPr>
        <w:tabs>
          <w:tab w:val="left" w:pos="0"/>
        </w:tabs>
        <w:ind w:firstLine="709"/>
        <w:jc w:val="both"/>
        <w:outlineLvl w:val="1"/>
        <w:rPr>
          <w:rFonts w:ascii="PT Astra Serif" w:hAnsi="PT Astra Serif"/>
          <w:color w:val="000000"/>
          <w:sz w:val="28"/>
          <w:szCs w:val="28"/>
        </w:rPr>
      </w:pPr>
      <w:r>
        <w:rPr>
          <w:rFonts w:ascii="PT Astra Serif" w:hAnsi="PT Astra Serif"/>
          <w:color w:val="000000"/>
          <w:sz w:val="28"/>
          <w:szCs w:val="28"/>
        </w:rPr>
        <w:t>55</w:t>
      </w:r>
      <w:r w:rsidR="00044D0D" w:rsidRPr="00F37521">
        <w:rPr>
          <w:rFonts w:ascii="PT Astra Serif" w:hAnsi="PT Astra Serif"/>
          <w:color w:val="000000"/>
          <w:sz w:val="28"/>
          <w:szCs w:val="28"/>
        </w:rPr>
        <w:t>. В качестве результата предоставления муниципальной услуги заявитель по его выбору вправе получить ответ на обращение:</w:t>
      </w:r>
    </w:p>
    <w:p w:rsidR="00044D0D" w:rsidRPr="00F37521" w:rsidRDefault="00044D0D" w:rsidP="00FB3AA7">
      <w:pPr>
        <w:numPr>
          <w:ilvl w:val="1"/>
          <w:numId w:val="14"/>
        </w:numPr>
        <w:tabs>
          <w:tab w:val="left" w:pos="0"/>
        </w:tabs>
        <w:suppressAutoHyphens w:val="0"/>
        <w:ind w:left="0" w:firstLine="709"/>
        <w:jc w:val="both"/>
        <w:outlineLvl w:val="1"/>
        <w:rPr>
          <w:rFonts w:ascii="PT Astra Serif" w:hAnsi="PT Astra Serif"/>
          <w:color w:val="000000"/>
          <w:sz w:val="28"/>
          <w:szCs w:val="28"/>
        </w:rPr>
      </w:pPr>
      <w:r w:rsidRPr="00F37521">
        <w:rPr>
          <w:rFonts w:ascii="PT Astra Serif" w:hAnsi="PT Astra Serif"/>
          <w:color w:val="000000"/>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44D0D" w:rsidRPr="00F37521" w:rsidRDefault="00044D0D" w:rsidP="00FB3AA7">
      <w:pPr>
        <w:numPr>
          <w:ilvl w:val="1"/>
          <w:numId w:val="14"/>
        </w:numPr>
        <w:tabs>
          <w:tab w:val="left" w:pos="0"/>
        </w:tabs>
        <w:suppressAutoHyphens w:val="0"/>
        <w:ind w:left="0" w:firstLine="709"/>
        <w:jc w:val="both"/>
        <w:outlineLvl w:val="1"/>
        <w:rPr>
          <w:rFonts w:ascii="PT Astra Serif" w:hAnsi="PT Astra Serif"/>
          <w:color w:val="000000" w:themeColor="text1"/>
          <w:sz w:val="28"/>
          <w:szCs w:val="28"/>
        </w:rPr>
      </w:pPr>
      <w:r w:rsidRPr="00F37521">
        <w:rPr>
          <w:rFonts w:ascii="PT Astra Serif" w:hAnsi="PT Astra Serif"/>
          <w:color w:val="000000" w:themeColor="text1"/>
          <w:sz w:val="28"/>
          <w:szCs w:val="28"/>
        </w:rPr>
        <w:t>на бумажном носителе, подтверждающего содержание электронного документа, направленного Администрацией, в многофункциональном центре;</w:t>
      </w:r>
    </w:p>
    <w:p w:rsidR="00044D0D" w:rsidRPr="00F37521" w:rsidRDefault="00FB3AA7" w:rsidP="00FB3AA7">
      <w:pPr>
        <w:numPr>
          <w:ilvl w:val="1"/>
          <w:numId w:val="14"/>
        </w:numPr>
        <w:tabs>
          <w:tab w:val="left" w:pos="0"/>
        </w:tabs>
        <w:suppressAutoHyphens w:val="0"/>
        <w:ind w:left="0" w:firstLine="709"/>
        <w:jc w:val="both"/>
        <w:outlineLvl w:val="1"/>
        <w:rPr>
          <w:rFonts w:ascii="PT Astra Serif" w:hAnsi="PT Astra Serif"/>
          <w:color w:val="000000" w:themeColor="text1"/>
          <w:sz w:val="28"/>
          <w:szCs w:val="28"/>
        </w:rPr>
      </w:pPr>
      <w:r w:rsidRPr="00F37521">
        <w:rPr>
          <w:rFonts w:ascii="PT Astra Serif" w:hAnsi="PT Astra Serif"/>
          <w:color w:val="000000" w:themeColor="text1"/>
          <w:sz w:val="28"/>
          <w:szCs w:val="28"/>
        </w:rPr>
        <w:t>на бумажном носителе, направленным по почте.</w:t>
      </w:r>
    </w:p>
    <w:p w:rsidR="00044D0D" w:rsidRPr="00F37521" w:rsidRDefault="00044D0D" w:rsidP="00044D0D">
      <w:pPr>
        <w:tabs>
          <w:tab w:val="left" w:pos="0"/>
        </w:tabs>
        <w:ind w:firstLine="709"/>
        <w:jc w:val="both"/>
        <w:outlineLvl w:val="1"/>
        <w:rPr>
          <w:rFonts w:ascii="PT Astra Serif" w:hAnsi="PT Astra Serif"/>
          <w:color w:val="000000" w:themeColor="text1"/>
          <w:sz w:val="28"/>
          <w:szCs w:val="28"/>
        </w:rPr>
      </w:pPr>
      <w:r w:rsidRPr="00F37521">
        <w:rPr>
          <w:rFonts w:ascii="PT Astra Serif" w:hAnsi="PT Astra Serif"/>
          <w:color w:val="000000" w:themeColor="text1"/>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w:t>
      </w:r>
      <w:r w:rsidR="00FB3AA7" w:rsidRPr="00F37521">
        <w:rPr>
          <w:rFonts w:ascii="PT Astra Serif" w:hAnsi="PT Astra Serif"/>
          <w:color w:val="000000" w:themeColor="text1"/>
          <w:sz w:val="28"/>
          <w:szCs w:val="28"/>
        </w:rPr>
        <w:t>м</w:t>
      </w:r>
      <w:r w:rsidRPr="00F37521">
        <w:rPr>
          <w:rFonts w:ascii="PT Astra Serif" w:hAnsi="PT Astra Serif"/>
          <w:color w:val="000000" w:themeColor="text1"/>
          <w:sz w:val="28"/>
          <w:szCs w:val="28"/>
        </w:rPr>
        <w:t>униципальной услуги.</w:t>
      </w:r>
    </w:p>
    <w:p w:rsidR="00044D0D" w:rsidRPr="00F37521" w:rsidRDefault="00BF1A0C" w:rsidP="00044D0D">
      <w:pPr>
        <w:tabs>
          <w:tab w:val="left" w:pos="0"/>
        </w:tabs>
        <w:ind w:firstLine="709"/>
        <w:jc w:val="both"/>
        <w:outlineLvl w:val="1"/>
        <w:rPr>
          <w:rFonts w:ascii="PT Astra Serif" w:hAnsi="PT Astra Serif"/>
          <w:color w:val="000000" w:themeColor="text1"/>
          <w:sz w:val="28"/>
          <w:szCs w:val="28"/>
        </w:rPr>
      </w:pPr>
      <w:r>
        <w:rPr>
          <w:rFonts w:ascii="PT Astra Serif" w:hAnsi="PT Astra Serif"/>
          <w:color w:val="000000" w:themeColor="text1"/>
          <w:sz w:val="28"/>
          <w:szCs w:val="28"/>
        </w:rPr>
        <w:t>56</w:t>
      </w:r>
      <w:r w:rsidR="00044D0D" w:rsidRPr="00F37521">
        <w:rPr>
          <w:rFonts w:ascii="PT Astra Serif" w:hAnsi="PT Astra Serif"/>
          <w:color w:val="000000" w:themeColor="text1"/>
          <w:sz w:val="28"/>
          <w:szCs w:val="28"/>
        </w:rPr>
        <w:t>. Заявитель имеет возможность получения информации о ходе предоставления муниципальной услуги.</w:t>
      </w:r>
    </w:p>
    <w:p w:rsidR="00044D0D" w:rsidRPr="00F37521" w:rsidRDefault="00044D0D" w:rsidP="00044D0D">
      <w:pPr>
        <w:tabs>
          <w:tab w:val="left" w:pos="0"/>
        </w:tabs>
        <w:ind w:firstLine="709"/>
        <w:jc w:val="both"/>
        <w:outlineLvl w:val="1"/>
        <w:rPr>
          <w:rFonts w:ascii="PT Astra Serif" w:hAnsi="PT Astra Serif"/>
          <w:color w:val="000000"/>
          <w:sz w:val="28"/>
          <w:szCs w:val="28"/>
        </w:rPr>
      </w:pPr>
      <w:r w:rsidRPr="00F37521">
        <w:rPr>
          <w:rFonts w:ascii="PT Astra Serif" w:hAnsi="PT Astra Serif"/>
          <w:color w:val="000000"/>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044D0D" w:rsidRPr="00F37521" w:rsidRDefault="00044D0D" w:rsidP="00044D0D">
      <w:pPr>
        <w:tabs>
          <w:tab w:val="left" w:pos="0"/>
        </w:tabs>
        <w:ind w:firstLine="709"/>
        <w:jc w:val="both"/>
        <w:outlineLvl w:val="1"/>
        <w:rPr>
          <w:rFonts w:ascii="PT Astra Serif" w:hAnsi="PT Astra Serif"/>
          <w:color w:val="000000"/>
          <w:sz w:val="28"/>
          <w:szCs w:val="28"/>
        </w:rPr>
      </w:pPr>
      <w:r w:rsidRPr="00F37521">
        <w:rPr>
          <w:rFonts w:ascii="PT Astra Serif" w:hAnsi="PT Astra Serif"/>
          <w:color w:val="000000"/>
          <w:sz w:val="28"/>
          <w:szCs w:val="28"/>
        </w:rPr>
        <w:t>При предоставлении муниципальной услуги в электронной форме заявителю направляется:</w:t>
      </w:r>
    </w:p>
    <w:p w:rsidR="00044D0D" w:rsidRPr="00F37521" w:rsidRDefault="00044D0D" w:rsidP="00044D0D">
      <w:pPr>
        <w:tabs>
          <w:tab w:val="left" w:pos="0"/>
        </w:tabs>
        <w:ind w:firstLine="709"/>
        <w:jc w:val="both"/>
        <w:outlineLvl w:val="1"/>
        <w:rPr>
          <w:rFonts w:ascii="PT Astra Serif" w:hAnsi="PT Astra Serif"/>
          <w:color w:val="000000"/>
          <w:sz w:val="28"/>
          <w:szCs w:val="28"/>
        </w:rPr>
      </w:pPr>
      <w:r w:rsidRPr="00F37521">
        <w:rPr>
          <w:rFonts w:ascii="PT Astra Serif" w:hAnsi="PT Astra Serif"/>
          <w:color w:val="000000"/>
          <w:sz w:val="28"/>
          <w:szCs w:val="28"/>
        </w:rPr>
        <w:t>1) уведомление о приеме и регистрации запроса о предоставлении муниципальной услуги;</w:t>
      </w:r>
    </w:p>
    <w:p w:rsidR="00044D0D" w:rsidRPr="00F37521" w:rsidRDefault="00044D0D" w:rsidP="00044D0D">
      <w:pPr>
        <w:tabs>
          <w:tab w:val="left" w:pos="0"/>
        </w:tabs>
        <w:ind w:firstLine="709"/>
        <w:jc w:val="both"/>
        <w:outlineLvl w:val="1"/>
        <w:rPr>
          <w:rFonts w:ascii="PT Astra Serif" w:hAnsi="PT Astra Serif"/>
          <w:color w:val="000000"/>
          <w:sz w:val="28"/>
          <w:szCs w:val="28"/>
        </w:rPr>
      </w:pPr>
      <w:r w:rsidRPr="00F37521">
        <w:rPr>
          <w:rFonts w:ascii="PT Astra Serif" w:hAnsi="PT Astra Serif"/>
          <w:color w:val="000000"/>
          <w:sz w:val="28"/>
          <w:szCs w:val="28"/>
        </w:rPr>
        <w:t>2) уведомление о начале процедуры предоставления муниципальной услуги либо мотивированном отказе в приеме запроса для предоставления муниципальной услуги;</w:t>
      </w:r>
    </w:p>
    <w:p w:rsidR="00044D0D" w:rsidRPr="00F37521" w:rsidRDefault="00044D0D" w:rsidP="00044D0D">
      <w:pPr>
        <w:tabs>
          <w:tab w:val="left" w:pos="0"/>
        </w:tabs>
        <w:ind w:firstLine="709"/>
        <w:jc w:val="both"/>
        <w:outlineLvl w:val="1"/>
        <w:rPr>
          <w:rFonts w:ascii="PT Astra Serif" w:hAnsi="PT Astra Serif"/>
          <w:color w:val="000000"/>
          <w:sz w:val="28"/>
          <w:szCs w:val="28"/>
        </w:rPr>
      </w:pPr>
      <w:r w:rsidRPr="00F37521">
        <w:rPr>
          <w:rFonts w:ascii="PT Astra Serif" w:hAnsi="PT Astra Serif"/>
          <w:color w:val="000000"/>
          <w:sz w:val="28"/>
          <w:szCs w:val="28"/>
        </w:rPr>
        <w:t>3) уведомление об окончании предоставления муниципальной услуги либо;</w:t>
      </w:r>
    </w:p>
    <w:p w:rsidR="00044D0D" w:rsidRPr="00F37521" w:rsidRDefault="00044D0D" w:rsidP="00044D0D">
      <w:pPr>
        <w:tabs>
          <w:tab w:val="left" w:pos="0"/>
        </w:tabs>
        <w:ind w:firstLine="709"/>
        <w:jc w:val="both"/>
        <w:outlineLvl w:val="1"/>
        <w:rPr>
          <w:rFonts w:ascii="PT Astra Serif" w:hAnsi="PT Astra Serif"/>
          <w:color w:val="000000"/>
          <w:sz w:val="28"/>
          <w:szCs w:val="28"/>
        </w:rPr>
      </w:pPr>
      <w:r w:rsidRPr="00F37521">
        <w:rPr>
          <w:rFonts w:ascii="PT Astra Serif" w:hAnsi="PT Astra Serif"/>
          <w:color w:val="000000"/>
          <w:sz w:val="28"/>
          <w:szCs w:val="28"/>
        </w:rPr>
        <w:t>4) уведомление о возможности получить результат предоставление муниципальной услуги либо мотивированный отказ в пред</w:t>
      </w:r>
      <w:r w:rsidR="00EC5BD5">
        <w:rPr>
          <w:rFonts w:ascii="PT Astra Serif" w:hAnsi="PT Astra Serif"/>
          <w:color w:val="000000"/>
          <w:sz w:val="28"/>
          <w:szCs w:val="28"/>
        </w:rPr>
        <w:t>оставлении муниципальной услуги.</w:t>
      </w:r>
    </w:p>
    <w:p w:rsidR="00044D0D" w:rsidRPr="00F37521" w:rsidRDefault="00BF1A0C" w:rsidP="00044D0D">
      <w:pPr>
        <w:tabs>
          <w:tab w:val="left" w:pos="0"/>
        </w:tabs>
        <w:ind w:firstLine="709"/>
        <w:jc w:val="both"/>
        <w:outlineLvl w:val="1"/>
        <w:rPr>
          <w:rFonts w:ascii="PT Astra Serif" w:hAnsi="PT Astra Serif"/>
          <w:color w:val="000000"/>
          <w:sz w:val="28"/>
          <w:szCs w:val="28"/>
        </w:rPr>
      </w:pPr>
      <w:r>
        <w:rPr>
          <w:rFonts w:ascii="PT Astra Serif" w:hAnsi="PT Astra Serif"/>
          <w:color w:val="000000"/>
          <w:sz w:val="28"/>
          <w:szCs w:val="28"/>
        </w:rPr>
        <w:t>57</w:t>
      </w:r>
      <w:r w:rsidR="00044D0D" w:rsidRPr="00F37521">
        <w:rPr>
          <w:rFonts w:ascii="PT Astra Serif" w:hAnsi="PT Astra Serif"/>
          <w:color w:val="000000"/>
          <w:sz w:val="28"/>
          <w:szCs w:val="28"/>
        </w:rPr>
        <w:t>. Заявителем обеспечивается возможность оценить доступность и качество муниципальной услуги на ЕПГУ.</w:t>
      </w:r>
    </w:p>
    <w:p w:rsidR="00044D0D" w:rsidRPr="00F37521" w:rsidRDefault="00044D0D" w:rsidP="00044D0D">
      <w:pPr>
        <w:tabs>
          <w:tab w:val="left" w:pos="0"/>
        </w:tabs>
        <w:ind w:firstLine="709"/>
        <w:jc w:val="both"/>
        <w:outlineLvl w:val="1"/>
        <w:rPr>
          <w:rFonts w:ascii="PT Astra Serif" w:hAnsi="PT Astra Serif"/>
          <w:color w:val="000000"/>
          <w:sz w:val="28"/>
          <w:szCs w:val="28"/>
        </w:rPr>
      </w:pPr>
    </w:p>
    <w:p w:rsidR="00044D0D" w:rsidRPr="00F37521" w:rsidRDefault="00044D0D" w:rsidP="00044D0D">
      <w:pPr>
        <w:widowControl w:val="0"/>
        <w:jc w:val="center"/>
        <w:rPr>
          <w:rFonts w:ascii="PT Astra Serif" w:hAnsi="PT Astra Serif"/>
          <w:b/>
          <w:color w:val="000000" w:themeColor="text1"/>
          <w:kern w:val="2"/>
          <w:sz w:val="28"/>
          <w:szCs w:val="28"/>
          <w:lang w:bidi="hi-IN"/>
        </w:rPr>
      </w:pPr>
      <w:r w:rsidRPr="00F37521">
        <w:rPr>
          <w:rFonts w:ascii="PT Astra Serif" w:hAnsi="PT Astra Serif"/>
          <w:b/>
          <w:color w:val="000000" w:themeColor="text1"/>
          <w:kern w:val="2"/>
          <w:sz w:val="28"/>
          <w:szCs w:val="28"/>
          <w:lang w:bidi="hi-IN"/>
        </w:rPr>
        <w:t>3.</w:t>
      </w:r>
      <w:r w:rsidR="00EC5BD5">
        <w:rPr>
          <w:rFonts w:ascii="PT Astra Serif" w:hAnsi="PT Astra Serif"/>
          <w:b/>
          <w:color w:val="000000" w:themeColor="text1"/>
          <w:kern w:val="2"/>
          <w:sz w:val="28"/>
          <w:szCs w:val="28"/>
          <w:lang w:bidi="hi-IN"/>
        </w:rPr>
        <w:t>6</w:t>
      </w:r>
      <w:r w:rsidRPr="00F37521">
        <w:rPr>
          <w:rFonts w:ascii="PT Astra Serif" w:hAnsi="PT Astra Serif"/>
          <w:b/>
          <w:color w:val="000000" w:themeColor="text1"/>
          <w:kern w:val="2"/>
          <w:sz w:val="28"/>
          <w:szCs w:val="28"/>
          <w:lang w:bidi="hi-IN"/>
        </w:rPr>
        <w:t xml:space="preserve">. Иные требования, в том числе учитывающие особенности предоставления муниципальной  услуги в многофункциональных центрах предоставления  муниципальных услуг </w:t>
      </w:r>
    </w:p>
    <w:p w:rsidR="00044D0D" w:rsidRPr="00F37521" w:rsidRDefault="00044D0D" w:rsidP="00044D0D">
      <w:pPr>
        <w:widowControl w:val="0"/>
        <w:jc w:val="center"/>
        <w:rPr>
          <w:rFonts w:ascii="PT Astra Serif" w:hAnsi="PT Astra Serif"/>
          <w:b/>
          <w:color w:val="000000" w:themeColor="text1"/>
          <w:kern w:val="2"/>
          <w:sz w:val="28"/>
          <w:szCs w:val="28"/>
          <w:lang w:bidi="hi-IN"/>
        </w:rPr>
      </w:pPr>
    </w:p>
    <w:p w:rsidR="00044D0D" w:rsidRPr="00F37521" w:rsidRDefault="00044D0D" w:rsidP="00044D0D">
      <w:pPr>
        <w:widowControl w:val="0"/>
        <w:suppressAutoHyphens w:val="0"/>
        <w:autoSpaceDE w:val="0"/>
        <w:autoSpaceDN w:val="0"/>
        <w:adjustRightInd w:val="0"/>
        <w:jc w:val="both"/>
        <w:rPr>
          <w:rFonts w:ascii="PT Astra Serif" w:eastAsia="Calibri" w:hAnsi="PT Astra Serif"/>
          <w:color w:val="000000" w:themeColor="text1"/>
          <w:sz w:val="28"/>
          <w:szCs w:val="28"/>
          <w:lang w:eastAsia="ru-RU"/>
        </w:rPr>
      </w:pPr>
      <w:r w:rsidRPr="00F37521">
        <w:rPr>
          <w:rFonts w:ascii="PT Astra Serif" w:eastAsia="Calibri" w:hAnsi="PT Astra Serif"/>
          <w:color w:val="000000" w:themeColor="text1"/>
          <w:sz w:val="28"/>
          <w:szCs w:val="28"/>
          <w:lang w:eastAsia="ru-RU"/>
        </w:rPr>
        <w:t xml:space="preserve">       </w:t>
      </w:r>
      <w:r w:rsidR="00BF1A0C">
        <w:rPr>
          <w:rFonts w:ascii="PT Astra Serif" w:eastAsia="Calibri" w:hAnsi="PT Astra Serif"/>
          <w:color w:val="000000" w:themeColor="text1"/>
          <w:sz w:val="28"/>
          <w:szCs w:val="28"/>
          <w:lang w:eastAsia="ru-RU"/>
        </w:rPr>
        <w:t>58</w:t>
      </w:r>
      <w:r w:rsidRPr="00F37521">
        <w:rPr>
          <w:rFonts w:ascii="PT Astra Serif" w:eastAsia="Calibri" w:hAnsi="PT Astra Serif"/>
          <w:color w:val="000000" w:themeColor="text1"/>
          <w:sz w:val="28"/>
          <w:szCs w:val="28"/>
          <w:lang w:eastAsia="ru-RU"/>
        </w:rPr>
        <w:t xml:space="preserve">. Предоставление Муниципальной услуги на базе МФЦ по принципу «одного окна» осуществляется в соответствии с соглашением о взаимодействии, заключенным между Администрацией и МФЦ. При предоставлении </w:t>
      </w:r>
      <w:r w:rsidR="00FB3AA7" w:rsidRPr="00F37521">
        <w:rPr>
          <w:rFonts w:ascii="PT Astra Serif" w:eastAsia="Calibri" w:hAnsi="PT Astra Serif"/>
          <w:color w:val="000000" w:themeColor="text1"/>
          <w:sz w:val="28"/>
          <w:szCs w:val="28"/>
          <w:lang w:eastAsia="ru-RU"/>
        </w:rPr>
        <w:t>м</w:t>
      </w:r>
      <w:r w:rsidRPr="00F37521">
        <w:rPr>
          <w:rFonts w:ascii="PT Astra Serif" w:eastAsia="Calibri" w:hAnsi="PT Astra Serif"/>
          <w:color w:val="000000" w:themeColor="text1"/>
          <w:sz w:val="28"/>
          <w:szCs w:val="28"/>
          <w:lang w:eastAsia="ru-RU"/>
        </w:rPr>
        <w:t>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044D0D" w:rsidRPr="00F37521" w:rsidRDefault="00044D0D" w:rsidP="00044D0D">
      <w:pPr>
        <w:widowControl w:val="0"/>
        <w:suppressAutoHyphens w:val="0"/>
        <w:autoSpaceDE w:val="0"/>
        <w:autoSpaceDN w:val="0"/>
        <w:adjustRightInd w:val="0"/>
        <w:jc w:val="both"/>
        <w:rPr>
          <w:rFonts w:ascii="PT Astra Serif" w:eastAsia="Calibri" w:hAnsi="PT Astra Serif"/>
          <w:color w:val="000000" w:themeColor="text1"/>
          <w:sz w:val="28"/>
          <w:szCs w:val="28"/>
          <w:lang w:eastAsia="ru-RU"/>
        </w:rPr>
      </w:pPr>
      <w:r w:rsidRPr="00F37521">
        <w:rPr>
          <w:rFonts w:ascii="PT Astra Serif" w:eastAsia="Calibri" w:hAnsi="PT Astra Serif"/>
          <w:color w:val="000000" w:themeColor="text1"/>
          <w:sz w:val="28"/>
          <w:szCs w:val="28"/>
          <w:lang w:eastAsia="ru-RU"/>
        </w:rPr>
        <w:t xml:space="preserve">       </w:t>
      </w:r>
      <w:r w:rsidR="00BF1A0C">
        <w:rPr>
          <w:rFonts w:ascii="PT Astra Serif" w:eastAsia="Calibri" w:hAnsi="PT Astra Serif"/>
          <w:color w:val="000000" w:themeColor="text1"/>
          <w:sz w:val="28"/>
          <w:szCs w:val="28"/>
          <w:lang w:eastAsia="ru-RU"/>
        </w:rPr>
        <w:t>59</w:t>
      </w:r>
      <w:r w:rsidRPr="00F37521">
        <w:rPr>
          <w:rFonts w:ascii="PT Astra Serif" w:eastAsia="Calibri" w:hAnsi="PT Astra Serif"/>
          <w:color w:val="000000" w:themeColor="text1"/>
          <w:sz w:val="28"/>
          <w:szCs w:val="28"/>
          <w:lang w:eastAsia="ru-RU"/>
        </w:rPr>
        <w:t>. МФЦ организует предоставление муниципальной услуги при однократном посещении Заявителя в рамках комплексного запроса.</w:t>
      </w:r>
    </w:p>
    <w:p w:rsidR="00044D0D" w:rsidRPr="00F37521" w:rsidRDefault="00BF1A0C" w:rsidP="00044D0D">
      <w:pPr>
        <w:widowControl w:val="0"/>
        <w:suppressAutoHyphens w:val="0"/>
        <w:autoSpaceDE w:val="0"/>
        <w:autoSpaceDN w:val="0"/>
        <w:adjustRightInd w:val="0"/>
        <w:ind w:firstLine="567"/>
        <w:jc w:val="both"/>
        <w:rPr>
          <w:rFonts w:ascii="PT Astra Serif" w:eastAsia="Calibri" w:hAnsi="PT Astra Serif"/>
          <w:color w:val="000000" w:themeColor="text1"/>
          <w:sz w:val="28"/>
          <w:szCs w:val="28"/>
          <w:lang w:eastAsia="ru-RU"/>
        </w:rPr>
      </w:pPr>
      <w:r>
        <w:rPr>
          <w:rFonts w:ascii="PT Astra Serif" w:eastAsia="Calibri" w:hAnsi="PT Astra Serif"/>
          <w:color w:val="000000" w:themeColor="text1"/>
          <w:sz w:val="28"/>
          <w:szCs w:val="28"/>
          <w:lang w:eastAsia="ru-RU"/>
        </w:rPr>
        <w:t>60</w:t>
      </w:r>
      <w:r w:rsidR="00044D0D" w:rsidRPr="00F37521">
        <w:rPr>
          <w:rFonts w:ascii="PT Astra Serif" w:eastAsia="Calibri" w:hAnsi="PT Astra Serif"/>
          <w:color w:val="000000" w:themeColor="text1"/>
          <w:sz w:val="28"/>
          <w:szCs w:val="28"/>
          <w:lang w:eastAsia="ru-RU"/>
        </w:rPr>
        <w:t xml:space="preserve">. Заявителям предоставляется возможность для предварительной записи на подачу заявления и документов, необходимых для предоставления </w:t>
      </w:r>
      <w:r w:rsidR="0078728B">
        <w:rPr>
          <w:rFonts w:ascii="PT Astra Serif" w:eastAsia="Calibri" w:hAnsi="PT Astra Serif"/>
          <w:color w:val="000000" w:themeColor="text1"/>
          <w:sz w:val="28"/>
          <w:szCs w:val="28"/>
          <w:lang w:eastAsia="ru-RU"/>
        </w:rPr>
        <w:t>м</w:t>
      </w:r>
      <w:r w:rsidR="00044D0D" w:rsidRPr="00F37521">
        <w:rPr>
          <w:rFonts w:ascii="PT Astra Serif" w:eastAsia="Calibri" w:hAnsi="PT Astra Serif"/>
          <w:color w:val="000000" w:themeColor="text1"/>
          <w:sz w:val="28"/>
          <w:szCs w:val="28"/>
          <w:lang w:eastAsia="ru-RU"/>
        </w:rPr>
        <w:t>униципальной услуги. Предварительная запись может осуществляться следующими способами по выбору Заявителя:</w:t>
      </w:r>
    </w:p>
    <w:p w:rsidR="00044D0D" w:rsidRPr="00F37521" w:rsidRDefault="00044D0D" w:rsidP="00FB3AA7">
      <w:pPr>
        <w:widowControl w:val="0"/>
        <w:numPr>
          <w:ilvl w:val="0"/>
          <w:numId w:val="11"/>
        </w:numPr>
        <w:suppressAutoHyphens w:val="0"/>
        <w:autoSpaceDE w:val="0"/>
        <w:autoSpaceDN w:val="0"/>
        <w:adjustRightInd w:val="0"/>
        <w:ind w:left="0" w:firstLine="709"/>
        <w:jc w:val="both"/>
        <w:rPr>
          <w:rFonts w:ascii="PT Astra Serif" w:eastAsia="Calibri" w:hAnsi="PT Astra Serif"/>
          <w:color w:val="000000" w:themeColor="text1"/>
          <w:sz w:val="28"/>
          <w:szCs w:val="28"/>
          <w:lang w:eastAsia="ru-RU"/>
        </w:rPr>
      </w:pPr>
      <w:r w:rsidRPr="00F37521">
        <w:rPr>
          <w:rFonts w:ascii="PT Astra Serif" w:eastAsia="Calibri" w:hAnsi="PT Astra Serif"/>
          <w:color w:val="000000" w:themeColor="text1"/>
          <w:sz w:val="28"/>
          <w:szCs w:val="28"/>
          <w:lang w:eastAsia="ru-RU"/>
        </w:rPr>
        <w:t>при личном обращении Заявителя в МФЦ;</w:t>
      </w:r>
    </w:p>
    <w:p w:rsidR="00044D0D" w:rsidRPr="00F37521" w:rsidRDefault="00044D0D" w:rsidP="00FB3AA7">
      <w:pPr>
        <w:widowControl w:val="0"/>
        <w:numPr>
          <w:ilvl w:val="0"/>
          <w:numId w:val="11"/>
        </w:numPr>
        <w:suppressAutoHyphens w:val="0"/>
        <w:autoSpaceDE w:val="0"/>
        <w:autoSpaceDN w:val="0"/>
        <w:adjustRightInd w:val="0"/>
        <w:ind w:left="0" w:firstLine="709"/>
        <w:jc w:val="both"/>
        <w:rPr>
          <w:rFonts w:ascii="PT Astra Serif" w:eastAsia="Calibri" w:hAnsi="PT Astra Serif"/>
          <w:color w:val="000000" w:themeColor="text1"/>
          <w:sz w:val="28"/>
          <w:szCs w:val="28"/>
          <w:lang w:eastAsia="ru-RU"/>
        </w:rPr>
      </w:pPr>
      <w:r w:rsidRPr="00F37521">
        <w:rPr>
          <w:rFonts w:ascii="PT Astra Serif" w:eastAsia="Calibri" w:hAnsi="PT Astra Serif"/>
          <w:color w:val="000000" w:themeColor="text1"/>
          <w:sz w:val="28"/>
          <w:szCs w:val="28"/>
          <w:lang w:eastAsia="ru-RU"/>
        </w:rPr>
        <w:t>по телефону Администрации или МФЦ.</w:t>
      </w:r>
    </w:p>
    <w:p w:rsidR="00044D0D" w:rsidRPr="00F37521" w:rsidRDefault="00BF1A0C" w:rsidP="00044D0D">
      <w:pPr>
        <w:widowControl w:val="0"/>
        <w:suppressAutoHyphens w:val="0"/>
        <w:autoSpaceDE w:val="0"/>
        <w:autoSpaceDN w:val="0"/>
        <w:adjustRightInd w:val="0"/>
        <w:ind w:firstLine="567"/>
        <w:jc w:val="both"/>
        <w:rPr>
          <w:rFonts w:ascii="PT Astra Serif" w:eastAsia="Calibri" w:hAnsi="PT Astra Serif"/>
          <w:color w:val="000000" w:themeColor="text1"/>
          <w:sz w:val="28"/>
          <w:szCs w:val="28"/>
          <w:lang w:eastAsia="ru-RU"/>
        </w:rPr>
      </w:pPr>
      <w:r>
        <w:rPr>
          <w:rFonts w:ascii="PT Astra Serif" w:eastAsia="Calibri" w:hAnsi="PT Astra Serif"/>
          <w:color w:val="000000" w:themeColor="text1"/>
          <w:sz w:val="28"/>
          <w:szCs w:val="28"/>
          <w:lang w:eastAsia="ru-RU"/>
        </w:rPr>
        <w:t>61</w:t>
      </w:r>
      <w:r w:rsidR="00044D0D" w:rsidRPr="00F37521">
        <w:rPr>
          <w:rFonts w:ascii="PT Astra Serif" w:eastAsia="Calibri" w:hAnsi="PT Astra Serif"/>
          <w:color w:val="000000" w:themeColor="text1"/>
          <w:sz w:val="28"/>
          <w:szCs w:val="28"/>
          <w:lang w:eastAsia="ru-RU"/>
        </w:rPr>
        <w:t>. При предварительной записи Заявитель сообщает следующие данные:</w:t>
      </w:r>
    </w:p>
    <w:p w:rsidR="00044D0D" w:rsidRPr="00F37521" w:rsidRDefault="00044D0D" w:rsidP="00FB3AA7">
      <w:pPr>
        <w:widowControl w:val="0"/>
        <w:numPr>
          <w:ilvl w:val="0"/>
          <w:numId w:val="12"/>
        </w:numPr>
        <w:suppressAutoHyphens w:val="0"/>
        <w:autoSpaceDE w:val="0"/>
        <w:autoSpaceDN w:val="0"/>
        <w:adjustRightInd w:val="0"/>
        <w:ind w:left="0" w:firstLine="709"/>
        <w:jc w:val="both"/>
        <w:rPr>
          <w:rFonts w:ascii="PT Astra Serif" w:eastAsia="Calibri" w:hAnsi="PT Astra Serif"/>
          <w:color w:val="000000" w:themeColor="text1"/>
          <w:sz w:val="28"/>
          <w:szCs w:val="28"/>
          <w:lang w:eastAsia="ru-RU"/>
        </w:rPr>
      </w:pPr>
      <w:r w:rsidRPr="00F37521">
        <w:rPr>
          <w:rFonts w:ascii="PT Astra Serif" w:eastAsia="Calibri" w:hAnsi="PT Astra Serif"/>
          <w:color w:val="000000" w:themeColor="text1"/>
          <w:sz w:val="28"/>
          <w:szCs w:val="28"/>
          <w:lang w:eastAsia="ru-RU"/>
        </w:rPr>
        <w:t xml:space="preserve"> для физического лица: фамилию, имя, отчество (последнее - при наличии);</w:t>
      </w:r>
    </w:p>
    <w:p w:rsidR="00044D0D" w:rsidRPr="00F37521" w:rsidRDefault="00044D0D" w:rsidP="00FB3AA7">
      <w:pPr>
        <w:widowControl w:val="0"/>
        <w:numPr>
          <w:ilvl w:val="0"/>
          <w:numId w:val="12"/>
        </w:numPr>
        <w:suppressAutoHyphens w:val="0"/>
        <w:autoSpaceDE w:val="0"/>
        <w:autoSpaceDN w:val="0"/>
        <w:adjustRightInd w:val="0"/>
        <w:ind w:left="0" w:firstLine="709"/>
        <w:jc w:val="both"/>
        <w:rPr>
          <w:rFonts w:ascii="PT Astra Serif" w:eastAsia="Calibri" w:hAnsi="PT Astra Serif"/>
          <w:color w:val="000000" w:themeColor="text1"/>
          <w:sz w:val="28"/>
          <w:szCs w:val="28"/>
          <w:lang w:eastAsia="ru-RU"/>
        </w:rPr>
      </w:pPr>
      <w:r w:rsidRPr="00F37521">
        <w:rPr>
          <w:rFonts w:ascii="PT Astra Serif" w:eastAsia="Calibri" w:hAnsi="PT Astra Serif"/>
          <w:color w:val="000000" w:themeColor="text1"/>
          <w:sz w:val="28"/>
          <w:szCs w:val="28"/>
          <w:lang w:eastAsia="ru-RU"/>
        </w:rPr>
        <w:t>для юридического лица: наименование юридического лица;</w:t>
      </w:r>
    </w:p>
    <w:p w:rsidR="00044D0D" w:rsidRPr="00F37521" w:rsidRDefault="00044D0D" w:rsidP="00FB3AA7">
      <w:pPr>
        <w:widowControl w:val="0"/>
        <w:numPr>
          <w:ilvl w:val="0"/>
          <w:numId w:val="12"/>
        </w:numPr>
        <w:suppressAutoHyphens w:val="0"/>
        <w:autoSpaceDE w:val="0"/>
        <w:autoSpaceDN w:val="0"/>
        <w:adjustRightInd w:val="0"/>
        <w:ind w:left="0" w:firstLine="709"/>
        <w:jc w:val="both"/>
        <w:rPr>
          <w:rFonts w:ascii="PT Astra Serif" w:eastAsia="Calibri" w:hAnsi="PT Astra Serif"/>
          <w:color w:val="000000" w:themeColor="text1"/>
          <w:sz w:val="28"/>
          <w:szCs w:val="28"/>
          <w:lang w:eastAsia="ru-RU"/>
        </w:rPr>
      </w:pPr>
      <w:r w:rsidRPr="00F37521">
        <w:rPr>
          <w:rFonts w:ascii="PT Astra Serif" w:eastAsia="Calibri" w:hAnsi="PT Astra Serif"/>
          <w:color w:val="000000" w:themeColor="text1"/>
          <w:sz w:val="28"/>
          <w:szCs w:val="28"/>
          <w:lang w:eastAsia="ru-RU"/>
        </w:rPr>
        <w:t>контактный номер телефона;</w:t>
      </w:r>
    </w:p>
    <w:p w:rsidR="00044D0D" w:rsidRPr="00F37521" w:rsidRDefault="00044D0D" w:rsidP="00FB3AA7">
      <w:pPr>
        <w:widowControl w:val="0"/>
        <w:numPr>
          <w:ilvl w:val="0"/>
          <w:numId w:val="12"/>
        </w:numPr>
        <w:suppressAutoHyphens w:val="0"/>
        <w:autoSpaceDE w:val="0"/>
        <w:autoSpaceDN w:val="0"/>
        <w:adjustRightInd w:val="0"/>
        <w:ind w:left="0" w:firstLine="709"/>
        <w:jc w:val="both"/>
        <w:rPr>
          <w:rFonts w:ascii="PT Astra Serif" w:eastAsia="Calibri" w:hAnsi="PT Astra Serif"/>
          <w:color w:val="000000" w:themeColor="text1"/>
          <w:sz w:val="28"/>
          <w:szCs w:val="28"/>
          <w:lang w:eastAsia="ru-RU"/>
        </w:rPr>
      </w:pPr>
      <w:r w:rsidRPr="00F37521">
        <w:rPr>
          <w:rFonts w:ascii="PT Astra Serif" w:eastAsia="Calibri" w:hAnsi="PT Astra Serif"/>
          <w:color w:val="000000" w:themeColor="text1"/>
          <w:sz w:val="28"/>
          <w:szCs w:val="28"/>
          <w:lang w:eastAsia="ru-RU"/>
        </w:rPr>
        <w:t>адрес электронной почты (при наличии);</w:t>
      </w:r>
    </w:p>
    <w:p w:rsidR="00044D0D" w:rsidRPr="00F37521" w:rsidRDefault="00044D0D" w:rsidP="00FB3AA7">
      <w:pPr>
        <w:widowControl w:val="0"/>
        <w:numPr>
          <w:ilvl w:val="0"/>
          <w:numId w:val="12"/>
        </w:numPr>
        <w:suppressAutoHyphens w:val="0"/>
        <w:autoSpaceDE w:val="0"/>
        <w:autoSpaceDN w:val="0"/>
        <w:adjustRightInd w:val="0"/>
        <w:ind w:left="0" w:firstLine="709"/>
        <w:jc w:val="both"/>
        <w:rPr>
          <w:rFonts w:ascii="PT Astra Serif" w:eastAsia="Calibri" w:hAnsi="PT Astra Serif"/>
          <w:color w:val="000000" w:themeColor="text1"/>
          <w:sz w:val="28"/>
          <w:szCs w:val="28"/>
          <w:lang w:eastAsia="ru-RU"/>
        </w:rPr>
      </w:pPr>
      <w:r w:rsidRPr="00F37521">
        <w:rPr>
          <w:rFonts w:ascii="PT Astra Serif" w:eastAsia="Calibri" w:hAnsi="PT Astra Serif"/>
          <w:color w:val="000000" w:themeColor="text1"/>
          <w:sz w:val="28"/>
          <w:szCs w:val="28"/>
          <w:lang w:eastAsia="ru-RU"/>
        </w:rPr>
        <w:t>желаемые дату и время представления документов.</w:t>
      </w:r>
    </w:p>
    <w:p w:rsidR="00044D0D" w:rsidRPr="00F37521" w:rsidRDefault="00BF1A0C" w:rsidP="00044D0D">
      <w:pPr>
        <w:widowControl w:val="0"/>
        <w:suppressAutoHyphens w:val="0"/>
        <w:autoSpaceDE w:val="0"/>
        <w:autoSpaceDN w:val="0"/>
        <w:adjustRightInd w:val="0"/>
        <w:ind w:firstLine="567"/>
        <w:jc w:val="both"/>
        <w:rPr>
          <w:rFonts w:ascii="PT Astra Serif" w:eastAsia="Calibri" w:hAnsi="PT Astra Serif"/>
          <w:color w:val="000000" w:themeColor="text1"/>
          <w:sz w:val="28"/>
          <w:szCs w:val="28"/>
          <w:lang w:eastAsia="ru-RU"/>
        </w:rPr>
      </w:pPr>
      <w:r>
        <w:rPr>
          <w:rFonts w:ascii="PT Astra Serif" w:eastAsia="Calibri" w:hAnsi="PT Astra Serif"/>
          <w:color w:val="000000" w:themeColor="text1"/>
          <w:sz w:val="28"/>
          <w:szCs w:val="28"/>
          <w:lang w:eastAsia="ru-RU"/>
        </w:rPr>
        <w:t>62</w:t>
      </w:r>
      <w:r w:rsidR="00044D0D" w:rsidRPr="00F37521">
        <w:rPr>
          <w:rFonts w:ascii="PT Astra Serif" w:eastAsia="Calibri" w:hAnsi="PT Astra Serif"/>
          <w:color w:val="000000" w:themeColor="text1"/>
          <w:sz w:val="28"/>
          <w:szCs w:val="28"/>
          <w:lang w:eastAsia="ru-RU"/>
        </w:rPr>
        <w:t>.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44D0D" w:rsidRPr="00F37521" w:rsidRDefault="00BF1A0C" w:rsidP="00044D0D">
      <w:pPr>
        <w:widowControl w:val="0"/>
        <w:suppressAutoHyphens w:val="0"/>
        <w:autoSpaceDE w:val="0"/>
        <w:autoSpaceDN w:val="0"/>
        <w:adjustRightInd w:val="0"/>
        <w:ind w:firstLine="567"/>
        <w:jc w:val="both"/>
        <w:rPr>
          <w:rFonts w:ascii="PT Astra Serif" w:eastAsia="Calibri" w:hAnsi="PT Astra Serif"/>
          <w:color w:val="000000" w:themeColor="text1"/>
          <w:sz w:val="28"/>
          <w:szCs w:val="28"/>
          <w:lang w:eastAsia="ru-RU"/>
        </w:rPr>
      </w:pPr>
      <w:r>
        <w:rPr>
          <w:rFonts w:ascii="PT Astra Serif" w:eastAsia="Calibri" w:hAnsi="PT Astra Serif"/>
          <w:color w:val="000000" w:themeColor="text1"/>
          <w:sz w:val="28"/>
          <w:szCs w:val="28"/>
          <w:lang w:eastAsia="ru-RU"/>
        </w:rPr>
        <w:t>63</w:t>
      </w:r>
      <w:r w:rsidR="00044D0D" w:rsidRPr="00F37521">
        <w:rPr>
          <w:rFonts w:ascii="PT Astra Serif" w:eastAsia="Calibri" w:hAnsi="PT Astra Serif"/>
          <w:color w:val="000000" w:themeColor="text1"/>
          <w:sz w:val="28"/>
          <w:szCs w:val="28"/>
          <w:lang w:eastAsia="ru-RU"/>
        </w:rPr>
        <w:t>.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044D0D" w:rsidRPr="00F37521" w:rsidRDefault="00BF1A0C" w:rsidP="00044D0D">
      <w:pPr>
        <w:widowControl w:val="0"/>
        <w:suppressAutoHyphens w:val="0"/>
        <w:autoSpaceDE w:val="0"/>
        <w:autoSpaceDN w:val="0"/>
        <w:adjustRightInd w:val="0"/>
        <w:ind w:firstLine="567"/>
        <w:jc w:val="both"/>
        <w:rPr>
          <w:rFonts w:ascii="PT Astra Serif" w:eastAsia="Calibri" w:hAnsi="PT Astra Serif"/>
          <w:color w:val="000000" w:themeColor="text1"/>
          <w:sz w:val="28"/>
          <w:szCs w:val="28"/>
          <w:lang w:eastAsia="ru-RU"/>
        </w:rPr>
      </w:pPr>
      <w:r>
        <w:rPr>
          <w:rFonts w:ascii="PT Astra Serif" w:eastAsia="Calibri" w:hAnsi="PT Astra Serif"/>
          <w:color w:val="000000" w:themeColor="text1"/>
          <w:sz w:val="28"/>
          <w:szCs w:val="28"/>
          <w:lang w:eastAsia="ru-RU"/>
        </w:rPr>
        <w:t>64</w:t>
      </w:r>
      <w:r w:rsidR="00044D0D" w:rsidRPr="00F37521">
        <w:rPr>
          <w:rFonts w:ascii="PT Astra Serif" w:eastAsia="Calibri" w:hAnsi="PT Astra Serif"/>
          <w:color w:val="000000" w:themeColor="text1"/>
          <w:sz w:val="28"/>
          <w:szCs w:val="28"/>
          <w:lang w:eastAsia="ru-RU"/>
        </w:rPr>
        <w:t>. Заявителю сообщаются дата и время приема документов, окно (кабинет) приема документов, в которое следует обратиться. Запись заявителей на определенную дату заканчивается за сутки до наступления этой даты.</w:t>
      </w:r>
    </w:p>
    <w:p w:rsidR="00044D0D" w:rsidRPr="00F37521" w:rsidRDefault="00BF1A0C" w:rsidP="00044D0D">
      <w:pPr>
        <w:widowControl w:val="0"/>
        <w:suppressAutoHyphens w:val="0"/>
        <w:autoSpaceDE w:val="0"/>
        <w:autoSpaceDN w:val="0"/>
        <w:adjustRightInd w:val="0"/>
        <w:ind w:firstLine="709"/>
        <w:jc w:val="both"/>
        <w:rPr>
          <w:rFonts w:ascii="PT Astra Serif" w:eastAsia="Calibri" w:hAnsi="PT Astra Serif"/>
          <w:color w:val="000000" w:themeColor="text1"/>
          <w:sz w:val="28"/>
          <w:szCs w:val="28"/>
          <w:lang w:eastAsia="ru-RU"/>
        </w:rPr>
      </w:pPr>
      <w:r>
        <w:rPr>
          <w:rFonts w:ascii="PT Astra Serif" w:eastAsia="Calibri" w:hAnsi="PT Astra Serif"/>
          <w:color w:val="000000" w:themeColor="text1"/>
          <w:sz w:val="28"/>
          <w:szCs w:val="28"/>
          <w:lang w:eastAsia="ru-RU"/>
        </w:rPr>
        <w:t>65</w:t>
      </w:r>
      <w:r w:rsidR="00044D0D" w:rsidRPr="00F37521">
        <w:rPr>
          <w:rFonts w:ascii="PT Astra Serif" w:eastAsia="Calibri" w:hAnsi="PT Astra Serif"/>
          <w:color w:val="000000" w:themeColor="text1"/>
          <w:sz w:val="28"/>
          <w:szCs w:val="28"/>
          <w:lang w:eastAsia="ru-RU"/>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44D0D" w:rsidRPr="00F37521" w:rsidRDefault="00044D0D" w:rsidP="00044D0D">
      <w:pPr>
        <w:widowControl w:val="0"/>
        <w:suppressAutoHyphens w:val="0"/>
        <w:autoSpaceDE w:val="0"/>
        <w:autoSpaceDN w:val="0"/>
        <w:adjustRightInd w:val="0"/>
        <w:ind w:firstLine="709"/>
        <w:jc w:val="both"/>
        <w:rPr>
          <w:rFonts w:ascii="PT Astra Serif" w:eastAsia="Calibri" w:hAnsi="PT Astra Serif"/>
          <w:color w:val="000000" w:themeColor="text1"/>
          <w:sz w:val="28"/>
          <w:szCs w:val="28"/>
          <w:lang w:eastAsia="ru-RU"/>
        </w:rPr>
      </w:pPr>
      <w:r w:rsidRPr="00F37521">
        <w:rPr>
          <w:rFonts w:ascii="PT Astra Serif" w:eastAsia="Calibri" w:hAnsi="PT Astra Serif"/>
          <w:color w:val="000000" w:themeColor="text1"/>
          <w:sz w:val="28"/>
          <w:szCs w:val="28"/>
          <w:lang w:eastAsia="ru-RU"/>
        </w:rPr>
        <w:t>6</w:t>
      </w:r>
      <w:r w:rsidR="00BF1A0C">
        <w:rPr>
          <w:rFonts w:ascii="PT Astra Serif" w:eastAsia="Calibri" w:hAnsi="PT Astra Serif"/>
          <w:color w:val="000000" w:themeColor="text1"/>
          <w:sz w:val="28"/>
          <w:szCs w:val="28"/>
          <w:lang w:eastAsia="ru-RU"/>
        </w:rPr>
        <w:t>6</w:t>
      </w:r>
      <w:r w:rsidRPr="00F37521">
        <w:rPr>
          <w:rFonts w:ascii="PT Astra Serif" w:eastAsia="Calibri" w:hAnsi="PT Astra Serif"/>
          <w:color w:val="000000" w:themeColor="text1"/>
          <w:sz w:val="28"/>
          <w:szCs w:val="28"/>
          <w:lang w:eastAsia="ru-RU"/>
        </w:rPr>
        <w:t>. Заявитель в любое время вправе отказаться от предварительной записи.</w:t>
      </w:r>
    </w:p>
    <w:p w:rsidR="00044D0D" w:rsidRPr="00F37521" w:rsidRDefault="00044D0D" w:rsidP="00044D0D">
      <w:pPr>
        <w:widowControl w:val="0"/>
        <w:suppressAutoHyphens w:val="0"/>
        <w:autoSpaceDE w:val="0"/>
        <w:autoSpaceDN w:val="0"/>
        <w:adjustRightInd w:val="0"/>
        <w:ind w:firstLine="709"/>
        <w:jc w:val="both"/>
        <w:rPr>
          <w:rFonts w:ascii="PT Astra Serif" w:eastAsia="Calibri" w:hAnsi="PT Astra Serif"/>
          <w:color w:val="000000" w:themeColor="text1"/>
          <w:sz w:val="28"/>
          <w:szCs w:val="28"/>
          <w:lang w:eastAsia="ru-RU"/>
        </w:rPr>
      </w:pPr>
      <w:r w:rsidRPr="00F37521">
        <w:rPr>
          <w:rFonts w:ascii="PT Astra Serif" w:eastAsia="Calibri" w:hAnsi="PT Astra Serif"/>
          <w:color w:val="000000" w:themeColor="text1"/>
          <w:sz w:val="28"/>
          <w:szCs w:val="28"/>
          <w:lang w:eastAsia="ru-RU"/>
        </w:rPr>
        <w:t>6</w:t>
      </w:r>
      <w:r w:rsidR="00BF1A0C">
        <w:rPr>
          <w:rFonts w:ascii="PT Astra Serif" w:eastAsia="Calibri" w:hAnsi="PT Astra Serif"/>
          <w:color w:val="000000" w:themeColor="text1"/>
          <w:sz w:val="28"/>
          <w:szCs w:val="28"/>
          <w:lang w:eastAsia="ru-RU"/>
        </w:rPr>
        <w:t>7</w:t>
      </w:r>
      <w:r w:rsidRPr="00F37521">
        <w:rPr>
          <w:rFonts w:ascii="PT Astra Serif" w:eastAsia="Calibri" w:hAnsi="PT Astra Serif"/>
          <w:color w:val="000000" w:themeColor="text1"/>
          <w:sz w:val="28"/>
          <w:szCs w:val="28"/>
          <w:lang w:eastAsia="ru-RU"/>
        </w:rPr>
        <w:t>. При отсутствии Заявителей, обратившихся по предварительной записи, осуществляется прием Заявителей, обратившихся в порядке очереди.</w:t>
      </w:r>
    </w:p>
    <w:p w:rsidR="00044D0D" w:rsidRPr="00F37521" w:rsidRDefault="00044D0D"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044D0D" w:rsidRPr="00F37521" w:rsidRDefault="00044D0D" w:rsidP="00044D0D">
      <w:pPr>
        <w:widowControl w:val="0"/>
        <w:suppressAutoHyphens w:val="0"/>
        <w:autoSpaceDE w:val="0"/>
        <w:autoSpaceDN w:val="0"/>
        <w:adjustRightInd w:val="0"/>
        <w:jc w:val="center"/>
        <w:rPr>
          <w:rFonts w:ascii="PT Astra Serif" w:eastAsia="Calibri" w:hAnsi="PT Astra Serif" w:cs="Arial"/>
          <w:sz w:val="28"/>
          <w:szCs w:val="28"/>
          <w:lang w:eastAsia="ru-RU"/>
        </w:rPr>
      </w:pPr>
    </w:p>
    <w:p w:rsidR="0020465D" w:rsidRDefault="00044D0D" w:rsidP="00044D0D">
      <w:pPr>
        <w:suppressAutoHyphens w:val="0"/>
        <w:jc w:val="center"/>
        <w:rPr>
          <w:rFonts w:ascii="PT Astra Serif" w:hAnsi="PT Astra Serif"/>
          <w:b/>
          <w:bCs/>
          <w:sz w:val="28"/>
          <w:szCs w:val="28"/>
        </w:rPr>
      </w:pPr>
      <w:r w:rsidRPr="0020465D">
        <w:rPr>
          <w:rFonts w:ascii="PT Astra Serif" w:hAnsi="PT Astra Serif"/>
          <w:b/>
          <w:sz w:val="28"/>
          <w:szCs w:val="28"/>
        </w:rPr>
        <w:t>3</w:t>
      </w:r>
      <w:r w:rsidRPr="0020465D">
        <w:rPr>
          <w:rFonts w:ascii="PT Astra Serif" w:hAnsi="PT Astra Serif"/>
          <w:sz w:val="28"/>
          <w:szCs w:val="28"/>
        </w:rPr>
        <w:t>.</w:t>
      </w:r>
      <w:r w:rsidRPr="0020465D">
        <w:rPr>
          <w:rFonts w:ascii="PT Astra Serif" w:hAnsi="PT Astra Serif"/>
          <w:b/>
          <w:sz w:val="28"/>
          <w:szCs w:val="28"/>
        </w:rPr>
        <w:t>7</w:t>
      </w:r>
      <w:hyperlink r:id="rId29"/>
      <w:r w:rsidRPr="0020465D">
        <w:rPr>
          <w:rFonts w:ascii="PT Astra Serif" w:hAnsi="PT Astra Serif"/>
          <w:b/>
          <w:bCs/>
          <w:sz w:val="28"/>
          <w:szCs w:val="28"/>
        </w:rPr>
        <w:t xml:space="preserve"> Предоставление результата оказания муниципальной услуги  </w:t>
      </w:r>
    </w:p>
    <w:p w:rsidR="00044D0D" w:rsidRPr="0020465D" w:rsidRDefault="00044D0D" w:rsidP="00044D0D">
      <w:pPr>
        <w:suppressAutoHyphens w:val="0"/>
        <w:jc w:val="center"/>
        <w:rPr>
          <w:rFonts w:ascii="PT Astra Serif" w:hAnsi="PT Astra Serif"/>
          <w:b/>
          <w:bCs/>
          <w:sz w:val="28"/>
          <w:szCs w:val="28"/>
        </w:rPr>
      </w:pPr>
      <w:r w:rsidRPr="0020465D">
        <w:rPr>
          <w:rFonts w:ascii="PT Astra Serif" w:hAnsi="PT Astra Serif"/>
          <w:b/>
          <w:bCs/>
          <w:sz w:val="28"/>
          <w:szCs w:val="28"/>
        </w:rPr>
        <w:t>или отказа в пред</w:t>
      </w:r>
      <w:r w:rsidR="0020465D" w:rsidRPr="0020465D">
        <w:rPr>
          <w:rFonts w:ascii="PT Astra Serif" w:hAnsi="PT Astra Serif"/>
          <w:b/>
          <w:bCs/>
          <w:sz w:val="28"/>
          <w:szCs w:val="28"/>
        </w:rPr>
        <w:t>оставлении муниципальной услуги</w:t>
      </w:r>
    </w:p>
    <w:p w:rsidR="0020465D" w:rsidRPr="00F37521" w:rsidRDefault="0020465D" w:rsidP="00044D0D">
      <w:pPr>
        <w:suppressAutoHyphens w:val="0"/>
        <w:jc w:val="center"/>
        <w:rPr>
          <w:rFonts w:ascii="PT Astra Serif" w:hAnsi="PT Astra Serif"/>
          <w:b/>
          <w:bCs/>
          <w:color w:val="92D050"/>
          <w:sz w:val="28"/>
          <w:szCs w:val="28"/>
        </w:rPr>
      </w:pPr>
    </w:p>
    <w:p w:rsidR="00044D0D" w:rsidRPr="00F37521" w:rsidRDefault="00BF1A0C"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Pr>
          <w:rFonts w:ascii="PT Astra Serif" w:eastAsia="Calibri" w:hAnsi="PT Astra Serif" w:cs="Arial"/>
          <w:sz w:val="28"/>
          <w:szCs w:val="28"/>
          <w:lang w:eastAsia="ru-RU"/>
        </w:rPr>
        <w:t>68</w:t>
      </w:r>
      <w:r w:rsidR="00044D0D" w:rsidRPr="00F37521">
        <w:rPr>
          <w:rFonts w:ascii="PT Astra Serif" w:eastAsia="Calibri" w:hAnsi="PT Astra Serif" w:cs="Arial"/>
          <w:sz w:val="28"/>
          <w:szCs w:val="28"/>
          <w:lang w:eastAsia="ru-RU"/>
        </w:rPr>
        <w:t xml:space="preserve">. Основанием для начала административной процедуры является </w:t>
      </w:r>
      <w:r w:rsidR="00AB3CD2" w:rsidRPr="00F37521">
        <w:rPr>
          <w:rFonts w:ascii="PT Astra Serif" w:eastAsia="Calibri" w:hAnsi="PT Astra Serif" w:cs="Arial"/>
          <w:sz w:val="28"/>
          <w:szCs w:val="28"/>
          <w:lang w:eastAsia="ru-RU"/>
        </w:rPr>
        <w:t>формирование выписки из реестра или документа, содержащую обобщенную информацию из реестра.</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В течение 1 рабочего дня с</w:t>
      </w:r>
      <w:r w:rsidR="00843A21" w:rsidRPr="00F37521">
        <w:rPr>
          <w:rFonts w:ascii="PT Astra Serif" w:eastAsia="Calibri" w:hAnsi="PT Astra Serif" w:cs="Arial"/>
          <w:sz w:val="28"/>
          <w:szCs w:val="28"/>
          <w:lang w:eastAsia="ru-RU"/>
        </w:rPr>
        <w:t xml:space="preserve"> момента формирования документов, специалист Управления</w:t>
      </w:r>
      <w:r w:rsidRPr="00F37521">
        <w:rPr>
          <w:rFonts w:ascii="PT Astra Serif" w:eastAsia="Calibri" w:hAnsi="PT Astra Serif" w:cs="Arial"/>
          <w:sz w:val="28"/>
          <w:szCs w:val="28"/>
          <w:lang w:eastAsia="ru-RU"/>
        </w:rPr>
        <w:t>:</w:t>
      </w:r>
    </w:p>
    <w:p w:rsidR="00044D0D" w:rsidRPr="00F37521" w:rsidRDefault="00044D0D" w:rsidP="0046439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 xml:space="preserve">направляет </w:t>
      </w:r>
      <w:r w:rsidR="00BE5180" w:rsidRPr="00F37521">
        <w:rPr>
          <w:rFonts w:ascii="PT Astra Serif" w:eastAsia="Calibri" w:hAnsi="PT Astra Serif" w:cs="Arial"/>
          <w:sz w:val="28"/>
          <w:szCs w:val="28"/>
          <w:lang w:eastAsia="ru-RU"/>
        </w:rPr>
        <w:t>решение по форме (Приложение 1,2,3)</w:t>
      </w:r>
      <w:r w:rsidRPr="00F37521">
        <w:rPr>
          <w:rFonts w:ascii="PT Astra Serif" w:eastAsia="Calibri" w:hAnsi="PT Astra Serif" w:cs="Arial"/>
          <w:sz w:val="28"/>
          <w:szCs w:val="28"/>
          <w:lang w:eastAsia="ru-RU"/>
        </w:rPr>
        <w:t xml:space="preserve"> с приложением выписки из реестра или документа, содержащего обобщенную информацию из реестра, либо мотивированное решение об отк</w:t>
      </w:r>
      <w:r w:rsidR="0046439D">
        <w:rPr>
          <w:rFonts w:ascii="PT Astra Serif" w:eastAsia="Calibri" w:hAnsi="PT Astra Serif" w:cs="Arial"/>
          <w:sz w:val="28"/>
          <w:szCs w:val="28"/>
          <w:lang w:eastAsia="ru-RU"/>
        </w:rPr>
        <w:t>азе в предоставлении информации.</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Максимальный срок выполнения данного административного действия не должен превышать 15 минут.</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По результату административной процедуры заявителю направляется выписка из реестра или документ, содержащий обобщенную информацию из реестра, либо мотивированное решение об отк</w:t>
      </w:r>
      <w:r w:rsidR="008015DB" w:rsidRPr="00F37521">
        <w:rPr>
          <w:rFonts w:ascii="PT Astra Serif" w:eastAsia="Calibri" w:hAnsi="PT Astra Serif" w:cs="Arial"/>
          <w:sz w:val="28"/>
          <w:szCs w:val="28"/>
          <w:lang w:eastAsia="ru-RU"/>
        </w:rPr>
        <w:t>азе в предоставлении информации, в случае оказания услуги в электронном виде</w:t>
      </w:r>
    </w:p>
    <w:p w:rsidR="00044D0D" w:rsidRPr="00F37521" w:rsidRDefault="00BF1A0C" w:rsidP="00044D0D">
      <w:pPr>
        <w:widowControl w:val="0"/>
        <w:suppressAutoHyphens w:val="0"/>
        <w:autoSpaceDE w:val="0"/>
        <w:autoSpaceDN w:val="0"/>
        <w:ind w:firstLine="708"/>
        <w:jc w:val="both"/>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69</w:t>
      </w:r>
      <w:r w:rsidR="00044D0D" w:rsidRPr="00F37521">
        <w:rPr>
          <w:rFonts w:ascii="PT Astra Serif" w:hAnsi="PT Astra Serif"/>
          <w:color w:val="000000" w:themeColor="text1"/>
          <w:sz w:val="28"/>
          <w:szCs w:val="28"/>
          <w:lang w:eastAsia="en-US"/>
        </w:rPr>
        <w:t xml:space="preserve">. Выдача заявителю результата предоставления </w:t>
      </w:r>
      <w:r w:rsidR="008158D5" w:rsidRPr="00F37521">
        <w:rPr>
          <w:rFonts w:ascii="PT Astra Serif" w:hAnsi="PT Astra Serif"/>
          <w:color w:val="000000" w:themeColor="text1"/>
          <w:sz w:val="28"/>
          <w:szCs w:val="28"/>
          <w:lang w:eastAsia="en-US"/>
        </w:rPr>
        <w:t>м</w:t>
      </w:r>
      <w:r w:rsidR="00044D0D" w:rsidRPr="00F37521">
        <w:rPr>
          <w:rFonts w:ascii="PT Astra Serif" w:hAnsi="PT Astra Serif"/>
          <w:color w:val="000000" w:themeColor="text1"/>
          <w:sz w:val="28"/>
          <w:szCs w:val="28"/>
          <w:lang w:eastAsia="en-US"/>
        </w:rPr>
        <w:t xml:space="preserve">униципальной услуги осуществляется способом, указанным Заявителем при подаче заявления на получение </w:t>
      </w:r>
      <w:r w:rsidR="008158D5" w:rsidRPr="00F37521">
        <w:rPr>
          <w:rFonts w:ascii="PT Astra Serif" w:hAnsi="PT Astra Serif"/>
          <w:color w:val="000000" w:themeColor="text1"/>
          <w:sz w:val="28"/>
          <w:szCs w:val="28"/>
          <w:lang w:eastAsia="en-US"/>
        </w:rPr>
        <w:t>м</w:t>
      </w:r>
      <w:r w:rsidR="00044D0D" w:rsidRPr="00F37521">
        <w:rPr>
          <w:rFonts w:ascii="PT Astra Serif" w:hAnsi="PT Astra Serif"/>
          <w:color w:val="000000" w:themeColor="text1"/>
          <w:sz w:val="28"/>
          <w:szCs w:val="28"/>
          <w:lang w:eastAsia="en-US"/>
        </w:rPr>
        <w:t>униципальной услуги:</w:t>
      </w:r>
    </w:p>
    <w:p w:rsidR="00044D0D" w:rsidRPr="00F37521" w:rsidRDefault="00044D0D" w:rsidP="00044D0D">
      <w:pPr>
        <w:tabs>
          <w:tab w:val="left" w:pos="0"/>
        </w:tabs>
        <w:ind w:firstLine="709"/>
        <w:jc w:val="both"/>
        <w:rPr>
          <w:rFonts w:ascii="PT Astra Serif" w:hAnsi="PT Astra Serif"/>
          <w:color w:val="000000" w:themeColor="text1"/>
          <w:sz w:val="28"/>
          <w:szCs w:val="28"/>
        </w:rPr>
      </w:pPr>
      <w:r w:rsidRPr="00F37521">
        <w:rPr>
          <w:rFonts w:ascii="PT Astra Serif" w:hAnsi="PT Astra Serif"/>
          <w:color w:val="000000" w:themeColor="text1"/>
          <w:sz w:val="28"/>
          <w:szCs w:val="28"/>
        </w:rPr>
        <w:t>1) в форме электронного документа, подписанного усиленной квалифицированной электронной подпись уполномоченного должностного лица органа, ответственного за предоставление услуги, в личном кабинете на ЕПГУ.</w:t>
      </w:r>
    </w:p>
    <w:p w:rsidR="00044D0D" w:rsidRPr="00F37521" w:rsidRDefault="00044D0D" w:rsidP="00044D0D">
      <w:pPr>
        <w:tabs>
          <w:tab w:val="left" w:pos="0"/>
        </w:tabs>
        <w:ind w:firstLine="709"/>
        <w:jc w:val="both"/>
        <w:rPr>
          <w:rFonts w:ascii="PT Astra Serif" w:hAnsi="PT Astra Serif"/>
          <w:color w:val="000000" w:themeColor="text1"/>
          <w:sz w:val="28"/>
          <w:szCs w:val="28"/>
        </w:rPr>
      </w:pPr>
      <w:r w:rsidRPr="00F37521">
        <w:rPr>
          <w:rFonts w:ascii="PT Astra Serif" w:hAnsi="PT Astra Serif"/>
          <w:color w:val="000000" w:themeColor="text1"/>
          <w:sz w:val="28"/>
          <w:szCs w:val="28"/>
        </w:rPr>
        <w:t xml:space="preserve">2) на бумажном носителе в Администрации, </w:t>
      </w:r>
    </w:p>
    <w:p w:rsidR="00044D0D" w:rsidRPr="00F37521" w:rsidRDefault="00044D0D" w:rsidP="00044D0D">
      <w:pPr>
        <w:tabs>
          <w:tab w:val="left" w:pos="0"/>
        </w:tabs>
        <w:ind w:firstLine="709"/>
        <w:jc w:val="both"/>
        <w:rPr>
          <w:rFonts w:ascii="PT Astra Serif" w:hAnsi="PT Astra Serif"/>
          <w:color w:val="000000" w:themeColor="text1"/>
          <w:sz w:val="28"/>
          <w:szCs w:val="28"/>
        </w:rPr>
      </w:pPr>
      <w:r w:rsidRPr="00F37521">
        <w:rPr>
          <w:rFonts w:ascii="PT Astra Serif" w:hAnsi="PT Astra Serif"/>
          <w:color w:val="000000" w:themeColor="text1"/>
          <w:sz w:val="28"/>
          <w:szCs w:val="28"/>
        </w:rPr>
        <w:t xml:space="preserve">3) в МФЦ в виде экземпляра электронного документа, распечатанного на бумажном носителе, заверенного подписью и печатью МФЦ. </w:t>
      </w:r>
    </w:p>
    <w:p w:rsidR="00044D0D"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p>
    <w:p w:rsidR="0020465D" w:rsidRPr="00F37521" w:rsidRDefault="0020465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p>
    <w:p w:rsidR="0020465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 xml:space="preserve">3.8. Порядок исправления допущенных опечаток и ошибок в выданных </w:t>
      </w:r>
    </w:p>
    <w:p w:rsidR="00044D0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в результате предоставления муниципальной  услуги документах</w:t>
      </w:r>
    </w:p>
    <w:p w:rsidR="0020465D" w:rsidRPr="00F37521" w:rsidRDefault="0020465D" w:rsidP="00044D0D">
      <w:pPr>
        <w:widowControl w:val="0"/>
        <w:jc w:val="center"/>
        <w:rPr>
          <w:rFonts w:ascii="PT Astra Serif" w:hAnsi="PT Astra Serif"/>
          <w:b/>
          <w:kern w:val="2"/>
          <w:sz w:val="28"/>
          <w:szCs w:val="28"/>
          <w:lang w:bidi="hi-IN"/>
        </w:rPr>
      </w:pPr>
    </w:p>
    <w:p w:rsidR="00044D0D" w:rsidRPr="00F37521" w:rsidRDefault="00064CF1"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bookmarkStart w:id="5" w:name="Par504"/>
      <w:bookmarkEnd w:id="5"/>
      <w:r w:rsidRPr="00F37521">
        <w:rPr>
          <w:rFonts w:ascii="PT Astra Serif" w:eastAsia="Calibri" w:hAnsi="PT Astra Serif" w:cs="Arial"/>
          <w:sz w:val="28"/>
          <w:szCs w:val="28"/>
          <w:lang w:eastAsia="ru-RU"/>
        </w:rPr>
        <w:t>7</w:t>
      </w:r>
      <w:r w:rsidR="00BF1A0C">
        <w:rPr>
          <w:rFonts w:ascii="PT Astra Serif" w:eastAsia="Calibri" w:hAnsi="PT Astra Serif" w:cs="Arial"/>
          <w:sz w:val="28"/>
          <w:szCs w:val="28"/>
          <w:lang w:eastAsia="ru-RU"/>
        </w:rPr>
        <w:t>0</w:t>
      </w:r>
      <w:r w:rsidR="00044D0D" w:rsidRPr="00F37521">
        <w:rPr>
          <w:rFonts w:ascii="PT Astra Serif" w:eastAsia="Calibri" w:hAnsi="PT Astra Serif" w:cs="Arial"/>
          <w:sz w:val="28"/>
          <w:szCs w:val="28"/>
          <w:lang w:eastAsia="ru-RU"/>
        </w:rPr>
        <w:t xml:space="preserve">. Основанием для исправления допущенных опечаток и (или) ошибок в выданных в результате предоставления муниципальной услуги документах является </w:t>
      </w:r>
      <w:r w:rsidR="008158D5" w:rsidRPr="00F37521">
        <w:rPr>
          <w:rFonts w:ascii="PT Astra Serif" w:eastAsia="Calibri" w:hAnsi="PT Astra Serif" w:cs="Arial"/>
          <w:sz w:val="28"/>
          <w:szCs w:val="28"/>
          <w:lang w:eastAsia="ru-RU"/>
        </w:rPr>
        <w:t xml:space="preserve">подача в МФЦ или посредством почтовой связи </w:t>
      </w:r>
      <w:r w:rsidR="00044D0D" w:rsidRPr="00F37521">
        <w:rPr>
          <w:rFonts w:ascii="PT Astra Serif" w:eastAsia="Calibri" w:hAnsi="PT Astra Serif" w:cs="Arial"/>
          <w:sz w:val="28"/>
          <w:szCs w:val="28"/>
          <w:lang w:eastAsia="ru-RU"/>
        </w:rPr>
        <w:t>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муниципальной услуги, в котором, по мнению заявителя, допущены опечатки и (или) ошибки (далее - техническая ошибка).</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Заявление об исправлении технической ошибки подлежит обязательной регистрации в течение одного рабочего дня со дня его поступления.</w:t>
      </w:r>
    </w:p>
    <w:p w:rsidR="00044D0D" w:rsidRPr="00F37521" w:rsidRDefault="00064CF1"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bookmarkStart w:id="6" w:name="Par507"/>
      <w:bookmarkEnd w:id="6"/>
      <w:r w:rsidRPr="00F37521">
        <w:rPr>
          <w:rFonts w:ascii="PT Astra Serif" w:eastAsia="Calibri" w:hAnsi="PT Astra Serif" w:cs="Arial"/>
          <w:sz w:val="28"/>
          <w:szCs w:val="28"/>
          <w:lang w:eastAsia="ru-RU"/>
        </w:rPr>
        <w:t>7</w:t>
      </w:r>
      <w:r w:rsidR="00BF1A0C">
        <w:rPr>
          <w:rFonts w:ascii="PT Astra Serif" w:eastAsia="Calibri" w:hAnsi="PT Astra Serif" w:cs="Arial"/>
          <w:sz w:val="28"/>
          <w:szCs w:val="28"/>
          <w:lang w:eastAsia="ru-RU"/>
        </w:rPr>
        <w:t>1</w:t>
      </w:r>
      <w:r w:rsidR="00044D0D" w:rsidRPr="00F37521">
        <w:rPr>
          <w:rFonts w:ascii="PT Astra Serif" w:eastAsia="Calibri" w:hAnsi="PT Astra Serif" w:cs="Arial"/>
          <w:sz w:val="28"/>
          <w:szCs w:val="28"/>
          <w:lang w:eastAsia="ru-RU"/>
        </w:rPr>
        <w:t>. Критерием принятия решения об исправлении технической ошибки является наличие или отсутствие допущенной технической ошибки.</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Решение об исправлении технической ошибки принимается должностным лицом Управления.</w:t>
      </w:r>
    </w:p>
    <w:p w:rsidR="00044D0D" w:rsidRPr="00F37521" w:rsidRDefault="00064CF1"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7</w:t>
      </w:r>
      <w:r w:rsidR="00BF1A0C">
        <w:rPr>
          <w:rFonts w:ascii="PT Astra Serif" w:eastAsia="Calibri" w:hAnsi="PT Astra Serif" w:cs="Arial"/>
          <w:sz w:val="28"/>
          <w:szCs w:val="28"/>
          <w:lang w:eastAsia="ru-RU"/>
        </w:rPr>
        <w:t>2</w:t>
      </w:r>
      <w:r w:rsidR="00044D0D" w:rsidRPr="00F37521">
        <w:rPr>
          <w:rFonts w:ascii="PT Astra Serif" w:eastAsia="Calibri" w:hAnsi="PT Astra Serif" w:cs="Arial"/>
          <w:sz w:val="28"/>
          <w:szCs w:val="28"/>
          <w:lang w:eastAsia="ru-RU"/>
        </w:rPr>
        <w:t>. Срок принятия решения об исправлении технической ошибки или об отсутствии технической ошибки не может превышать 5 рабочих дней со дня регистрации заявления об исправлении технической ошибки.</w:t>
      </w:r>
    </w:p>
    <w:p w:rsidR="00044D0D" w:rsidRPr="00F37521" w:rsidRDefault="00BF1A0C"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Pr>
          <w:rFonts w:ascii="PT Astra Serif" w:eastAsia="Calibri" w:hAnsi="PT Astra Serif" w:cs="Arial"/>
          <w:sz w:val="28"/>
          <w:szCs w:val="28"/>
          <w:lang w:eastAsia="ru-RU"/>
        </w:rPr>
        <w:t>73</w:t>
      </w:r>
      <w:r w:rsidR="00044D0D" w:rsidRPr="00F37521">
        <w:rPr>
          <w:rFonts w:ascii="PT Astra Serif" w:eastAsia="Calibri" w:hAnsi="PT Astra Serif" w:cs="Arial"/>
          <w:sz w:val="28"/>
          <w:szCs w:val="28"/>
          <w:lang w:eastAsia="ru-RU"/>
        </w:rPr>
        <w:t>.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рабочего дня, следующего за днем принятия решения, предусмотренного пунктом 54 настоящего Административного регламента.</w:t>
      </w:r>
    </w:p>
    <w:p w:rsidR="00044D0D" w:rsidRDefault="00044D0D"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20465D" w:rsidRDefault="0020465D"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20465D" w:rsidRDefault="0020465D"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20465D" w:rsidRDefault="0020465D"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20465D" w:rsidRPr="00F37521" w:rsidRDefault="0020465D"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044D0D" w:rsidRPr="00F37521"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IV. Формы контроля за предоставлением муниципальной услуги</w:t>
      </w:r>
    </w:p>
    <w:p w:rsidR="00044D0D" w:rsidRPr="00F37521" w:rsidRDefault="00044D0D" w:rsidP="00044D0D">
      <w:pPr>
        <w:widowControl w:val="0"/>
        <w:suppressAutoHyphens w:val="0"/>
        <w:autoSpaceDE w:val="0"/>
        <w:autoSpaceDN w:val="0"/>
        <w:adjustRightInd w:val="0"/>
        <w:jc w:val="center"/>
        <w:rPr>
          <w:rFonts w:ascii="PT Astra Serif" w:eastAsia="Calibri" w:hAnsi="PT Astra Serif" w:cs="Arial"/>
          <w:sz w:val="28"/>
          <w:szCs w:val="28"/>
          <w:lang w:eastAsia="ru-RU"/>
        </w:rPr>
      </w:pPr>
    </w:p>
    <w:p w:rsidR="00044D0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0465D" w:rsidRPr="00F37521" w:rsidRDefault="0020465D" w:rsidP="00044D0D">
      <w:pPr>
        <w:widowControl w:val="0"/>
        <w:jc w:val="center"/>
        <w:rPr>
          <w:rFonts w:ascii="PT Astra Serif" w:hAnsi="PT Astra Serif"/>
          <w:b/>
          <w:kern w:val="2"/>
          <w:sz w:val="28"/>
          <w:szCs w:val="28"/>
          <w:lang w:bidi="hi-IN"/>
        </w:rPr>
      </w:pPr>
    </w:p>
    <w:p w:rsidR="00044D0D" w:rsidRPr="00F37521" w:rsidRDefault="00BF1A0C"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Pr>
          <w:rFonts w:ascii="PT Astra Serif" w:eastAsia="Calibri" w:hAnsi="PT Astra Serif" w:cs="Arial"/>
          <w:sz w:val="28"/>
          <w:szCs w:val="28"/>
          <w:lang w:eastAsia="ru-RU"/>
        </w:rPr>
        <w:t>74</w:t>
      </w:r>
      <w:r w:rsidR="00044D0D" w:rsidRPr="00F37521">
        <w:rPr>
          <w:rFonts w:ascii="PT Astra Serif" w:eastAsia="Calibri" w:hAnsi="PT Astra Serif" w:cs="Arial"/>
          <w:sz w:val="28"/>
          <w:szCs w:val="28"/>
          <w:lang w:eastAsia="ru-RU"/>
        </w:rPr>
        <w:t>.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начальник</w:t>
      </w:r>
      <w:r w:rsidR="00044D0D" w:rsidRPr="00F37521">
        <w:rPr>
          <w:rFonts w:ascii="PT Astra Serif" w:eastAsia="Calibri" w:hAnsi="PT Astra Serif" w:cs="Arial"/>
          <w:color w:val="FF0000"/>
          <w:sz w:val="28"/>
          <w:szCs w:val="28"/>
          <w:lang w:eastAsia="ru-RU"/>
        </w:rPr>
        <w:t xml:space="preserve"> </w:t>
      </w:r>
      <w:r w:rsidR="00044D0D" w:rsidRPr="00F37521">
        <w:rPr>
          <w:rFonts w:ascii="PT Astra Serif" w:eastAsia="Calibri" w:hAnsi="PT Astra Serif" w:cs="Arial"/>
          <w:color w:val="000000" w:themeColor="text1"/>
          <w:sz w:val="28"/>
          <w:szCs w:val="28"/>
          <w:lang w:eastAsia="ru-RU"/>
        </w:rPr>
        <w:t>Управления.</w:t>
      </w:r>
    </w:p>
    <w:p w:rsidR="00044D0D" w:rsidRPr="00F37521" w:rsidRDefault="00BF1A0C"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Pr>
          <w:rFonts w:ascii="PT Astra Serif" w:eastAsia="Calibri" w:hAnsi="PT Astra Serif" w:cs="Arial"/>
          <w:sz w:val="28"/>
          <w:szCs w:val="28"/>
          <w:lang w:eastAsia="ru-RU"/>
        </w:rPr>
        <w:t>75</w:t>
      </w:r>
      <w:r w:rsidR="00044D0D" w:rsidRPr="00F37521">
        <w:rPr>
          <w:rFonts w:ascii="PT Astra Serif" w:eastAsia="Calibri" w:hAnsi="PT Astra Serif" w:cs="Arial"/>
          <w:sz w:val="28"/>
          <w:szCs w:val="28"/>
          <w:lang w:eastAsia="ru-RU"/>
        </w:rPr>
        <w:t>.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предоставлению муниципальной услуги, а также положений настоящего Административного регламента.</w:t>
      </w:r>
    </w:p>
    <w:p w:rsidR="00044D0D" w:rsidRPr="00F37521" w:rsidRDefault="00044D0D"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20465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 xml:space="preserve">4.2. Порядок и периодичность осуществления плановых </w:t>
      </w:r>
    </w:p>
    <w:p w:rsidR="0020465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 xml:space="preserve">и внеплановых проверок полноты и качества предоставления муниципальной услуги, в том числе порядок и формы контроля </w:t>
      </w:r>
    </w:p>
    <w:p w:rsidR="00044D0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за полнотой и качеством предоставления муниципальной услуги</w:t>
      </w:r>
    </w:p>
    <w:p w:rsidR="0020465D" w:rsidRPr="00F37521" w:rsidRDefault="0020465D" w:rsidP="00044D0D">
      <w:pPr>
        <w:widowControl w:val="0"/>
        <w:jc w:val="center"/>
        <w:rPr>
          <w:rFonts w:ascii="PT Astra Serif" w:hAnsi="PT Astra Serif"/>
          <w:b/>
          <w:kern w:val="2"/>
          <w:sz w:val="28"/>
          <w:szCs w:val="28"/>
          <w:lang w:bidi="hi-IN"/>
        </w:rPr>
      </w:pPr>
    </w:p>
    <w:p w:rsidR="00044D0D" w:rsidRPr="00F37521" w:rsidRDefault="00BF1A0C"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Pr>
          <w:rFonts w:ascii="PT Astra Serif" w:eastAsia="Calibri" w:hAnsi="PT Astra Serif" w:cs="Arial"/>
          <w:sz w:val="28"/>
          <w:szCs w:val="28"/>
          <w:lang w:eastAsia="ru-RU"/>
        </w:rPr>
        <w:t>76</w:t>
      </w:r>
      <w:r w:rsidR="00044D0D" w:rsidRPr="00F37521">
        <w:rPr>
          <w:rFonts w:ascii="PT Astra Serif" w:eastAsia="Calibri" w:hAnsi="PT Astra Serif" w:cs="Arial"/>
          <w:sz w:val="28"/>
          <w:szCs w:val="28"/>
          <w:lang w:eastAsia="ru-RU"/>
        </w:rPr>
        <w:t>. Контроль полноты и качества предоставления муниципальной услуги осуществляется путем проведения начальником Управления и должностными лицами Управления, ответственными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Периодичность осуществления контроля за предоставлением муниципальной услуги устанавливается начальником Управления. При этом контроль должен осуществляться не реже 1 раза в календарный год.</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Управления.</w:t>
      </w:r>
    </w:p>
    <w:p w:rsidR="00044D0D" w:rsidRPr="00F37521" w:rsidRDefault="00BF1A0C"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Pr>
          <w:rFonts w:ascii="PT Astra Serif" w:eastAsia="Calibri" w:hAnsi="PT Astra Serif" w:cs="Arial"/>
          <w:sz w:val="28"/>
          <w:szCs w:val="28"/>
          <w:lang w:eastAsia="ru-RU"/>
        </w:rPr>
        <w:t>77</w:t>
      </w:r>
      <w:r w:rsidR="00044D0D" w:rsidRPr="00F37521">
        <w:rPr>
          <w:rFonts w:ascii="PT Astra Serif" w:eastAsia="Calibri" w:hAnsi="PT Astra Serif" w:cs="Arial"/>
          <w:sz w:val="28"/>
          <w:szCs w:val="28"/>
          <w:lang w:eastAsia="ru-RU"/>
        </w:rPr>
        <w:t>. Проверки полноты и качества предоставления муниципальной услуги осуществляются по поручению начальника Управления.</w:t>
      </w:r>
    </w:p>
    <w:p w:rsidR="00044D0D" w:rsidRPr="00F37521" w:rsidRDefault="00044D0D"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044D0D" w:rsidRPr="00F37521" w:rsidRDefault="00044D0D"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044D0D" w:rsidRPr="00F37521" w:rsidRDefault="00044D0D"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20465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 xml:space="preserve">4.3. Ответственность должностных лиц Управления за решения и действия (бездействие), принимаемые (осуществляемые) ими </w:t>
      </w:r>
    </w:p>
    <w:p w:rsidR="00044D0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в ходе предоставления муниципальной услуги</w:t>
      </w:r>
    </w:p>
    <w:p w:rsidR="0020465D" w:rsidRPr="00F37521" w:rsidRDefault="0020465D" w:rsidP="00044D0D">
      <w:pPr>
        <w:widowControl w:val="0"/>
        <w:jc w:val="center"/>
        <w:rPr>
          <w:rFonts w:ascii="PT Astra Serif" w:hAnsi="PT Astra Serif"/>
          <w:b/>
          <w:kern w:val="2"/>
          <w:sz w:val="28"/>
          <w:szCs w:val="28"/>
          <w:lang w:bidi="hi-IN"/>
        </w:rPr>
      </w:pPr>
    </w:p>
    <w:p w:rsidR="00044D0D" w:rsidRPr="00F37521" w:rsidRDefault="00BF1A0C"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Pr>
          <w:rFonts w:ascii="PT Astra Serif" w:eastAsia="Calibri" w:hAnsi="PT Astra Serif" w:cs="Arial"/>
          <w:sz w:val="28"/>
          <w:szCs w:val="28"/>
          <w:lang w:eastAsia="ru-RU"/>
        </w:rPr>
        <w:t>78</w:t>
      </w:r>
      <w:r w:rsidR="00044D0D" w:rsidRPr="00F37521">
        <w:rPr>
          <w:rFonts w:ascii="PT Astra Serif" w:eastAsia="Calibri" w:hAnsi="PT Astra Serif" w:cs="Arial"/>
          <w:sz w:val="28"/>
          <w:szCs w:val="28"/>
          <w:lang w:eastAsia="ru-RU"/>
        </w:rPr>
        <w:t>. Должностные лица Управления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о муниципальной службе в Российской Федерации.</w:t>
      </w:r>
    </w:p>
    <w:p w:rsidR="00044D0D" w:rsidRPr="00F37521" w:rsidRDefault="00BF1A0C"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Pr>
          <w:rFonts w:ascii="PT Astra Serif" w:eastAsia="Calibri" w:hAnsi="PT Astra Serif" w:cs="Arial"/>
          <w:sz w:val="28"/>
          <w:szCs w:val="28"/>
          <w:lang w:eastAsia="ru-RU"/>
        </w:rPr>
        <w:t>79</w:t>
      </w:r>
      <w:r w:rsidR="00044D0D" w:rsidRPr="00F37521">
        <w:rPr>
          <w:rFonts w:ascii="PT Astra Serif" w:eastAsia="Calibri" w:hAnsi="PT Astra Serif" w:cs="Arial"/>
          <w:sz w:val="28"/>
          <w:szCs w:val="28"/>
          <w:lang w:eastAsia="ru-RU"/>
        </w:rPr>
        <w:t>. Иные должностные лица Управления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о труде.</w:t>
      </w:r>
    </w:p>
    <w:p w:rsidR="00044D0D" w:rsidRPr="00F37521" w:rsidRDefault="00044D0D"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20465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 xml:space="preserve">4.4. Положения, характеризующие требования к порядку и формам контроля за предоставлением муниципальной услуги, в том числе </w:t>
      </w:r>
    </w:p>
    <w:p w:rsidR="00044D0D" w:rsidRDefault="00044D0D" w:rsidP="00044D0D">
      <w:pPr>
        <w:widowControl w:val="0"/>
        <w:jc w:val="center"/>
        <w:rPr>
          <w:rFonts w:ascii="PT Astra Serif" w:hAnsi="PT Astra Serif"/>
          <w:b/>
          <w:kern w:val="2"/>
          <w:sz w:val="28"/>
          <w:szCs w:val="28"/>
          <w:lang w:bidi="hi-IN"/>
        </w:rPr>
      </w:pPr>
      <w:r w:rsidRPr="00F37521">
        <w:rPr>
          <w:rFonts w:ascii="PT Astra Serif" w:hAnsi="PT Astra Serif"/>
          <w:b/>
          <w:kern w:val="2"/>
          <w:sz w:val="28"/>
          <w:szCs w:val="28"/>
          <w:lang w:bidi="hi-IN"/>
        </w:rPr>
        <w:t>со стороны граждан, их объединений и организаций</w:t>
      </w:r>
    </w:p>
    <w:p w:rsidR="0020465D" w:rsidRPr="00F37521" w:rsidRDefault="0020465D" w:rsidP="00044D0D">
      <w:pPr>
        <w:widowControl w:val="0"/>
        <w:jc w:val="center"/>
        <w:rPr>
          <w:rFonts w:ascii="PT Astra Serif" w:hAnsi="PT Astra Serif"/>
          <w:b/>
          <w:kern w:val="2"/>
          <w:sz w:val="28"/>
          <w:szCs w:val="28"/>
          <w:lang w:bidi="hi-IN"/>
        </w:rPr>
      </w:pPr>
    </w:p>
    <w:p w:rsidR="00044D0D" w:rsidRPr="00F37521" w:rsidRDefault="00064CF1" w:rsidP="00044D0D">
      <w:pPr>
        <w:widowControl w:val="0"/>
        <w:suppressAutoHyphens w:val="0"/>
        <w:autoSpaceDE w:val="0"/>
        <w:autoSpaceDN w:val="0"/>
        <w:adjustRightInd w:val="0"/>
        <w:ind w:firstLine="540"/>
        <w:jc w:val="both"/>
        <w:rPr>
          <w:rFonts w:ascii="PT Astra Serif" w:eastAsia="Calibri" w:hAnsi="PT Astra Serif" w:cs="Arial"/>
          <w:sz w:val="28"/>
          <w:szCs w:val="28"/>
          <w:lang w:eastAsia="ru-RU"/>
        </w:rPr>
      </w:pPr>
      <w:r w:rsidRPr="00F37521">
        <w:rPr>
          <w:rFonts w:ascii="PT Astra Serif" w:eastAsia="Calibri" w:hAnsi="PT Astra Serif" w:cs="Arial"/>
          <w:sz w:val="28"/>
          <w:szCs w:val="28"/>
          <w:lang w:eastAsia="ru-RU"/>
        </w:rPr>
        <w:t>8</w:t>
      </w:r>
      <w:r w:rsidR="00BF1A0C">
        <w:rPr>
          <w:rFonts w:ascii="PT Astra Serif" w:eastAsia="Calibri" w:hAnsi="PT Astra Serif" w:cs="Arial"/>
          <w:sz w:val="28"/>
          <w:szCs w:val="28"/>
          <w:lang w:eastAsia="ru-RU"/>
        </w:rPr>
        <w:t>0</w:t>
      </w:r>
      <w:r w:rsidR="00044D0D" w:rsidRPr="00F37521">
        <w:rPr>
          <w:rFonts w:ascii="PT Astra Serif" w:eastAsia="Calibri" w:hAnsi="PT Astra Serif" w:cs="Arial"/>
          <w:sz w:val="28"/>
          <w:szCs w:val="28"/>
          <w:lang w:eastAsia="ru-RU"/>
        </w:rPr>
        <w:t>. Граждане, их объединения и организации имеют право на любые предусмотренные действующим законодательством формы контроля за деятельностью Управления при предоставлении муниципальной услуги.</w:t>
      </w:r>
    </w:p>
    <w:p w:rsidR="00044D0D" w:rsidRPr="00F37521" w:rsidRDefault="00044D0D" w:rsidP="00044D0D">
      <w:pPr>
        <w:widowControl w:val="0"/>
        <w:suppressAutoHyphens w:val="0"/>
        <w:autoSpaceDE w:val="0"/>
        <w:autoSpaceDN w:val="0"/>
        <w:adjustRightInd w:val="0"/>
        <w:jc w:val="both"/>
        <w:rPr>
          <w:rFonts w:ascii="PT Astra Serif" w:eastAsia="Calibri" w:hAnsi="PT Astra Serif" w:cs="Arial"/>
          <w:sz w:val="28"/>
          <w:szCs w:val="28"/>
          <w:lang w:eastAsia="ru-RU"/>
        </w:rPr>
      </w:pPr>
    </w:p>
    <w:p w:rsidR="00044D0D" w:rsidRPr="00F37521" w:rsidRDefault="00044D0D" w:rsidP="00044D0D">
      <w:pPr>
        <w:ind w:firstLine="709"/>
        <w:jc w:val="center"/>
        <w:rPr>
          <w:rFonts w:ascii="PT Astra Serif" w:hAnsi="PT Astra Serif"/>
          <w:b/>
          <w:sz w:val="28"/>
          <w:szCs w:val="28"/>
        </w:rPr>
      </w:pPr>
      <w:r w:rsidRPr="00F37521">
        <w:rPr>
          <w:rFonts w:ascii="PT Astra Serif" w:hAnsi="PT Astra Serif"/>
          <w:b/>
          <w:bCs/>
          <w:sz w:val="28"/>
          <w:szCs w:val="28"/>
          <w:lang w:val="en-US"/>
        </w:rPr>
        <w:t>V</w:t>
      </w:r>
      <w:r w:rsidRPr="00F37521">
        <w:rPr>
          <w:rFonts w:ascii="PT Astra Serif" w:hAnsi="PT Astra Serif"/>
          <w:b/>
          <w:bCs/>
          <w:sz w:val="28"/>
          <w:szCs w:val="28"/>
        </w:rPr>
        <w:t>. Досудебный (внесудебный) порядок обжалования решений и действий (бездействия) органа, его должностных лиц, муниципальных служащих, работников, а также решений и действий (бездействия) МФЦ, их должностных лиц, работников</w:t>
      </w:r>
    </w:p>
    <w:p w:rsidR="00044D0D" w:rsidRPr="00F37521" w:rsidRDefault="00044D0D" w:rsidP="00044D0D">
      <w:pPr>
        <w:contextualSpacing/>
        <w:jc w:val="center"/>
        <w:rPr>
          <w:rFonts w:ascii="PT Astra Serif" w:hAnsi="PT Astra Serif"/>
          <w:b/>
          <w:color w:val="000000"/>
          <w:sz w:val="28"/>
          <w:szCs w:val="28"/>
        </w:rPr>
      </w:pPr>
    </w:p>
    <w:p w:rsidR="0020465D" w:rsidRDefault="00044D0D" w:rsidP="00044D0D">
      <w:pPr>
        <w:contextualSpacing/>
        <w:jc w:val="center"/>
        <w:rPr>
          <w:rFonts w:ascii="PT Astra Serif" w:hAnsi="PT Astra Serif"/>
          <w:b/>
          <w:sz w:val="28"/>
          <w:szCs w:val="28"/>
        </w:rPr>
      </w:pPr>
      <w:r w:rsidRPr="00F37521">
        <w:rPr>
          <w:rFonts w:ascii="PT Astra Serif" w:hAnsi="PT Astra Serif"/>
          <w:b/>
          <w:sz w:val="28"/>
          <w:szCs w:val="28"/>
        </w:rPr>
        <w:t xml:space="preserve">5.1 Информация для заинтересованных лиц об их праве </w:t>
      </w:r>
    </w:p>
    <w:p w:rsidR="0020465D" w:rsidRDefault="00044D0D" w:rsidP="00044D0D">
      <w:pPr>
        <w:contextualSpacing/>
        <w:jc w:val="center"/>
        <w:rPr>
          <w:rFonts w:ascii="PT Astra Serif" w:hAnsi="PT Astra Serif"/>
          <w:b/>
          <w:sz w:val="28"/>
          <w:szCs w:val="28"/>
        </w:rPr>
      </w:pPr>
      <w:r w:rsidRPr="00F37521">
        <w:rPr>
          <w:rFonts w:ascii="PT Astra Serif" w:hAnsi="PT Astra Serif"/>
          <w:b/>
          <w:sz w:val="28"/>
          <w:szCs w:val="28"/>
        </w:rPr>
        <w:t xml:space="preserve">на досудебное (внесудебное) обжалование действий (бездействия) </w:t>
      </w:r>
    </w:p>
    <w:p w:rsidR="0020465D" w:rsidRDefault="00044D0D" w:rsidP="00044D0D">
      <w:pPr>
        <w:contextualSpacing/>
        <w:jc w:val="center"/>
        <w:rPr>
          <w:rFonts w:ascii="PT Astra Serif" w:hAnsi="PT Astra Serif"/>
          <w:b/>
          <w:sz w:val="28"/>
          <w:szCs w:val="28"/>
        </w:rPr>
      </w:pPr>
      <w:r w:rsidRPr="00F37521">
        <w:rPr>
          <w:rFonts w:ascii="PT Astra Serif" w:hAnsi="PT Astra Serif"/>
          <w:b/>
          <w:sz w:val="28"/>
          <w:szCs w:val="28"/>
        </w:rPr>
        <w:t xml:space="preserve">и (или) решений, принятых (осуществленных) </w:t>
      </w:r>
    </w:p>
    <w:p w:rsidR="00044D0D" w:rsidRPr="00F37521" w:rsidRDefault="00044D0D" w:rsidP="00044D0D">
      <w:pPr>
        <w:contextualSpacing/>
        <w:jc w:val="center"/>
        <w:rPr>
          <w:rFonts w:ascii="PT Astra Serif" w:hAnsi="PT Astra Serif"/>
          <w:b/>
          <w:sz w:val="28"/>
          <w:szCs w:val="28"/>
        </w:rPr>
      </w:pPr>
      <w:r w:rsidRPr="00F37521">
        <w:rPr>
          <w:rFonts w:ascii="PT Astra Serif" w:hAnsi="PT Astra Serif"/>
          <w:b/>
          <w:sz w:val="28"/>
          <w:szCs w:val="28"/>
        </w:rPr>
        <w:t>в ходе предоставления муниципальной услуги</w:t>
      </w:r>
    </w:p>
    <w:p w:rsidR="00044D0D" w:rsidRPr="00F37521" w:rsidRDefault="00044D0D" w:rsidP="00044D0D">
      <w:pPr>
        <w:ind w:firstLine="709"/>
        <w:contextualSpacing/>
        <w:jc w:val="both"/>
        <w:rPr>
          <w:rFonts w:ascii="PT Astra Serif" w:hAnsi="PT Astra Serif"/>
          <w:color w:val="000000"/>
          <w:sz w:val="28"/>
          <w:szCs w:val="28"/>
        </w:rPr>
      </w:pPr>
    </w:p>
    <w:p w:rsidR="00044D0D" w:rsidRPr="00F37521" w:rsidRDefault="00064CF1" w:rsidP="00044D0D">
      <w:pPr>
        <w:ind w:firstLine="708"/>
        <w:contextualSpacing/>
        <w:jc w:val="both"/>
        <w:rPr>
          <w:rFonts w:ascii="PT Astra Serif" w:hAnsi="PT Astra Serif"/>
          <w:color w:val="000000"/>
          <w:sz w:val="28"/>
          <w:szCs w:val="28"/>
        </w:rPr>
      </w:pPr>
      <w:r w:rsidRPr="00F37521">
        <w:rPr>
          <w:rFonts w:ascii="PT Astra Serif" w:hAnsi="PT Astra Serif"/>
          <w:color w:val="000000"/>
          <w:sz w:val="28"/>
          <w:szCs w:val="28"/>
        </w:rPr>
        <w:t>8</w:t>
      </w:r>
      <w:r w:rsidR="00BF1A0C">
        <w:rPr>
          <w:rFonts w:ascii="PT Astra Serif" w:hAnsi="PT Astra Serif"/>
          <w:color w:val="000000"/>
          <w:sz w:val="28"/>
          <w:szCs w:val="28"/>
        </w:rPr>
        <w:t>1</w:t>
      </w:r>
      <w:r w:rsidR="00044D0D" w:rsidRPr="00F37521">
        <w:rPr>
          <w:rFonts w:ascii="PT Astra Serif" w:hAnsi="PT Astra Serif"/>
          <w:color w:val="000000"/>
          <w:sz w:val="28"/>
          <w:szCs w:val="28"/>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должностных лиц Администрации, осуществляемое или принятое в ходе предоставления муниципальной услуги (далее - жалоба).</w:t>
      </w:r>
    </w:p>
    <w:p w:rsidR="00044D0D" w:rsidRPr="00F37521" w:rsidRDefault="00A5798E" w:rsidP="00044D0D">
      <w:pPr>
        <w:autoSpaceDE w:val="0"/>
        <w:autoSpaceDN w:val="0"/>
        <w:adjustRightInd w:val="0"/>
        <w:ind w:firstLine="709"/>
        <w:jc w:val="both"/>
        <w:rPr>
          <w:rFonts w:ascii="PT Astra Serif" w:hAnsi="PT Astra Serif" w:cs="PT Astra Serif"/>
          <w:bCs/>
          <w:sz w:val="28"/>
          <w:szCs w:val="28"/>
        </w:rPr>
      </w:pPr>
      <w:r w:rsidRPr="00F37521">
        <w:rPr>
          <w:rFonts w:ascii="PT Astra Serif" w:hAnsi="PT Astra Serif" w:cs="PT Astra Serif"/>
          <w:bCs/>
          <w:sz w:val="28"/>
          <w:szCs w:val="28"/>
        </w:rPr>
        <w:t>8</w:t>
      </w:r>
      <w:r w:rsidR="00BF1A0C">
        <w:rPr>
          <w:rFonts w:ascii="PT Astra Serif" w:hAnsi="PT Astra Serif" w:cs="PT Astra Serif"/>
          <w:bCs/>
          <w:sz w:val="28"/>
          <w:szCs w:val="28"/>
        </w:rPr>
        <w:t>2</w:t>
      </w:r>
      <w:r w:rsidR="00044D0D" w:rsidRPr="00F37521">
        <w:rPr>
          <w:rFonts w:ascii="PT Astra Serif" w:hAnsi="PT Astra Serif" w:cs="PT Astra Serif"/>
          <w:bCs/>
          <w:sz w:val="28"/>
          <w:szCs w:val="28"/>
        </w:rPr>
        <w:t>. Заявитель может обратиться с жалобой в том числе в следующих случаях:</w:t>
      </w:r>
    </w:p>
    <w:p w:rsidR="00044D0D" w:rsidRPr="00F37521" w:rsidRDefault="00044D0D" w:rsidP="00044D0D">
      <w:pPr>
        <w:autoSpaceDE w:val="0"/>
        <w:autoSpaceDN w:val="0"/>
        <w:adjustRightInd w:val="0"/>
        <w:ind w:firstLine="709"/>
        <w:jc w:val="both"/>
        <w:rPr>
          <w:rFonts w:ascii="PT Astra Serif" w:hAnsi="PT Astra Serif" w:cs="PT Astra Serif"/>
          <w:bCs/>
          <w:sz w:val="28"/>
          <w:szCs w:val="28"/>
        </w:rPr>
      </w:pPr>
      <w:r w:rsidRPr="00F37521">
        <w:rPr>
          <w:rFonts w:ascii="PT Astra Serif" w:hAnsi="PT Astra Serif" w:cs="PT Astra Serif"/>
          <w:bCs/>
          <w:sz w:val="28"/>
          <w:szCs w:val="28"/>
        </w:rPr>
        <w:t xml:space="preserve">1) нарушение срока регистрации запроса о предоставлении муниципальной услуги, запроса, указанного в </w:t>
      </w:r>
      <w:hyperlink r:id="rId30" w:history="1">
        <w:r w:rsidRPr="00F37521">
          <w:rPr>
            <w:rFonts w:ascii="PT Astra Serif" w:hAnsi="PT Astra Serif" w:cs="PT Astra Serif"/>
            <w:bCs/>
            <w:sz w:val="28"/>
            <w:szCs w:val="28"/>
          </w:rPr>
          <w:t>статье 15.1</w:t>
        </w:r>
      </w:hyperlink>
      <w:r w:rsidRPr="00F37521">
        <w:rPr>
          <w:rFonts w:ascii="PT Astra Serif" w:hAnsi="PT Astra Serif" w:cs="PT Astra Serif"/>
          <w:bCs/>
          <w:sz w:val="28"/>
          <w:szCs w:val="28"/>
        </w:rPr>
        <w:t xml:space="preserve"> Федерального закона «О</w:t>
      </w:r>
      <w:r w:rsidRPr="00F37521">
        <w:rPr>
          <w:rFonts w:ascii="PT Astra Serif" w:hAnsi="PT Astra Serif"/>
          <w:sz w:val="28"/>
          <w:szCs w:val="28"/>
        </w:rPr>
        <w:t>б организации предоставления государственных и муниципальных услуг»</w:t>
      </w:r>
      <w:r w:rsidRPr="00F37521">
        <w:rPr>
          <w:rFonts w:ascii="PT Astra Serif" w:hAnsi="PT Astra Serif" w:cs="PT Astra Serif"/>
          <w:bCs/>
          <w:sz w:val="28"/>
          <w:szCs w:val="28"/>
        </w:rPr>
        <w:t>;</w:t>
      </w:r>
    </w:p>
    <w:p w:rsidR="00044D0D" w:rsidRPr="00F37521" w:rsidRDefault="00044D0D" w:rsidP="00044D0D">
      <w:pPr>
        <w:autoSpaceDE w:val="0"/>
        <w:autoSpaceDN w:val="0"/>
        <w:adjustRightInd w:val="0"/>
        <w:ind w:firstLine="709"/>
        <w:jc w:val="both"/>
        <w:rPr>
          <w:rFonts w:ascii="PT Astra Serif" w:hAnsi="PT Astra Serif" w:cs="PT Astra Serif"/>
          <w:bCs/>
          <w:sz w:val="28"/>
          <w:szCs w:val="28"/>
        </w:rPr>
      </w:pPr>
      <w:r w:rsidRPr="00F37521">
        <w:rPr>
          <w:rFonts w:ascii="PT Astra Serif" w:hAnsi="PT Astra Serif" w:cs="PT Astra Serif"/>
          <w:bCs/>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1" w:history="1">
        <w:r w:rsidRPr="00F37521">
          <w:rPr>
            <w:rFonts w:ascii="PT Astra Serif" w:hAnsi="PT Astra Serif" w:cs="PT Astra Serif"/>
            <w:bCs/>
            <w:sz w:val="28"/>
            <w:szCs w:val="28"/>
          </w:rPr>
          <w:t>частью 1.3 статьи 16</w:t>
        </w:r>
      </w:hyperlink>
      <w:r w:rsidRPr="00F37521">
        <w:rPr>
          <w:rFonts w:ascii="PT Astra Serif" w:hAnsi="PT Astra Serif" w:cs="PT Astra Serif"/>
          <w:bCs/>
          <w:sz w:val="28"/>
          <w:szCs w:val="28"/>
        </w:rPr>
        <w:t xml:space="preserve"> Федерального закона «О</w:t>
      </w:r>
      <w:r w:rsidRPr="00F37521">
        <w:rPr>
          <w:rFonts w:ascii="PT Astra Serif" w:hAnsi="PT Astra Serif"/>
          <w:sz w:val="28"/>
          <w:szCs w:val="28"/>
        </w:rPr>
        <w:t>б организации предоставления государственных и муниципальных услуг»</w:t>
      </w:r>
      <w:r w:rsidRPr="00F37521">
        <w:rPr>
          <w:rFonts w:ascii="PT Astra Serif" w:hAnsi="PT Astra Serif" w:cs="PT Astra Serif"/>
          <w:bCs/>
          <w:sz w:val="28"/>
          <w:szCs w:val="28"/>
        </w:rPr>
        <w:t>;</w:t>
      </w:r>
    </w:p>
    <w:p w:rsidR="00044D0D" w:rsidRPr="00F37521" w:rsidRDefault="00044D0D" w:rsidP="00044D0D">
      <w:pPr>
        <w:autoSpaceDE w:val="0"/>
        <w:autoSpaceDN w:val="0"/>
        <w:adjustRightInd w:val="0"/>
        <w:ind w:firstLine="709"/>
        <w:jc w:val="both"/>
        <w:rPr>
          <w:rFonts w:ascii="PT Astra Serif" w:hAnsi="PT Astra Serif" w:cs="PT Astra Serif"/>
          <w:bCs/>
          <w:sz w:val="28"/>
          <w:szCs w:val="28"/>
        </w:rPr>
      </w:pPr>
      <w:r w:rsidRPr="00F37521">
        <w:rPr>
          <w:rFonts w:ascii="PT Astra Serif" w:hAnsi="PT Astra Serif" w:cs="PT Astra Serif"/>
          <w:b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44D0D" w:rsidRPr="00F37521" w:rsidRDefault="00044D0D" w:rsidP="00044D0D">
      <w:pPr>
        <w:autoSpaceDE w:val="0"/>
        <w:autoSpaceDN w:val="0"/>
        <w:adjustRightInd w:val="0"/>
        <w:ind w:firstLine="709"/>
        <w:jc w:val="both"/>
        <w:rPr>
          <w:rFonts w:ascii="PT Astra Serif" w:hAnsi="PT Astra Serif" w:cs="PT Astra Serif"/>
          <w:bCs/>
          <w:sz w:val="28"/>
          <w:szCs w:val="28"/>
        </w:rPr>
      </w:pPr>
      <w:r w:rsidRPr="00F37521">
        <w:rPr>
          <w:rFonts w:ascii="PT Astra Serif" w:hAnsi="PT Astra Serif" w:cs="PT Astra Serif"/>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44D0D" w:rsidRPr="00F37521" w:rsidRDefault="00044D0D" w:rsidP="00044D0D">
      <w:pPr>
        <w:autoSpaceDE w:val="0"/>
        <w:autoSpaceDN w:val="0"/>
        <w:adjustRightInd w:val="0"/>
        <w:ind w:firstLine="709"/>
        <w:jc w:val="both"/>
        <w:rPr>
          <w:rFonts w:ascii="PT Astra Serif" w:hAnsi="PT Astra Serif" w:cs="PT Astra Serif"/>
          <w:bCs/>
          <w:sz w:val="28"/>
          <w:szCs w:val="28"/>
        </w:rPr>
      </w:pPr>
      <w:r w:rsidRPr="00F37521">
        <w:rPr>
          <w:rFonts w:ascii="PT Astra Serif" w:hAnsi="PT Astra Serif" w:cs="PT Astra Serif"/>
          <w:bCs/>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2" w:history="1">
        <w:r w:rsidRPr="00F37521">
          <w:rPr>
            <w:rFonts w:ascii="PT Astra Serif" w:hAnsi="PT Astra Serif" w:cs="PT Astra Serif"/>
            <w:bCs/>
            <w:sz w:val="28"/>
            <w:szCs w:val="28"/>
          </w:rPr>
          <w:t>частью 1.3 статьи 16</w:t>
        </w:r>
      </w:hyperlink>
      <w:r w:rsidRPr="00F37521">
        <w:rPr>
          <w:rFonts w:ascii="PT Astra Serif" w:hAnsi="PT Astra Serif" w:cs="PT Astra Serif"/>
          <w:bCs/>
          <w:sz w:val="28"/>
          <w:szCs w:val="28"/>
        </w:rPr>
        <w:t xml:space="preserve"> Федерального закона «О</w:t>
      </w:r>
      <w:r w:rsidRPr="00F37521">
        <w:rPr>
          <w:rFonts w:ascii="PT Astra Serif" w:hAnsi="PT Astra Serif"/>
          <w:sz w:val="28"/>
          <w:szCs w:val="28"/>
        </w:rPr>
        <w:t>б организации предоставления государственных и муниципальных услуг»</w:t>
      </w:r>
      <w:r w:rsidRPr="00F37521">
        <w:rPr>
          <w:rFonts w:ascii="PT Astra Serif" w:hAnsi="PT Astra Serif" w:cs="PT Astra Serif"/>
          <w:bCs/>
          <w:sz w:val="28"/>
          <w:szCs w:val="28"/>
        </w:rPr>
        <w:t>;</w:t>
      </w:r>
    </w:p>
    <w:p w:rsidR="00044D0D" w:rsidRPr="00F37521" w:rsidRDefault="00044D0D" w:rsidP="00044D0D">
      <w:pPr>
        <w:autoSpaceDE w:val="0"/>
        <w:autoSpaceDN w:val="0"/>
        <w:adjustRightInd w:val="0"/>
        <w:ind w:firstLine="709"/>
        <w:jc w:val="both"/>
        <w:rPr>
          <w:rFonts w:ascii="PT Astra Serif" w:hAnsi="PT Astra Serif" w:cs="PT Astra Serif"/>
          <w:bCs/>
          <w:sz w:val="28"/>
          <w:szCs w:val="28"/>
        </w:rPr>
      </w:pPr>
      <w:r w:rsidRPr="00F37521">
        <w:rPr>
          <w:rFonts w:ascii="PT Astra Serif" w:hAnsi="PT Astra Serif" w:cs="PT Astra Serif"/>
          <w:bCs/>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44D0D" w:rsidRPr="00F37521" w:rsidRDefault="00044D0D" w:rsidP="00044D0D">
      <w:pPr>
        <w:autoSpaceDE w:val="0"/>
        <w:autoSpaceDN w:val="0"/>
        <w:adjustRightInd w:val="0"/>
        <w:ind w:firstLine="709"/>
        <w:jc w:val="both"/>
        <w:rPr>
          <w:rFonts w:ascii="PT Astra Serif" w:hAnsi="PT Astra Serif" w:cs="PT Astra Serif"/>
          <w:bCs/>
          <w:sz w:val="28"/>
          <w:szCs w:val="28"/>
        </w:rPr>
      </w:pPr>
      <w:r w:rsidRPr="00F37521">
        <w:rPr>
          <w:rFonts w:ascii="PT Astra Serif" w:hAnsi="PT Astra Serif" w:cs="PT Astra Serif"/>
          <w:bCs/>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3" w:history="1">
        <w:r w:rsidRPr="00F37521">
          <w:rPr>
            <w:rFonts w:ascii="PT Astra Serif" w:hAnsi="PT Astra Serif" w:cs="PT Astra Serif"/>
            <w:bCs/>
            <w:sz w:val="28"/>
            <w:szCs w:val="28"/>
          </w:rPr>
          <w:t>частью 1.1 статьи 16</w:t>
        </w:r>
      </w:hyperlink>
      <w:r w:rsidRPr="00F37521">
        <w:rPr>
          <w:rFonts w:ascii="PT Astra Serif" w:hAnsi="PT Astra Serif" w:cs="PT Astra Serif"/>
          <w:bCs/>
          <w:sz w:val="28"/>
          <w:szCs w:val="28"/>
        </w:rPr>
        <w:t xml:space="preserve"> Федерального закона «О</w:t>
      </w:r>
      <w:r w:rsidRPr="00F37521">
        <w:rPr>
          <w:rFonts w:ascii="PT Astra Serif" w:hAnsi="PT Astra Serif"/>
          <w:sz w:val="28"/>
          <w:szCs w:val="28"/>
        </w:rPr>
        <w:t>б организации предоставления государственных и муниципальных услуг»</w:t>
      </w:r>
      <w:r w:rsidRPr="00F37521">
        <w:rPr>
          <w:rFonts w:ascii="PT Astra Serif" w:hAnsi="PT Astra Serif" w:cs="PT Astra Serif"/>
          <w:bCs/>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4" w:history="1">
        <w:r w:rsidRPr="00F37521">
          <w:rPr>
            <w:rFonts w:ascii="PT Astra Serif" w:hAnsi="PT Astra Serif" w:cs="PT Astra Serif"/>
            <w:bCs/>
            <w:sz w:val="28"/>
            <w:szCs w:val="28"/>
          </w:rPr>
          <w:t>частью 1.3 статьи 16</w:t>
        </w:r>
      </w:hyperlink>
      <w:r w:rsidRPr="00F37521">
        <w:rPr>
          <w:rFonts w:ascii="PT Astra Serif" w:hAnsi="PT Astra Serif" w:cs="PT Astra Serif"/>
          <w:bCs/>
          <w:sz w:val="28"/>
          <w:szCs w:val="28"/>
        </w:rPr>
        <w:t xml:space="preserve"> Федерального закона «О</w:t>
      </w:r>
      <w:r w:rsidRPr="00F37521">
        <w:rPr>
          <w:rFonts w:ascii="PT Astra Serif" w:hAnsi="PT Astra Serif"/>
          <w:sz w:val="28"/>
          <w:szCs w:val="28"/>
        </w:rPr>
        <w:t>б организации предоставления государственных и муниципальных услуг»</w:t>
      </w:r>
      <w:r w:rsidRPr="00F37521">
        <w:rPr>
          <w:rFonts w:ascii="PT Astra Serif" w:hAnsi="PT Astra Serif" w:cs="PT Astra Serif"/>
          <w:bCs/>
          <w:sz w:val="28"/>
          <w:szCs w:val="28"/>
        </w:rPr>
        <w:t>;</w:t>
      </w:r>
    </w:p>
    <w:p w:rsidR="00044D0D" w:rsidRPr="00F37521" w:rsidRDefault="00044D0D" w:rsidP="00044D0D">
      <w:pPr>
        <w:autoSpaceDE w:val="0"/>
        <w:autoSpaceDN w:val="0"/>
        <w:adjustRightInd w:val="0"/>
        <w:ind w:firstLine="709"/>
        <w:jc w:val="both"/>
        <w:rPr>
          <w:rFonts w:ascii="PT Astra Serif" w:hAnsi="PT Astra Serif" w:cs="PT Astra Serif"/>
          <w:bCs/>
          <w:sz w:val="28"/>
          <w:szCs w:val="28"/>
        </w:rPr>
      </w:pPr>
      <w:r w:rsidRPr="00F37521">
        <w:rPr>
          <w:rFonts w:ascii="PT Astra Serif" w:hAnsi="PT Astra Serif" w:cs="PT Astra Serif"/>
          <w:bCs/>
          <w:sz w:val="28"/>
          <w:szCs w:val="28"/>
        </w:rPr>
        <w:t>8) нарушение срока или порядка выдачи документов по результатам предоставления муниципальной услуги;</w:t>
      </w:r>
    </w:p>
    <w:p w:rsidR="00044D0D" w:rsidRPr="00F37521" w:rsidRDefault="00044D0D" w:rsidP="00044D0D">
      <w:pPr>
        <w:autoSpaceDE w:val="0"/>
        <w:autoSpaceDN w:val="0"/>
        <w:adjustRightInd w:val="0"/>
        <w:ind w:firstLine="709"/>
        <w:jc w:val="both"/>
        <w:rPr>
          <w:rFonts w:ascii="PT Astra Serif" w:hAnsi="PT Astra Serif" w:cs="PT Astra Serif"/>
          <w:bCs/>
          <w:sz w:val="28"/>
          <w:szCs w:val="28"/>
        </w:rPr>
      </w:pPr>
      <w:r w:rsidRPr="00F37521">
        <w:rPr>
          <w:rFonts w:ascii="PT Astra Serif" w:hAnsi="PT Astra Serif" w:cs="PT Astra Serif"/>
          <w:bCs/>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5" w:history="1">
        <w:r w:rsidRPr="00F37521">
          <w:rPr>
            <w:rFonts w:ascii="PT Astra Serif" w:hAnsi="PT Astra Serif" w:cs="PT Astra Serif"/>
            <w:bCs/>
            <w:sz w:val="28"/>
            <w:szCs w:val="28"/>
          </w:rPr>
          <w:t>частью 1.3 статьи 16</w:t>
        </w:r>
      </w:hyperlink>
      <w:r w:rsidRPr="00F37521">
        <w:rPr>
          <w:rFonts w:ascii="PT Astra Serif" w:hAnsi="PT Astra Serif" w:cs="PT Astra Serif"/>
          <w:bCs/>
          <w:sz w:val="28"/>
          <w:szCs w:val="28"/>
        </w:rPr>
        <w:t xml:space="preserve"> Федерального закона «О</w:t>
      </w:r>
      <w:r w:rsidRPr="00F37521">
        <w:rPr>
          <w:rFonts w:ascii="PT Astra Serif" w:hAnsi="PT Astra Serif"/>
          <w:sz w:val="28"/>
          <w:szCs w:val="28"/>
        </w:rPr>
        <w:t>б организации предоставления государственных и муниципальных услуг»</w:t>
      </w:r>
      <w:r w:rsidRPr="00F37521">
        <w:rPr>
          <w:rFonts w:ascii="PT Astra Serif" w:hAnsi="PT Astra Serif" w:cs="PT Astra Serif"/>
          <w:bCs/>
          <w:sz w:val="28"/>
          <w:szCs w:val="28"/>
        </w:rPr>
        <w:t>.</w:t>
      </w:r>
    </w:p>
    <w:p w:rsidR="00044D0D" w:rsidRPr="00F37521" w:rsidRDefault="00044D0D" w:rsidP="00044D0D">
      <w:pPr>
        <w:autoSpaceDE w:val="0"/>
        <w:autoSpaceDN w:val="0"/>
        <w:adjustRightInd w:val="0"/>
        <w:ind w:firstLine="709"/>
        <w:jc w:val="both"/>
        <w:rPr>
          <w:rFonts w:ascii="PT Astra Serif" w:hAnsi="PT Astra Serif" w:cs="PT Astra Serif"/>
          <w:bCs/>
          <w:sz w:val="28"/>
          <w:szCs w:val="28"/>
        </w:rPr>
      </w:pPr>
      <w:r w:rsidRPr="00F37521">
        <w:rPr>
          <w:rFonts w:ascii="PT Astra Serif" w:hAnsi="PT Astra Serif" w:cs="PT Astra Serif"/>
          <w:bCs/>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F37521">
          <w:rPr>
            <w:rFonts w:ascii="PT Astra Serif" w:hAnsi="PT Astra Serif" w:cs="PT Astra Serif"/>
            <w:bCs/>
            <w:sz w:val="28"/>
            <w:szCs w:val="28"/>
          </w:rPr>
          <w:t>пунктом 4 части 1 статьи 7</w:t>
        </w:r>
      </w:hyperlink>
      <w:r w:rsidRPr="00F37521">
        <w:rPr>
          <w:rFonts w:ascii="PT Astra Serif" w:hAnsi="PT Astra Serif" w:cs="PT Astra Serif"/>
          <w:bCs/>
          <w:sz w:val="28"/>
          <w:szCs w:val="28"/>
        </w:rPr>
        <w:t xml:space="preserve"> Федерального закона «О</w:t>
      </w:r>
      <w:r w:rsidRPr="00F37521">
        <w:rPr>
          <w:rFonts w:ascii="PT Astra Serif" w:hAnsi="PT Astra Serif"/>
          <w:sz w:val="28"/>
          <w:szCs w:val="28"/>
        </w:rPr>
        <w:t>б организации предоставления государственных и муниципальных услуг»</w:t>
      </w:r>
      <w:r w:rsidRPr="00F37521">
        <w:rPr>
          <w:rFonts w:ascii="PT Astra Serif" w:hAnsi="PT Astra Serif" w:cs="PT Astra Serif"/>
          <w:bCs/>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7" w:history="1">
        <w:r w:rsidRPr="00F37521">
          <w:rPr>
            <w:rFonts w:ascii="PT Astra Serif" w:hAnsi="PT Astra Serif" w:cs="PT Astra Serif"/>
            <w:bCs/>
            <w:sz w:val="28"/>
            <w:szCs w:val="28"/>
          </w:rPr>
          <w:t>частью 1.3 статьи 16</w:t>
        </w:r>
      </w:hyperlink>
      <w:r w:rsidRPr="00F37521">
        <w:rPr>
          <w:rFonts w:ascii="PT Astra Serif" w:hAnsi="PT Astra Serif" w:cs="PT Astra Serif"/>
          <w:bCs/>
          <w:sz w:val="28"/>
          <w:szCs w:val="28"/>
        </w:rPr>
        <w:t xml:space="preserve"> Федерального закона о</w:t>
      </w:r>
      <w:r w:rsidRPr="00F37521">
        <w:rPr>
          <w:rFonts w:ascii="PT Astra Serif" w:hAnsi="PT Astra Serif"/>
          <w:sz w:val="28"/>
          <w:szCs w:val="28"/>
        </w:rPr>
        <w:t>б организации предоставления государственных и муниципальных услуг</w:t>
      </w:r>
      <w:r w:rsidRPr="00F37521">
        <w:rPr>
          <w:rFonts w:ascii="PT Astra Serif" w:hAnsi="PT Astra Serif" w:cs="PT Astra Serif"/>
          <w:bCs/>
          <w:sz w:val="28"/>
          <w:szCs w:val="28"/>
        </w:rPr>
        <w:t>.</w:t>
      </w:r>
    </w:p>
    <w:p w:rsidR="00044D0D" w:rsidRPr="00F37521" w:rsidRDefault="00BF1A0C" w:rsidP="00044D0D">
      <w:pPr>
        <w:autoSpaceDE w:val="0"/>
        <w:autoSpaceDN w:val="0"/>
        <w:adjustRightInd w:val="0"/>
        <w:ind w:firstLine="709"/>
        <w:jc w:val="both"/>
        <w:rPr>
          <w:rFonts w:ascii="PT Astra Serif" w:hAnsi="PT Astra Serif" w:cs="PT Astra Serif"/>
          <w:bCs/>
          <w:sz w:val="28"/>
          <w:szCs w:val="28"/>
        </w:rPr>
      </w:pPr>
      <w:bookmarkStart w:id="7" w:name="Par0"/>
      <w:bookmarkEnd w:id="7"/>
      <w:r>
        <w:rPr>
          <w:rFonts w:ascii="PT Astra Serif" w:hAnsi="PT Astra Serif" w:cs="PT Astra Serif"/>
          <w:bCs/>
          <w:sz w:val="28"/>
          <w:szCs w:val="28"/>
        </w:rPr>
        <w:t>83</w:t>
      </w:r>
      <w:r w:rsidR="00044D0D" w:rsidRPr="00F37521">
        <w:rPr>
          <w:rFonts w:ascii="PT Astra Serif" w:hAnsi="PT Astra Serif" w:cs="PT Astra Serif"/>
          <w:bCs/>
          <w:sz w:val="28"/>
          <w:szCs w:val="28"/>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8" w:history="1">
        <w:r w:rsidR="00044D0D" w:rsidRPr="00F37521">
          <w:rPr>
            <w:rFonts w:ascii="PT Astra Serif" w:hAnsi="PT Astra Serif" w:cs="PT Astra Serif"/>
            <w:bCs/>
            <w:sz w:val="28"/>
            <w:szCs w:val="28"/>
          </w:rPr>
          <w:t>частью 1.1 статьи 16</w:t>
        </w:r>
      </w:hyperlink>
      <w:r w:rsidR="00044D0D" w:rsidRPr="00F37521">
        <w:rPr>
          <w:rFonts w:ascii="PT Astra Serif" w:hAnsi="PT Astra Serif" w:cs="PT Astra Serif"/>
          <w:bCs/>
          <w:sz w:val="28"/>
          <w:szCs w:val="28"/>
        </w:rPr>
        <w:t xml:space="preserve"> Федерального закона «О</w:t>
      </w:r>
      <w:r w:rsidR="00044D0D" w:rsidRPr="00F37521">
        <w:rPr>
          <w:rFonts w:ascii="PT Astra Serif" w:hAnsi="PT Astra Serif"/>
          <w:sz w:val="28"/>
          <w:szCs w:val="28"/>
        </w:rPr>
        <w:t>б организации предоставления государственных и муниципальных услуг»</w:t>
      </w:r>
      <w:r w:rsidR="00044D0D" w:rsidRPr="00F37521">
        <w:rPr>
          <w:rFonts w:ascii="PT Astra Serif" w:hAnsi="PT Astra Serif" w:cs="PT Astra Serif"/>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9" w:history="1">
        <w:r w:rsidR="00044D0D" w:rsidRPr="00F37521">
          <w:rPr>
            <w:rFonts w:ascii="PT Astra Serif" w:hAnsi="PT Astra Serif" w:cs="PT Astra Serif"/>
            <w:bCs/>
            <w:sz w:val="28"/>
            <w:szCs w:val="28"/>
          </w:rPr>
          <w:t>частью 1.1 статьи 16</w:t>
        </w:r>
      </w:hyperlink>
      <w:r w:rsidR="00044D0D" w:rsidRPr="00F37521">
        <w:rPr>
          <w:rFonts w:ascii="PT Astra Serif" w:hAnsi="PT Astra Serif" w:cs="PT Astra Serif"/>
          <w:bCs/>
          <w:sz w:val="28"/>
          <w:szCs w:val="28"/>
        </w:rPr>
        <w:t xml:space="preserve"> Федерального закона «О</w:t>
      </w:r>
      <w:r w:rsidR="00044D0D" w:rsidRPr="00F37521">
        <w:rPr>
          <w:rFonts w:ascii="PT Astra Serif" w:hAnsi="PT Astra Serif"/>
          <w:sz w:val="28"/>
          <w:szCs w:val="28"/>
        </w:rPr>
        <w:t>б организации предоставления государственных и муниципальных услуг»</w:t>
      </w:r>
      <w:r w:rsidR="00044D0D" w:rsidRPr="00F37521">
        <w:rPr>
          <w:rFonts w:ascii="PT Astra Serif" w:hAnsi="PT Astra Serif" w:cs="PT Astra Serif"/>
          <w:bCs/>
          <w:sz w:val="28"/>
          <w:szCs w:val="28"/>
        </w:rPr>
        <w:t>, подаются руководителям этих организаций.</w:t>
      </w:r>
    </w:p>
    <w:p w:rsidR="00044D0D" w:rsidRPr="00F37521" w:rsidRDefault="00BF1A0C" w:rsidP="00044D0D">
      <w:pPr>
        <w:autoSpaceDE w:val="0"/>
        <w:autoSpaceDN w:val="0"/>
        <w:adjustRightInd w:val="0"/>
        <w:ind w:firstLine="709"/>
        <w:jc w:val="both"/>
        <w:rPr>
          <w:rFonts w:ascii="PT Astra Serif" w:hAnsi="PT Astra Serif" w:cs="PT Astra Serif"/>
          <w:bCs/>
          <w:color w:val="000000" w:themeColor="text1"/>
          <w:sz w:val="28"/>
          <w:szCs w:val="28"/>
        </w:rPr>
      </w:pPr>
      <w:r>
        <w:rPr>
          <w:rFonts w:ascii="PT Astra Serif" w:hAnsi="PT Astra Serif" w:cs="PT Astra Serif"/>
          <w:bCs/>
          <w:sz w:val="28"/>
          <w:szCs w:val="28"/>
        </w:rPr>
        <w:t>84</w:t>
      </w:r>
      <w:r w:rsidR="00044D0D" w:rsidRPr="00F37521">
        <w:rPr>
          <w:rFonts w:ascii="PT Astra Serif" w:hAnsi="PT Astra Serif" w:cs="PT Astra Serif"/>
          <w:bCs/>
          <w:sz w:val="28"/>
          <w:szCs w:val="28"/>
        </w:rPr>
        <w:t>.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00044D0D" w:rsidRPr="00F37521">
        <w:rPr>
          <w:rFonts w:ascii="PT Astra Serif" w:hAnsi="PT Astra Serif" w:cs="PT Astra Serif"/>
          <w:bCs/>
          <w:color w:val="000000" w:themeColor="text1"/>
          <w:sz w:val="28"/>
          <w:szCs w:val="28"/>
        </w:rPr>
        <w:t xml:space="preserve">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40" w:history="1">
        <w:r w:rsidR="00044D0D" w:rsidRPr="00F37521">
          <w:rPr>
            <w:rFonts w:ascii="PT Astra Serif" w:hAnsi="PT Astra Serif" w:cs="PT Astra Serif"/>
            <w:bCs/>
            <w:color w:val="000000" w:themeColor="text1"/>
            <w:sz w:val="28"/>
            <w:szCs w:val="28"/>
          </w:rPr>
          <w:t>частью 1.1 статьи 16</w:t>
        </w:r>
      </w:hyperlink>
      <w:r w:rsidR="00044D0D" w:rsidRPr="00F37521">
        <w:rPr>
          <w:rFonts w:ascii="PT Astra Serif" w:hAnsi="PT Astra Serif" w:cs="PT Astra Serif"/>
          <w:bCs/>
          <w:color w:val="000000" w:themeColor="text1"/>
          <w:sz w:val="28"/>
          <w:szCs w:val="28"/>
        </w:rPr>
        <w:t xml:space="preserve"> Федерального закона «О</w:t>
      </w:r>
      <w:r w:rsidR="00044D0D" w:rsidRPr="00F37521">
        <w:rPr>
          <w:rFonts w:ascii="PT Astra Serif" w:hAnsi="PT Astra Serif"/>
          <w:color w:val="000000" w:themeColor="text1"/>
          <w:sz w:val="28"/>
          <w:szCs w:val="28"/>
        </w:rPr>
        <w:t>б организации предоставления государственных и муниципальных услуг»</w:t>
      </w:r>
      <w:r w:rsidR="00044D0D" w:rsidRPr="00F37521">
        <w:rPr>
          <w:rFonts w:ascii="PT Astra Serif" w:hAnsi="PT Astra Serif" w:cs="PT Astra Serif"/>
          <w:bCs/>
          <w:color w:val="000000" w:themeColor="text1"/>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44D0D" w:rsidRPr="00F37521" w:rsidRDefault="00BF1A0C" w:rsidP="00044D0D">
      <w:pPr>
        <w:autoSpaceDE w:val="0"/>
        <w:autoSpaceDN w:val="0"/>
        <w:adjustRightInd w:val="0"/>
        <w:ind w:firstLine="709"/>
        <w:jc w:val="both"/>
        <w:rPr>
          <w:rFonts w:ascii="PT Astra Serif" w:hAnsi="PT Astra Serif" w:cs="PT Astra Serif"/>
          <w:bCs/>
          <w:sz w:val="28"/>
          <w:szCs w:val="28"/>
        </w:rPr>
      </w:pPr>
      <w:r>
        <w:rPr>
          <w:rFonts w:ascii="PT Astra Serif" w:hAnsi="PT Astra Serif" w:cs="PT Astra Serif"/>
          <w:bCs/>
          <w:sz w:val="28"/>
          <w:szCs w:val="28"/>
        </w:rPr>
        <w:t>85</w:t>
      </w:r>
      <w:r w:rsidR="00044D0D" w:rsidRPr="00F37521">
        <w:rPr>
          <w:rFonts w:ascii="PT Astra Serif" w:hAnsi="PT Astra Serif" w:cs="PT Astra Serif"/>
          <w:bCs/>
          <w:sz w:val="28"/>
          <w:szCs w:val="28"/>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41" w:history="1">
        <w:r w:rsidR="00044D0D" w:rsidRPr="00F37521">
          <w:rPr>
            <w:rFonts w:ascii="PT Astra Serif" w:hAnsi="PT Astra Serif" w:cs="PT Astra Serif"/>
            <w:bCs/>
            <w:sz w:val="28"/>
            <w:szCs w:val="28"/>
          </w:rPr>
          <w:t>частью 1.1 статьи 16</w:t>
        </w:r>
      </w:hyperlink>
      <w:r w:rsidR="00044D0D" w:rsidRPr="00F37521">
        <w:rPr>
          <w:rFonts w:ascii="PT Astra Serif" w:hAnsi="PT Astra Serif" w:cs="PT Astra Serif"/>
          <w:bCs/>
          <w:sz w:val="28"/>
          <w:szCs w:val="28"/>
        </w:rPr>
        <w:t xml:space="preserve"> Федерального закона «О</w:t>
      </w:r>
      <w:r w:rsidR="00044D0D" w:rsidRPr="00F37521">
        <w:rPr>
          <w:rFonts w:ascii="PT Astra Serif" w:hAnsi="PT Astra Serif"/>
          <w:sz w:val="28"/>
          <w:szCs w:val="28"/>
        </w:rPr>
        <w:t>б организации предоставления государственных и муниципальных услуг»</w:t>
      </w:r>
      <w:r w:rsidR="00044D0D" w:rsidRPr="00F37521">
        <w:rPr>
          <w:rFonts w:ascii="PT Astra Serif" w:hAnsi="PT Astra Serif" w:cs="PT Astra Serif"/>
          <w:bCs/>
          <w:sz w:val="28"/>
          <w:szCs w:val="28"/>
        </w:rPr>
        <w:t xml:space="preserve">, и их работников, а также жалоб на решения и действия (бездействие) многофункционального центра, его работников </w:t>
      </w:r>
      <w:hyperlink r:id="rId42" w:history="1">
        <w:r w:rsidR="00044D0D" w:rsidRPr="00F37521">
          <w:rPr>
            <w:rFonts w:ascii="PT Astra Serif" w:hAnsi="PT Astra Serif" w:cs="PT Astra Serif"/>
            <w:bCs/>
            <w:sz w:val="28"/>
            <w:szCs w:val="28"/>
          </w:rPr>
          <w:t>устанавливается</w:t>
        </w:r>
      </w:hyperlink>
      <w:r w:rsidR="00044D0D" w:rsidRPr="00F37521">
        <w:rPr>
          <w:rFonts w:ascii="PT Astra Serif" w:hAnsi="PT Astra Serif" w:cs="PT Astra Serif"/>
          <w:bCs/>
          <w:sz w:val="28"/>
          <w:szCs w:val="28"/>
        </w:rPr>
        <w:t xml:space="preserve"> Правительством Российской Федерации.</w:t>
      </w:r>
    </w:p>
    <w:p w:rsidR="00044D0D" w:rsidRPr="00F37521" w:rsidRDefault="00BF1A0C" w:rsidP="00044D0D">
      <w:pPr>
        <w:autoSpaceDE w:val="0"/>
        <w:autoSpaceDN w:val="0"/>
        <w:adjustRightInd w:val="0"/>
        <w:ind w:firstLine="709"/>
        <w:jc w:val="both"/>
        <w:rPr>
          <w:rFonts w:ascii="PT Astra Serif" w:hAnsi="PT Astra Serif" w:cs="PT Astra Serif"/>
          <w:bCs/>
          <w:sz w:val="28"/>
          <w:szCs w:val="28"/>
        </w:rPr>
      </w:pPr>
      <w:r>
        <w:rPr>
          <w:rFonts w:ascii="PT Astra Serif" w:hAnsi="PT Astra Serif" w:cs="PT Astra Serif"/>
          <w:bCs/>
          <w:sz w:val="28"/>
          <w:szCs w:val="28"/>
        </w:rPr>
        <w:t>86</w:t>
      </w:r>
      <w:r w:rsidR="00044D0D" w:rsidRPr="00F37521">
        <w:rPr>
          <w:rFonts w:ascii="PT Astra Serif" w:hAnsi="PT Astra Serif" w:cs="PT Astra Serif"/>
          <w:bCs/>
          <w:sz w:val="28"/>
          <w:szCs w:val="28"/>
        </w:rPr>
        <w:t xml:space="preserve">.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43" w:history="1">
        <w:r w:rsidR="00044D0D" w:rsidRPr="00F37521">
          <w:rPr>
            <w:rFonts w:ascii="PT Astra Serif" w:hAnsi="PT Astra Serif" w:cs="PT Astra Serif"/>
            <w:bCs/>
            <w:sz w:val="28"/>
            <w:szCs w:val="28"/>
          </w:rPr>
          <w:t>статьи 11.1</w:t>
        </w:r>
      </w:hyperlink>
      <w:r w:rsidR="00044D0D" w:rsidRPr="00F37521">
        <w:rPr>
          <w:rFonts w:ascii="PT Astra Serif" w:hAnsi="PT Astra Serif" w:cs="PT Astra Serif"/>
          <w:bCs/>
          <w:sz w:val="28"/>
          <w:szCs w:val="28"/>
        </w:rPr>
        <w:t>, статьи 11.2 Федерального закона «О</w:t>
      </w:r>
      <w:r w:rsidR="00044D0D" w:rsidRPr="00F37521">
        <w:rPr>
          <w:rFonts w:ascii="PT Astra Serif" w:hAnsi="PT Astra Serif"/>
          <w:sz w:val="28"/>
          <w:szCs w:val="28"/>
        </w:rPr>
        <w:t>б организации предоставления государственных и муниципальных услуг»</w:t>
      </w:r>
      <w:r w:rsidR="00044D0D" w:rsidRPr="00F37521">
        <w:rPr>
          <w:rFonts w:ascii="PT Astra Serif" w:hAnsi="PT Astra Serif" w:cs="PT Astra Serif"/>
          <w:bCs/>
          <w:sz w:val="28"/>
          <w:szCs w:val="28"/>
        </w:rPr>
        <w:t xml:space="preserve"> не применяются.</w:t>
      </w:r>
    </w:p>
    <w:p w:rsidR="00044D0D" w:rsidRPr="00F37521" w:rsidRDefault="00BF1A0C" w:rsidP="00044D0D">
      <w:pPr>
        <w:autoSpaceDE w:val="0"/>
        <w:autoSpaceDN w:val="0"/>
        <w:adjustRightInd w:val="0"/>
        <w:ind w:firstLine="709"/>
        <w:jc w:val="both"/>
        <w:rPr>
          <w:rFonts w:ascii="PT Astra Serif" w:hAnsi="PT Astra Serif" w:cs="PT Astra Serif"/>
          <w:bCs/>
          <w:sz w:val="28"/>
          <w:szCs w:val="28"/>
        </w:rPr>
      </w:pPr>
      <w:r>
        <w:rPr>
          <w:rFonts w:ascii="PT Astra Serif" w:hAnsi="PT Astra Serif" w:cs="PT Astra Serif"/>
          <w:bCs/>
          <w:sz w:val="28"/>
          <w:szCs w:val="28"/>
        </w:rPr>
        <w:t>87</w:t>
      </w:r>
      <w:r w:rsidR="00044D0D" w:rsidRPr="00F37521">
        <w:rPr>
          <w:rFonts w:ascii="PT Astra Serif" w:hAnsi="PT Astra Serif" w:cs="PT Astra Serif"/>
          <w:bCs/>
          <w:sz w:val="28"/>
          <w:szCs w:val="28"/>
        </w:rPr>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4" w:history="1">
        <w:r w:rsidR="00044D0D" w:rsidRPr="00F37521">
          <w:rPr>
            <w:rFonts w:ascii="PT Astra Serif" w:hAnsi="PT Astra Serif" w:cs="PT Astra Serif"/>
            <w:bCs/>
            <w:sz w:val="28"/>
            <w:szCs w:val="28"/>
          </w:rPr>
          <w:t>частью 2 статьи 6</w:t>
        </w:r>
      </w:hyperlink>
      <w:r w:rsidR="00044D0D" w:rsidRPr="00F37521">
        <w:rPr>
          <w:rFonts w:ascii="PT Astra Serif" w:hAnsi="PT Astra Serif" w:cs="PT Astra Serif"/>
          <w:bCs/>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45" w:history="1">
        <w:r w:rsidR="00044D0D" w:rsidRPr="00F37521">
          <w:rPr>
            <w:rFonts w:ascii="PT Astra Serif" w:hAnsi="PT Astra Serif" w:cs="PT Astra Serif"/>
            <w:bCs/>
            <w:sz w:val="28"/>
            <w:szCs w:val="28"/>
          </w:rPr>
          <w:t>законодательством</w:t>
        </w:r>
      </w:hyperlink>
      <w:r w:rsidR="00044D0D" w:rsidRPr="00F37521">
        <w:rPr>
          <w:rFonts w:ascii="PT Astra Serif" w:hAnsi="PT Astra Serif" w:cs="PT Astra Serif"/>
          <w:bCs/>
          <w:sz w:val="28"/>
          <w:szCs w:val="28"/>
        </w:rPr>
        <w:t xml:space="preserve"> Российской Федерации, в антимонопольный орган.</w:t>
      </w:r>
    </w:p>
    <w:p w:rsidR="00044D0D" w:rsidRPr="00F37521" w:rsidRDefault="00BF1A0C" w:rsidP="00044D0D">
      <w:pPr>
        <w:autoSpaceDE w:val="0"/>
        <w:autoSpaceDN w:val="0"/>
        <w:adjustRightInd w:val="0"/>
        <w:ind w:firstLine="709"/>
        <w:jc w:val="both"/>
        <w:rPr>
          <w:rFonts w:ascii="PT Astra Serif" w:hAnsi="PT Astra Serif" w:cs="PT Astra Serif"/>
          <w:bCs/>
          <w:sz w:val="28"/>
          <w:szCs w:val="28"/>
        </w:rPr>
      </w:pPr>
      <w:r>
        <w:rPr>
          <w:rFonts w:ascii="PT Astra Serif" w:hAnsi="PT Astra Serif" w:cs="PT Astra Serif"/>
          <w:bCs/>
          <w:sz w:val="28"/>
          <w:szCs w:val="28"/>
        </w:rPr>
        <w:t>88</w:t>
      </w:r>
      <w:r w:rsidR="00044D0D" w:rsidRPr="00F37521">
        <w:rPr>
          <w:rFonts w:ascii="PT Astra Serif" w:hAnsi="PT Astra Serif" w:cs="PT Astra Serif"/>
          <w:bCs/>
          <w:sz w:val="28"/>
          <w:szCs w:val="28"/>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044D0D" w:rsidRPr="00F37521" w:rsidRDefault="00BF1A0C" w:rsidP="00044D0D">
      <w:pPr>
        <w:autoSpaceDE w:val="0"/>
        <w:autoSpaceDN w:val="0"/>
        <w:adjustRightInd w:val="0"/>
        <w:ind w:firstLine="709"/>
        <w:jc w:val="both"/>
        <w:rPr>
          <w:rFonts w:ascii="PT Astra Serif" w:hAnsi="PT Astra Serif" w:cs="PT Astra Serif"/>
          <w:bCs/>
          <w:sz w:val="28"/>
          <w:szCs w:val="28"/>
        </w:rPr>
      </w:pPr>
      <w:r>
        <w:rPr>
          <w:rFonts w:ascii="PT Astra Serif" w:hAnsi="PT Astra Serif" w:cs="PT Astra Serif"/>
          <w:bCs/>
          <w:sz w:val="28"/>
          <w:szCs w:val="28"/>
        </w:rPr>
        <w:t>89</w:t>
      </w:r>
      <w:r w:rsidR="00044D0D" w:rsidRPr="00F37521">
        <w:rPr>
          <w:rFonts w:ascii="PT Astra Serif" w:hAnsi="PT Astra Serif" w:cs="PT Astra Serif"/>
          <w:bCs/>
          <w:sz w:val="28"/>
          <w:szCs w:val="28"/>
        </w:rPr>
        <w:t>. Жалоба должна содержать:</w:t>
      </w:r>
    </w:p>
    <w:p w:rsidR="00044D0D" w:rsidRPr="00F37521" w:rsidRDefault="00044D0D" w:rsidP="00044D0D">
      <w:pPr>
        <w:autoSpaceDE w:val="0"/>
        <w:autoSpaceDN w:val="0"/>
        <w:adjustRightInd w:val="0"/>
        <w:ind w:firstLine="709"/>
        <w:jc w:val="both"/>
        <w:rPr>
          <w:rFonts w:ascii="PT Astra Serif" w:hAnsi="PT Astra Serif" w:cs="PT Astra Serif"/>
          <w:bCs/>
          <w:sz w:val="28"/>
          <w:szCs w:val="28"/>
        </w:rPr>
      </w:pPr>
      <w:r w:rsidRPr="00F37521">
        <w:rPr>
          <w:rFonts w:ascii="PT Astra Serif" w:hAnsi="PT Astra Serif" w:cs="PT Astra Serif"/>
          <w:b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6" w:history="1">
        <w:r w:rsidRPr="00F37521">
          <w:rPr>
            <w:rFonts w:ascii="PT Astra Serif" w:hAnsi="PT Astra Serif" w:cs="PT Astra Serif"/>
            <w:bCs/>
            <w:sz w:val="28"/>
            <w:szCs w:val="28"/>
          </w:rPr>
          <w:t>частью 1.1 статьи 16</w:t>
        </w:r>
      </w:hyperlink>
      <w:r w:rsidRPr="00F37521">
        <w:rPr>
          <w:rFonts w:ascii="PT Astra Serif" w:hAnsi="PT Astra Serif" w:cs="PT Astra Serif"/>
          <w:bCs/>
          <w:sz w:val="28"/>
          <w:szCs w:val="28"/>
        </w:rPr>
        <w:t xml:space="preserve"> Федерального закона «О</w:t>
      </w:r>
      <w:r w:rsidRPr="00F37521">
        <w:rPr>
          <w:rFonts w:ascii="PT Astra Serif" w:hAnsi="PT Astra Serif"/>
          <w:sz w:val="28"/>
          <w:szCs w:val="28"/>
        </w:rPr>
        <w:t>б организации предоставления государственных и муниципальных услуг»</w:t>
      </w:r>
      <w:r w:rsidRPr="00F37521">
        <w:rPr>
          <w:rFonts w:ascii="PT Astra Serif" w:hAnsi="PT Astra Serif" w:cs="PT Astra Serif"/>
          <w:bCs/>
          <w:sz w:val="28"/>
          <w:szCs w:val="28"/>
        </w:rPr>
        <w:t>, их руководителей и (или) работников, решения и действия (бездействие) которых обжалуются;</w:t>
      </w:r>
    </w:p>
    <w:p w:rsidR="00044D0D" w:rsidRPr="00F37521" w:rsidRDefault="00044D0D" w:rsidP="00044D0D">
      <w:pPr>
        <w:autoSpaceDE w:val="0"/>
        <w:autoSpaceDN w:val="0"/>
        <w:adjustRightInd w:val="0"/>
        <w:ind w:firstLine="709"/>
        <w:jc w:val="both"/>
        <w:rPr>
          <w:rFonts w:ascii="PT Astra Serif" w:hAnsi="PT Astra Serif" w:cs="PT Astra Serif"/>
          <w:bCs/>
          <w:sz w:val="28"/>
          <w:szCs w:val="28"/>
        </w:rPr>
      </w:pPr>
      <w:r w:rsidRPr="00F37521">
        <w:rPr>
          <w:rFonts w:ascii="PT Astra Serif" w:hAnsi="PT Astra Serif" w:cs="PT Astra Serif"/>
          <w:b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44D0D" w:rsidRPr="00F37521" w:rsidRDefault="00044D0D" w:rsidP="00044D0D">
      <w:pPr>
        <w:autoSpaceDE w:val="0"/>
        <w:autoSpaceDN w:val="0"/>
        <w:adjustRightInd w:val="0"/>
        <w:ind w:firstLine="709"/>
        <w:jc w:val="both"/>
        <w:rPr>
          <w:rFonts w:ascii="PT Astra Serif" w:hAnsi="PT Astra Serif" w:cs="PT Astra Serif"/>
          <w:bCs/>
          <w:sz w:val="28"/>
          <w:szCs w:val="28"/>
        </w:rPr>
      </w:pPr>
      <w:r w:rsidRPr="00F37521">
        <w:rPr>
          <w:rFonts w:ascii="PT Astra Serif" w:hAnsi="PT Astra Serif" w:cs="PT Astra Serif"/>
          <w:bCs/>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7" w:history="1">
        <w:r w:rsidRPr="00F37521">
          <w:rPr>
            <w:rFonts w:ascii="PT Astra Serif" w:hAnsi="PT Astra Serif" w:cs="PT Astra Serif"/>
            <w:bCs/>
            <w:sz w:val="28"/>
            <w:szCs w:val="28"/>
          </w:rPr>
          <w:t>частью 1.1 статьи 16</w:t>
        </w:r>
      </w:hyperlink>
      <w:r w:rsidRPr="00F37521">
        <w:rPr>
          <w:rFonts w:ascii="PT Astra Serif" w:hAnsi="PT Astra Serif" w:cs="PT Astra Serif"/>
          <w:bCs/>
          <w:sz w:val="28"/>
          <w:szCs w:val="28"/>
        </w:rPr>
        <w:t xml:space="preserve"> Федерального закона о</w:t>
      </w:r>
      <w:r w:rsidRPr="00F37521">
        <w:rPr>
          <w:rFonts w:ascii="PT Astra Serif" w:hAnsi="PT Astra Serif"/>
          <w:sz w:val="28"/>
          <w:szCs w:val="28"/>
        </w:rPr>
        <w:t>б организации предоставления государственных и муниципальных услуг</w:t>
      </w:r>
      <w:r w:rsidRPr="00F37521">
        <w:rPr>
          <w:rFonts w:ascii="PT Astra Serif" w:hAnsi="PT Astra Serif" w:cs="PT Astra Serif"/>
          <w:bCs/>
          <w:sz w:val="28"/>
          <w:szCs w:val="28"/>
        </w:rPr>
        <w:t>, их работников;</w:t>
      </w:r>
    </w:p>
    <w:p w:rsidR="00044D0D" w:rsidRPr="00F37521" w:rsidRDefault="00044D0D" w:rsidP="00044D0D">
      <w:pPr>
        <w:autoSpaceDE w:val="0"/>
        <w:autoSpaceDN w:val="0"/>
        <w:adjustRightInd w:val="0"/>
        <w:ind w:firstLine="709"/>
        <w:jc w:val="both"/>
        <w:rPr>
          <w:rFonts w:ascii="PT Astra Serif" w:hAnsi="PT Astra Serif" w:cs="PT Astra Serif"/>
          <w:bCs/>
          <w:sz w:val="28"/>
          <w:szCs w:val="28"/>
        </w:rPr>
      </w:pPr>
      <w:r w:rsidRPr="00F37521">
        <w:rPr>
          <w:rFonts w:ascii="PT Astra Serif" w:hAnsi="PT Astra Serif" w:cs="PT Astra Serif"/>
          <w:bCs/>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8" w:history="1">
        <w:r w:rsidRPr="00F37521">
          <w:rPr>
            <w:rFonts w:ascii="PT Astra Serif" w:hAnsi="PT Astra Serif" w:cs="PT Astra Serif"/>
            <w:bCs/>
            <w:sz w:val="28"/>
            <w:szCs w:val="28"/>
          </w:rPr>
          <w:t>частью 1.1 статьи 16</w:t>
        </w:r>
      </w:hyperlink>
      <w:r w:rsidRPr="00F37521">
        <w:rPr>
          <w:rFonts w:ascii="PT Astra Serif" w:hAnsi="PT Astra Serif" w:cs="PT Astra Serif"/>
          <w:bCs/>
          <w:sz w:val="28"/>
          <w:szCs w:val="28"/>
        </w:rPr>
        <w:t xml:space="preserve"> Федерального закона «О</w:t>
      </w:r>
      <w:r w:rsidRPr="00F37521">
        <w:rPr>
          <w:rFonts w:ascii="PT Astra Serif" w:hAnsi="PT Astra Serif"/>
          <w:sz w:val="28"/>
          <w:szCs w:val="28"/>
        </w:rPr>
        <w:t>б организации предоставления государственных и муниципальных услуг»</w:t>
      </w:r>
      <w:r w:rsidRPr="00F37521">
        <w:rPr>
          <w:rFonts w:ascii="PT Astra Serif" w:hAnsi="PT Astra Serif" w:cs="PT Astra Serif"/>
          <w:bCs/>
          <w:sz w:val="28"/>
          <w:szCs w:val="28"/>
        </w:rPr>
        <w:t>, их работников. Заявителем могут быть представлены документы (при наличии), подтверждающие доводы заявителя, либо их копии.</w:t>
      </w:r>
    </w:p>
    <w:p w:rsidR="00044D0D" w:rsidRPr="00F37521" w:rsidRDefault="00A5798E" w:rsidP="00044D0D">
      <w:pPr>
        <w:autoSpaceDE w:val="0"/>
        <w:autoSpaceDN w:val="0"/>
        <w:adjustRightInd w:val="0"/>
        <w:ind w:firstLine="709"/>
        <w:jc w:val="both"/>
        <w:rPr>
          <w:rFonts w:ascii="PT Astra Serif" w:hAnsi="PT Astra Serif" w:cs="PT Astra Serif"/>
          <w:bCs/>
          <w:sz w:val="28"/>
          <w:szCs w:val="28"/>
        </w:rPr>
      </w:pPr>
      <w:r w:rsidRPr="00F37521">
        <w:rPr>
          <w:rFonts w:ascii="PT Astra Serif" w:hAnsi="PT Astra Serif" w:cs="PT Astra Serif"/>
          <w:bCs/>
          <w:sz w:val="28"/>
          <w:szCs w:val="28"/>
        </w:rPr>
        <w:t>9</w:t>
      </w:r>
      <w:r w:rsidR="00BF1A0C">
        <w:rPr>
          <w:rFonts w:ascii="PT Astra Serif" w:hAnsi="PT Astra Serif" w:cs="PT Astra Serif"/>
          <w:bCs/>
          <w:sz w:val="28"/>
          <w:szCs w:val="28"/>
        </w:rPr>
        <w:t>0</w:t>
      </w:r>
      <w:r w:rsidR="00044D0D" w:rsidRPr="00F37521">
        <w:rPr>
          <w:rFonts w:ascii="PT Astra Serif" w:hAnsi="PT Astra Serif" w:cs="PT Astra Serif"/>
          <w:bCs/>
          <w:sz w:val="28"/>
          <w:szCs w:val="28"/>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9" w:history="1">
        <w:r w:rsidR="00044D0D" w:rsidRPr="00F37521">
          <w:rPr>
            <w:rFonts w:ascii="PT Astra Serif" w:hAnsi="PT Astra Serif" w:cs="PT Astra Serif"/>
            <w:bCs/>
            <w:sz w:val="28"/>
            <w:szCs w:val="28"/>
          </w:rPr>
          <w:t>частью 1.1 статьи 16</w:t>
        </w:r>
      </w:hyperlink>
      <w:r w:rsidR="00044D0D" w:rsidRPr="00F37521">
        <w:rPr>
          <w:rFonts w:ascii="PT Astra Serif" w:hAnsi="PT Astra Serif" w:cs="PT Astra Serif"/>
          <w:bCs/>
          <w:sz w:val="28"/>
          <w:szCs w:val="28"/>
        </w:rPr>
        <w:t xml:space="preserve"> Федерального закона о</w:t>
      </w:r>
      <w:r w:rsidR="00044D0D" w:rsidRPr="00F37521">
        <w:rPr>
          <w:rFonts w:ascii="PT Astra Serif" w:hAnsi="PT Astra Serif"/>
          <w:sz w:val="28"/>
          <w:szCs w:val="28"/>
        </w:rPr>
        <w:t>б организации предоставления государственных и муниципальных услуг</w:t>
      </w:r>
      <w:r w:rsidR="00044D0D" w:rsidRPr="00F37521">
        <w:rPr>
          <w:rFonts w:ascii="PT Astra Serif" w:hAnsi="PT Astra Serif" w:cs="PT Astra Serif"/>
          <w:bCs/>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50" w:history="1">
        <w:r w:rsidR="00044D0D" w:rsidRPr="00F37521">
          <w:rPr>
            <w:rFonts w:ascii="PT Astra Serif" w:hAnsi="PT Astra Serif" w:cs="PT Astra Serif"/>
            <w:bCs/>
            <w:sz w:val="28"/>
            <w:szCs w:val="28"/>
          </w:rPr>
          <w:t>частью 1.1 статьи 16</w:t>
        </w:r>
      </w:hyperlink>
      <w:r w:rsidR="00044D0D" w:rsidRPr="00F37521">
        <w:rPr>
          <w:rFonts w:ascii="PT Astra Serif" w:hAnsi="PT Astra Serif" w:cs="PT Astra Serif"/>
          <w:bCs/>
          <w:sz w:val="28"/>
          <w:szCs w:val="28"/>
        </w:rPr>
        <w:t xml:space="preserve"> Федерального закона о</w:t>
      </w:r>
      <w:r w:rsidR="00044D0D" w:rsidRPr="00F37521">
        <w:rPr>
          <w:rFonts w:ascii="PT Astra Serif" w:hAnsi="PT Astra Serif"/>
          <w:sz w:val="28"/>
          <w:szCs w:val="28"/>
        </w:rPr>
        <w:t>б организации предоставления государственных и муниципальных услуг</w:t>
      </w:r>
      <w:r w:rsidR="00044D0D" w:rsidRPr="00F37521">
        <w:rPr>
          <w:rFonts w:ascii="PT Astra Serif" w:hAnsi="PT Astra Serif" w:cs="PT Astra Serif"/>
          <w:bCs/>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44D0D" w:rsidRPr="00F37521" w:rsidRDefault="00122D1E" w:rsidP="00044D0D">
      <w:pPr>
        <w:autoSpaceDE w:val="0"/>
        <w:autoSpaceDN w:val="0"/>
        <w:adjustRightInd w:val="0"/>
        <w:ind w:firstLine="709"/>
        <w:jc w:val="both"/>
        <w:rPr>
          <w:rFonts w:ascii="PT Astra Serif" w:hAnsi="PT Astra Serif" w:cs="PT Astra Serif"/>
          <w:bCs/>
          <w:sz w:val="28"/>
          <w:szCs w:val="28"/>
        </w:rPr>
      </w:pPr>
      <w:bookmarkStart w:id="8" w:name="Par22"/>
      <w:bookmarkEnd w:id="8"/>
      <w:r w:rsidRPr="00F37521">
        <w:rPr>
          <w:rFonts w:ascii="PT Astra Serif" w:hAnsi="PT Astra Serif" w:cs="PT Astra Serif"/>
          <w:bCs/>
          <w:sz w:val="28"/>
          <w:szCs w:val="28"/>
        </w:rPr>
        <w:t>9</w:t>
      </w:r>
      <w:r w:rsidR="00BF1A0C">
        <w:rPr>
          <w:rFonts w:ascii="PT Astra Serif" w:hAnsi="PT Astra Serif" w:cs="PT Astra Serif"/>
          <w:bCs/>
          <w:sz w:val="28"/>
          <w:szCs w:val="28"/>
        </w:rPr>
        <w:t>1</w:t>
      </w:r>
      <w:r w:rsidR="00044D0D" w:rsidRPr="00F37521">
        <w:rPr>
          <w:rFonts w:ascii="PT Astra Serif" w:hAnsi="PT Astra Serif" w:cs="PT Astra Serif"/>
          <w:bCs/>
          <w:sz w:val="28"/>
          <w:szCs w:val="28"/>
        </w:rPr>
        <w:t>. По результатам рассмотрения жалобы принимается одно из следующих решений:</w:t>
      </w:r>
    </w:p>
    <w:p w:rsidR="00044D0D" w:rsidRPr="00F37521" w:rsidRDefault="00044D0D" w:rsidP="00044D0D">
      <w:pPr>
        <w:autoSpaceDE w:val="0"/>
        <w:autoSpaceDN w:val="0"/>
        <w:adjustRightInd w:val="0"/>
        <w:ind w:firstLine="709"/>
        <w:jc w:val="both"/>
        <w:rPr>
          <w:rFonts w:ascii="PT Astra Serif" w:hAnsi="PT Astra Serif" w:cs="PT Astra Serif"/>
          <w:bCs/>
          <w:sz w:val="28"/>
          <w:szCs w:val="28"/>
        </w:rPr>
      </w:pPr>
      <w:r w:rsidRPr="00F37521">
        <w:rPr>
          <w:rFonts w:ascii="PT Astra Serif" w:hAnsi="PT Astra Serif" w:cs="PT Astra Serif"/>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44D0D" w:rsidRPr="00F37521" w:rsidRDefault="00044D0D" w:rsidP="00044D0D">
      <w:pPr>
        <w:autoSpaceDE w:val="0"/>
        <w:autoSpaceDN w:val="0"/>
        <w:adjustRightInd w:val="0"/>
        <w:ind w:firstLine="709"/>
        <w:jc w:val="both"/>
        <w:rPr>
          <w:rFonts w:ascii="PT Astra Serif" w:hAnsi="PT Astra Serif" w:cs="PT Astra Serif"/>
          <w:bCs/>
          <w:sz w:val="28"/>
          <w:szCs w:val="28"/>
        </w:rPr>
      </w:pPr>
      <w:r w:rsidRPr="00F37521">
        <w:rPr>
          <w:rFonts w:ascii="PT Astra Serif" w:hAnsi="PT Astra Serif" w:cs="PT Astra Serif"/>
          <w:bCs/>
          <w:sz w:val="28"/>
          <w:szCs w:val="28"/>
        </w:rPr>
        <w:t>2) в удовлетворении жалобы отказывается.</w:t>
      </w:r>
    </w:p>
    <w:p w:rsidR="00044D0D" w:rsidRPr="00F37521" w:rsidRDefault="00122D1E" w:rsidP="00044D0D">
      <w:pPr>
        <w:autoSpaceDE w:val="0"/>
        <w:autoSpaceDN w:val="0"/>
        <w:adjustRightInd w:val="0"/>
        <w:ind w:firstLine="709"/>
        <w:jc w:val="both"/>
        <w:rPr>
          <w:rFonts w:ascii="PT Astra Serif" w:hAnsi="PT Astra Serif" w:cs="PT Astra Serif"/>
          <w:bCs/>
          <w:sz w:val="28"/>
          <w:szCs w:val="28"/>
        </w:rPr>
      </w:pPr>
      <w:bookmarkStart w:id="9" w:name="Par26"/>
      <w:bookmarkEnd w:id="9"/>
      <w:r w:rsidRPr="00F37521">
        <w:rPr>
          <w:rFonts w:ascii="PT Astra Serif" w:hAnsi="PT Astra Serif" w:cs="PT Astra Serif"/>
          <w:bCs/>
          <w:sz w:val="28"/>
          <w:szCs w:val="28"/>
        </w:rPr>
        <w:t>9</w:t>
      </w:r>
      <w:r w:rsidR="00BF1A0C">
        <w:rPr>
          <w:rFonts w:ascii="PT Astra Serif" w:hAnsi="PT Astra Serif" w:cs="PT Astra Serif"/>
          <w:bCs/>
          <w:sz w:val="28"/>
          <w:szCs w:val="28"/>
        </w:rPr>
        <w:t>2</w:t>
      </w:r>
      <w:r w:rsidR="00044D0D" w:rsidRPr="00F37521">
        <w:rPr>
          <w:rFonts w:ascii="PT Astra Serif" w:hAnsi="PT Astra Serif" w:cs="PT Astra Serif"/>
          <w:bCs/>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4D0D" w:rsidRPr="00F37521" w:rsidRDefault="00BF1A0C" w:rsidP="00044D0D">
      <w:pPr>
        <w:autoSpaceDE w:val="0"/>
        <w:autoSpaceDN w:val="0"/>
        <w:adjustRightInd w:val="0"/>
        <w:ind w:firstLine="709"/>
        <w:jc w:val="both"/>
        <w:rPr>
          <w:rFonts w:ascii="PT Astra Serif" w:hAnsi="PT Astra Serif" w:cs="PT Astra Serif"/>
          <w:bCs/>
          <w:sz w:val="28"/>
          <w:szCs w:val="28"/>
        </w:rPr>
      </w:pPr>
      <w:r>
        <w:rPr>
          <w:rFonts w:ascii="PT Astra Serif" w:hAnsi="PT Astra Serif" w:cs="PT Astra Serif"/>
          <w:bCs/>
          <w:sz w:val="28"/>
          <w:szCs w:val="28"/>
        </w:rPr>
        <w:t>93</w:t>
      </w:r>
      <w:r w:rsidR="00044D0D" w:rsidRPr="00F37521">
        <w:rPr>
          <w:rFonts w:ascii="PT Astra Serif" w:hAnsi="PT Astra Serif" w:cs="PT Astra Serif"/>
          <w:bCs/>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51" w:history="1">
        <w:r w:rsidR="00044D0D" w:rsidRPr="00F37521">
          <w:rPr>
            <w:rFonts w:ascii="PT Astra Serif" w:hAnsi="PT Astra Serif" w:cs="PT Astra Serif"/>
            <w:bCs/>
            <w:sz w:val="28"/>
            <w:szCs w:val="28"/>
          </w:rPr>
          <w:t>частью 1.1 статьи 16</w:t>
        </w:r>
      </w:hyperlink>
      <w:r w:rsidR="00044D0D" w:rsidRPr="00F37521">
        <w:rPr>
          <w:rFonts w:ascii="PT Astra Serif" w:hAnsi="PT Astra Serif" w:cs="PT Astra Serif"/>
          <w:bCs/>
          <w:sz w:val="28"/>
          <w:szCs w:val="28"/>
        </w:rPr>
        <w:t xml:space="preserve"> Федерального закона «О</w:t>
      </w:r>
      <w:r w:rsidR="00044D0D" w:rsidRPr="00F37521">
        <w:rPr>
          <w:rFonts w:ascii="PT Astra Serif" w:hAnsi="PT Astra Serif"/>
          <w:sz w:val="28"/>
          <w:szCs w:val="28"/>
        </w:rPr>
        <w:t>б организации предоставления государственных и муниципальных услуг»</w:t>
      </w:r>
      <w:r w:rsidR="00044D0D" w:rsidRPr="00F37521">
        <w:rPr>
          <w:rFonts w:ascii="PT Astra Serif" w:hAnsi="PT Astra Serif" w:cs="PT Astra Serif"/>
          <w:bCs/>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44D0D" w:rsidRPr="00F37521" w:rsidRDefault="00BF1A0C" w:rsidP="00044D0D">
      <w:pPr>
        <w:autoSpaceDE w:val="0"/>
        <w:autoSpaceDN w:val="0"/>
        <w:adjustRightInd w:val="0"/>
        <w:ind w:firstLine="709"/>
        <w:jc w:val="both"/>
        <w:rPr>
          <w:rFonts w:ascii="PT Astra Serif" w:hAnsi="PT Astra Serif" w:cs="PT Astra Serif"/>
          <w:bCs/>
          <w:sz w:val="28"/>
          <w:szCs w:val="28"/>
        </w:rPr>
      </w:pPr>
      <w:r>
        <w:rPr>
          <w:rFonts w:ascii="PT Astra Serif" w:hAnsi="PT Astra Serif" w:cs="PT Astra Serif"/>
          <w:bCs/>
          <w:sz w:val="28"/>
          <w:szCs w:val="28"/>
        </w:rPr>
        <w:t>94</w:t>
      </w:r>
      <w:r w:rsidR="00044D0D" w:rsidRPr="00F37521">
        <w:rPr>
          <w:rFonts w:ascii="PT Astra Serif" w:hAnsi="PT Astra Serif" w:cs="PT Astra Serif"/>
          <w:bCs/>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44D0D" w:rsidRPr="00F37521" w:rsidRDefault="00BF1A0C" w:rsidP="00044D0D">
      <w:pPr>
        <w:autoSpaceDE w:val="0"/>
        <w:autoSpaceDN w:val="0"/>
        <w:adjustRightInd w:val="0"/>
        <w:ind w:firstLine="709"/>
        <w:jc w:val="both"/>
        <w:rPr>
          <w:rFonts w:ascii="PT Astra Serif" w:hAnsi="PT Astra Serif" w:cs="PT Astra Serif"/>
          <w:bCs/>
          <w:sz w:val="28"/>
          <w:szCs w:val="28"/>
        </w:rPr>
      </w:pPr>
      <w:r>
        <w:rPr>
          <w:rFonts w:ascii="PT Astra Serif" w:hAnsi="PT Astra Serif" w:cs="PT Astra Serif"/>
          <w:bCs/>
          <w:sz w:val="28"/>
          <w:szCs w:val="28"/>
        </w:rPr>
        <w:t>95</w:t>
      </w:r>
      <w:r w:rsidR="00044D0D" w:rsidRPr="00F37521">
        <w:rPr>
          <w:rFonts w:ascii="PT Astra Serif" w:hAnsi="PT Astra Serif" w:cs="PT Astra Serif"/>
          <w:bCs/>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44D0D" w:rsidRPr="00F37521" w:rsidRDefault="00BF1A0C" w:rsidP="00044D0D">
      <w:pPr>
        <w:autoSpaceDE w:val="0"/>
        <w:autoSpaceDN w:val="0"/>
        <w:adjustRightInd w:val="0"/>
        <w:ind w:firstLine="709"/>
        <w:jc w:val="both"/>
        <w:rPr>
          <w:rFonts w:ascii="PT Astra Serif" w:hAnsi="PT Astra Serif" w:cs="PT Astra Serif"/>
          <w:bCs/>
          <w:sz w:val="28"/>
          <w:szCs w:val="28"/>
        </w:rPr>
      </w:pPr>
      <w:r>
        <w:rPr>
          <w:rFonts w:ascii="PT Astra Serif" w:hAnsi="PT Astra Serif" w:cs="PT Astra Serif"/>
          <w:bCs/>
          <w:sz w:val="28"/>
          <w:szCs w:val="28"/>
        </w:rPr>
        <w:t>96</w:t>
      </w:r>
      <w:r w:rsidR="00044D0D" w:rsidRPr="00F37521">
        <w:rPr>
          <w:rFonts w:ascii="PT Astra Serif" w:hAnsi="PT Astra Serif" w:cs="PT Astra Serif"/>
          <w:bCs/>
          <w:sz w:val="28"/>
          <w:szCs w:val="28"/>
        </w:rPr>
        <w:t xml:space="preserve">. Положения Федерального закона </w:t>
      </w:r>
      <w:r w:rsidR="00044D0D" w:rsidRPr="00F37521">
        <w:rPr>
          <w:rFonts w:ascii="PT Astra Serif" w:hAnsi="PT Astra Serif"/>
          <w:sz w:val="28"/>
          <w:szCs w:val="28"/>
        </w:rPr>
        <w:t>от 27.07.2010 № 210-ФЗ «Об организации предоставления государственных и муниципальных услуг»</w:t>
      </w:r>
      <w:r w:rsidR="00044D0D" w:rsidRPr="00F37521">
        <w:rPr>
          <w:rFonts w:ascii="PT Astra Serif" w:hAnsi="PT Astra Serif" w:cs="PT Astra Serif"/>
          <w:bCs/>
          <w:sz w:val="28"/>
          <w:szCs w:val="28"/>
        </w:rPr>
        <w:t xml:space="preserve">,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52" w:history="1">
        <w:r w:rsidR="00044D0D" w:rsidRPr="00F37521">
          <w:rPr>
            <w:rFonts w:ascii="PT Astra Serif" w:hAnsi="PT Astra Serif" w:cs="PT Astra Serif"/>
            <w:bCs/>
            <w:sz w:val="28"/>
            <w:szCs w:val="28"/>
          </w:rPr>
          <w:t>законом</w:t>
        </w:r>
      </w:hyperlink>
      <w:r w:rsidR="00044D0D" w:rsidRPr="00F37521">
        <w:rPr>
          <w:rFonts w:ascii="PT Astra Serif" w:hAnsi="PT Astra Serif" w:cs="PT Astra Serif"/>
          <w:bCs/>
          <w:sz w:val="28"/>
          <w:szCs w:val="28"/>
        </w:rPr>
        <w:t xml:space="preserve"> от         2 мая 2006 года № 59-ФЗ «О порядке рассмотрения обращений граждан Российской Федерации».</w:t>
      </w:r>
    </w:p>
    <w:p w:rsidR="00044D0D" w:rsidRPr="00F37521" w:rsidRDefault="00044D0D" w:rsidP="00044D0D">
      <w:pPr>
        <w:ind w:firstLine="709"/>
        <w:contextualSpacing/>
        <w:jc w:val="both"/>
        <w:rPr>
          <w:rFonts w:ascii="PT Astra Serif" w:hAnsi="PT Astra Serif"/>
          <w:color w:val="000000"/>
          <w:sz w:val="28"/>
          <w:szCs w:val="28"/>
        </w:rPr>
      </w:pPr>
    </w:p>
    <w:p w:rsidR="0020465D" w:rsidRDefault="00044D0D" w:rsidP="00044D0D">
      <w:pPr>
        <w:contextualSpacing/>
        <w:jc w:val="center"/>
        <w:rPr>
          <w:rFonts w:ascii="PT Astra Serif" w:hAnsi="PT Astra Serif"/>
          <w:b/>
          <w:color w:val="000000"/>
          <w:sz w:val="28"/>
          <w:szCs w:val="28"/>
        </w:rPr>
      </w:pPr>
      <w:r w:rsidRPr="00F37521">
        <w:rPr>
          <w:rFonts w:ascii="PT Astra Serif" w:hAnsi="PT Astra Serif"/>
          <w:b/>
          <w:color w:val="000000"/>
          <w:sz w:val="28"/>
          <w:szCs w:val="28"/>
        </w:rPr>
        <w:t xml:space="preserve">5.2 Орган, предоставляющий муниципальную услугу, </w:t>
      </w:r>
    </w:p>
    <w:p w:rsidR="0020465D" w:rsidRDefault="00044D0D" w:rsidP="00044D0D">
      <w:pPr>
        <w:contextualSpacing/>
        <w:jc w:val="center"/>
        <w:rPr>
          <w:rFonts w:ascii="PT Astra Serif" w:hAnsi="PT Astra Serif"/>
          <w:b/>
          <w:color w:val="000000"/>
          <w:sz w:val="28"/>
          <w:szCs w:val="28"/>
        </w:rPr>
      </w:pPr>
      <w:r w:rsidRPr="00F37521">
        <w:rPr>
          <w:rFonts w:ascii="PT Astra Serif" w:hAnsi="PT Astra Serif"/>
          <w:b/>
          <w:color w:val="000000"/>
          <w:sz w:val="28"/>
          <w:szCs w:val="28"/>
        </w:rPr>
        <w:t xml:space="preserve">а также их должностные лица, муниципальные служащие, </w:t>
      </w:r>
    </w:p>
    <w:p w:rsidR="0020465D" w:rsidRDefault="00044D0D" w:rsidP="0020465D">
      <w:pPr>
        <w:contextualSpacing/>
        <w:jc w:val="center"/>
        <w:rPr>
          <w:rFonts w:ascii="PT Astra Serif" w:hAnsi="PT Astra Serif"/>
          <w:b/>
          <w:color w:val="000000"/>
          <w:sz w:val="28"/>
          <w:szCs w:val="28"/>
        </w:rPr>
      </w:pPr>
      <w:r w:rsidRPr="00F37521">
        <w:rPr>
          <w:rFonts w:ascii="PT Astra Serif" w:hAnsi="PT Astra Serif"/>
          <w:b/>
          <w:color w:val="000000"/>
          <w:sz w:val="28"/>
          <w:szCs w:val="28"/>
        </w:rPr>
        <w:t xml:space="preserve">работники и уполномоченные на рассмотрение жалобы </w:t>
      </w:r>
    </w:p>
    <w:p w:rsidR="00044D0D" w:rsidRPr="00F37521" w:rsidRDefault="00044D0D" w:rsidP="0020465D">
      <w:pPr>
        <w:contextualSpacing/>
        <w:jc w:val="center"/>
        <w:rPr>
          <w:rFonts w:ascii="PT Astra Serif" w:hAnsi="PT Astra Serif"/>
          <w:b/>
          <w:color w:val="000000"/>
          <w:sz w:val="28"/>
          <w:szCs w:val="28"/>
        </w:rPr>
      </w:pPr>
      <w:r w:rsidRPr="00F37521">
        <w:rPr>
          <w:rFonts w:ascii="PT Astra Serif" w:hAnsi="PT Astra Serif"/>
          <w:b/>
          <w:color w:val="000000"/>
          <w:sz w:val="28"/>
          <w:szCs w:val="28"/>
        </w:rPr>
        <w:t>должностные лица, которым может быть направлена жалоба</w:t>
      </w:r>
    </w:p>
    <w:p w:rsidR="00044D0D" w:rsidRPr="00F37521" w:rsidRDefault="00044D0D" w:rsidP="00044D0D">
      <w:pPr>
        <w:ind w:firstLine="709"/>
        <w:contextualSpacing/>
        <w:jc w:val="both"/>
        <w:rPr>
          <w:rFonts w:ascii="PT Astra Serif" w:hAnsi="PT Astra Serif"/>
          <w:color w:val="000000"/>
          <w:sz w:val="28"/>
          <w:szCs w:val="28"/>
          <w:highlight w:val="yellow"/>
        </w:rPr>
      </w:pPr>
    </w:p>
    <w:p w:rsidR="00044D0D" w:rsidRPr="00F37521" w:rsidRDefault="00BF1A0C" w:rsidP="00044D0D">
      <w:pPr>
        <w:ind w:firstLine="708"/>
        <w:contextualSpacing/>
        <w:jc w:val="both"/>
        <w:rPr>
          <w:rFonts w:ascii="PT Astra Serif" w:hAnsi="PT Astra Serif"/>
          <w:color w:val="000000"/>
          <w:sz w:val="28"/>
          <w:szCs w:val="28"/>
        </w:rPr>
      </w:pPr>
      <w:r>
        <w:rPr>
          <w:rFonts w:ascii="PT Astra Serif" w:hAnsi="PT Astra Serif"/>
          <w:color w:val="000000"/>
          <w:sz w:val="28"/>
          <w:szCs w:val="28"/>
        </w:rPr>
        <w:t>97</w:t>
      </w:r>
      <w:r w:rsidR="00044D0D" w:rsidRPr="00F37521">
        <w:rPr>
          <w:rFonts w:ascii="PT Astra Serif" w:hAnsi="PT Astra Serif"/>
          <w:color w:val="000000"/>
          <w:sz w:val="28"/>
          <w:szCs w:val="28"/>
        </w:rPr>
        <w:t>. Уполномоченным органом на рассмотрение жалоб является Администрация.</w:t>
      </w:r>
    </w:p>
    <w:p w:rsidR="00044D0D" w:rsidRPr="00F37521" w:rsidRDefault="00BF1A0C" w:rsidP="00044D0D">
      <w:pPr>
        <w:ind w:firstLine="708"/>
        <w:contextualSpacing/>
        <w:jc w:val="both"/>
        <w:rPr>
          <w:rFonts w:ascii="PT Astra Serif" w:hAnsi="PT Astra Serif"/>
          <w:color w:val="000000"/>
          <w:sz w:val="28"/>
          <w:szCs w:val="28"/>
        </w:rPr>
      </w:pPr>
      <w:r>
        <w:rPr>
          <w:rFonts w:ascii="PT Astra Serif" w:hAnsi="PT Astra Serif"/>
          <w:color w:val="000000"/>
          <w:sz w:val="28"/>
          <w:szCs w:val="28"/>
        </w:rPr>
        <w:t>98</w:t>
      </w:r>
      <w:r w:rsidR="00044D0D" w:rsidRPr="00F37521">
        <w:rPr>
          <w:rFonts w:ascii="PT Astra Serif" w:hAnsi="PT Astra Serif"/>
          <w:color w:val="000000"/>
          <w:sz w:val="28"/>
          <w:szCs w:val="28"/>
        </w:rPr>
        <w:t>.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муниципального образования Щекинский район.</w:t>
      </w:r>
    </w:p>
    <w:p w:rsidR="00044D0D" w:rsidRPr="00F37521" w:rsidRDefault="00BF1A0C" w:rsidP="00044D0D">
      <w:pPr>
        <w:ind w:firstLine="708"/>
        <w:contextualSpacing/>
        <w:jc w:val="both"/>
        <w:rPr>
          <w:rFonts w:ascii="PT Astra Serif" w:hAnsi="PT Astra Serif"/>
          <w:color w:val="000000"/>
          <w:sz w:val="28"/>
          <w:szCs w:val="28"/>
        </w:rPr>
      </w:pPr>
      <w:r>
        <w:rPr>
          <w:rFonts w:ascii="PT Astra Serif" w:hAnsi="PT Astra Serif"/>
          <w:color w:val="000000"/>
          <w:sz w:val="28"/>
          <w:szCs w:val="28"/>
        </w:rPr>
        <w:t>99</w:t>
      </w:r>
      <w:r w:rsidR="00044D0D" w:rsidRPr="00F37521">
        <w:rPr>
          <w:rFonts w:ascii="PT Astra Serif" w:hAnsi="PT Astra Serif"/>
          <w:color w:val="000000"/>
          <w:sz w:val="28"/>
          <w:szCs w:val="28"/>
        </w:rPr>
        <w:t>. Жалоба на решения и действия (бездействие) Администрации, муниципального служащего, должностного лица Администрации может быть подана через МФЦ.</w:t>
      </w:r>
    </w:p>
    <w:p w:rsidR="00044D0D" w:rsidRPr="00F37521" w:rsidRDefault="00122D1E" w:rsidP="00044D0D">
      <w:pPr>
        <w:ind w:firstLine="708"/>
        <w:contextualSpacing/>
        <w:jc w:val="both"/>
        <w:rPr>
          <w:rFonts w:ascii="PT Astra Serif" w:hAnsi="PT Astra Serif"/>
          <w:color w:val="000000"/>
          <w:sz w:val="28"/>
          <w:szCs w:val="28"/>
        </w:rPr>
      </w:pPr>
      <w:r w:rsidRPr="00F37521">
        <w:rPr>
          <w:rFonts w:ascii="PT Astra Serif" w:hAnsi="PT Astra Serif"/>
          <w:color w:val="000000"/>
          <w:sz w:val="28"/>
          <w:szCs w:val="28"/>
        </w:rPr>
        <w:t>10</w:t>
      </w:r>
      <w:r w:rsidR="00BF1A0C">
        <w:rPr>
          <w:rFonts w:ascii="PT Astra Serif" w:hAnsi="PT Astra Serif"/>
          <w:color w:val="000000"/>
          <w:sz w:val="28"/>
          <w:szCs w:val="28"/>
        </w:rPr>
        <w:t>0</w:t>
      </w:r>
      <w:r w:rsidR="00044D0D" w:rsidRPr="00F37521">
        <w:rPr>
          <w:rFonts w:ascii="PT Astra Serif" w:hAnsi="PT Astra Serif"/>
          <w:color w:val="000000"/>
          <w:sz w:val="28"/>
          <w:szCs w:val="28"/>
        </w:rPr>
        <w:t>. Жалоба на решения и действия (бездействие) работника МФЦ подается руководителю МФЦ. Жалоба на решения и действия (бездействие) МФЦ подается учредителю МФЦ или уполномоченному в соответствии с действующим законодательством должностному лицу.</w:t>
      </w:r>
    </w:p>
    <w:p w:rsidR="00044D0D" w:rsidRPr="00F37521" w:rsidRDefault="00044D0D" w:rsidP="00044D0D">
      <w:pPr>
        <w:ind w:firstLine="709"/>
        <w:contextualSpacing/>
        <w:jc w:val="both"/>
        <w:rPr>
          <w:rFonts w:ascii="PT Astra Serif" w:hAnsi="PT Astra Serif"/>
          <w:color w:val="000000"/>
          <w:sz w:val="28"/>
          <w:szCs w:val="28"/>
        </w:rPr>
      </w:pPr>
    </w:p>
    <w:p w:rsidR="00044D0D" w:rsidRPr="00F37521" w:rsidRDefault="00044D0D" w:rsidP="00044D0D">
      <w:pPr>
        <w:contextualSpacing/>
        <w:jc w:val="center"/>
        <w:rPr>
          <w:rFonts w:ascii="PT Astra Serif" w:hAnsi="PT Astra Serif"/>
          <w:color w:val="000000"/>
          <w:sz w:val="28"/>
          <w:szCs w:val="28"/>
        </w:rPr>
      </w:pPr>
      <w:r w:rsidRPr="00F37521">
        <w:rPr>
          <w:rFonts w:ascii="PT Astra Serif" w:hAnsi="PT Astra Serif"/>
          <w:b/>
          <w:color w:val="000000"/>
          <w:sz w:val="28"/>
          <w:szCs w:val="28"/>
        </w:rPr>
        <w:t xml:space="preserve"> 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w:t>
      </w:r>
    </w:p>
    <w:p w:rsidR="00044D0D" w:rsidRPr="00F37521" w:rsidRDefault="00044D0D" w:rsidP="00044D0D">
      <w:pPr>
        <w:ind w:firstLine="709"/>
        <w:contextualSpacing/>
        <w:jc w:val="both"/>
        <w:rPr>
          <w:rFonts w:ascii="PT Astra Serif" w:hAnsi="PT Astra Serif"/>
          <w:color w:val="000000"/>
          <w:sz w:val="28"/>
          <w:szCs w:val="28"/>
        </w:rPr>
      </w:pPr>
    </w:p>
    <w:p w:rsidR="00044D0D" w:rsidRPr="00F37521" w:rsidRDefault="00122D1E" w:rsidP="00044D0D">
      <w:pPr>
        <w:ind w:firstLine="708"/>
        <w:contextualSpacing/>
        <w:jc w:val="both"/>
        <w:rPr>
          <w:rFonts w:ascii="PT Astra Serif" w:hAnsi="PT Astra Serif"/>
          <w:color w:val="000000"/>
          <w:sz w:val="28"/>
          <w:szCs w:val="28"/>
        </w:rPr>
      </w:pPr>
      <w:r w:rsidRPr="00F37521">
        <w:rPr>
          <w:rFonts w:ascii="PT Astra Serif" w:hAnsi="PT Astra Serif"/>
          <w:color w:val="000000"/>
          <w:sz w:val="28"/>
          <w:szCs w:val="28"/>
        </w:rPr>
        <w:t>10</w:t>
      </w:r>
      <w:r w:rsidR="00BF1A0C">
        <w:rPr>
          <w:rFonts w:ascii="PT Astra Serif" w:hAnsi="PT Astra Serif"/>
          <w:color w:val="000000"/>
          <w:sz w:val="28"/>
          <w:szCs w:val="28"/>
        </w:rPr>
        <w:t>1</w:t>
      </w:r>
      <w:r w:rsidR="00044D0D" w:rsidRPr="00F37521">
        <w:rPr>
          <w:rFonts w:ascii="PT Astra Serif" w:hAnsi="PT Astra Serif"/>
          <w:color w:val="000000"/>
          <w:sz w:val="28"/>
          <w:szCs w:val="28"/>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на ЕПГУ, а также предоставляется непосредственно должностными лицами Администрации по телефону, почте, электронной почте, по адресу, указанному заявителем.</w:t>
      </w:r>
    </w:p>
    <w:p w:rsidR="00044D0D" w:rsidRPr="00F37521" w:rsidRDefault="00044D0D" w:rsidP="00044D0D">
      <w:pPr>
        <w:ind w:firstLine="709"/>
        <w:contextualSpacing/>
        <w:jc w:val="center"/>
        <w:rPr>
          <w:rFonts w:ascii="PT Astra Serif" w:hAnsi="PT Astra Serif"/>
          <w:b/>
          <w:color w:val="000000"/>
          <w:sz w:val="28"/>
          <w:szCs w:val="28"/>
        </w:rPr>
      </w:pPr>
    </w:p>
    <w:p w:rsidR="0020465D" w:rsidRDefault="00044D0D" w:rsidP="00044D0D">
      <w:pPr>
        <w:contextualSpacing/>
        <w:jc w:val="center"/>
        <w:rPr>
          <w:rFonts w:ascii="PT Astra Serif" w:hAnsi="PT Astra Serif"/>
          <w:b/>
          <w:color w:val="000000"/>
          <w:sz w:val="28"/>
          <w:szCs w:val="28"/>
        </w:rPr>
      </w:pPr>
      <w:r w:rsidRPr="00F37521">
        <w:rPr>
          <w:rFonts w:ascii="PT Astra Serif" w:hAnsi="PT Astra Serif"/>
          <w:b/>
          <w:color w:val="000000"/>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p>
    <w:p w:rsidR="00044D0D" w:rsidRPr="00F37521" w:rsidRDefault="00044D0D" w:rsidP="00044D0D">
      <w:pPr>
        <w:contextualSpacing/>
        <w:jc w:val="center"/>
        <w:rPr>
          <w:rFonts w:ascii="PT Astra Serif" w:hAnsi="PT Astra Serif"/>
          <w:b/>
          <w:color w:val="000000"/>
          <w:sz w:val="28"/>
          <w:szCs w:val="28"/>
        </w:rPr>
      </w:pPr>
      <w:r w:rsidRPr="00F37521">
        <w:rPr>
          <w:rFonts w:ascii="PT Astra Serif" w:hAnsi="PT Astra Serif"/>
          <w:b/>
          <w:color w:val="000000"/>
          <w:sz w:val="28"/>
          <w:szCs w:val="28"/>
        </w:rPr>
        <w:t>а также его должностных лиц</w:t>
      </w:r>
    </w:p>
    <w:p w:rsidR="00044D0D" w:rsidRPr="00F37521" w:rsidRDefault="00044D0D" w:rsidP="00044D0D">
      <w:pPr>
        <w:ind w:firstLine="709"/>
        <w:contextualSpacing/>
        <w:jc w:val="both"/>
        <w:rPr>
          <w:rFonts w:ascii="PT Astra Serif" w:hAnsi="PT Astra Serif"/>
          <w:color w:val="000000"/>
          <w:sz w:val="28"/>
          <w:szCs w:val="28"/>
        </w:rPr>
      </w:pPr>
    </w:p>
    <w:p w:rsidR="00044D0D" w:rsidRPr="00F37521" w:rsidRDefault="00122D1E" w:rsidP="00044D0D">
      <w:pPr>
        <w:ind w:firstLine="708"/>
        <w:contextualSpacing/>
        <w:jc w:val="both"/>
        <w:rPr>
          <w:rFonts w:ascii="PT Astra Serif" w:hAnsi="PT Astra Serif"/>
          <w:color w:val="000000"/>
          <w:sz w:val="28"/>
          <w:szCs w:val="28"/>
        </w:rPr>
      </w:pPr>
      <w:r w:rsidRPr="00F37521">
        <w:rPr>
          <w:rFonts w:ascii="PT Astra Serif" w:hAnsi="PT Astra Serif"/>
          <w:color w:val="000000"/>
          <w:sz w:val="28"/>
          <w:szCs w:val="28"/>
        </w:rPr>
        <w:t>10</w:t>
      </w:r>
      <w:r w:rsidR="00BF1A0C">
        <w:rPr>
          <w:rFonts w:ascii="PT Astra Serif" w:hAnsi="PT Astra Serif"/>
          <w:color w:val="000000"/>
          <w:sz w:val="28"/>
          <w:szCs w:val="28"/>
        </w:rPr>
        <w:t>2</w:t>
      </w:r>
      <w:r w:rsidR="00044D0D" w:rsidRPr="00F37521">
        <w:rPr>
          <w:rFonts w:ascii="PT Astra Serif" w:hAnsi="PT Astra Serif"/>
          <w:color w:val="000000"/>
          <w:sz w:val="28"/>
          <w:szCs w:val="28"/>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044D0D" w:rsidRPr="00F37521" w:rsidRDefault="00044D0D" w:rsidP="00044D0D">
      <w:pPr>
        <w:ind w:firstLine="709"/>
        <w:contextualSpacing/>
        <w:jc w:val="both"/>
        <w:rPr>
          <w:rFonts w:ascii="PT Astra Serif" w:hAnsi="PT Astra Serif"/>
          <w:color w:val="000000"/>
          <w:sz w:val="28"/>
          <w:szCs w:val="28"/>
        </w:rPr>
      </w:pPr>
      <w:r w:rsidRPr="00F37521">
        <w:rPr>
          <w:rFonts w:ascii="PT Astra Serif" w:hAnsi="PT Astra Serif"/>
          <w:color w:val="000000"/>
          <w:sz w:val="28"/>
          <w:szCs w:val="28"/>
        </w:rPr>
        <w:t xml:space="preserve">1) Федеральным </w:t>
      </w:r>
      <w:hyperlink r:id="rId53" w:history="1">
        <w:r w:rsidRPr="00F37521">
          <w:rPr>
            <w:rFonts w:ascii="PT Astra Serif" w:hAnsi="PT Astra Serif"/>
            <w:color w:val="000000"/>
            <w:sz w:val="28"/>
            <w:szCs w:val="28"/>
          </w:rPr>
          <w:t>законом</w:t>
        </w:r>
      </w:hyperlink>
      <w:r w:rsidRPr="00F37521">
        <w:rPr>
          <w:rFonts w:ascii="PT Astra Serif" w:hAnsi="PT Astra Serif"/>
          <w:color w:val="000000"/>
          <w:sz w:val="28"/>
          <w:szCs w:val="28"/>
        </w:rPr>
        <w:t xml:space="preserve"> от 27 июля 2010 № 210-ФЗ «Об организации предоставления государственных и муниципальных услуг»;</w:t>
      </w:r>
    </w:p>
    <w:p w:rsidR="00044D0D" w:rsidRPr="00F37521" w:rsidRDefault="00044D0D" w:rsidP="00044D0D">
      <w:pPr>
        <w:ind w:firstLine="709"/>
        <w:contextualSpacing/>
        <w:jc w:val="both"/>
        <w:rPr>
          <w:rFonts w:ascii="PT Astra Serif" w:hAnsi="PT Astra Serif"/>
          <w:color w:val="000000"/>
          <w:sz w:val="28"/>
          <w:szCs w:val="28"/>
        </w:rPr>
      </w:pPr>
      <w:r w:rsidRPr="00F37521">
        <w:rPr>
          <w:rFonts w:ascii="PT Astra Serif" w:hAnsi="PT Astra Serif"/>
          <w:color w:val="000000"/>
          <w:sz w:val="28"/>
          <w:szCs w:val="28"/>
        </w:rPr>
        <w:t xml:space="preserve">2) Федеральным </w:t>
      </w:r>
      <w:hyperlink r:id="rId54" w:history="1">
        <w:r w:rsidRPr="00F37521">
          <w:rPr>
            <w:rFonts w:ascii="PT Astra Serif" w:hAnsi="PT Astra Serif"/>
            <w:color w:val="000000"/>
            <w:sz w:val="28"/>
            <w:szCs w:val="28"/>
          </w:rPr>
          <w:t>законом</w:t>
        </w:r>
      </w:hyperlink>
      <w:r w:rsidRPr="00F37521">
        <w:rPr>
          <w:rFonts w:ascii="PT Astra Serif" w:hAnsi="PT Astra Serif"/>
          <w:color w:val="000000"/>
          <w:sz w:val="28"/>
          <w:szCs w:val="28"/>
        </w:rPr>
        <w:t xml:space="preserve"> от 26 июля 2006  № 135-ФЗ «О защите конкуренции»;</w:t>
      </w:r>
    </w:p>
    <w:p w:rsidR="00044D0D" w:rsidRPr="00F37521" w:rsidRDefault="00044D0D" w:rsidP="00044D0D">
      <w:pPr>
        <w:ind w:firstLine="709"/>
        <w:contextualSpacing/>
        <w:jc w:val="both"/>
        <w:rPr>
          <w:rFonts w:ascii="PT Astra Serif" w:hAnsi="PT Astra Serif"/>
          <w:color w:val="000000"/>
          <w:sz w:val="28"/>
          <w:szCs w:val="28"/>
        </w:rPr>
      </w:pPr>
      <w:r w:rsidRPr="00F37521">
        <w:rPr>
          <w:rFonts w:ascii="PT Astra Serif" w:hAnsi="PT Astra Serif"/>
          <w:color w:val="000000"/>
          <w:sz w:val="28"/>
          <w:szCs w:val="28"/>
        </w:rPr>
        <w:t xml:space="preserve">3) </w:t>
      </w:r>
      <w:hyperlink r:id="rId55" w:history="1">
        <w:r w:rsidRPr="00F37521">
          <w:rPr>
            <w:rFonts w:ascii="PT Astra Serif" w:hAnsi="PT Astra Serif"/>
            <w:color w:val="000000"/>
            <w:sz w:val="28"/>
            <w:szCs w:val="28"/>
          </w:rPr>
          <w:t>Постановлением</w:t>
        </w:r>
      </w:hyperlink>
      <w:r w:rsidRPr="00F37521">
        <w:rPr>
          <w:rFonts w:ascii="PT Astra Serif" w:hAnsi="PT Astra Serif"/>
          <w:color w:val="000000"/>
          <w:sz w:val="28"/>
          <w:szCs w:val="28"/>
        </w:rPr>
        <w:t xml:space="preserve">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044D0D" w:rsidRPr="00F37521" w:rsidRDefault="00044D0D" w:rsidP="00044D0D">
      <w:pPr>
        <w:ind w:firstLine="709"/>
        <w:contextualSpacing/>
        <w:jc w:val="both"/>
        <w:rPr>
          <w:rFonts w:ascii="PT Astra Serif" w:hAnsi="PT Astra Serif"/>
          <w:color w:val="000000"/>
          <w:sz w:val="28"/>
          <w:szCs w:val="28"/>
        </w:rPr>
      </w:pPr>
      <w:r w:rsidRPr="00F37521">
        <w:rPr>
          <w:rFonts w:ascii="PT Astra Serif" w:hAnsi="PT Astra Serif"/>
          <w:color w:val="000000"/>
          <w:sz w:val="28"/>
          <w:szCs w:val="28"/>
        </w:rPr>
        <w:t>4) Кодексом об административных правонарушениях Российской Федерации.</w:t>
      </w:r>
    </w:p>
    <w:p w:rsidR="00044D0D" w:rsidRPr="00F37521" w:rsidRDefault="00122D1E" w:rsidP="00044D0D">
      <w:pPr>
        <w:ind w:firstLine="708"/>
        <w:contextualSpacing/>
        <w:jc w:val="both"/>
        <w:rPr>
          <w:rFonts w:ascii="PT Astra Serif" w:hAnsi="PT Astra Serif"/>
          <w:color w:val="000000"/>
          <w:sz w:val="28"/>
          <w:szCs w:val="28"/>
        </w:rPr>
      </w:pPr>
      <w:r w:rsidRPr="00F37521">
        <w:rPr>
          <w:rFonts w:ascii="PT Astra Serif" w:hAnsi="PT Astra Serif"/>
          <w:color w:val="000000"/>
          <w:sz w:val="28"/>
          <w:szCs w:val="28"/>
        </w:rPr>
        <w:t>1</w:t>
      </w:r>
      <w:r w:rsidR="00CF2AF1">
        <w:rPr>
          <w:rFonts w:ascii="PT Astra Serif" w:hAnsi="PT Astra Serif"/>
          <w:color w:val="000000"/>
          <w:sz w:val="28"/>
          <w:szCs w:val="28"/>
        </w:rPr>
        <w:t>03</w:t>
      </w:r>
      <w:r w:rsidR="00044D0D" w:rsidRPr="00F37521">
        <w:rPr>
          <w:rFonts w:ascii="PT Astra Serif" w:hAnsi="PT Astra Serif"/>
          <w:color w:val="000000"/>
          <w:sz w:val="28"/>
          <w:szCs w:val="28"/>
        </w:rPr>
        <w:t>. Информация, указанная в данном разделе, подлежит обязательному размещению на Едином портале государственных и муниципальных услуг.</w:t>
      </w:r>
    </w:p>
    <w:p w:rsidR="00044D0D" w:rsidRPr="00F37521" w:rsidRDefault="00044D0D" w:rsidP="00044D0D">
      <w:pPr>
        <w:ind w:left="720"/>
        <w:contextualSpacing/>
        <w:jc w:val="both"/>
        <w:rPr>
          <w:rFonts w:ascii="PT Astra Serif" w:hAnsi="PT Astra Serif"/>
          <w:color w:val="000000"/>
          <w:sz w:val="28"/>
          <w:szCs w:val="28"/>
        </w:rPr>
      </w:pPr>
    </w:p>
    <w:p w:rsidR="00044D0D" w:rsidRPr="00F37521" w:rsidRDefault="00044D0D" w:rsidP="00044D0D">
      <w:pPr>
        <w:widowControl w:val="0"/>
        <w:suppressAutoHyphens w:val="0"/>
        <w:autoSpaceDE w:val="0"/>
        <w:autoSpaceDN w:val="0"/>
        <w:adjustRightInd w:val="0"/>
        <w:ind w:firstLine="709"/>
        <w:jc w:val="both"/>
        <w:rPr>
          <w:rFonts w:ascii="PT Astra Serif" w:eastAsia="Calibri" w:hAnsi="PT Astra Serif" w:cs="Arial"/>
          <w:sz w:val="28"/>
          <w:szCs w:val="28"/>
          <w:lang w:eastAsia="ru-RU"/>
        </w:rPr>
      </w:pPr>
    </w:p>
    <w:p w:rsidR="00044D0D" w:rsidRPr="00F37521" w:rsidRDefault="0020465D" w:rsidP="0020465D">
      <w:pPr>
        <w:widowControl w:val="0"/>
        <w:suppressAutoHyphens w:val="0"/>
        <w:autoSpaceDE w:val="0"/>
        <w:autoSpaceDN w:val="0"/>
        <w:adjustRightInd w:val="0"/>
        <w:jc w:val="center"/>
        <w:rPr>
          <w:rFonts w:ascii="PT Astra Serif" w:eastAsia="Calibri" w:hAnsi="PT Astra Serif" w:cs="Arial"/>
          <w:sz w:val="28"/>
          <w:szCs w:val="28"/>
          <w:lang w:eastAsia="ru-RU"/>
        </w:rPr>
      </w:pPr>
      <w:r>
        <w:rPr>
          <w:rFonts w:ascii="PT Astra Serif" w:eastAsia="Calibri" w:hAnsi="PT Astra Serif" w:cs="Arial"/>
          <w:sz w:val="28"/>
          <w:szCs w:val="28"/>
          <w:lang w:eastAsia="ru-RU"/>
        </w:rPr>
        <w:t>________________________________________</w:t>
      </w:r>
    </w:p>
    <w:p w:rsidR="00044D0D" w:rsidRPr="00F37521" w:rsidRDefault="00044D0D" w:rsidP="00044D0D">
      <w:pPr>
        <w:widowControl w:val="0"/>
        <w:suppressAutoHyphens w:val="0"/>
        <w:autoSpaceDE w:val="0"/>
        <w:autoSpaceDN w:val="0"/>
        <w:adjustRightInd w:val="0"/>
        <w:ind w:firstLine="709"/>
        <w:jc w:val="both"/>
        <w:rPr>
          <w:rFonts w:ascii="PT Astra Serif" w:eastAsia="Calibri" w:hAnsi="PT Astra Serif" w:cs="Arial"/>
          <w:sz w:val="28"/>
          <w:szCs w:val="28"/>
          <w:lang w:eastAsia="ru-RU"/>
        </w:rPr>
      </w:pPr>
    </w:p>
    <w:p w:rsidR="00044D0D" w:rsidRPr="00F37521" w:rsidRDefault="00044D0D" w:rsidP="00044D0D">
      <w:pPr>
        <w:widowControl w:val="0"/>
        <w:suppressAutoHyphens w:val="0"/>
        <w:autoSpaceDE w:val="0"/>
        <w:autoSpaceDN w:val="0"/>
        <w:adjustRightInd w:val="0"/>
        <w:ind w:firstLine="709"/>
        <w:jc w:val="both"/>
        <w:rPr>
          <w:rFonts w:ascii="PT Astra Serif" w:eastAsia="Calibri" w:hAnsi="PT Astra Serif" w:cs="Arial"/>
          <w:sz w:val="28"/>
          <w:szCs w:val="28"/>
          <w:lang w:eastAsia="ru-RU"/>
        </w:rPr>
      </w:pPr>
    </w:p>
    <w:p w:rsidR="00044D0D" w:rsidRPr="00F37521" w:rsidRDefault="00044D0D" w:rsidP="00044D0D">
      <w:pPr>
        <w:widowControl w:val="0"/>
        <w:suppressAutoHyphens w:val="0"/>
        <w:autoSpaceDE w:val="0"/>
        <w:autoSpaceDN w:val="0"/>
        <w:adjustRightInd w:val="0"/>
        <w:ind w:firstLine="709"/>
        <w:jc w:val="both"/>
        <w:rPr>
          <w:rFonts w:ascii="PT Astra Serif" w:eastAsia="Calibri" w:hAnsi="PT Astra Serif" w:cs="Arial"/>
          <w:sz w:val="28"/>
          <w:szCs w:val="28"/>
          <w:lang w:eastAsia="ru-RU"/>
        </w:rPr>
      </w:pPr>
    </w:p>
    <w:p w:rsidR="00044D0D" w:rsidRPr="00F37521" w:rsidRDefault="00044D0D" w:rsidP="00044D0D">
      <w:pPr>
        <w:widowControl w:val="0"/>
        <w:suppressAutoHyphens w:val="0"/>
        <w:autoSpaceDE w:val="0"/>
        <w:autoSpaceDN w:val="0"/>
        <w:adjustRightInd w:val="0"/>
        <w:ind w:firstLine="709"/>
        <w:jc w:val="both"/>
        <w:rPr>
          <w:rFonts w:ascii="PT Astra Serif" w:eastAsia="Calibri" w:hAnsi="PT Astra Serif" w:cs="Arial"/>
          <w:sz w:val="28"/>
          <w:szCs w:val="28"/>
          <w:lang w:eastAsia="ru-RU"/>
        </w:rPr>
      </w:pPr>
    </w:p>
    <w:p w:rsidR="00044D0D" w:rsidRPr="00F37521" w:rsidRDefault="00044D0D" w:rsidP="00044D0D">
      <w:pPr>
        <w:widowControl w:val="0"/>
        <w:suppressAutoHyphens w:val="0"/>
        <w:autoSpaceDE w:val="0"/>
        <w:autoSpaceDN w:val="0"/>
        <w:adjustRightInd w:val="0"/>
        <w:ind w:firstLine="709"/>
        <w:jc w:val="both"/>
        <w:rPr>
          <w:rFonts w:ascii="PT Astra Serif" w:eastAsia="Calibri" w:hAnsi="PT Astra Serif" w:cs="Arial"/>
          <w:sz w:val="28"/>
          <w:szCs w:val="28"/>
          <w:lang w:eastAsia="ru-RU"/>
        </w:rPr>
      </w:pPr>
    </w:p>
    <w:p w:rsidR="00044D0D" w:rsidRPr="00F37521" w:rsidRDefault="00044D0D" w:rsidP="00044D0D">
      <w:pPr>
        <w:widowControl w:val="0"/>
        <w:suppressAutoHyphens w:val="0"/>
        <w:autoSpaceDE w:val="0"/>
        <w:autoSpaceDN w:val="0"/>
        <w:adjustRightInd w:val="0"/>
        <w:ind w:firstLine="709"/>
        <w:jc w:val="both"/>
        <w:rPr>
          <w:rFonts w:ascii="PT Astra Serif" w:eastAsia="Calibri" w:hAnsi="PT Astra Serif" w:cs="Arial"/>
          <w:sz w:val="28"/>
          <w:szCs w:val="28"/>
          <w:lang w:eastAsia="ru-RU"/>
        </w:rPr>
      </w:pPr>
    </w:p>
    <w:p w:rsidR="00044D0D" w:rsidRPr="00F37521" w:rsidRDefault="00044D0D" w:rsidP="00044D0D">
      <w:pPr>
        <w:widowControl w:val="0"/>
        <w:suppressAutoHyphens w:val="0"/>
        <w:autoSpaceDE w:val="0"/>
        <w:autoSpaceDN w:val="0"/>
        <w:adjustRightInd w:val="0"/>
        <w:ind w:firstLine="709"/>
        <w:jc w:val="both"/>
        <w:rPr>
          <w:rFonts w:ascii="PT Astra Serif" w:eastAsia="Calibri" w:hAnsi="PT Astra Serif" w:cs="Arial"/>
          <w:sz w:val="28"/>
          <w:szCs w:val="28"/>
          <w:lang w:eastAsia="ru-RU"/>
        </w:rPr>
      </w:pPr>
    </w:p>
    <w:p w:rsidR="00044D0D" w:rsidRPr="00F37521" w:rsidRDefault="00044D0D" w:rsidP="00044D0D">
      <w:pPr>
        <w:widowControl w:val="0"/>
        <w:suppressAutoHyphens w:val="0"/>
        <w:autoSpaceDE w:val="0"/>
        <w:autoSpaceDN w:val="0"/>
        <w:adjustRightInd w:val="0"/>
        <w:ind w:firstLine="709"/>
        <w:jc w:val="both"/>
        <w:rPr>
          <w:rFonts w:ascii="PT Astra Serif" w:eastAsia="Calibri" w:hAnsi="PT Astra Serif" w:cs="Arial"/>
          <w:sz w:val="28"/>
          <w:szCs w:val="28"/>
          <w:lang w:eastAsia="ru-RU"/>
        </w:rPr>
      </w:pPr>
    </w:p>
    <w:p w:rsidR="00044D0D" w:rsidRPr="00F37521" w:rsidRDefault="00044D0D" w:rsidP="00044D0D">
      <w:pPr>
        <w:widowControl w:val="0"/>
        <w:suppressAutoHyphens w:val="0"/>
        <w:autoSpaceDE w:val="0"/>
        <w:autoSpaceDN w:val="0"/>
        <w:adjustRightInd w:val="0"/>
        <w:ind w:firstLine="709"/>
        <w:jc w:val="both"/>
        <w:rPr>
          <w:rFonts w:ascii="PT Astra Serif" w:eastAsia="Calibri" w:hAnsi="PT Astra Serif" w:cs="Arial"/>
          <w:sz w:val="28"/>
          <w:szCs w:val="28"/>
          <w:lang w:eastAsia="ru-RU"/>
        </w:rPr>
      </w:pPr>
    </w:p>
    <w:p w:rsidR="00044D0D" w:rsidRPr="00F37521" w:rsidRDefault="00044D0D" w:rsidP="00044D0D">
      <w:pPr>
        <w:widowControl w:val="0"/>
        <w:suppressAutoHyphens w:val="0"/>
        <w:autoSpaceDE w:val="0"/>
        <w:autoSpaceDN w:val="0"/>
        <w:adjustRightInd w:val="0"/>
        <w:ind w:firstLine="709"/>
        <w:jc w:val="both"/>
        <w:rPr>
          <w:rFonts w:ascii="PT Astra Serif" w:eastAsia="Calibri" w:hAnsi="PT Astra Serif" w:cs="Arial"/>
          <w:sz w:val="28"/>
          <w:szCs w:val="28"/>
          <w:lang w:eastAsia="ru-RU"/>
        </w:rPr>
      </w:pPr>
    </w:p>
    <w:p w:rsidR="00044D0D" w:rsidRPr="00F37521" w:rsidRDefault="00044D0D" w:rsidP="00044D0D">
      <w:pPr>
        <w:widowControl w:val="0"/>
        <w:suppressAutoHyphens w:val="0"/>
        <w:autoSpaceDE w:val="0"/>
        <w:autoSpaceDN w:val="0"/>
        <w:adjustRightInd w:val="0"/>
        <w:ind w:firstLine="709"/>
        <w:jc w:val="both"/>
        <w:rPr>
          <w:rFonts w:ascii="PT Astra Serif" w:eastAsia="Calibri" w:hAnsi="PT Astra Serif" w:cs="Arial"/>
          <w:sz w:val="28"/>
          <w:szCs w:val="28"/>
          <w:lang w:eastAsia="ru-RU"/>
        </w:rPr>
      </w:pPr>
    </w:p>
    <w:p w:rsidR="00044D0D" w:rsidRPr="00F37521" w:rsidRDefault="00044D0D" w:rsidP="00044D0D">
      <w:pPr>
        <w:widowControl w:val="0"/>
        <w:suppressAutoHyphens w:val="0"/>
        <w:autoSpaceDE w:val="0"/>
        <w:autoSpaceDN w:val="0"/>
        <w:adjustRightInd w:val="0"/>
        <w:ind w:firstLine="709"/>
        <w:jc w:val="both"/>
        <w:rPr>
          <w:rFonts w:ascii="PT Astra Serif" w:eastAsia="Calibri" w:hAnsi="PT Astra Serif" w:cs="Arial"/>
          <w:sz w:val="28"/>
          <w:szCs w:val="28"/>
          <w:lang w:eastAsia="ru-RU"/>
        </w:rPr>
      </w:pPr>
    </w:p>
    <w:p w:rsidR="00044D0D" w:rsidRPr="00F37521" w:rsidRDefault="00044D0D" w:rsidP="00044D0D">
      <w:pPr>
        <w:widowControl w:val="0"/>
        <w:suppressAutoHyphens w:val="0"/>
        <w:autoSpaceDE w:val="0"/>
        <w:autoSpaceDN w:val="0"/>
        <w:adjustRightInd w:val="0"/>
        <w:ind w:firstLine="709"/>
        <w:jc w:val="both"/>
        <w:rPr>
          <w:rFonts w:ascii="PT Astra Serif" w:eastAsia="Calibri" w:hAnsi="PT Astra Serif" w:cs="Arial"/>
          <w:sz w:val="28"/>
          <w:szCs w:val="28"/>
          <w:lang w:eastAsia="ru-RU"/>
        </w:rPr>
      </w:pPr>
    </w:p>
    <w:tbl>
      <w:tblPr>
        <w:tblW w:w="0" w:type="auto"/>
        <w:tblInd w:w="4219" w:type="dxa"/>
        <w:tblLook w:val="0000" w:firstRow="0" w:lastRow="0" w:firstColumn="0" w:lastColumn="0" w:noHBand="0" w:noVBand="0"/>
      </w:tblPr>
      <w:tblGrid>
        <w:gridCol w:w="5333"/>
      </w:tblGrid>
      <w:tr w:rsidR="0020465D" w:rsidRPr="00632A81" w:rsidTr="0020465D">
        <w:trPr>
          <w:trHeight w:val="1846"/>
        </w:trPr>
        <w:tc>
          <w:tcPr>
            <w:tcW w:w="5333" w:type="dxa"/>
          </w:tcPr>
          <w:p w:rsidR="0020465D" w:rsidRPr="003E38D4" w:rsidRDefault="0020465D" w:rsidP="00EC5BD5">
            <w:pPr>
              <w:pStyle w:val="24"/>
              <w:jc w:val="center"/>
              <w:rPr>
                <w:rFonts w:ascii="PT Astra Serif" w:hAnsi="PT Astra Serif"/>
                <w:sz w:val="24"/>
                <w:szCs w:val="24"/>
              </w:rPr>
            </w:pPr>
            <w:r w:rsidRPr="003E38D4">
              <w:rPr>
                <w:rFonts w:ascii="PT Astra Serif" w:hAnsi="PT Astra Serif"/>
                <w:sz w:val="24"/>
                <w:szCs w:val="24"/>
              </w:rPr>
              <w:t xml:space="preserve">Приложение </w:t>
            </w:r>
            <w:r>
              <w:rPr>
                <w:rFonts w:ascii="PT Astra Serif" w:hAnsi="PT Astra Serif"/>
                <w:sz w:val="24"/>
                <w:szCs w:val="24"/>
              </w:rPr>
              <w:t xml:space="preserve">№ </w:t>
            </w:r>
            <w:r w:rsidRPr="003E38D4">
              <w:rPr>
                <w:rFonts w:ascii="PT Astra Serif" w:hAnsi="PT Astra Serif"/>
                <w:sz w:val="24"/>
                <w:szCs w:val="24"/>
              </w:rPr>
              <w:t>1</w:t>
            </w:r>
          </w:p>
          <w:p w:rsidR="0020465D" w:rsidRPr="003E38D4" w:rsidRDefault="0020465D" w:rsidP="00EC5BD5">
            <w:pPr>
              <w:pStyle w:val="24"/>
              <w:jc w:val="center"/>
              <w:rPr>
                <w:rFonts w:ascii="PT Astra Serif" w:hAnsi="PT Astra Serif"/>
                <w:sz w:val="24"/>
                <w:szCs w:val="24"/>
              </w:rPr>
            </w:pPr>
            <w:r w:rsidRPr="003E38D4">
              <w:rPr>
                <w:rFonts w:ascii="PT Astra Serif" w:hAnsi="PT Astra Serif"/>
                <w:sz w:val="24"/>
                <w:szCs w:val="24"/>
              </w:rPr>
              <w:t xml:space="preserve">к Административному регламенту </w:t>
            </w:r>
          </w:p>
          <w:p w:rsidR="0020465D" w:rsidRPr="00632A81" w:rsidRDefault="0020465D" w:rsidP="0020465D">
            <w:pPr>
              <w:pStyle w:val="24"/>
              <w:jc w:val="center"/>
              <w:rPr>
                <w:rFonts w:ascii="PT Astra Serif" w:hAnsi="PT Astra Serif"/>
                <w:sz w:val="28"/>
                <w:szCs w:val="28"/>
              </w:rPr>
            </w:pPr>
            <w:r w:rsidRPr="003E38D4">
              <w:rPr>
                <w:rFonts w:ascii="PT Astra Serif" w:hAnsi="PT Astra Serif"/>
                <w:sz w:val="24"/>
                <w:szCs w:val="24"/>
              </w:rPr>
              <w:t>предоставления администрацией муниципального образования Щекинский район муниципальной услуги «</w:t>
            </w:r>
            <w:r w:rsidRPr="0020465D">
              <w:rPr>
                <w:rFonts w:ascii="PT Astra Serif" w:hAnsi="PT Astra Serif"/>
                <w:sz w:val="24"/>
                <w:szCs w:val="24"/>
              </w:rPr>
              <w:t>Об утверждении административного регламента предоставления администрацией муниципального образования Щекинский район муниципальной услуги «Предоставление информации об объектах учета, содержащейся в реестре имущества муниципального образования Щекинский район</w:t>
            </w:r>
            <w:r w:rsidRPr="003E38D4">
              <w:rPr>
                <w:rFonts w:ascii="PT Astra Serif" w:hAnsi="PT Astra Serif"/>
                <w:sz w:val="24"/>
                <w:szCs w:val="24"/>
              </w:rPr>
              <w:t>»</w:t>
            </w:r>
          </w:p>
        </w:tc>
      </w:tr>
    </w:tbl>
    <w:p w:rsidR="0020465D" w:rsidRPr="0085383A" w:rsidRDefault="0020465D" w:rsidP="0020465D">
      <w:pPr>
        <w:jc w:val="right"/>
        <w:rPr>
          <w:rFonts w:ascii="PT Astra Serif" w:hAnsi="PT Astra Serif"/>
          <w:sz w:val="16"/>
          <w:szCs w:val="16"/>
        </w:rPr>
      </w:pPr>
    </w:p>
    <w:p w:rsidR="00044D0D" w:rsidRPr="00F37521" w:rsidRDefault="00044D0D" w:rsidP="00044D0D">
      <w:pPr>
        <w:widowControl w:val="0"/>
        <w:suppressAutoHyphens w:val="0"/>
        <w:autoSpaceDE w:val="0"/>
        <w:autoSpaceDN w:val="0"/>
        <w:adjustRightInd w:val="0"/>
        <w:jc w:val="both"/>
        <w:rPr>
          <w:rFonts w:ascii="PT Astra Serif" w:eastAsia="Calibri" w:hAnsi="PT Astra Serif" w:cs="Courier New"/>
          <w:sz w:val="28"/>
          <w:szCs w:val="28"/>
          <w:lang w:eastAsia="ru-RU"/>
        </w:rPr>
      </w:pPr>
    </w:p>
    <w:p w:rsidR="0020465D" w:rsidRDefault="0020465D" w:rsidP="0020465D">
      <w:pPr>
        <w:autoSpaceDE w:val="0"/>
        <w:autoSpaceDN w:val="0"/>
        <w:adjustRightInd w:val="0"/>
        <w:jc w:val="center"/>
        <w:rPr>
          <w:rFonts w:ascii="PT Astra Serif" w:hAnsi="PT Astra Serif"/>
          <w:b/>
          <w:sz w:val="28"/>
          <w:szCs w:val="28"/>
          <w:lang w:eastAsia="ru-RU"/>
        </w:rPr>
      </w:pPr>
    </w:p>
    <w:p w:rsidR="0020465D" w:rsidRDefault="00044D0D" w:rsidP="0020465D">
      <w:pPr>
        <w:autoSpaceDE w:val="0"/>
        <w:autoSpaceDN w:val="0"/>
        <w:adjustRightInd w:val="0"/>
        <w:jc w:val="center"/>
        <w:rPr>
          <w:rFonts w:ascii="PT Astra Serif" w:eastAsia="Calibri" w:hAnsi="PT Astra Serif"/>
          <w:b/>
          <w:bCs/>
          <w:sz w:val="28"/>
          <w:szCs w:val="28"/>
          <w:lang w:eastAsia="ru-RU"/>
        </w:rPr>
      </w:pPr>
      <w:r w:rsidRPr="00F37521">
        <w:rPr>
          <w:rFonts w:ascii="PT Astra Serif" w:hAnsi="PT Astra Serif"/>
          <w:b/>
          <w:sz w:val="28"/>
          <w:szCs w:val="28"/>
          <w:lang w:eastAsia="ru-RU"/>
        </w:rPr>
        <w:t xml:space="preserve">Форма </w:t>
      </w:r>
      <w:r w:rsidRPr="00F37521">
        <w:rPr>
          <w:rFonts w:ascii="PT Astra Serif" w:eastAsia="Calibri" w:hAnsi="PT Astra Serif"/>
          <w:b/>
          <w:sz w:val="28"/>
          <w:szCs w:val="28"/>
          <w:lang w:eastAsia="ru-RU"/>
        </w:rPr>
        <w:t>решения о выдаче выписки из</w:t>
      </w:r>
      <w:r w:rsidRPr="00F37521">
        <w:rPr>
          <w:rFonts w:ascii="PT Astra Serif" w:eastAsia="Calibri" w:hAnsi="PT Astra Serif"/>
          <w:b/>
          <w:bCs/>
          <w:sz w:val="28"/>
          <w:szCs w:val="28"/>
          <w:lang w:eastAsia="ru-RU"/>
        </w:rPr>
        <w:t xml:space="preserve"> реестра </w:t>
      </w:r>
    </w:p>
    <w:p w:rsidR="00044D0D" w:rsidRPr="00F37521" w:rsidRDefault="00044D0D" w:rsidP="0020465D">
      <w:pPr>
        <w:autoSpaceDE w:val="0"/>
        <w:autoSpaceDN w:val="0"/>
        <w:adjustRightInd w:val="0"/>
        <w:jc w:val="center"/>
        <w:rPr>
          <w:rFonts w:ascii="PT Astra Serif" w:eastAsia="Calibri" w:hAnsi="PT Astra Serif"/>
          <w:b/>
          <w:bCs/>
          <w:sz w:val="28"/>
          <w:szCs w:val="28"/>
          <w:lang w:eastAsia="ru-RU"/>
        </w:rPr>
      </w:pPr>
      <w:r w:rsidRPr="00F37521">
        <w:rPr>
          <w:rFonts w:ascii="PT Astra Serif" w:eastAsia="Calibri" w:hAnsi="PT Astra Serif"/>
          <w:b/>
          <w:bCs/>
          <w:sz w:val="28"/>
          <w:szCs w:val="28"/>
          <w:lang w:eastAsia="ru-RU"/>
        </w:rPr>
        <w:t>муниципального имущества</w:t>
      </w:r>
    </w:p>
    <w:p w:rsidR="00044D0D" w:rsidRPr="00F37521" w:rsidRDefault="00044D0D" w:rsidP="0020465D">
      <w:pPr>
        <w:spacing w:before="240"/>
        <w:rPr>
          <w:rFonts w:ascii="PT Astra Serif" w:eastAsia="Calibri" w:hAnsi="PT Astra Serif"/>
          <w:sz w:val="28"/>
          <w:szCs w:val="28"/>
          <w:lang w:eastAsia="ru-RU"/>
        </w:rPr>
      </w:pPr>
      <w:r w:rsidRPr="00F37521">
        <w:rPr>
          <w:rFonts w:ascii="PT Astra Serif" w:eastAsia="Calibri" w:hAnsi="PT Astra Serif"/>
          <w:sz w:val="28"/>
          <w:szCs w:val="28"/>
          <w:lang w:eastAsia="ru-RU"/>
        </w:rPr>
        <w:t>___________________________________________________________</w:t>
      </w:r>
    </w:p>
    <w:p w:rsidR="00044D0D" w:rsidRPr="00F37521" w:rsidRDefault="0020465D" w:rsidP="0020465D">
      <w:pPr>
        <w:ind w:left="142" w:firstLine="851"/>
        <w:rPr>
          <w:rFonts w:ascii="PT Astra Serif" w:eastAsia="Calibri" w:hAnsi="PT Astra Serif"/>
          <w:sz w:val="16"/>
          <w:szCs w:val="16"/>
          <w:lang w:eastAsia="ru-RU"/>
        </w:rPr>
      </w:pPr>
      <w:r>
        <w:rPr>
          <w:rFonts w:ascii="PT Astra Serif" w:eastAsia="Calibri" w:hAnsi="PT Astra Serif"/>
          <w:sz w:val="16"/>
          <w:szCs w:val="16"/>
          <w:lang w:eastAsia="ru-RU"/>
        </w:rPr>
        <w:t xml:space="preserve">                          </w:t>
      </w:r>
      <w:r w:rsidR="00044D0D" w:rsidRPr="00F37521">
        <w:rPr>
          <w:rFonts w:ascii="PT Astra Serif" w:eastAsia="Calibri" w:hAnsi="PT Astra Serif"/>
          <w:sz w:val="16"/>
          <w:szCs w:val="16"/>
          <w:lang w:eastAsia="ru-RU"/>
        </w:rPr>
        <w:t>Наименование органа, уполномоченного на предоставление услуги</w:t>
      </w:r>
    </w:p>
    <w:p w:rsidR="00044D0D" w:rsidRPr="00F37521" w:rsidRDefault="00044D0D" w:rsidP="00044D0D">
      <w:pPr>
        <w:spacing w:before="240"/>
        <w:ind w:firstLine="851"/>
        <w:jc w:val="both"/>
        <w:rPr>
          <w:rFonts w:ascii="PT Astra Serif" w:eastAsia="Calibri" w:hAnsi="PT Astra Serif"/>
          <w:sz w:val="28"/>
          <w:szCs w:val="28"/>
          <w:lang w:eastAsia="ru-RU"/>
        </w:rPr>
      </w:pPr>
    </w:p>
    <w:p w:rsidR="00044D0D" w:rsidRPr="00F37521" w:rsidRDefault="00044D0D" w:rsidP="00044D0D">
      <w:pPr>
        <w:spacing w:line="20" w:lineRule="atLeast"/>
        <w:ind w:left="4962"/>
        <w:jc w:val="both"/>
        <w:rPr>
          <w:rFonts w:ascii="PT Astra Serif" w:eastAsia="Calibri" w:hAnsi="PT Astra Serif"/>
          <w:color w:val="000000"/>
        </w:rPr>
      </w:pPr>
      <w:r w:rsidRPr="00F37521">
        <w:rPr>
          <w:rFonts w:ascii="PT Astra Serif" w:eastAsia="Calibri" w:hAnsi="PT Astra Serif"/>
          <w:color w:val="000000"/>
        </w:rPr>
        <w:t>Кому: ______________________</w:t>
      </w:r>
    </w:p>
    <w:p w:rsidR="00044D0D" w:rsidRPr="00F37521" w:rsidRDefault="00044D0D" w:rsidP="00044D0D">
      <w:pPr>
        <w:spacing w:line="20" w:lineRule="atLeast"/>
        <w:ind w:left="4962"/>
        <w:jc w:val="both"/>
        <w:rPr>
          <w:rFonts w:ascii="PT Astra Serif" w:eastAsia="Calibri" w:hAnsi="PT Astra Serif"/>
          <w:color w:val="000000"/>
        </w:rPr>
      </w:pPr>
    </w:p>
    <w:p w:rsidR="00044D0D" w:rsidRPr="00F37521" w:rsidRDefault="00044D0D" w:rsidP="00044D0D">
      <w:pPr>
        <w:autoSpaceDE w:val="0"/>
        <w:autoSpaceDN w:val="0"/>
        <w:adjustRightInd w:val="0"/>
        <w:spacing w:before="240"/>
        <w:ind w:firstLine="4962"/>
        <w:jc w:val="both"/>
        <w:rPr>
          <w:rFonts w:ascii="PT Astra Serif" w:eastAsia="Calibri" w:hAnsi="PT Astra Serif"/>
          <w:color w:val="000000"/>
          <w:u w:val="single"/>
        </w:rPr>
      </w:pPr>
      <w:r w:rsidRPr="00F37521">
        <w:rPr>
          <w:rFonts w:ascii="PT Astra Serif" w:eastAsia="Calibri" w:hAnsi="PT Astra Serif"/>
          <w:color w:val="000000"/>
        </w:rPr>
        <w:t>Контактные данные: ___________</w:t>
      </w:r>
    </w:p>
    <w:p w:rsidR="00044D0D" w:rsidRPr="00F37521" w:rsidRDefault="00044D0D" w:rsidP="00044D0D">
      <w:pPr>
        <w:autoSpaceDE w:val="0"/>
        <w:autoSpaceDN w:val="0"/>
        <w:adjustRightInd w:val="0"/>
        <w:spacing w:before="240"/>
        <w:ind w:firstLine="4962"/>
        <w:jc w:val="both"/>
        <w:rPr>
          <w:rFonts w:ascii="PT Astra Serif" w:eastAsia="Calibri" w:hAnsi="PT Astra Serif"/>
          <w:color w:val="000000"/>
          <w:u w:val="single"/>
        </w:rPr>
      </w:pPr>
    </w:p>
    <w:p w:rsidR="00044D0D" w:rsidRPr="00F37521" w:rsidRDefault="00044D0D" w:rsidP="00044D0D">
      <w:pPr>
        <w:autoSpaceDE w:val="0"/>
        <w:autoSpaceDN w:val="0"/>
        <w:adjustRightInd w:val="0"/>
        <w:spacing w:before="240"/>
        <w:ind w:firstLine="4962"/>
        <w:jc w:val="both"/>
        <w:rPr>
          <w:rFonts w:ascii="PT Astra Serif" w:eastAsia="Calibri" w:hAnsi="PT Astra Serif"/>
          <w:lang w:eastAsia="ru-RU"/>
        </w:rPr>
      </w:pPr>
    </w:p>
    <w:p w:rsidR="00044D0D" w:rsidRPr="00F37521" w:rsidRDefault="00044D0D" w:rsidP="00044D0D">
      <w:pPr>
        <w:autoSpaceDE w:val="0"/>
        <w:autoSpaceDN w:val="0"/>
        <w:adjustRightInd w:val="0"/>
        <w:spacing w:before="20"/>
        <w:ind w:firstLine="284"/>
        <w:jc w:val="center"/>
        <w:rPr>
          <w:rFonts w:ascii="PT Astra Serif" w:eastAsia="Calibri" w:hAnsi="PT Astra Serif"/>
          <w:b/>
          <w:bCs/>
          <w:lang w:eastAsia="ru-RU"/>
        </w:rPr>
      </w:pPr>
      <w:r w:rsidRPr="00F37521">
        <w:rPr>
          <w:rFonts w:ascii="PT Astra Serif" w:eastAsia="Calibri" w:hAnsi="PT Astra Serif"/>
          <w:b/>
          <w:lang w:eastAsia="ru-RU"/>
        </w:rPr>
        <w:t>Решение о выдаче выписки из</w:t>
      </w:r>
      <w:r w:rsidRPr="00F37521">
        <w:rPr>
          <w:rFonts w:ascii="PT Astra Serif" w:eastAsia="Calibri" w:hAnsi="PT Astra Serif"/>
          <w:b/>
          <w:bCs/>
          <w:lang w:eastAsia="ru-RU"/>
        </w:rPr>
        <w:t xml:space="preserve"> реестра муниципального имущества</w:t>
      </w:r>
    </w:p>
    <w:tbl>
      <w:tblPr>
        <w:tblW w:w="9624" w:type="dxa"/>
        <w:tblLayout w:type="fixed"/>
        <w:tblLook w:val="04A0" w:firstRow="1" w:lastRow="0" w:firstColumn="1" w:lastColumn="0" w:noHBand="0" w:noVBand="1"/>
      </w:tblPr>
      <w:tblGrid>
        <w:gridCol w:w="567"/>
        <w:gridCol w:w="3310"/>
        <w:gridCol w:w="1069"/>
        <w:gridCol w:w="445"/>
        <w:gridCol w:w="4233"/>
      </w:tblGrid>
      <w:tr w:rsidR="00044D0D" w:rsidRPr="00F37521" w:rsidTr="00044D0D">
        <w:trPr>
          <w:trHeight w:val="340"/>
        </w:trPr>
        <w:tc>
          <w:tcPr>
            <w:tcW w:w="567" w:type="dxa"/>
            <w:shd w:val="clear" w:color="auto" w:fill="auto"/>
            <w:vAlign w:val="center"/>
          </w:tcPr>
          <w:p w:rsidR="00044D0D" w:rsidRPr="00F37521" w:rsidRDefault="00044D0D" w:rsidP="00044D0D">
            <w:pPr>
              <w:suppressAutoHyphens w:val="0"/>
              <w:spacing w:before="240"/>
              <w:ind w:firstLine="851"/>
              <w:jc w:val="both"/>
              <w:rPr>
                <w:rFonts w:ascii="PT Astra Serif" w:eastAsia="Calibri" w:hAnsi="PT Astra Serif"/>
              </w:rPr>
            </w:pPr>
            <w:r w:rsidRPr="00F37521">
              <w:rPr>
                <w:rFonts w:ascii="PT Astra Serif" w:eastAsia="Calibri" w:hAnsi="PT Astra Serif"/>
              </w:rPr>
              <w:t>оОт</w:t>
            </w:r>
          </w:p>
        </w:tc>
        <w:tc>
          <w:tcPr>
            <w:tcW w:w="3310" w:type="dxa"/>
            <w:tcBorders>
              <w:bottom w:val="single" w:sz="4" w:space="0" w:color="auto"/>
            </w:tcBorders>
            <w:shd w:val="clear" w:color="auto" w:fill="auto"/>
            <w:vAlign w:val="center"/>
          </w:tcPr>
          <w:p w:rsidR="00044D0D" w:rsidRPr="00F37521" w:rsidRDefault="00044D0D" w:rsidP="00044D0D">
            <w:pPr>
              <w:suppressAutoHyphens w:val="0"/>
              <w:spacing w:before="240"/>
              <w:ind w:firstLine="851"/>
              <w:jc w:val="center"/>
              <w:rPr>
                <w:rFonts w:ascii="PT Astra Serif" w:eastAsia="Calibri" w:hAnsi="PT Astra Serif"/>
              </w:rPr>
            </w:pPr>
          </w:p>
        </w:tc>
        <w:tc>
          <w:tcPr>
            <w:tcW w:w="1069" w:type="dxa"/>
            <w:shd w:val="clear" w:color="auto" w:fill="auto"/>
            <w:vAlign w:val="center"/>
          </w:tcPr>
          <w:p w:rsidR="00044D0D" w:rsidRPr="00F37521" w:rsidRDefault="00044D0D" w:rsidP="00044D0D">
            <w:pPr>
              <w:suppressAutoHyphens w:val="0"/>
              <w:spacing w:before="240"/>
              <w:ind w:firstLine="851"/>
              <w:jc w:val="both"/>
              <w:rPr>
                <w:rFonts w:ascii="PT Astra Serif" w:eastAsia="Calibri" w:hAnsi="PT Astra Serif"/>
              </w:rPr>
            </w:pPr>
          </w:p>
        </w:tc>
        <w:tc>
          <w:tcPr>
            <w:tcW w:w="445" w:type="dxa"/>
            <w:shd w:val="clear" w:color="auto" w:fill="auto"/>
            <w:vAlign w:val="center"/>
          </w:tcPr>
          <w:p w:rsidR="00044D0D" w:rsidRPr="00F37521" w:rsidRDefault="00044D0D" w:rsidP="00044D0D">
            <w:pPr>
              <w:suppressAutoHyphens w:val="0"/>
              <w:spacing w:before="240"/>
              <w:ind w:firstLine="851"/>
              <w:jc w:val="both"/>
              <w:rPr>
                <w:rFonts w:ascii="PT Astra Serif" w:eastAsia="Calibri" w:hAnsi="PT Astra Serif"/>
                <w:lang w:val="en-US"/>
              </w:rPr>
            </w:pPr>
            <w:r w:rsidRPr="00F37521">
              <w:rPr>
                <w:rFonts w:ascii="PT Astra Serif" w:eastAsia="Calibri" w:hAnsi="PT Astra Serif"/>
              </w:rPr>
              <w:t>№</w:t>
            </w:r>
            <w:r w:rsidRPr="00F37521">
              <w:rPr>
                <w:rFonts w:ascii="PT Astra Serif" w:eastAsia="Calibri" w:hAnsi="PT Astra Serif"/>
                <w:lang w:val="en-US"/>
              </w:rPr>
              <w:t>№</w:t>
            </w:r>
          </w:p>
        </w:tc>
        <w:tc>
          <w:tcPr>
            <w:tcW w:w="4233" w:type="dxa"/>
            <w:tcBorders>
              <w:bottom w:val="single" w:sz="4" w:space="0" w:color="auto"/>
            </w:tcBorders>
            <w:shd w:val="clear" w:color="auto" w:fill="auto"/>
          </w:tcPr>
          <w:p w:rsidR="00044D0D" w:rsidRPr="00F37521" w:rsidRDefault="00044D0D" w:rsidP="00044D0D">
            <w:pPr>
              <w:suppressAutoHyphens w:val="0"/>
              <w:spacing w:before="240"/>
              <w:ind w:firstLine="851"/>
              <w:jc w:val="center"/>
              <w:rPr>
                <w:rFonts w:ascii="PT Astra Serif" w:eastAsia="Calibri" w:hAnsi="PT Astra Serif"/>
                <w:lang w:val="en-US"/>
              </w:rPr>
            </w:pPr>
          </w:p>
        </w:tc>
      </w:tr>
    </w:tbl>
    <w:p w:rsidR="00044D0D" w:rsidRPr="00F37521" w:rsidRDefault="00044D0D" w:rsidP="00044D0D">
      <w:pPr>
        <w:autoSpaceDE w:val="0"/>
        <w:autoSpaceDN w:val="0"/>
        <w:adjustRightInd w:val="0"/>
        <w:spacing w:before="240"/>
        <w:ind w:firstLine="851"/>
        <w:jc w:val="both"/>
        <w:rPr>
          <w:rFonts w:ascii="PT Astra Serif" w:eastAsia="Calibri" w:hAnsi="PT Astra Serif"/>
          <w:lang w:eastAsia="ru-RU"/>
        </w:rPr>
      </w:pPr>
    </w:p>
    <w:p w:rsidR="00044D0D" w:rsidRPr="00F37521" w:rsidRDefault="00044D0D" w:rsidP="00044D0D">
      <w:pPr>
        <w:spacing w:line="256" w:lineRule="auto"/>
        <w:ind w:firstLine="709"/>
        <w:jc w:val="both"/>
        <w:rPr>
          <w:rFonts w:ascii="PT Astra Serif" w:eastAsia="Calibri" w:hAnsi="PT Astra Serif"/>
          <w:color w:val="000000"/>
        </w:rPr>
      </w:pPr>
      <w:r w:rsidRPr="00F37521">
        <w:rPr>
          <w:rFonts w:ascii="PT Astra Serif" w:eastAsia="Calibri" w:hAnsi="PT Astra Serif"/>
          <w:color w:val="000000"/>
        </w:rPr>
        <w:t xml:space="preserve">По результатам рассмотрения заявления от ________ № ___________ </w:t>
      </w:r>
      <w:r w:rsidRPr="00F37521">
        <w:rPr>
          <w:rFonts w:ascii="PT Astra Serif" w:eastAsia="Calibri" w:hAnsi="PT Astra Serif"/>
          <w:color w:val="000000"/>
        </w:rPr>
        <w:br/>
        <w:t>принято решение о предоставлении выписки из реестра муниципального имущества (прилагается).</w:t>
      </w:r>
    </w:p>
    <w:p w:rsidR="00044D0D" w:rsidRPr="00F37521" w:rsidRDefault="00044D0D" w:rsidP="00044D0D">
      <w:pPr>
        <w:spacing w:before="240" w:line="312" w:lineRule="auto"/>
        <w:ind w:firstLine="851"/>
        <w:jc w:val="both"/>
        <w:rPr>
          <w:rFonts w:ascii="PT Astra Serif" w:hAnsi="PT Astra Serif"/>
          <w:lang w:eastAsia="ru-RU"/>
        </w:rPr>
      </w:pPr>
      <w:r w:rsidRPr="00F37521">
        <w:rPr>
          <w:rFonts w:ascii="PT Astra Serif" w:hAnsi="PT Astra Serif"/>
          <w:lang w:eastAsia="ru-RU"/>
        </w:rPr>
        <w:t>Дополнительно информируем:______________________________________.</w:t>
      </w:r>
    </w:p>
    <w:p w:rsidR="00044D0D" w:rsidRPr="00F37521" w:rsidRDefault="00044D0D" w:rsidP="00044D0D">
      <w:pPr>
        <w:spacing w:before="240" w:line="312" w:lineRule="auto"/>
        <w:ind w:firstLine="851"/>
        <w:jc w:val="both"/>
        <w:rPr>
          <w:rFonts w:ascii="PT Astra Serif" w:hAnsi="PT Astra Serif"/>
          <w:lang w:eastAsia="ru-RU"/>
        </w:rPr>
      </w:pPr>
    </w:p>
    <w:p w:rsidR="00044D0D" w:rsidRPr="00F37521" w:rsidRDefault="00044D0D" w:rsidP="00044D0D">
      <w:pPr>
        <w:spacing w:before="240" w:line="312" w:lineRule="auto"/>
        <w:ind w:firstLine="851"/>
        <w:jc w:val="both"/>
        <w:rPr>
          <w:rFonts w:ascii="PT Astra Serif" w:hAnsi="PT Astra Serif"/>
          <w:lang w:eastAsia="ru-RU"/>
        </w:rPr>
      </w:pPr>
    </w:p>
    <w:tbl>
      <w:tblPr>
        <w:tblW w:w="0" w:type="auto"/>
        <w:tblLook w:val="04A0" w:firstRow="1" w:lastRow="0" w:firstColumn="1" w:lastColumn="0" w:noHBand="0" w:noVBand="1"/>
      </w:tblPr>
      <w:tblGrid>
        <w:gridCol w:w="5067"/>
        <w:gridCol w:w="4504"/>
      </w:tblGrid>
      <w:tr w:rsidR="00044D0D" w:rsidRPr="00F37521" w:rsidTr="00044D0D">
        <w:tc>
          <w:tcPr>
            <w:tcW w:w="5098" w:type="dxa"/>
            <w:tcBorders>
              <w:top w:val="nil"/>
              <w:left w:val="nil"/>
              <w:bottom w:val="nil"/>
              <w:right w:val="single" w:sz="4" w:space="0" w:color="auto"/>
            </w:tcBorders>
            <w:shd w:val="clear" w:color="auto" w:fill="auto"/>
          </w:tcPr>
          <w:p w:rsidR="0020465D" w:rsidRDefault="00044D0D" w:rsidP="00044D0D">
            <w:pPr>
              <w:suppressAutoHyphens w:val="0"/>
              <w:spacing w:line="256" w:lineRule="auto"/>
              <w:jc w:val="center"/>
              <w:rPr>
                <w:rFonts w:ascii="PT Astra Serif" w:eastAsia="Calibri" w:hAnsi="PT Astra Serif"/>
                <w:bCs/>
                <w:color w:val="000000"/>
              </w:rPr>
            </w:pPr>
            <w:r w:rsidRPr="00F37521">
              <w:rPr>
                <w:rFonts w:ascii="PT Astra Serif" w:eastAsia="Calibri" w:hAnsi="PT Astra Serif"/>
                <w:bCs/>
                <w:color w:val="000000"/>
              </w:rPr>
              <w:t xml:space="preserve">Должность, ФИО сотрудника, </w:t>
            </w:r>
          </w:p>
          <w:p w:rsidR="00044D0D" w:rsidRPr="00F37521" w:rsidRDefault="00044D0D" w:rsidP="00044D0D">
            <w:pPr>
              <w:suppressAutoHyphens w:val="0"/>
              <w:spacing w:line="256" w:lineRule="auto"/>
              <w:jc w:val="center"/>
              <w:rPr>
                <w:rFonts w:ascii="PT Astra Serif" w:eastAsia="Calibri" w:hAnsi="PT Astra Serif"/>
                <w:bCs/>
                <w:color w:val="000000"/>
              </w:rPr>
            </w:pPr>
            <w:r w:rsidRPr="00F37521">
              <w:rPr>
                <w:rFonts w:ascii="PT Astra Serif" w:eastAsia="Calibri" w:hAnsi="PT Astra Serif"/>
                <w:bCs/>
                <w:color w:val="000000"/>
              </w:rPr>
              <w:t>принявшего решение</w:t>
            </w:r>
          </w:p>
          <w:p w:rsidR="00044D0D" w:rsidRPr="00F37521" w:rsidRDefault="00044D0D" w:rsidP="00044D0D">
            <w:pPr>
              <w:suppressAutoHyphens w:val="0"/>
              <w:spacing w:line="256" w:lineRule="auto"/>
              <w:rPr>
                <w:rFonts w:ascii="PT Astra Serif" w:eastAsia="Calibri" w:hAnsi="PT Astra Serif"/>
                <w:bCs/>
                <w:color w:val="000000"/>
              </w:rPr>
            </w:pPr>
          </w:p>
        </w:tc>
        <w:tc>
          <w:tcPr>
            <w:tcW w:w="4529" w:type="dxa"/>
            <w:tcBorders>
              <w:top w:val="single" w:sz="4" w:space="0" w:color="auto"/>
              <w:left w:val="single" w:sz="4" w:space="0" w:color="auto"/>
              <w:bottom w:val="single" w:sz="4" w:space="0" w:color="auto"/>
              <w:right w:val="single" w:sz="4" w:space="0" w:color="auto"/>
            </w:tcBorders>
            <w:shd w:val="clear" w:color="auto" w:fill="auto"/>
            <w:hideMark/>
          </w:tcPr>
          <w:p w:rsidR="00044D0D" w:rsidRPr="00F37521" w:rsidRDefault="00044D0D" w:rsidP="00044D0D">
            <w:pPr>
              <w:suppressAutoHyphens w:val="0"/>
              <w:jc w:val="center"/>
              <w:rPr>
                <w:rFonts w:ascii="PT Astra Serif" w:eastAsia="Calibri" w:hAnsi="PT Astra Serif"/>
                <w:bCs/>
                <w:color w:val="000000"/>
              </w:rPr>
            </w:pPr>
            <w:r w:rsidRPr="00F37521">
              <w:rPr>
                <w:rFonts w:ascii="PT Astra Serif" w:eastAsia="Calibri" w:hAnsi="PT Astra Serif"/>
                <w:bCs/>
                <w:color w:val="000000"/>
              </w:rPr>
              <w:t>Сведения об</w:t>
            </w:r>
          </w:p>
          <w:p w:rsidR="00044D0D" w:rsidRPr="00F37521" w:rsidRDefault="00044D0D" w:rsidP="00044D0D">
            <w:pPr>
              <w:suppressAutoHyphens w:val="0"/>
              <w:jc w:val="center"/>
              <w:rPr>
                <w:rFonts w:ascii="PT Astra Serif" w:eastAsia="Calibri" w:hAnsi="PT Astra Serif"/>
                <w:bCs/>
                <w:color w:val="000000"/>
              </w:rPr>
            </w:pPr>
            <w:r w:rsidRPr="00F37521">
              <w:rPr>
                <w:rFonts w:ascii="PT Astra Serif" w:eastAsia="Calibri" w:hAnsi="PT Astra Serif"/>
                <w:bCs/>
                <w:color w:val="000000"/>
              </w:rPr>
              <w:t>электронной</w:t>
            </w:r>
          </w:p>
          <w:p w:rsidR="00044D0D" w:rsidRPr="00F37521" w:rsidRDefault="00044D0D" w:rsidP="00044D0D">
            <w:pPr>
              <w:suppressAutoHyphens w:val="0"/>
              <w:jc w:val="center"/>
              <w:rPr>
                <w:rFonts w:ascii="PT Astra Serif" w:eastAsia="Calibri" w:hAnsi="PT Astra Serif"/>
                <w:bCs/>
                <w:color w:val="000000"/>
              </w:rPr>
            </w:pPr>
            <w:r w:rsidRPr="00F37521">
              <w:rPr>
                <w:rFonts w:ascii="PT Astra Serif" w:eastAsia="Calibri" w:hAnsi="PT Astra Serif"/>
                <w:bCs/>
                <w:color w:val="000000"/>
              </w:rPr>
              <w:t>подписи</w:t>
            </w:r>
          </w:p>
        </w:tc>
      </w:tr>
    </w:tbl>
    <w:p w:rsidR="00044D0D" w:rsidRPr="00F37521" w:rsidRDefault="00044D0D" w:rsidP="00044D0D">
      <w:pPr>
        <w:spacing w:before="240" w:line="312" w:lineRule="auto"/>
        <w:ind w:firstLine="851"/>
        <w:jc w:val="both"/>
        <w:rPr>
          <w:rFonts w:ascii="PT Astra Serif" w:hAnsi="PT Astra Serif"/>
          <w:lang w:eastAsia="ru-RU"/>
        </w:rPr>
      </w:pPr>
    </w:p>
    <w:p w:rsidR="0020465D" w:rsidRPr="00F37521" w:rsidRDefault="00044D0D" w:rsidP="0020465D">
      <w:pPr>
        <w:widowControl w:val="0"/>
        <w:suppressAutoHyphens w:val="0"/>
        <w:autoSpaceDE w:val="0"/>
        <w:autoSpaceDN w:val="0"/>
        <w:adjustRightInd w:val="0"/>
        <w:ind w:left="4536"/>
        <w:jc w:val="center"/>
        <w:rPr>
          <w:rFonts w:ascii="PT Astra Serif" w:eastAsia="Calibri" w:hAnsi="PT Astra Serif" w:cs="Courier New"/>
          <w:sz w:val="28"/>
          <w:szCs w:val="28"/>
          <w:lang w:eastAsia="ru-RU"/>
        </w:rPr>
      </w:pPr>
      <w:r w:rsidRPr="00F37521">
        <w:rPr>
          <w:rFonts w:ascii="PT Astra Serif" w:eastAsia="Calibri" w:hAnsi="PT Astra Serif" w:cs="Arial"/>
          <w:sz w:val="28"/>
          <w:szCs w:val="28"/>
          <w:lang w:eastAsia="ru-RU"/>
        </w:rPr>
        <w:br w:type="page"/>
      </w:r>
    </w:p>
    <w:tbl>
      <w:tblPr>
        <w:tblW w:w="0" w:type="auto"/>
        <w:tblInd w:w="4219" w:type="dxa"/>
        <w:tblLook w:val="0000" w:firstRow="0" w:lastRow="0" w:firstColumn="0" w:lastColumn="0" w:noHBand="0" w:noVBand="0"/>
      </w:tblPr>
      <w:tblGrid>
        <w:gridCol w:w="5333"/>
      </w:tblGrid>
      <w:tr w:rsidR="0020465D" w:rsidRPr="00632A81" w:rsidTr="00EC5BD5">
        <w:trPr>
          <w:trHeight w:val="1846"/>
        </w:trPr>
        <w:tc>
          <w:tcPr>
            <w:tcW w:w="5333" w:type="dxa"/>
          </w:tcPr>
          <w:p w:rsidR="0020465D" w:rsidRPr="003E38D4" w:rsidRDefault="0020465D" w:rsidP="00EC5BD5">
            <w:pPr>
              <w:pStyle w:val="24"/>
              <w:jc w:val="center"/>
              <w:rPr>
                <w:rFonts w:ascii="PT Astra Serif" w:hAnsi="PT Astra Serif"/>
                <w:sz w:val="24"/>
                <w:szCs w:val="24"/>
              </w:rPr>
            </w:pPr>
            <w:r w:rsidRPr="003E38D4">
              <w:rPr>
                <w:rFonts w:ascii="PT Astra Serif" w:hAnsi="PT Astra Serif"/>
                <w:sz w:val="24"/>
                <w:szCs w:val="24"/>
              </w:rPr>
              <w:t xml:space="preserve">Приложение </w:t>
            </w:r>
            <w:r>
              <w:rPr>
                <w:rFonts w:ascii="PT Astra Serif" w:hAnsi="PT Astra Serif"/>
                <w:sz w:val="24"/>
                <w:szCs w:val="24"/>
              </w:rPr>
              <w:t>№ 2</w:t>
            </w:r>
          </w:p>
          <w:p w:rsidR="0020465D" w:rsidRPr="003E38D4" w:rsidRDefault="0020465D" w:rsidP="00EC5BD5">
            <w:pPr>
              <w:pStyle w:val="24"/>
              <w:jc w:val="center"/>
              <w:rPr>
                <w:rFonts w:ascii="PT Astra Serif" w:hAnsi="PT Astra Serif"/>
                <w:sz w:val="24"/>
                <w:szCs w:val="24"/>
              </w:rPr>
            </w:pPr>
            <w:r w:rsidRPr="003E38D4">
              <w:rPr>
                <w:rFonts w:ascii="PT Astra Serif" w:hAnsi="PT Astra Serif"/>
                <w:sz w:val="24"/>
                <w:szCs w:val="24"/>
              </w:rPr>
              <w:t xml:space="preserve">к Административному регламенту </w:t>
            </w:r>
          </w:p>
          <w:p w:rsidR="0020465D" w:rsidRPr="00632A81" w:rsidRDefault="0020465D" w:rsidP="00EC5BD5">
            <w:pPr>
              <w:pStyle w:val="24"/>
              <w:jc w:val="center"/>
              <w:rPr>
                <w:rFonts w:ascii="PT Astra Serif" w:hAnsi="PT Astra Serif"/>
                <w:sz w:val="28"/>
                <w:szCs w:val="28"/>
              </w:rPr>
            </w:pPr>
            <w:r w:rsidRPr="003E38D4">
              <w:rPr>
                <w:rFonts w:ascii="PT Astra Serif" w:hAnsi="PT Astra Serif"/>
                <w:sz w:val="24"/>
                <w:szCs w:val="24"/>
              </w:rPr>
              <w:t>предоставления администрацией муниципального образования Щекинский район муниципальной услуги «</w:t>
            </w:r>
            <w:r w:rsidRPr="0020465D">
              <w:rPr>
                <w:rFonts w:ascii="PT Astra Serif" w:hAnsi="PT Astra Serif"/>
                <w:sz w:val="24"/>
                <w:szCs w:val="24"/>
              </w:rPr>
              <w:t>Об утверждении административного регламента предоставления администрацией муниципального образования Щекинский район муниципальной услуги «Предоставление информации об объектах учета, содержащейся в реестре имущества муниципального образования Щекинский район</w:t>
            </w:r>
            <w:r w:rsidRPr="003E38D4">
              <w:rPr>
                <w:rFonts w:ascii="PT Astra Serif" w:hAnsi="PT Astra Serif"/>
                <w:sz w:val="24"/>
                <w:szCs w:val="24"/>
              </w:rPr>
              <w:t>»</w:t>
            </w:r>
          </w:p>
        </w:tc>
      </w:tr>
    </w:tbl>
    <w:p w:rsidR="0020465D" w:rsidRPr="0085383A" w:rsidRDefault="0020465D" w:rsidP="0020465D">
      <w:pPr>
        <w:jc w:val="right"/>
        <w:rPr>
          <w:rFonts w:ascii="PT Astra Serif" w:hAnsi="PT Astra Serif"/>
          <w:sz w:val="16"/>
          <w:szCs w:val="16"/>
        </w:rPr>
      </w:pPr>
    </w:p>
    <w:p w:rsidR="0020465D" w:rsidRPr="00F37521" w:rsidRDefault="0020465D" w:rsidP="0020465D">
      <w:pPr>
        <w:widowControl w:val="0"/>
        <w:suppressAutoHyphens w:val="0"/>
        <w:autoSpaceDE w:val="0"/>
        <w:autoSpaceDN w:val="0"/>
        <w:adjustRightInd w:val="0"/>
        <w:jc w:val="both"/>
        <w:rPr>
          <w:rFonts w:ascii="PT Astra Serif" w:eastAsia="Calibri" w:hAnsi="PT Astra Serif" w:cs="Courier New"/>
          <w:sz w:val="28"/>
          <w:szCs w:val="28"/>
          <w:lang w:eastAsia="ru-RU"/>
        </w:rPr>
      </w:pPr>
    </w:p>
    <w:p w:rsidR="0020465D" w:rsidRDefault="00044D0D" w:rsidP="00044D0D">
      <w:pPr>
        <w:autoSpaceDE w:val="0"/>
        <w:autoSpaceDN w:val="0"/>
        <w:adjustRightInd w:val="0"/>
        <w:spacing w:before="20"/>
        <w:ind w:firstLine="284"/>
        <w:jc w:val="center"/>
        <w:rPr>
          <w:rFonts w:ascii="PT Astra Serif" w:eastAsia="Calibri" w:hAnsi="PT Astra Serif"/>
          <w:b/>
          <w:bCs/>
          <w:sz w:val="28"/>
          <w:szCs w:val="28"/>
          <w:lang w:eastAsia="ru-RU"/>
        </w:rPr>
      </w:pPr>
      <w:r w:rsidRPr="00F37521">
        <w:rPr>
          <w:rFonts w:ascii="PT Astra Serif" w:hAnsi="PT Astra Serif"/>
          <w:b/>
          <w:sz w:val="28"/>
          <w:szCs w:val="28"/>
          <w:lang w:eastAsia="ru-RU"/>
        </w:rPr>
        <w:t xml:space="preserve">Форма уведомления </w:t>
      </w:r>
      <w:r w:rsidRPr="00F37521">
        <w:rPr>
          <w:rFonts w:ascii="PT Astra Serif" w:eastAsia="Calibri" w:hAnsi="PT Astra Serif"/>
          <w:b/>
          <w:bCs/>
          <w:sz w:val="28"/>
          <w:szCs w:val="28"/>
          <w:lang w:eastAsia="ru-RU"/>
        </w:rPr>
        <w:t xml:space="preserve">об отсутствии информации </w:t>
      </w:r>
    </w:p>
    <w:p w:rsidR="00044D0D" w:rsidRPr="00F37521" w:rsidRDefault="00044D0D" w:rsidP="00044D0D">
      <w:pPr>
        <w:autoSpaceDE w:val="0"/>
        <w:autoSpaceDN w:val="0"/>
        <w:adjustRightInd w:val="0"/>
        <w:spacing w:before="20"/>
        <w:ind w:firstLine="284"/>
        <w:jc w:val="center"/>
        <w:rPr>
          <w:rFonts w:ascii="PT Astra Serif" w:eastAsia="Calibri" w:hAnsi="PT Astra Serif"/>
          <w:b/>
          <w:bCs/>
          <w:sz w:val="28"/>
          <w:szCs w:val="28"/>
          <w:lang w:eastAsia="ru-RU"/>
        </w:rPr>
      </w:pPr>
      <w:r w:rsidRPr="00F37521">
        <w:rPr>
          <w:rFonts w:ascii="PT Astra Serif" w:eastAsia="Calibri" w:hAnsi="PT Astra Serif"/>
          <w:b/>
          <w:bCs/>
          <w:sz w:val="28"/>
          <w:szCs w:val="28"/>
          <w:lang w:eastAsia="ru-RU"/>
        </w:rPr>
        <w:t>в реестре муниципального имущества</w:t>
      </w:r>
    </w:p>
    <w:p w:rsidR="00044D0D" w:rsidRPr="00F37521" w:rsidRDefault="00044D0D" w:rsidP="0020465D">
      <w:pPr>
        <w:spacing w:before="240"/>
        <w:ind w:left="142"/>
        <w:rPr>
          <w:rFonts w:ascii="PT Astra Serif" w:eastAsia="Calibri" w:hAnsi="PT Astra Serif"/>
          <w:sz w:val="28"/>
          <w:szCs w:val="28"/>
          <w:lang w:eastAsia="ru-RU"/>
        </w:rPr>
      </w:pPr>
      <w:r w:rsidRPr="00F37521">
        <w:rPr>
          <w:rFonts w:ascii="PT Astra Serif" w:eastAsia="Calibri" w:hAnsi="PT Astra Serif"/>
          <w:sz w:val="28"/>
          <w:szCs w:val="28"/>
          <w:lang w:eastAsia="ru-RU"/>
        </w:rPr>
        <w:t>_______________________________________________________________</w:t>
      </w:r>
    </w:p>
    <w:p w:rsidR="00044D0D" w:rsidRPr="00F37521" w:rsidRDefault="00044D0D" w:rsidP="00044D0D">
      <w:pPr>
        <w:ind w:left="142" w:firstLine="851"/>
        <w:jc w:val="center"/>
        <w:rPr>
          <w:rFonts w:ascii="PT Astra Serif" w:eastAsia="Calibri" w:hAnsi="PT Astra Serif"/>
          <w:sz w:val="16"/>
          <w:szCs w:val="16"/>
          <w:lang w:eastAsia="ru-RU"/>
        </w:rPr>
      </w:pPr>
      <w:r w:rsidRPr="00F37521">
        <w:rPr>
          <w:rFonts w:ascii="PT Astra Serif" w:eastAsia="Calibri" w:hAnsi="PT Astra Serif"/>
          <w:sz w:val="16"/>
          <w:szCs w:val="16"/>
          <w:lang w:eastAsia="ru-RU"/>
        </w:rPr>
        <w:t>Наименование органа, уполномоченного на предоставление услуги</w:t>
      </w:r>
    </w:p>
    <w:p w:rsidR="00044D0D" w:rsidRPr="00F37521" w:rsidRDefault="00044D0D" w:rsidP="00044D0D">
      <w:pPr>
        <w:spacing w:before="240"/>
        <w:ind w:firstLine="851"/>
        <w:jc w:val="both"/>
        <w:rPr>
          <w:rFonts w:ascii="PT Astra Serif" w:eastAsia="Calibri" w:hAnsi="PT Astra Serif"/>
          <w:sz w:val="28"/>
          <w:szCs w:val="28"/>
          <w:lang w:eastAsia="ru-RU"/>
        </w:rPr>
      </w:pPr>
    </w:p>
    <w:p w:rsidR="00044D0D" w:rsidRPr="00F37521" w:rsidRDefault="00044D0D" w:rsidP="00044D0D">
      <w:pPr>
        <w:spacing w:line="20" w:lineRule="atLeast"/>
        <w:ind w:left="4962"/>
        <w:jc w:val="both"/>
        <w:rPr>
          <w:rFonts w:ascii="PT Astra Serif" w:eastAsia="Calibri" w:hAnsi="PT Astra Serif"/>
          <w:color w:val="000000"/>
        </w:rPr>
      </w:pPr>
      <w:r w:rsidRPr="00F37521">
        <w:rPr>
          <w:rFonts w:ascii="PT Astra Serif" w:eastAsia="Calibri" w:hAnsi="PT Astra Serif"/>
          <w:color w:val="000000"/>
        </w:rPr>
        <w:t>Кому: ______________________</w:t>
      </w:r>
    </w:p>
    <w:p w:rsidR="00044D0D" w:rsidRPr="00F37521" w:rsidRDefault="00044D0D" w:rsidP="00044D0D">
      <w:pPr>
        <w:spacing w:line="20" w:lineRule="atLeast"/>
        <w:ind w:left="4962"/>
        <w:jc w:val="both"/>
        <w:rPr>
          <w:rFonts w:ascii="PT Astra Serif" w:eastAsia="Calibri" w:hAnsi="PT Astra Serif"/>
          <w:color w:val="000000"/>
        </w:rPr>
      </w:pPr>
    </w:p>
    <w:p w:rsidR="00044D0D" w:rsidRPr="00F37521" w:rsidRDefault="00044D0D" w:rsidP="00044D0D">
      <w:pPr>
        <w:autoSpaceDE w:val="0"/>
        <w:autoSpaceDN w:val="0"/>
        <w:adjustRightInd w:val="0"/>
        <w:spacing w:before="240"/>
        <w:ind w:firstLine="4962"/>
        <w:jc w:val="both"/>
        <w:rPr>
          <w:rFonts w:ascii="PT Astra Serif" w:eastAsia="Calibri" w:hAnsi="PT Astra Serif"/>
          <w:color w:val="000000"/>
          <w:u w:val="single"/>
        </w:rPr>
      </w:pPr>
      <w:r w:rsidRPr="00F37521">
        <w:rPr>
          <w:rFonts w:ascii="PT Astra Serif" w:eastAsia="Calibri" w:hAnsi="PT Astra Serif"/>
          <w:color w:val="000000"/>
        </w:rPr>
        <w:t>Контактные данные: _______________</w:t>
      </w:r>
    </w:p>
    <w:p w:rsidR="00044D0D" w:rsidRPr="00F37521" w:rsidRDefault="00044D0D" w:rsidP="00044D0D">
      <w:pPr>
        <w:autoSpaceDE w:val="0"/>
        <w:autoSpaceDN w:val="0"/>
        <w:adjustRightInd w:val="0"/>
        <w:spacing w:before="240"/>
        <w:ind w:firstLine="4962"/>
        <w:jc w:val="both"/>
        <w:rPr>
          <w:rFonts w:ascii="PT Astra Serif" w:eastAsia="Calibri" w:hAnsi="PT Astra Serif"/>
          <w:color w:val="000000"/>
          <w:u w:val="single"/>
        </w:rPr>
      </w:pPr>
    </w:p>
    <w:p w:rsidR="00044D0D" w:rsidRPr="00F37521" w:rsidRDefault="00044D0D" w:rsidP="00044D0D">
      <w:pPr>
        <w:autoSpaceDE w:val="0"/>
        <w:autoSpaceDN w:val="0"/>
        <w:adjustRightInd w:val="0"/>
        <w:spacing w:before="240"/>
        <w:ind w:firstLine="4962"/>
        <w:jc w:val="both"/>
        <w:rPr>
          <w:rFonts w:ascii="PT Astra Serif" w:eastAsia="Calibri" w:hAnsi="PT Astra Serif"/>
          <w:lang w:eastAsia="ru-RU"/>
        </w:rPr>
      </w:pPr>
    </w:p>
    <w:p w:rsidR="00044D0D" w:rsidRPr="00F37521" w:rsidRDefault="00044D0D" w:rsidP="00044D0D">
      <w:pPr>
        <w:spacing w:before="20" w:line="312" w:lineRule="auto"/>
        <w:ind w:firstLine="284"/>
        <w:jc w:val="center"/>
        <w:rPr>
          <w:rFonts w:ascii="PT Astra Serif" w:eastAsia="Calibri" w:hAnsi="PT Astra Serif"/>
          <w:b/>
          <w:lang w:eastAsia="ru-RU"/>
        </w:rPr>
      </w:pPr>
      <w:r w:rsidRPr="00F37521">
        <w:rPr>
          <w:rFonts w:ascii="PT Astra Serif" w:eastAsia="Calibri" w:hAnsi="PT Astra Serif"/>
          <w:b/>
          <w:lang w:eastAsia="ru-RU"/>
        </w:rPr>
        <w:t>Уведомление</w:t>
      </w:r>
    </w:p>
    <w:p w:rsidR="00044D0D" w:rsidRPr="00F37521" w:rsidRDefault="00044D0D" w:rsidP="00044D0D">
      <w:pPr>
        <w:autoSpaceDE w:val="0"/>
        <w:autoSpaceDN w:val="0"/>
        <w:adjustRightInd w:val="0"/>
        <w:spacing w:before="20"/>
        <w:ind w:firstLine="284"/>
        <w:jc w:val="center"/>
        <w:rPr>
          <w:rFonts w:ascii="PT Astra Serif" w:eastAsia="Calibri" w:hAnsi="PT Astra Serif"/>
          <w:b/>
          <w:bCs/>
          <w:lang w:eastAsia="ru-RU"/>
        </w:rPr>
      </w:pPr>
      <w:r w:rsidRPr="00F37521">
        <w:rPr>
          <w:rFonts w:ascii="PT Astra Serif" w:eastAsia="Calibri" w:hAnsi="PT Astra Serif"/>
          <w:b/>
          <w:bCs/>
          <w:lang w:eastAsia="ru-RU"/>
        </w:rPr>
        <w:t>об отсутствии информации в реестре муниципального имущества</w:t>
      </w:r>
    </w:p>
    <w:tbl>
      <w:tblPr>
        <w:tblW w:w="9624" w:type="dxa"/>
        <w:tblLayout w:type="fixed"/>
        <w:tblLook w:val="04A0" w:firstRow="1" w:lastRow="0" w:firstColumn="1" w:lastColumn="0" w:noHBand="0" w:noVBand="1"/>
      </w:tblPr>
      <w:tblGrid>
        <w:gridCol w:w="567"/>
        <w:gridCol w:w="3310"/>
        <w:gridCol w:w="1069"/>
        <w:gridCol w:w="445"/>
        <w:gridCol w:w="4233"/>
      </w:tblGrid>
      <w:tr w:rsidR="00044D0D" w:rsidRPr="00F37521" w:rsidTr="00044D0D">
        <w:trPr>
          <w:trHeight w:val="340"/>
        </w:trPr>
        <w:tc>
          <w:tcPr>
            <w:tcW w:w="567" w:type="dxa"/>
            <w:shd w:val="clear" w:color="auto" w:fill="auto"/>
            <w:vAlign w:val="center"/>
          </w:tcPr>
          <w:p w:rsidR="00044D0D" w:rsidRPr="00F37521" w:rsidRDefault="00044D0D" w:rsidP="00044D0D">
            <w:pPr>
              <w:suppressAutoHyphens w:val="0"/>
              <w:spacing w:before="240"/>
              <w:ind w:firstLine="851"/>
              <w:jc w:val="both"/>
              <w:rPr>
                <w:rFonts w:ascii="PT Astra Serif" w:eastAsia="Calibri" w:hAnsi="PT Astra Serif"/>
              </w:rPr>
            </w:pPr>
            <w:r w:rsidRPr="00F37521">
              <w:rPr>
                <w:rFonts w:ascii="PT Astra Serif" w:eastAsia="Calibri" w:hAnsi="PT Astra Serif"/>
              </w:rPr>
              <w:t>оОт</w:t>
            </w:r>
          </w:p>
        </w:tc>
        <w:tc>
          <w:tcPr>
            <w:tcW w:w="3310" w:type="dxa"/>
            <w:tcBorders>
              <w:bottom w:val="single" w:sz="4" w:space="0" w:color="auto"/>
            </w:tcBorders>
            <w:shd w:val="clear" w:color="auto" w:fill="auto"/>
            <w:vAlign w:val="center"/>
          </w:tcPr>
          <w:p w:rsidR="00044D0D" w:rsidRPr="00F37521" w:rsidRDefault="00044D0D" w:rsidP="00044D0D">
            <w:pPr>
              <w:suppressAutoHyphens w:val="0"/>
              <w:spacing w:before="240"/>
              <w:ind w:firstLine="851"/>
              <w:jc w:val="center"/>
              <w:rPr>
                <w:rFonts w:ascii="PT Astra Serif" w:eastAsia="Calibri" w:hAnsi="PT Astra Serif"/>
              </w:rPr>
            </w:pPr>
          </w:p>
        </w:tc>
        <w:tc>
          <w:tcPr>
            <w:tcW w:w="1069" w:type="dxa"/>
            <w:shd w:val="clear" w:color="auto" w:fill="auto"/>
            <w:vAlign w:val="center"/>
          </w:tcPr>
          <w:p w:rsidR="00044D0D" w:rsidRPr="00F37521" w:rsidRDefault="00044D0D" w:rsidP="00044D0D">
            <w:pPr>
              <w:suppressAutoHyphens w:val="0"/>
              <w:spacing w:before="240"/>
              <w:ind w:firstLine="851"/>
              <w:jc w:val="both"/>
              <w:rPr>
                <w:rFonts w:ascii="PT Astra Serif" w:eastAsia="Calibri" w:hAnsi="PT Astra Serif"/>
              </w:rPr>
            </w:pPr>
          </w:p>
        </w:tc>
        <w:tc>
          <w:tcPr>
            <w:tcW w:w="445" w:type="dxa"/>
            <w:shd w:val="clear" w:color="auto" w:fill="auto"/>
            <w:vAlign w:val="center"/>
          </w:tcPr>
          <w:p w:rsidR="00044D0D" w:rsidRPr="00F37521" w:rsidRDefault="00044D0D" w:rsidP="00044D0D">
            <w:pPr>
              <w:suppressAutoHyphens w:val="0"/>
              <w:spacing w:before="240"/>
              <w:ind w:firstLine="851"/>
              <w:jc w:val="both"/>
              <w:rPr>
                <w:rFonts w:ascii="PT Astra Serif" w:eastAsia="Calibri" w:hAnsi="PT Astra Serif"/>
                <w:lang w:val="en-US"/>
              </w:rPr>
            </w:pPr>
            <w:r w:rsidRPr="00F37521">
              <w:rPr>
                <w:rFonts w:ascii="PT Astra Serif" w:eastAsia="Calibri" w:hAnsi="PT Astra Serif"/>
              </w:rPr>
              <w:t>№</w:t>
            </w:r>
            <w:r w:rsidRPr="00F37521">
              <w:rPr>
                <w:rFonts w:ascii="PT Astra Serif" w:eastAsia="Calibri" w:hAnsi="PT Astra Serif"/>
                <w:lang w:val="en-US"/>
              </w:rPr>
              <w:t>№</w:t>
            </w:r>
          </w:p>
        </w:tc>
        <w:tc>
          <w:tcPr>
            <w:tcW w:w="4233" w:type="dxa"/>
            <w:tcBorders>
              <w:bottom w:val="single" w:sz="4" w:space="0" w:color="auto"/>
            </w:tcBorders>
            <w:shd w:val="clear" w:color="auto" w:fill="auto"/>
          </w:tcPr>
          <w:p w:rsidR="00044D0D" w:rsidRPr="00F37521" w:rsidRDefault="00044D0D" w:rsidP="00044D0D">
            <w:pPr>
              <w:suppressAutoHyphens w:val="0"/>
              <w:spacing w:before="240"/>
              <w:ind w:firstLine="851"/>
              <w:jc w:val="center"/>
              <w:rPr>
                <w:rFonts w:ascii="PT Astra Serif" w:eastAsia="Calibri" w:hAnsi="PT Astra Serif"/>
                <w:lang w:val="en-US"/>
              </w:rPr>
            </w:pPr>
          </w:p>
        </w:tc>
      </w:tr>
    </w:tbl>
    <w:p w:rsidR="00044D0D" w:rsidRPr="00F37521" w:rsidRDefault="00044D0D" w:rsidP="00044D0D">
      <w:pPr>
        <w:autoSpaceDE w:val="0"/>
        <w:autoSpaceDN w:val="0"/>
        <w:adjustRightInd w:val="0"/>
        <w:spacing w:before="240"/>
        <w:ind w:firstLine="851"/>
        <w:jc w:val="both"/>
        <w:rPr>
          <w:rFonts w:ascii="PT Astra Serif" w:eastAsia="Calibri" w:hAnsi="PT Astra Serif"/>
          <w:lang w:eastAsia="ru-RU"/>
        </w:rPr>
      </w:pPr>
    </w:p>
    <w:p w:rsidR="00044D0D" w:rsidRPr="00F37521" w:rsidRDefault="00044D0D" w:rsidP="00044D0D">
      <w:pPr>
        <w:spacing w:line="256" w:lineRule="auto"/>
        <w:ind w:firstLine="709"/>
        <w:jc w:val="both"/>
        <w:rPr>
          <w:rFonts w:ascii="PT Astra Serif" w:eastAsia="Calibri" w:hAnsi="PT Astra Serif"/>
          <w:color w:val="000000"/>
        </w:rPr>
      </w:pPr>
      <w:r w:rsidRPr="00F37521">
        <w:rPr>
          <w:rFonts w:ascii="PT Astra Serif" w:eastAsia="Calibri" w:hAnsi="PT Astra Serif"/>
          <w:color w:val="000000"/>
        </w:rPr>
        <w:t xml:space="preserve">По результатам рассмотрения заявления от ________ № ___________ </w:t>
      </w:r>
      <w:r w:rsidRPr="00F37521">
        <w:rPr>
          <w:rFonts w:ascii="PT Astra Serif" w:eastAsia="Calibri" w:hAnsi="PT Astra Serif"/>
          <w:color w:val="000000"/>
        </w:rPr>
        <w:br/>
        <w:t>сообщаем об отсутствии в реестре муниципального имущества запрашиваемых сведений.</w:t>
      </w:r>
    </w:p>
    <w:p w:rsidR="00044D0D" w:rsidRPr="00F37521" w:rsidRDefault="00044D0D" w:rsidP="00044D0D">
      <w:pPr>
        <w:spacing w:before="240" w:line="312" w:lineRule="auto"/>
        <w:ind w:firstLine="851"/>
        <w:jc w:val="both"/>
        <w:rPr>
          <w:rFonts w:ascii="PT Astra Serif" w:hAnsi="PT Astra Serif"/>
          <w:lang w:eastAsia="ru-RU"/>
        </w:rPr>
      </w:pPr>
      <w:r w:rsidRPr="00F37521">
        <w:rPr>
          <w:rFonts w:ascii="PT Astra Serif" w:hAnsi="PT Astra Serif"/>
          <w:lang w:eastAsia="ru-RU"/>
        </w:rPr>
        <w:t>Дополнительно информируем:______________________________________.</w:t>
      </w:r>
    </w:p>
    <w:p w:rsidR="00044D0D" w:rsidRPr="00F37521" w:rsidRDefault="00044D0D" w:rsidP="00044D0D">
      <w:pPr>
        <w:spacing w:before="240" w:line="312" w:lineRule="auto"/>
        <w:ind w:firstLine="851"/>
        <w:jc w:val="both"/>
        <w:rPr>
          <w:rFonts w:ascii="PT Astra Serif" w:hAnsi="PT Astra Serif"/>
          <w:lang w:eastAsia="ru-RU"/>
        </w:rPr>
      </w:pPr>
    </w:p>
    <w:p w:rsidR="00044D0D" w:rsidRPr="00F37521" w:rsidRDefault="00044D0D" w:rsidP="00044D0D">
      <w:pPr>
        <w:spacing w:before="240" w:line="312" w:lineRule="auto"/>
        <w:ind w:firstLine="851"/>
        <w:jc w:val="both"/>
        <w:rPr>
          <w:rFonts w:ascii="PT Astra Serif" w:hAnsi="PT Astra Serif"/>
          <w:sz w:val="28"/>
          <w:szCs w:val="28"/>
          <w:lang w:eastAsia="ru-RU"/>
        </w:rPr>
      </w:pPr>
    </w:p>
    <w:p w:rsidR="00044D0D" w:rsidRPr="00F37521" w:rsidRDefault="00044D0D" w:rsidP="00044D0D">
      <w:pPr>
        <w:spacing w:before="240" w:line="312" w:lineRule="auto"/>
        <w:ind w:firstLine="851"/>
        <w:jc w:val="both"/>
        <w:rPr>
          <w:rFonts w:ascii="PT Astra Serif" w:hAnsi="PT Astra Serif"/>
          <w:lang w:eastAsia="ru-RU"/>
        </w:rPr>
      </w:pPr>
    </w:p>
    <w:tbl>
      <w:tblPr>
        <w:tblW w:w="0" w:type="auto"/>
        <w:tblLook w:val="04A0" w:firstRow="1" w:lastRow="0" w:firstColumn="1" w:lastColumn="0" w:noHBand="0" w:noVBand="1"/>
      </w:tblPr>
      <w:tblGrid>
        <w:gridCol w:w="5067"/>
        <w:gridCol w:w="4504"/>
      </w:tblGrid>
      <w:tr w:rsidR="00044D0D" w:rsidRPr="00F37521" w:rsidTr="00044D0D">
        <w:tc>
          <w:tcPr>
            <w:tcW w:w="5098" w:type="dxa"/>
            <w:tcBorders>
              <w:top w:val="nil"/>
              <w:left w:val="nil"/>
              <w:bottom w:val="nil"/>
              <w:right w:val="single" w:sz="4" w:space="0" w:color="auto"/>
            </w:tcBorders>
            <w:shd w:val="clear" w:color="auto" w:fill="auto"/>
          </w:tcPr>
          <w:p w:rsidR="00044D0D" w:rsidRPr="00F37521" w:rsidRDefault="00044D0D" w:rsidP="00044D0D">
            <w:pPr>
              <w:suppressAutoHyphens w:val="0"/>
              <w:spacing w:line="256" w:lineRule="auto"/>
              <w:jc w:val="center"/>
              <w:rPr>
                <w:rFonts w:ascii="PT Astra Serif" w:eastAsia="Calibri" w:hAnsi="PT Astra Serif"/>
                <w:bCs/>
                <w:color w:val="000000"/>
              </w:rPr>
            </w:pPr>
            <w:r w:rsidRPr="00F37521">
              <w:rPr>
                <w:rFonts w:ascii="PT Astra Serif" w:eastAsia="Calibri" w:hAnsi="PT Astra Serif"/>
                <w:bCs/>
                <w:color w:val="000000"/>
              </w:rPr>
              <w:t>Должность, ФИО сотрудника, принявшего решение</w:t>
            </w:r>
          </w:p>
          <w:p w:rsidR="00044D0D" w:rsidRPr="00F37521" w:rsidRDefault="00044D0D" w:rsidP="00044D0D">
            <w:pPr>
              <w:suppressAutoHyphens w:val="0"/>
              <w:spacing w:line="256" w:lineRule="auto"/>
              <w:rPr>
                <w:rFonts w:ascii="PT Astra Serif" w:eastAsia="Calibri" w:hAnsi="PT Astra Serif"/>
                <w:bCs/>
                <w:color w:val="000000"/>
              </w:rPr>
            </w:pPr>
          </w:p>
        </w:tc>
        <w:tc>
          <w:tcPr>
            <w:tcW w:w="4529" w:type="dxa"/>
            <w:tcBorders>
              <w:top w:val="single" w:sz="4" w:space="0" w:color="auto"/>
              <w:left w:val="single" w:sz="4" w:space="0" w:color="auto"/>
              <w:bottom w:val="single" w:sz="4" w:space="0" w:color="auto"/>
              <w:right w:val="single" w:sz="4" w:space="0" w:color="auto"/>
            </w:tcBorders>
            <w:shd w:val="clear" w:color="auto" w:fill="auto"/>
            <w:hideMark/>
          </w:tcPr>
          <w:p w:rsidR="00044D0D" w:rsidRPr="00F37521" w:rsidRDefault="00044D0D" w:rsidP="00044D0D">
            <w:pPr>
              <w:suppressAutoHyphens w:val="0"/>
              <w:jc w:val="center"/>
              <w:rPr>
                <w:rFonts w:ascii="PT Astra Serif" w:eastAsia="Calibri" w:hAnsi="PT Astra Serif"/>
                <w:bCs/>
                <w:color w:val="000000"/>
              </w:rPr>
            </w:pPr>
            <w:r w:rsidRPr="00F37521">
              <w:rPr>
                <w:rFonts w:ascii="PT Astra Serif" w:eastAsia="Calibri" w:hAnsi="PT Astra Serif"/>
                <w:bCs/>
                <w:color w:val="000000"/>
              </w:rPr>
              <w:t>Сведения об</w:t>
            </w:r>
          </w:p>
          <w:p w:rsidR="00044D0D" w:rsidRPr="00F37521" w:rsidRDefault="00044D0D" w:rsidP="00044D0D">
            <w:pPr>
              <w:suppressAutoHyphens w:val="0"/>
              <w:jc w:val="center"/>
              <w:rPr>
                <w:rFonts w:ascii="PT Astra Serif" w:eastAsia="Calibri" w:hAnsi="PT Astra Serif"/>
                <w:bCs/>
                <w:color w:val="000000"/>
              </w:rPr>
            </w:pPr>
            <w:r w:rsidRPr="00F37521">
              <w:rPr>
                <w:rFonts w:ascii="PT Astra Serif" w:eastAsia="Calibri" w:hAnsi="PT Astra Serif"/>
                <w:bCs/>
                <w:color w:val="000000"/>
              </w:rPr>
              <w:t>электронной</w:t>
            </w:r>
          </w:p>
          <w:p w:rsidR="00044D0D" w:rsidRPr="00F37521" w:rsidRDefault="00044D0D" w:rsidP="00044D0D">
            <w:pPr>
              <w:suppressAutoHyphens w:val="0"/>
              <w:jc w:val="center"/>
              <w:rPr>
                <w:rFonts w:ascii="PT Astra Serif" w:eastAsia="Calibri" w:hAnsi="PT Astra Serif"/>
                <w:bCs/>
                <w:color w:val="000000"/>
              </w:rPr>
            </w:pPr>
            <w:r w:rsidRPr="00F37521">
              <w:rPr>
                <w:rFonts w:ascii="PT Astra Serif" w:eastAsia="Calibri" w:hAnsi="PT Astra Serif"/>
                <w:bCs/>
                <w:color w:val="000000"/>
              </w:rPr>
              <w:t>подписи</w:t>
            </w:r>
          </w:p>
        </w:tc>
      </w:tr>
    </w:tbl>
    <w:p w:rsidR="00044D0D" w:rsidRPr="00F37521" w:rsidRDefault="00044D0D" w:rsidP="00044D0D">
      <w:pPr>
        <w:spacing w:before="240" w:line="312" w:lineRule="auto"/>
        <w:ind w:firstLine="851"/>
        <w:jc w:val="both"/>
        <w:rPr>
          <w:rFonts w:ascii="PT Astra Serif" w:hAnsi="PT Astra Serif"/>
          <w:sz w:val="28"/>
          <w:szCs w:val="28"/>
          <w:lang w:eastAsia="ru-RU"/>
        </w:rPr>
      </w:pPr>
    </w:p>
    <w:tbl>
      <w:tblPr>
        <w:tblW w:w="0" w:type="auto"/>
        <w:tblInd w:w="4219" w:type="dxa"/>
        <w:tblLook w:val="0000" w:firstRow="0" w:lastRow="0" w:firstColumn="0" w:lastColumn="0" w:noHBand="0" w:noVBand="0"/>
      </w:tblPr>
      <w:tblGrid>
        <w:gridCol w:w="5333"/>
      </w:tblGrid>
      <w:tr w:rsidR="0020465D" w:rsidRPr="00632A81" w:rsidTr="00EC5BD5">
        <w:trPr>
          <w:trHeight w:val="1846"/>
        </w:trPr>
        <w:tc>
          <w:tcPr>
            <w:tcW w:w="5333" w:type="dxa"/>
          </w:tcPr>
          <w:p w:rsidR="0020465D" w:rsidRPr="003E38D4" w:rsidRDefault="0020465D" w:rsidP="00EC5BD5">
            <w:pPr>
              <w:pStyle w:val="24"/>
              <w:jc w:val="center"/>
              <w:rPr>
                <w:rFonts w:ascii="PT Astra Serif" w:hAnsi="PT Astra Serif"/>
                <w:sz w:val="24"/>
                <w:szCs w:val="24"/>
              </w:rPr>
            </w:pPr>
            <w:r w:rsidRPr="003E38D4">
              <w:rPr>
                <w:rFonts w:ascii="PT Astra Serif" w:hAnsi="PT Astra Serif"/>
                <w:sz w:val="24"/>
                <w:szCs w:val="24"/>
              </w:rPr>
              <w:t xml:space="preserve">Приложение </w:t>
            </w:r>
            <w:r>
              <w:rPr>
                <w:rFonts w:ascii="PT Astra Serif" w:hAnsi="PT Astra Serif"/>
                <w:sz w:val="24"/>
                <w:szCs w:val="24"/>
              </w:rPr>
              <w:t>№ 3</w:t>
            </w:r>
          </w:p>
          <w:p w:rsidR="0020465D" w:rsidRPr="003E38D4" w:rsidRDefault="0020465D" w:rsidP="00EC5BD5">
            <w:pPr>
              <w:pStyle w:val="24"/>
              <w:jc w:val="center"/>
              <w:rPr>
                <w:rFonts w:ascii="PT Astra Serif" w:hAnsi="PT Astra Serif"/>
                <w:sz w:val="24"/>
                <w:szCs w:val="24"/>
              </w:rPr>
            </w:pPr>
            <w:r w:rsidRPr="003E38D4">
              <w:rPr>
                <w:rFonts w:ascii="PT Astra Serif" w:hAnsi="PT Astra Serif"/>
                <w:sz w:val="24"/>
                <w:szCs w:val="24"/>
              </w:rPr>
              <w:t xml:space="preserve">к Административному регламенту </w:t>
            </w:r>
          </w:p>
          <w:p w:rsidR="0020465D" w:rsidRPr="00632A81" w:rsidRDefault="0020465D" w:rsidP="00EC5BD5">
            <w:pPr>
              <w:pStyle w:val="24"/>
              <w:jc w:val="center"/>
              <w:rPr>
                <w:rFonts w:ascii="PT Astra Serif" w:hAnsi="PT Astra Serif"/>
                <w:sz w:val="28"/>
                <w:szCs w:val="28"/>
              </w:rPr>
            </w:pPr>
            <w:r w:rsidRPr="003E38D4">
              <w:rPr>
                <w:rFonts w:ascii="PT Astra Serif" w:hAnsi="PT Astra Serif"/>
                <w:sz w:val="24"/>
                <w:szCs w:val="24"/>
              </w:rPr>
              <w:t>предоставления администрацией муниципального образования Щекинский район муниципальной услуги «</w:t>
            </w:r>
            <w:r w:rsidRPr="0020465D">
              <w:rPr>
                <w:rFonts w:ascii="PT Astra Serif" w:hAnsi="PT Astra Serif"/>
                <w:sz w:val="24"/>
                <w:szCs w:val="24"/>
              </w:rPr>
              <w:t>Об утверждении административного регламента предоставления администрацией муниципального образования Щекинский район муниципальной услуги «Предоставление информации об объектах учета, содержащейся в реестре имущества муниципального образования Щекинский район</w:t>
            </w:r>
            <w:r w:rsidRPr="003E38D4">
              <w:rPr>
                <w:rFonts w:ascii="PT Astra Serif" w:hAnsi="PT Astra Serif"/>
                <w:sz w:val="24"/>
                <w:szCs w:val="24"/>
              </w:rPr>
              <w:t>»</w:t>
            </w:r>
          </w:p>
        </w:tc>
      </w:tr>
    </w:tbl>
    <w:p w:rsidR="0020465D" w:rsidRPr="0085383A" w:rsidRDefault="0020465D" w:rsidP="0020465D">
      <w:pPr>
        <w:jc w:val="right"/>
        <w:rPr>
          <w:rFonts w:ascii="PT Astra Serif" w:hAnsi="PT Astra Serif"/>
          <w:sz w:val="16"/>
          <w:szCs w:val="16"/>
        </w:rPr>
      </w:pPr>
    </w:p>
    <w:p w:rsidR="0020465D" w:rsidRPr="00F37521" w:rsidRDefault="0020465D" w:rsidP="0020465D">
      <w:pPr>
        <w:widowControl w:val="0"/>
        <w:suppressAutoHyphens w:val="0"/>
        <w:autoSpaceDE w:val="0"/>
        <w:autoSpaceDN w:val="0"/>
        <w:adjustRightInd w:val="0"/>
        <w:jc w:val="both"/>
        <w:rPr>
          <w:rFonts w:ascii="PT Astra Serif" w:eastAsia="Calibri" w:hAnsi="PT Astra Serif" w:cs="Courier New"/>
          <w:sz w:val="28"/>
          <w:szCs w:val="28"/>
          <w:lang w:eastAsia="ru-RU"/>
        </w:rPr>
      </w:pPr>
    </w:p>
    <w:p w:rsidR="00044D0D" w:rsidRPr="00F37521" w:rsidRDefault="00044D0D" w:rsidP="00044D0D">
      <w:pPr>
        <w:spacing w:before="240"/>
        <w:ind w:firstLine="851"/>
        <w:jc w:val="center"/>
        <w:rPr>
          <w:rFonts w:ascii="PT Astra Serif" w:eastAsia="Calibri" w:hAnsi="PT Astra Serif"/>
          <w:b/>
          <w:sz w:val="28"/>
          <w:szCs w:val="28"/>
        </w:rPr>
      </w:pPr>
      <w:r w:rsidRPr="00F37521">
        <w:rPr>
          <w:rFonts w:ascii="PT Astra Serif" w:eastAsia="Calibri" w:hAnsi="PT Astra Serif"/>
          <w:b/>
          <w:sz w:val="28"/>
          <w:szCs w:val="28"/>
        </w:rPr>
        <w:t>Форма решения об отказе в выдаче выписки из реестра  муниципального имущества</w:t>
      </w:r>
    </w:p>
    <w:p w:rsidR="00044D0D" w:rsidRPr="00F37521" w:rsidRDefault="00044D0D" w:rsidP="0020465D">
      <w:pPr>
        <w:ind w:left="142"/>
        <w:rPr>
          <w:rFonts w:ascii="PT Astra Serif" w:eastAsia="Calibri" w:hAnsi="PT Astra Serif"/>
          <w:color w:val="000000"/>
        </w:rPr>
      </w:pPr>
      <w:r w:rsidRPr="00F37521">
        <w:rPr>
          <w:rFonts w:ascii="PT Astra Serif" w:eastAsia="Calibri" w:hAnsi="PT Astra Serif"/>
          <w:color w:val="000000"/>
        </w:rPr>
        <w:t>____________________________________________________________________________</w:t>
      </w:r>
    </w:p>
    <w:p w:rsidR="00044D0D" w:rsidRPr="00F37521" w:rsidRDefault="00044D0D" w:rsidP="00044D0D">
      <w:pPr>
        <w:ind w:left="142"/>
        <w:jc w:val="center"/>
        <w:rPr>
          <w:rFonts w:ascii="PT Astra Serif" w:eastAsia="Calibri" w:hAnsi="PT Astra Serif"/>
          <w:color w:val="000000"/>
          <w:sz w:val="16"/>
          <w:szCs w:val="16"/>
        </w:rPr>
      </w:pPr>
      <w:r w:rsidRPr="00F37521">
        <w:rPr>
          <w:rFonts w:ascii="PT Astra Serif" w:eastAsia="Calibri" w:hAnsi="PT Astra Serif"/>
          <w:color w:val="000000"/>
          <w:sz w:val="16"/>
          <w:szCs w:val="16"/>
        </w:rPr>
        <w:t>Наименование органа, уполномоченного на предоставлении услуги</w:t>
      </w:r>
    </w:p>
    <w:p w:rsidR="00044D0D" w:rsidRPr="00F37521" w:rsidRDefault="00044D0D" w:rsidP="00044D0D">
      <w:pPr>
        <w:tabs>
          <w:tab w:val="left" w:pos="1092"/>
        </w:tabs>
        <w:spacing w:before="240" w:line="312" w:lineRule="auto"/>
        <w:jc w:val="both"/>
        <w:rPr>
          <w:rFonts w:ascii="PT Astra Serif" w:eastAsia="Calibri" w:hAnsi="PT Astra Serif"/>
          <w:bCs/>
          <w:color w:val="000000"/>
        </w:rPr>
      </w:pPr>
    </w:p>
    <w:p w:rsidR="00044D0D" w:rsidRPr="00F37521" w:rsidRDefault="00044D0D" w:rsidP="00044D0D">
      <w:pPr>
        <w:spacing w:line="20" w:lineRule="atLeast"/>
        <w:ind w:left="4962"/>
        <w:jc w:val="both"/>
        <w:rPr>
          <w:rFonts w:ascii="PT Astra Serif" w:eastAsia="Calibri" w:hAnsi="PT Astra Serif"/>
          <w:color w:val="000000"/>
        </w:rPr>
      </w:pPr>
      <w:r w:rsidRPr="00F37521">
        <w:rPr>
          <w:rFonts w:ascii="PT Astra Serif" w:eastAsia="Calibri" w:hAnsi="PT Astra Serif"/>
          <w:color w:val="000000"/>
        </w:rPr>
        <w:t>Кому: ____________________________</w:t>
      </w:r>
    </w:p>
    <w:p w:rsidR="00044D0D" w:rsidRPr="00F37521" w:rsidRDefault="00044D0D" w:rsidP="00044D0D">
      <w:pPr>
        <w:spacing w:line="20" w:lineRule="atLeast"/>
        <w:ind w:left="4962"/>
        <w:jc w:val="both"/>
        <w:rPr>
          <w:rFonts w:ascii="PT Astra Serif" w:eastAsia="Calibri" w:hAnsi="PT Astra Serif"/>
          <w:color w:val="000000"/>
        </w:rPr>
      </w:pPr>
    </w:p>
    <w:p w:rsidR="00044D0D" w:rsidRPr="00F37521" w:rsidRDefault="00044D0D" w:rsidP="00044D0D">
      <w:pPr>
        <w:spacing w:line="20" w:lineRule="atLeast"/>
        <w:ind w:left="4962"/>
        <w:jc w:val="both"/>
        <w:rPr>
          <w:rFonts w:ascii="PT Astra Serif" w:eastAsia="Calibri" w:hAnsi="PT Astra Serif"/>
          <w:color w:val="000000"/>
        </w:rPr>
      </w:pPr>
      <w:r w:rsidRPr="00F37521">
        <w:rPr>
          <w:rFonts w:ascii="PT Astra Serif" w:eastAsia="Calibri" w:hAnsi="PT Astra Serif"/>
          <w:color w:val="000000"/>
        </w:rPr>
        <w:t>Контактные данные: ________________</w:t>
      </w:r>
    </w:p>
    <w:p w:rsidR="00044D0D" w:rsidRPr="00F37521" w:rsidRDefault="00044D0D" w:rsidP="00044D0D">
      <w:pPr>
        <w:jc w:val="center"/>
        <w:rPr>
          <w:rFonts w:ascii="PT Astra Serif" w:eastAsia="Calibri" w:hAnsi="PT Astra Serif"/>
          <w:b/>
          <w:color w:val="000000"/>
        </w:rPr>
      </w:pPr>
    </w:p>
    <w:p w:rsidR="00044D0D" w:rsidRPr="00F37521" w:rsidRDefault="00044D0D" w:rsidP="00044D0D">
      <w:pPr>
        <w:jc w:val="center"/>
        <w:rPr>
          <w:rFonts w:ascii="PT Astra Serif" w:eastAsia="Calibri" w:hAnsi="PT Astra Serif"/>
          <w:b/>
          <w:color w:val="000000"/>
        </w:rPr>
      </w:pPr>
      <w:r w:rsidRPr="00F37521">
        <w:rPr>
          <w:rFonts w:ascii="PT Astra Serif" w:eastAsia="Calibri" w:hAnsi="PT Astra Serif"/>
          <w:b/>
          <w:color w:val="000000"/>
        </w:rPr>
        <w:t>РЕШЕНИЕ</w:t>
      </w:r>
      <w:r w:rsidRPr="00F37521">
        <w:rPr>
          <w:rFonts w:ascii="PT Astra Serif" w:eastAsia="Calibri" w:hAnsi="PT Astra Serif"/>
          <w:b/>
          <w:color w:val="000000"/>
        </w:rPr>
        <w:br/>
        <w:t>об отказе в выдаче выписки из реестра муниципального имущества</w:t>
      </w:r>
    </w:p>
    <w:tbl>
      <w:tblPr>
        <w:tblW w:w="9075" w:type="dxa"/>
        <w:tblInd w:w="142" w:type="dxa"/>
        <w:tblLayout w:type="fixed"/>
        <w:tblLook w:val="04A0" w:firstRow="1" w:lastRow="0" w:firstColumn="1" w:lastColumn="0" w:noHBand="0" w:noVBand="1"/>
      </w:tblPr>
      <w:tblGrid>
        <w:gridCol w:w="567"/>
        <w:gridCol w:w="2406"/>
        <w:gridCol w:w="3550"/>
        <w:gridCol w:w="567"/>
        <w:gridCol w:w="1985"/>
      </w:tblGrid>
      <w:tr w:rsidR="00044D0D" w:rsidRPr="00F37521" w:rsidTr="00044D0D">
        <w:trPr>
          <w:trHeight w:val="340"/>
        </w:trPr>
        <w:tc>
          <w:tcPr>
            <w:tcW w:w="567" w:type="dxa"/>
            <w:shd w:val="clear" w:color="auto" w:fill="auto"/>
            <w:hideMark/>
          </w:tcPr>
          <w:p w:rsidR="00044D0D" w:rsidRPr="00F37521" w:rsidRDefault="00044D0D" w:rsidP="00044D0D">
            <w:pPr>
              <w:suppressAutoHyphens w:val="0"/>
              <w:rPr>
                <w:rFonts w:ascii="PT Astra Serif" w:eastAsia="Calibri" w:hAnsi="PT Astra Serif"/>
                <w:color w:val="000000"/>
              </w:rPr>
            </w:pPr>
            <w:r w:rsidRPr="00F37521">
              <w:rPr>
                <w:rFonts w:ascii="PT Astra Serif" w:eastAsia="Calibri" w:hAnsi="PT Astra Serif"/>
                <w:color w:val="000000"/>
              </w:rPr>
              <w:t>от</w:t>
            </w:r>
          </w:p>
        </w:tc>
        <w:tc>
          <w:tcPr>
            <w:tcW w:w="2405" w:type="dxa"/>
            <w:tcBorders>
              <w:top w:val="nil"/>
              <w:left w:val="nil"/>
              <w:bottom w:val="single" w:sz="4" w:space="0" w:color="auto"/>
              <w:right w:val="nil"/>
            </w:tcBorders>
            <w:shd w:val="clear" w:color="auto" w:fill="auto"/>
          </w:tcPr>
          <w:p w:rsidR="00044D0D" w:rsidRPr="00F37521" w:rsidRDefault="00044D0D" w:rsidP="00044D0D">
            <w:pPr>
              <w:suppressAutoHyphens w:val="0"/>
              <w:rPr>
                <w:rFonts w:ascii="PT Astra Serif" w:eastAsia="Calibri" w:hAnsi="PT Astra Serif"/>
                <w:color w:val="000000"/>
              </w:rPr>
            </w:pPr>
          </w:p>
        </w:tc>
        <w:tc>
          <w:tcPr>
            <w:tcW w:w="3549" w:type="dxa"/>
            <w:shd w:val="clear" w:color="auto" w:fill="auto"/>
          </w:tcPr>
          <w:p w:rsidR="00044D0D" w:rsidRPr="00F37521" w:rsidRDefault="00044D0D" w:rsidP="00044D0D">
            <w:pPr>
              <w:suppressAutoHyphens w:val="0"/>
              <w:rPr>
                <w:rFonts w:ascii="PT Astra Serif" w:eastAsia="Calibri" w:hAnsi="PT Astra Serif"/>
                <w:color w:val="000000"/>
              </w:rPr>
            </w:pPr>
          </w:p>
        </w:tc>
        <w:tc>
          <w:tcPr>
            <w:tcW w:w="567" w:type="dxa"/>
            <w:shd w:val="clear" w:color="auto" w:fill="auto"/>
            <w:hideMark/>
          </w:tcPr>
          <w:p w:rsidR="00044D0D" w:rsidRPr="00F37521" w:rsidRDefault="00044D0D" w:rsidP="00044D0D">
            <w:pPr>
              <w:suppressAutoHyphens w:val="0"/>
              <w:rPr>
                <w:rFonts w:ascii="PT Astra Serif" w:eastAsia="Calibri" w:hAnsi="PT Astra Serif"/>
                <w:color w:val="000000"/>
              </w:rPr>
            </w:pPr>
            <w:r w:rsidRPr="00F37521">
              <w:rPr>
                <w:rFonts w:ascii="PT Astra Serif" w:eastAsia="Calibri" w:hAnsi="PT Astra Serif"/>
                <w:color w:val="000000"/>
              </w:rPr>
              <w:t>№</w:t>
            </w:r>
          </w:p>
        </w:tc>
        <w:tc>
          <w:tcPr>
            <w:tcW w:w="1984" w:type="dxa"/>
            <w:tcBorders>
              <w:top w:val="nil"/>
              <w:left w:val="nil"/>
              <w:bottom w:val="single" w:sz="4" w:space="0" w:color="auto"/>
              <w:right w:val="nil"/>
            </w:tcBorders>
            <w:shd w:val="clear" w:color="auto" w:fill="auto"/>
          </w:tcPr>
          <w:p w:rsidR="00044D0D" w:rsidRPr="00F37521" w:rsidRDefault="00044D0D" w:rsidP="00044D0D">
            <w:pPr>
              <w:suppressAutoHyphens w:val="0"/>
              <w:rPr>
                <w:rFonts w:ascii="PT Astra Serif" w:eastAsia="Calibri" w:hAnsi="PT Astra Serif"/>
                <w:color w:val="000000"/>
              </w:rPr>
            </w:pPr>
          </w:p>
        </w:tc>
      </w:tr>
    </w:tbl>
    <w:p w:rsidR="00044D0D" w:rsidRPr="00F37521" w:rsidRDefault="00044D0D" w:rsidP="00044D0D">
      <w:pPr>
        <w:spacing w:line="256" w:lineRule="auto"/>
        <w:jc w:val="both"/>
        <w:rPr>
          <w:rFonts w:ascii="PT Astra Serif" w:eastAsia="Calibri" w:hAnsi="PT Astra Serif"/>
          <w:color w:val="000000"/>
          <w:lang w:val="en-US"/>
        </w:rPr>
      </w:pPr>
    </w:p>
    <w:p w:rsidR="00044D0D" w:rsidRPr="00F37521" w:rsidRDefault="00044D0D" w:rsidP="00044D0D">
      <w:pPr>
        <w:ind w:firstLine="567"/>
        <w:jc w:val="both"/>
        <w:rPr>
          <w:rFonts w:ascii="PT Astra Serif" w:eastAsia="Calibri" w:hAnsi="PT Astra Serif"/>
          <w:color w:val="000000"/>
        </w:rPr>
      </w:pPr>
      <w:r w:rsidRPr="00F37521">
        <w:rPr>
          <w:rFonts w:ascii="PT Astra Serif" w:eastAsia="Calibri" w:hAnsi="PT Astra Serif"/>
          <w:color w:val="000000"/>
        </w:rPr>
        <w:t xml:space="preserve">На основании поступившего заявления от ________________ № ___________ (Заявитель ___________), принято решение об отказе в выдаче выписки из реестра  муниципального имущества по следующим основаниям: </w:t>
      </w:r>
    </w:p>
    <w:p w:rsidR="00044D0D" w:rsidRPr="00F37521" w:rsidRDefault="00044D0D" w:rsidP="00044D0D">
      <w:pPr>
        <w:ind w:firstLine="567"/>
        <w:jc w:val="both"/>
        <w:rPr>
          <w:rFonts w:ascii="PT Astra Serif" w:eastAsia="Calibri" w:hAnsi="PT Astra Serif"/>
          <w:color w:val="000000"/>
        </w:rPr>
      </w:pPr>
      <w:r w:rsidRPr="00F37521">
        <w:rPr>
          <w:rFonts w:ascii="PT Astra Serif" w:eastAsia="Calibri" w:hAnsi="PT Astra Serif"/>
          <w:color w:val="000000"/>
        </w:rPr>
        <w:t>____________</w:t>
      </w:r>
    </w:p>
    <w:p w:rsidR="00044D0D" w:rsidRPr="00F37521" w:rsidRDefault="00044D0D" w:rsidP="00044D0D">
      <w:pPr>
        <w:ind w:firstLine="567"/>
        <w:jc w:val="both"/>
        <w:rPr>
          <w:rFonts w:ascii="PT Astra Serif" w:eastAsia="Calibri" w:hAnsi="PT Astra Serif"/>
          <w:color w:val="000000"/>
        </w:rPr>
      </w:pPr>
      <w:r w:rsidRPr="00F37521">
        <w:rPr>
          <w:rFonts w:ascii="PT Astra Serif" w:eastAsia="Calibri" w:hAnsi="PT Astra Serif"/>
          <w:color w:val="000000"/>
        </w:rPr>
        <w:t xml:space="preserve">Дополнительно информируем: </w:t>
      </w:r>
    </w:p>
    <w:p w:rsidR="00044D0D" w:rsidRPr="00F37521" w:rsidRDefault="00044D0D" w:rsidP="00044D0D">
      <w:pPr>
        <w:ind w:firstLine="567"/>
        <w:jc w:val="both"/>
        <w:rPr>
          <w:rFonts w:ascii="PT Astra Serif" w:eastAsia="Calibri" w:hAnsi="PT Astra Serif"/>
          <w:color w:val="000000"/>
        </w:rPr>
      </w:pPr>
      <w:r w:rsidRPr="00F37521">
        <w:rPr>
          <w:rFonts w:ascii="PT Astra Serif" w:eastAsia="Calibri" w:hAnsi="PT Astra Serif"/>
          <w:color w:val="000000"/>
        </w:rPr>
        <w:t>____________</w:t>
      </w:r>
    </w:p>
    <w:p w:rsidR="00044D0D" w:rsidRPr="00F37521" w:rsidRDefault="00044D0D" w:rsidP="00044D0D">
      <w:pPr>
        <w:ind w:firstLine="567"/>
        <w:jc w:val="both"/>
        <w:rPr>
          <w:rFonts w:ascii="PT Astra Serif" w:eastAsia="Calibri" w:hAnsi="PT Astra Serif"/>
          <w:color w:val="000000"/>
        </w:rPr>
      </w:pPr>
      <w:r w:rsidRPr="00F37521">
        <w:rPr>
          <w:rFonts w:ascii="PT Astra Serif" w:eastAsia="Calibri" w:hAnsi="PT Astra Serif"/>
          <w:color w:val="000000"/>
        </w:rPr>
        <w:t>Вы вправе повторно обратиться в уполномоченный орган с заявлением после устранения указанных нарушений.</w:t>
      </w:r>
    </w:p>
    <w:p w:rsidR="00044D0D" w:rsidRPr="00F37521" w:rsidRDefault="00044D0D" w:rsidP="00044D0D">
      <w:pPr>
        <w:ind w:firstLine="567"/>
        <w:jc w:val="both"/>
        <w:rPr>
          <w:rFonts w:ascii="PT Astra Serif" w:eastAsia="Calibri" w:hAnsi="PT Astra Serif"/>
          <w:color w:val="000000"/>
        </w:rPr>
      </w:pPr>
      <w:r w:rsidRPr="00F37521">
        <w:rPr>
          <w:rFonts w:ascii="PT Astra Serif" w:eastAsia="Calibri" w:hAnsi="PT Astra Serif"/>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044D0D" w:rsidRPr="00F37521" w:rsidRDefault="00044D0D" w:rsidP="00044D0D">
      <w:pPr>
        <w:tabs>
          <w:tab w:val="left" w:pos="851"/>
          <w:tab w:val="left" w:pos="1134"/>
        </w:tabs>
        <w:spacing w:line="276" w:lineRule="auto"/>
        <w:jc w:val="both"/>
        <w:rPr>
          <w:rFonts w:ascii="PT Astra Serif" w:hAnsi="PT Astra Serif"/>
          <w:bCs/>
          <w:color w:val="000000"/>
          <w:lang w:eastAsia="ru-RU" w:bidi="ru-RU"/>
        </w:rPr>
      </w:pPr>
    </w:p>
    <w:p w:rsidR="00044D0D" w:rsidRPr="00F37521" w:rsidRDefault="00044D0D" w:rsidP="00044D0D">
      <w:pPr>
        <w:tabs>
          <w:tab w:val="left" w:pos="1092"/>
        </w:tabs>
        <w:spacing w:before="240" w:line="312" w:lineRule="auto"/>
        <w:ind w:firstLine="426"/>
        <w:jc w:val="both"/>
        <w:rPr>
          <w:rFonts w:ascii="PT Astra Serif" w:eastAsia="Calibri" w:hAnsi="PT Astra Serif"/>
          <w:bCs/>
          <w:color w:val="000000"/>
        </w:rPr>
      </w:pPr>
    </w:p>
    <w:tbl>
      <w:tblPr>
        <w:tblW w:w="0" w:type="auto"/>
        <w:tblLook w:val="04A0" w:firstRow="1" w:lastRow="0" w:firstColumn="1" w:lastColumn="0" w:noHBand="0" w:noVBand="1"/>
      </w:tblPr>
      <w:tblGrid>
        <w:gridCol w:w="5067"/>
        <w:gridCol w:w="4504"/>
      </w:tblGrid>
      <w:tr w:rsidR="00044D0D" w:rsidRPr="00F37521" w:rsidTr="00044D0D">
        <w:tc>
          <w:tcPr>
            <w:tcW w:w="5098" w:type="dxa"/>
            <w:tcBorders>
              <w:top w:val="nil"/>
              <w:left w:val="nil"/>
              <w:bottom w:val="nil"/>
              <w:right w:val="single" w:sz="4" w:space="0" w:color="auto"/>
            </w:tcBorders>
            <w:shd w:val="clear" w:color="auto" w:fill="auto"/>
          </w:tcPr>
          <w:p w:rsidR="00044D0D" w:rsidRPr="00F37521" w:rsidRDefault="00044D0D" w:rsidP="00044D0D">
            <w:pPr>
              <w:suppressAutoHyphens w:val="0"/>
              <w:spacing w:line="256" w:lineRule="auto"/>
              <w:jc w:val="center"/>
              <w:rPr>
                <w:rFonts w:ascii="PT Astra Serif" w:eastAsia="Calibri" w:hAnsi="PT Astra Serif"/>
                <w:bCs/>
                <w:color w:val="000000"/>
              </w:rPr>
            </w:pPr>
            <w:r w:rsidRPr="00F37521">
              <w:rPr>
                <w:rFonts w:ascii="PT Astra Serif" w:eastAsia="Calibri" w:hAnsi="PT Astra Serif"/>
                <w:bCs/>
                <w:color w:val="000000"/>
              </w:rPr>
              <w:t>Должность, ФИО сотрудника, принявшего решение</w:t>
            </w:r>
          </w:p>
          <w:p w:rsidR="00044D0D" w:rsidRPr="00F37521" w:rsidRDefault="00044D0D" w:rsidP="00044D0D">
            <w:pPr>
              <w:suppressAutoHyphens w:val="0"/>
              <w:spacing w:line="256" w:lineRule="auto"/>
              <w:rPr>
                <w:rFonts w:ascii="PT Astra Serif" w:eastAsia="Calibri" w:hAnsi="PT Astra Serif"/>
                <w:bCs/>
                <w:color w:val="000000"/>
              </w:rPr>
            </w:pPr>
          </w:p>
        </w:tc>
        <w:tc>
          <w:tcPr>
            <w:tcW w:w="4529" w:type="dxa"/>
            <w:tcBorders>
              <w:top w:val="single" w:sz="4" w:space="0" w:color="auto"/>
              <w:left w:val="single" w:sz="4" w:space="0" w:color="auto"/>
              <w:bottom w:val="single" w:sz="4" w:space="0" w:color="auto"/>
              <w:right w:val="single" w:sz="4" w:space="0" w:color="auto"/>
            </w:tcBorders>
            <w:shd w:val="clear" w:color="auto" w:fill="auto"/>
            <w:hideMark/>
          </w:tcPr>
          <w:p w:rsidR="00044D0D" w:rsidRPr="00F37521" w:rsidRDefault="00044D0D" w:rsidP="00044D0D">
            <w:pPr>
              <w:suppressAutoHyphens w:val="0"/>
              <w:jc w:val="center"/>
              <w:rPr>
                <w:rFonts w:ascii="PT Astra Serif" w:eastAsia="Calibri" w:hAnsi="PT Astra Serif"/>
                <w:bCs/>
                <w:color w:val="000000"/>
              </w:rPr>
            </w:pPr>
            <w:r w:rsidRPr="00F37521">
              <w:rPr>
                <w:rFonts w:ascii="PT Astra Serif" w:eastAsia="Calibri" w:hAnsi="PT Astra Serif"/>
                <w:bCs/>
                <w:color w:val="000000"/>
              </w:rPr>
              <w:t>Сведения об</w:t>
            </w:r>
          </w:p>
          <w:p w:rsidR="00044D0D" w:rsidRPr="00F37521" w:rsidRDefault="00044D0D" w:rsidP="00044D0D">
            <w:pPr>
              <w:suppressAutoHyphens w:val="0"/>
              <w:jc w:val="center"/>
              <w:rPr>
                <w:rFonts w:ascii="PT Astra Serif" w:eastAsia="Calibri" w:hAnsi="PT Astra Serif"/>
                <w:bCs/>
                <w:color w:val="000000"/>
              </w:rPr>
            </w:pPr>
            <w:r w:rsidRPr="00F37521">
              <w:rPr>
                <w:rFonts w:ascii="PT Astra Serif" w:eastAsia="Calibri" w:hAnsi="PT Astra Serif"/>
                <w:bCs/>
                <w:color w:val="000000"/>
              </w:rPr>
              <w:t>электронной</w:t>
            </w:r>
          </w:p>
          <w:p w:rsidR="00044D0D" w:rsidRPr="00F37521" w:rsidRDefault="00044D0D" w:rsidP="00044D0D">
            <w:pPr>
              <w:suppressAutoHyphens w:val="0"/>
              <w:jc w:val="center"/>
              <w:rPr>
                <w:rFonts w:ascii="PT Astra Serif" w:eastAsia="Calibri" w:hAnsi="PT Astra Serif"/>
                <w:bCs/>
                <w:color w:val="000000"/>
              </w:rPr>
            </w:pPr>
            <w:r w:rsidRPr="00F37521">
              <w:rPr>
                <w:rFonts w:ascii="PT Astra Serif" w:eastAsia="Calibri" w:hAnsi="PT Astra Serif"/>
                <w:bCs/>
                <w:color w:val="000000"/>
              </w:rPr>
              <w:t>подписи</w:t>
            </w:r>
          </w:p>
        </w:tc>
      </w:tr>
    </w:tbl>
    <w:p w:rsidR="00E55003" w:rsidRPr="00F37521" w:rsidRDefault="00E55003">
      <w:pPr>
        <w:rPr>
          <w:rFonts w:ascii="PT Astra Serif" w:hAnsi="PT Astra Serif" w:cs="PT Astra Serif"/>
          <w:sz w:val="28"/>
          <w:szCs w:val="28"/>
        </w:rPr>
      </w:pPr>
    </w:p>
    <w:p w:rsidR="00D33C6B" w:rsidRPr="00F37521" w:rsidRDefault="00D33C6B" w:rsidP="00BB44AA">
      <w:pPr>
        <w:rPr>
          <w:rFonts w:ascii="PT Astra Serif" w:hAnsi="PT Astra Serif" w:cs="PT Astra Serif"/>
          <w:sz w:val="28"/>
          <w:szCs w:val="28"/>
        </w:rPr>
      </w:pPr>
    </w:p>
    <w:p w:rsidR="00D33C6B" w:rsidRPr="00F37521" w:rsidRDefault="00D33C6B" w:rsidP="00BB44AA">
      <w:pPr>
        <w:rPr>
          <w:rFonts w:ascii="PT Astra Serif" w:hAnsi="PT Astra Serif" w:cs="PT Astra Serif"/>
          <w:sz w:val="28"/>
          <w:szCs w:val="28"/>
        </w:rPr>
      </w:pPr>
    </w:p>
    <w:p w:rsidR="001B66C5" w:rsidRPr="00F37521" w:rsidRDefault="001B66C5" w:rsidP="00D33C6B">
      <w:pPr>
        <w:jc w:val="center"/>
        <w:rPr>
          <w:rFonts w:ascii="PT Astra Serif" w:hAnsi="PT Astra Serif" w:cs="PT Astra Serif"/>
          <w:sz w:val="28"/>
          <w:szCs w:val="28"/>
        </w:rPr>
      </w:pPr>
      <w:r w:rsidRPr="00F37521">
        <w:rPr>
          <w:rFonts w:ascii="PT Astra Serif" w:hAnsi="PT Astra Serif" w:cs="PT Astra Serif"/>
          <w:sz w:val="28"/>
          <w:szCs w:val="28"/>
        </w:rPr>
        <w:t>__________________________________________________</w:t>
      </w:r>
    </w:p>
    <w:sectPr w:rsidR="001B66C5" w:rsidRPr="00F37521" w:rsidSect="00F37521">
      <w:headerReference w:type="even" r:id="rId56"/>
      <w:headerReference w:type="default" r:id="rId57"/>
      <w:footerReference w:type="even" r:id="rId58"/>
      <w:footerReference w:type="default" r:id="rId59"/>
      <w:headerReference w:type="first" r:id="rId60"/>
      <w:footerReference w:type="first" r:id="rId61"/>
      <w:pgSz w:w="11906" w:h="16838"/>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C80" w:rsidRDefault="00485C80">
      <w:r>
        <w:separator/>
      </w:r>
    </w:p>
  </w:endnote>
  <w:endnote w:type="continuationSeparator" w:id="0">
    <w:p w:rsidR="00485C80" w:rsidRDefault="00485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eterburg">
    <w:altName w:val="Times New Roman"/>
    <w:charset w:val="00"/>
    <w:family w:val="auto"/>
    <w:pitch w:val="variable"/>
    <w:sig w:usb0="00000003" w:usb1="00000000" w:usb2="00000000" w:usb3="00000000" w:csb0="00000001" w:csb1="00000000"/>
  </w:font>
  <w:font w:name="Noto Sans Devanagari">
    <w:altName w:val="Arial"/>
    <w:panose1 w:val="00000000000000000000"/>
    <w:charset w:val="00"/>
    <w:family w:val="roman"/>
    <w:notTrueType/>
    <w:pitch w:val="default"/>
  </w:font>
  <w:font w:name="Liberation Serif">
    <w:altName w:val="Times New Roman"/>
    <w:charset w:val="CC"/>
    <w:family w:val="roman"/>
    <w:pitch w:val="variable"/>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BD5" w:rsidRDefault="00EC5BD5">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BD5" w:rsidRDefault="00EC5BD5">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BD5" w:rsidRDefault="00EC5BD5">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C80" w:rsidRDefault="00485C80">
      <w:r>
        <w:separator/>
      </w:r>
    </w:p>
  </w:footnote>
  <w:footnote w:type="continuationSeparator" w:id="0">
    <w:p w:rsidR="00485C80" w:rsidRDefault="00485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EC5BD5" w:rsidRPr="000B291F" w:rsidRDefault="00EC5BD5">
        <w:pPr>
          <w:pStyle w:val="af2"/>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211335">
          <w:rPr>
            <w:rFonts w:ascii="PT Astra Serif" w:hAnsi="PT Astra Serif"/>
            <w:noProof/>
            <w:sz w:val="28"/>
            <w:szCs w:val="28"/>
          </w:rPr>
          <w:t>2</w:t>
        </w:r>
        <w:r w:rsidRPr="000B291F">
          <w:rPr>
            <w:rFonts w:ascii="PT Astra Serif" w:hAnsi="PT Astra Serif"/>
            <w:sz w:val="28"/>
            <w:szCs w:val="28"/>
          </w:rPr>
          <w:fldChar w:fldCharType="end"/>
        </w:r>
      </w:p>
    </w:sdtContent>
  </w:sdt>
  <w:p w:rsidR="00EC5BD5" w:rsidRDefault="00EC5BD5">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BD5" w:rsidRDefault="00EC5BD5">
    <w:pPr>
      <w:pStyle w:val="af2"/>
      <w:jc w:val="center"/>
    </w:pPr>
  </w:p>
  <w:p w:rsidR="00EC5BD5" w:rsidRDefault="00EC5BD5">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BD5" w:rsidRDefault="00EC5BD5">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578061"/>
      <w:docPartObj>
        <w:docPartGallery w:val="Page Numbers (Top of Page)"/>
        <w:docPartUnique/>
      </w:docPartObj>
    </w:sdtPr>
    <w:sdtEndPr>
      <w:rPr>
        <w:rFonts w:ascii="PT Astra Serif" w:hAnsi="PT Astra Serif"/>
        <w:sz w:val="28"/>
        <w:szCs w:val="28"/>
      </w:rPr>
    </w:sdtEndPr>
    <w:sdtContent>
      <w:p w:rsidR="00EC5BD5" w:rsidRPr="00F37521" w:rsidRDefault="00EC5BD5">
        <w:pPr>
          <w:pStyle w:val="af2"/>
          <w:jc w:val="center"/>
          <w:rPr>
            <w:rFonts w:ascii="PT Astra Serif" w:hAnsi="PT Astra Serif"/>
            <w:sz w:val="28"/>
            <w:szCs w:val="28"/>
          </w:rPr>
        </w:pPr>
        <w:r w:rsidRPr="00F37521">
          <w:rPr>
            <w:rFonts w:ascii="PT Astra Serif" w:hAnsi="PT Astra Serif"/>
            <w:sz w:val="28"/>
            <w:szCs w:val="28"/>
          </w:rPr>
          <w:fldChar w:fldCharType="begin"/>
        </w:r>
        <w:r w:rsidRPr="00F37521">
          <w:rPr>
            <w:rFonts w:ascii="PT Astra Serif" w:hAnsi="PT Astra Serif"/>
            <w:sz w:val="28"/>
            <w:szCs w:val="28"/>
          </w:rPr>
          <w:instrText>PAGE   \* MERGEFORMAT</w:instrText>
        </w:r>
        <w:r w:rsidRPr="00F37521">
          <w:rPr>
            <w:rFonts w:ascii="PT Astra Serif" w:hAnsi="PT Astra Serif"/>
            <w:sz w:val="28"/>
            <w:szCs w:val="28"/>
          </w:rPr>
          <w:fldChar w:fldCharType="separate"/>
        </w:r>
        <w:r w:rsidR="00211335">
          <w:rPr>
            <w:rFonts w:ascii="PT Astra Serif" w:hAnsi="PT Astra Serif"/>
            <w:noProof/>
            <w:sz w:val="28"/>
            <w:szCs w:val="28"/>
          </w:rPr>
          <w:t>34</w:t>
        </w:r>
        <w:r w:rsidRPr="00F37521">
          <w:rPr>
            <w:rFonts w:ascii="PT Astra Serif" w:hAnsi="PT Astra Serif"/>
            <w:sz w:val="28"/>
            <w:szCs w:val="28"/>
          </w:rPr>
          <w:fldChar w:fldCharType="end"/>
        </w:r>
      </w:p>
    </w:sdtContent>
  </w:sdt>
  <w:p w:rsidR="00EC5BD5" w:rsidRDefault="00EC5BD5">
    <w:pPr>
      <w:pStyle w:val="af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BD5" w:rsidRDefault="00EC5BD5">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9C32BDC"/>
    <w:multiLevelType w:val="multilevel"/>
    <w:tmpl w:val="225460C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16C82DF9"/>
    <w:multiLevelType w:val="hybridMultilevel"/>
    <w:tmpl w:val="EB387DE6"/>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7D06D4"/>
    <w:multiLevelType w:val="hybridMultilevel"/>
    <w:tmpl w:val="6B82DB3C"/>
    <w:lvl w:ilvl="0" w:tplc="EC760FA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8B1465"/>
    <w:multiLevelType w:val="multilevel"/>
    <w:tmpl w:val="225460C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24214101"/>
    <w:multiLevelType w:val="multilevel"/>
    <w:tmpl w:val="269C9FA8"/>
    <w:lvl w:ilvl="0">
      <w:start w:val="1"/>
      <w:numFmt w:val="decimal"/>
      <w:pStyle w:val="-N"/>
      <w:suff w:val="space"/>
      <w:lvlText w:val="%1."/>
      <w:lvlJc w:val="left"/>
      <w:pPr>
        <w:ind w:left="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6">
    <w:nsid w:val="2AC9107B"/>
    <w:multiLevelType w:val="hybridMultilevel"/>
    <w:tmpl w:val="DBB8CB8A"/>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D04A7E"/>
    <w:multiLevelType w:val="multilevel"/>
    <w:tmpl w:val="225460C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nsid w:val="54B01AE5"/>
    <w:multiLevelType w:val="hybridMultilevel"/>
    <w:tmpl w:val="16A2CB36"/>
    <w:lvl w:ilvl="0" w:tplc="20C80AB2">
      <w:start w:val="4"/>
      <w:numFmt w:val="decimal"/>
      <w:lvlText w:val="%1."/>
      <w:lvlJc w:val="left"/>
      <w:pPr>
        <w:ind w:left="1428" w:hanging="360"/>
      </w:pPr>
      <w:rPr>
        <w:rFonts w:hint="default"/>
      </w:rPr>
    </w:lvl>
    <w:lvl w:ilvl="1" w:tplc="41EC5892">
      <w:start w:val="1"/>
      <w:numFmt w:val="decimal"/>
      <w:lvlText w:val="%2)"/>
      <w:lvlJc w:val="left"/>
      <w:pPr>
        <w:ind w:left="2163" w:hanging="375"/>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570476E0"/>
    <w:multiLevelType w:val="hybridMultilevel"/>
    <w:tmpl w:val="9956EDA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CDB1501"/>
    <w:multiLevelType w:val="hybridMultilevel"/>
    <w:tmpl w:val="76C4C0F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6773786"/>
    <w:multiLevelType w:val="hybridMultilevel"/>
    <w:tmpl w:val="58146676"/>
    <w:lvl w:ilvl="0" w:tplc="58541A30">
      <w:start w:val="12"/>
      <w:numFmt w:val="decimal"/>
      <w:lvlText w:val="%1."/>
      <w:lvlJc w:val="left"/>
      <w:pPr>
        <w:ind w:left="720" w:hanging="360"/>
      </w:pPr>
      <w:rPr>
        <w:rFonts w:hint="default"/>
        <w:color w:val="auto"/>
      </w:rPr>
    </w:lvl>
    <w:lvl w:ilvl="1" w:tplc="6EC4CE44">
      <w:start w:val="1"/>
      <w:numFmt w:val="decimal"/>
      <w:lvlText w:val="%2)"/>
      <w:lvlJc w:val="left"/>
      <w:pPr>
        <w:ind w:left="1440" w:hanging="360"/>
      </w:pPr>
      <w:rPr>
        <w:rFonts w:hint="default"/>
      </w:rPr>
    </w:lvl>
    <w:lvl w:ilvl="2" w:tplc="88A0E24A">
      <w:start w:val="8"/>
      <w:numFmt w:val="decimal"/>
      <w:lvlText w:val="%3"/>
      <w:lvlJc w:val="left"/>
      <w:pPr>
        <w:ind w:left="2340" w:hanging="360"/>
      </w:pPr>
      <w:rPr>
        <w:rFonts w:hint="default"/>
      </w:rPr>
    </w:lvl>
    <w:lvl w:ilvl="3" w:tplc="3F006E78">
      <w:start w:val="106"/>
      <w:numFmt w:val="decimal"/>
      <w:lvlText w:val="%4."/>
      <w:lvlJc w:val="left"/>
      <w:pPr>
        <w:ind w:left="3045" w:hanging="525"/>
      </w:pPr>
      <w:rPr>
        <w:rFonts w:ascii="Times New Roman" w:hAnsi="Times New Roman" w:cs="Times New Roman"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501A7F"/>
    <w:multiLevelType w:val="hybridMultilevel"/>
    <w:tmpl w:val="17D23332"/>
    <w:lvl w:ilvl="0" w:tplc="6EC4CE44">
      <w:start w:val="1"/>
      <w:numFmt w:val="decimal"/>
      <w:lvlText w:val="%1)"/>
      <w:lvlJc w:val="left"/>
      <w:pPr>
        <w:ind w:left="720" w:hanging="360"/>
      </w:pPr>
      <w:rPr>
        <w:rFonts w:hint="default"/>
      </w:rPr>
    </w:lvl>
    <w:lvl w:ilvl="1" w:tplc="6EC4CE44">
      <w:start w:val="1"/>
      <w:numFmt w:val="decimal"/>
      <w:lvlText w:val="%2)"/>
      <w:lvlJc w:val="left"/>
      <w:pPr>
        <w:ind w:left="1440" w:hanging="360"/>
      </w:pPr>
      <w:rPr>
        <w:rFonts w:hint="default"/>
      </w:rPr>
    </w:lvl>
    <w:lvl w:ilvl="2" w:tplc="8D1E420C">
      <w:start w:val="3"/>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826168"/>
    <w:multiLevelType w:val="multilevel"/>
    <w:tmpl w:val="225460C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nsid w:val="7EE911DB"/>
    <w:multiLevelType w:val="hybridMultilevel"/>
    <w:tmpl w:val="5CE63826"/>
    <w:lvl w:ilvl="0" w:tplc="6EC4CE4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10"/>
  </w:num>
  <w:num w:numId="3">
    <w:abstractNumId w:val="5"/>
  </w:num>
  <w:num w:numId="4">
    <w:abstractNumId w:val="7"/>
  </w:num>
  <w:num w:numId="5">
    <w:abstractNumId w:val="4"/>
  </w:num>
  <w:num w:numId="6">
    <w:abstractNumId w:val="13"/>
  </w:num>
  <w:num w:numId="7">
    <w:abstractNumId w:val="1"/>
  </w:num>
  <w:num w:numId="8">
    <w:abstractNumId w:val="9"/>
  </w:num>
  <w:num w:numId="9">
    <w:abstractNumId w:val="8"/>
  </w:num>
  <w:num w:numId="10">
    <w:abstractNumId w:val="6"/>
  </w:num>
  <w:num w:numId="11">
    <w:abstractNumId w:val="2"/>
  </w:num>
  <w:num w:numId="12">
    <w:abstractNumId w:val="14"/>
  </w:num>
  <w:num w:numId="13">
    <w:abstractNumId w:val="12"/>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22F94"/>
    <w:rsid w:val="00044D0D"/>
    <w:rsid w:val="0004561B"/>
    <w:rsid w:val="00064CF1"/>
    <w:rsid w:val="00083022"/>
    <w:rsid w:val="00097D31"/>
    <w:rsid w:val="000A4ADC"/>
    <w:rsid w:val="000B094D"/>
    <w:rsid w:val="000D05A0"/>
    <w:rsid w:val="000D2F28"/>
    <w:rsid w:val="000E6231"/>
    <w:rsid w:val="000F03B2"/>
    <w:rsid w:val="000F1693"/>
    <w:rsid w:val="000F6EF8"/>
    <w:rsid w:val="00115CE3"/>
    <w:rsid w:val="0011670F"/>
    <w:rsid w:val="00122D1E"/>
    <w:rsid w:val="00123E1C"/>
    <w:rsid w:val="00140632"/>
    <w:rsid w:val="0016136D"/>
    <w:rsid w:val="00174B1C"/>
    <w:rsid w:val="00174BF8"/>
    <w:rsid w:val="001A5FBD"/>
    <w:rsid w:val="001B66C5"/>
    <w:rsid w:val="001C32A8"/>
    <w:rsid w:val="001C7CE2"/>
    <w:rsid w:val="001D4B7F"/>
    <w:rsid w:val="001D6157"/>
    <w:rsid w:val="001E53E5"/>
    <w:rsid w:val="001F0365"/>
    <w:rsid w:val="001F5990"/>
    <w:rsid w:val="002013D6"/>
    <w:rsid w:val="00202509"/>
    <w:rsid w:val="0020465D"/>
    <w:rsid w:val="00211335"/>
    <w:rsid w:val="0021412F"/>
    <w:rsid w:val="002147F8"/>
    <w:rsid w:val="00236560"/>
    <w:rsid w:val="002442E8"/>
    <w:rsid w:val="00251C69"/>
    <w:rsid w:val="00260B37"/>
    <w:rsid w:val="00270C3B"/>
    <w:rsid w:val="0027132A"/>
    <w:rsid w:val="00290209"/>
    <w:rsid w:val="0029794D"/>
    <w:rsid w:val="002A16C1"/>
    <w:rsid w:val="002A29B5"/>
    <w:rsid w:val="002B1B6A"/>
    <w:rsid w:val="002B4FD2"/>
    <w:rsid w:val="002C4ED5"/>
    <w:rsid w:val="002D2C57"/>
    <w:rsid w:val="002E0CED"/>
    <w:rsid w:val="002E54BE"/>
    <w:rsid w:val="0030561A"/>
    <w:rsid w:val="00322635"/>
    <w:rsid w:val="00386119"/>
    <w:rsid w:val="00395939"/>
    <w:rsid w:val="003A2384"/>
    <w:rsid w:val="003B366C"/>
    <w:rsid w:val="003B3C65"/>
    <w:rsid w:val="003C3A0B"/>
    <w:rsid w:val="003D216B"/>
    <w:rsid w:val="0040241D"/>
    <w:rsid w:val="00433E32"/>
    <w:rsid w:val="00440670"/>
    <w:rsid w:val="0046439D"/>
    <w:rsid w:val="00480AE7"/>
    <w:rsid w:val="0048387B"/>
    <w:rsid w:val="00485666"/>
    <w:rsid w:val="00485C80"/>
    <w:rsid w:val="00492F3B"/>
    <w:rsid w:val="004964FF"/>
    <w:rsid w:val="004A3E4D"/>
    <w:rsid w:val="004C74A2"/>
    <w:rsid w:val="004D3861"/>
    <w:rsid w:val="004E078B"/>
    <w:rsid w:val="004F794D"/>
    <w:rsid w:val="00514068"/>
    <w:rsid w:val="00522116"/>
    <w:rsid w:val="00525C89"/>
    <w:rsid w:val="00527B97"/>
    <w:rsid w:val="005460C8"/>
    <w:rsid w:val="005A64B2"/>
    <w:rsid w:val="005B2800"/>
    <w:rsid w:val="005B3753"/>
    <w:rsid w:val="005C1D16"/>
    <w:rsid w:val="005C6B9A"/>
    <w:rsid w:val="005F34E2"/>
    <w:rsid w:val="005F4EF5"/>
    <w:rsid w:val="005F6D36"/>
    <w:rsid w:val="005F7562"/>
    <w:rsid w:val="005F7DEF"/>
    <w:rsid w:val="00631C5C"/>
    <w:rsid w:val="00634EC6"/>
    <w:rsid w:val="00635F0F"/>
    <w:rsid w:val="00636745"/>
    <w:rsid w:val="00673A23"/>
    <w:rsid w:val="00680751"/>
    <w:rsid w:val="00684B00"/>
    <w:rsid w:val="006A238B"/>
    <w:rsid w:val="006C338E"/>
    <w:rsid w:val="006F1EC8"/>
    <w:rsid w:val="006F2075"/>
    <w:rsid w:val="00702ED4"/>
    <w:rsid w:val="007112E3"/>
    <w:rsid w:val="007143EE"/>
    <w:rsid w:val="00724E8F"/>
    <w:rsid w:val="00735804"/>
    <w:rsid w:val="00750ABC"/>
    <w:rsid w:val="00751008"/>
    <w:rsid w:val="0077122D"/>
    <w:rsid w:val="0078728B"/>
    <w:rsid w:val="00796661"/>
    <w:rsid w:val="0079671D"/>
    <w:rsid w:val="007A4A61"/>
    <w:rsid w:val="007C18E9"/>
    <w:rsid w:val="007D01DD"/>
    <w:rsid w:val="007D771E"/>
    <w:rsid w:val="007F12CE"/>
    <w:rsid w:val="007F4F01"/>
    <w:rsid w:val="008015DB"/>
    <w:rsid w:val="008158D5"/>
    <w:rsid w:val="00824D7A"/>
    <w:rsid w:val="00826211"/>
    <w:rsid w:val="0083223B"/>
    <w:rsid w:val="00843A21"/>
    <w:rsid w:val="00850887"/>
    <w:rsid w:val="0085386C"/>
    <w:rsid w:val="008702FD"/>
    <w:rsid w:val="00882FB7"/>
    <w:rsid w:val="00886A38"/>
    <w:rsid w:val="008966DD"/>
    <w:rsid w:val="008A457D"/>
    <w:rsid w:val="008D74F2"/>
    <w:rsid w:val="008F2E0C"/>
    <w:rsid w:val="008F6F91"/>
    <w:rsid w:val="009110D2"/>
    <w:rsid w:val="00925834"/>
    <w:rsid w:val="00956E28"/>
    <w:rsid w:val="00977626"/>
    <w:rsid w:val="00993A11"/>
    <w:rsid w:val="009A7968"/>
    <w:rsid w:val="009C31AA"/>
    <w:rsid w:val="009D3161"/>
    <w:rsid w:val="009D3E98"/>
    <w:rsid w:val="009E3A80"/>
    <w:rsid w:val="00A22A2A"/>
    <w:rsid w:val="00A24EB9"/>
    <w:rsid w:val="00A333F8"/>
    <w:rsid w:val="00A45154"/>
    <w:rsid w:val="00A5798E"/>
    <w:rsid w:val="00A63316"/>
    <w:rsid w:val="00A902DC"/>
    <w:rsid w:val="00AB3C0B"/>
    <w:rsid w:val="00AB3CD2"/>
    <w:rsid w:val="00AD6C6D"/>
    <w:rsid w:val="00B0269F"/>
    <w:rsid w:val="00B0593F"/>
    <w:rsid w:val="00B562C1"/>
    <w:rsid w:val="00B63641"/>
    <w:rsid w:val="00B84FF3"/>
    <w:rsid w:val="00B958E8"/>
    <w:rsid w:val="00BA4658"/>
    <w:rsid w:val="00BB44AA"/>
    <w:rsid w:val="00BC25B4"/>
    <w:rsid w:val="00BC4D1C"/>
    <w:rsid w:val="00BD2261"/>
    <w:rsid w:val="00BE0CAA"/>
    <w:rsid w:val="00BE2E02"/>
    <w:rsid w:val="00BE4491"/>
    <w:rsid w:val="00BE5180"/>
    <w:rsid w:val="00BE5A50"/>
    <w:rsid w:val="00BF1A0C"/>
    <w:rsid w:val="00C212F7"/>
    <w:rsid w:val="00C41ECE"/>
    <w:rsid w:val="00C513D0"/>
    <w:rsid w:val="00C608C6"/>
    <w:rsid w:val="00C65982"/>
    <w:rsid w:val="00C65FFC"/>
    <w:rsid w:val="00C86516"/>
    <w:rsid w:val="00C945C0"/>
    <w:rsid w:val="00CC4111"/>
    <w:rsid w:val="00CE511B"/>
    <w:rsid w:val="00CF25B5"/>
    <w:rsid w:val="00CF2AF1"/>
    <w:rsid w:val="00CF3559"/>
    <w:rsid w:val="00CF4659"/>
    <w:rsid w:val="00D00725"/>
    <w:rsid w:val="00D04BEF"/>
    <w:rsid w:val="00D20730"/>
    <w:rsid w:val="00D33C6B"/>
    <w:rsid w:val="00DA306F"/>
    <w:rsid w:val="00DC7DC4"/>
    <w:rsid w:val="00DF067D"/>
    <w:rsid w:val="00DF0BCB"/>
    <w:rsid w:val="00E03E77"/>
    <w:rsid w:val="00E06FAE"/>
    <w:rsid w:val="00E11B07"/>
    <w:rsid w:val="00E1607D"/>
    <w:rsid w:val="00E2652F"/>
    <w:rsid w:val="00E301ED"/>
    <w:rsid w:val="00E31FFA"/>
    <w:rsid w:val="00E41E47"/>
    <w:rsid w:val="00E55003"/>
    <w:rsid w:val="00E727C9"/>
    <w:rsid w:val="00E85A8F"/>
    <w:rsid w:val="00E9405A"/>
    <w:rsid w:val="00E952A2"/>
    <w:rsid w:val="00EC5BD5"/>
    <w:rsid w:val="00ED01E5"/>
    <w:rsid w:val="00ED2B36"/>
    <w:rsid w:val="00EF17E4"/>
    <w:rsid w:val="00F3079F"/>
    <w:rsid w:val="00F37521"/>
    <w:rsid w:val="00F46970"/>
    <w:rsid w:val="00F63BDF"/>
    <w:rsid w:val="00F66C12"/>
    <w:rsid w:val="00F737E5"/>
    <w:rsid w:val="00F805BB"/>
    <w:rsid w:val="00F825D0"/>
    <w:rsid w:val="00F85E8F"/>
    <w:rsid w:val="00F96022"/>
    <w:rsid w:val="00FB10EC"/>
    <w:rsid w:val="00FB3AA7"/>
    <w:rsid w:val="00FD642B"/>
    <w:rsid w:val="00FE04D2"/>
    <w:rsid w:val="00FE125F"/>
    <w:rsid w:val="00FE79E6"/>
    <w:rsid w:val="00FF2621"/>
    <w:rsid w:val="00FF3AA3"/>
    <w:rsid w:val="00FF6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F9C7715F-8385-4C91-93F7-71D73A797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C6D"/>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link w:val="70"/>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link w:val="90"/>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4D0D"/>
    <w:rPr>
      <w:sz w:val="28"/>
      <w:szCs w:val="24"/>
      <w:lang w:eastAsia="zh-CN"/>
    </w:rPr>
  </w:style>
  <w:style w:type="character" w:customStyle="1" w:styleId="20">
    <w:name w:val="Заголовок 2 Знак"/>
    <w:basedOn w:val="a0"/>
    <w:link w:val="2"/>
    <w:rsid w:val="00044D0D"/>
    <w:rPr>
      <w:sz w:val="36"/>
      <w:szCs w:val="24"/>
      <w:lang w:eastAsia="zh-CN"/>
    </w:rPr>
  </w:style>
  <w:style w:type="character" w:customStyle="1" w:styleId="30">
    <w:name w:val="Заголовок 3 Знак"/>
    <w:basedOn w:val="a0"/>
    <w:link w:val="3"/>
    <w:rsid w:val="00044D0D"/>
    <w:rPr>
      <w:sz w:val="28"/>
      <w:szCs w:val="24"/>
      <w:lang w:eastAsia="zh-CN"/>
    </w:rPr>
  </w:style>
  <w:style w:type="character" w:customStyle="1" w:styleId="40">
    <w:name w:val="Заголовок 4 Знак"/>
    <w:basedOn w:val="a0"/>
    <w:link w:val="4"/>
    <w:rsid w:val="00044D0D"/>
    <w:rPr>
      <w:sz w:val="32"/>
      <w:szCs w:val="24"/>
      <w:lang w:eastAsia="zh-CN"/>
    </w:rPr>
  </w:style>
  <w:style w:type="character" w:customStyle="1" w:styleId="50">
    <w:name w:val="Заголовок 5 Знак"/>
    <w:basedOn w:val="a0"/>
    <w:link w:val="5"/>
    <w:rsid w:val="00044D0D"/>
    <w:rPr>
      <w:b/>
      <w:bCs/>
      <w:sz w:val="28"/>
      <w:szCs w:val="24"/>
      <w:lang w:eastAsia="zh-CN"/>
    </w:rPr>
  </w:style>
  <w:style w:type="character" w:customStyle="1" w:styleId="60">
    <w:name w:val="Заголовок 6 Знак"/>
    <w:basedOn w:val="a0"/>
    <w:link w:val="6"/>
    <w:rsid w:val="00044D0D"/>
    <w:rPr>
      <w:sz w:val="28"/>
      <w:szCs w:val="24"/>
      <w:lang w:eastAsia="zh-CN"/>
    </w:rPr>
  </w:style>
  <w:style w:type="character" w:customStyle="1" w:styleId="70">
    <w:name w:val="Заголовок 7 Знак"/>
    <w:basedOn w:val="a0"/>
    <w:link w:val="7"/>
    <w:rsid w:val="00044D0D"/>
    <w:rPr>
      <w:b/>
      <w:bCs/>
      <w:sz w:val="28"/>
      <w:szCs w:val="24"/>
      <w:lang w:eastAsia="zh-CN"/>
    </w:rPr>
  </w:style>
  <w:style w:type="character" w:customStyle="1" w:styleId="80">
    <w:name w:val="Заголовок 8 Знак"/>
    <w:basedOn w:val="a0"/>
    <w:link w:val="8"/>
    <w:rsid w:val="00044D0D"/>
    <w:rPr>
      <w:sz w:val="28"/>
      <w:szCs w:val="24"/>
      <w:lang w:eastAsia="zh-CN"/>
    </w:rPr>
  </w:style>
  <w:style w:type="character" w:customStyle="1" w:styleId="90">
    <w:name w:val="Заголовок 9 Знак"/>
    <w:basedOn w:val="a0"/>
    <w:link w:val="9"/>
    <w:rsid w:val="00044D0D"/>
    <w:rPr>
      <w:b/>
      <w:sz w:val="26"/>
      <w:szCs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qFormat/>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uiPriority w:val="99"/>
  </w:style>
  <w:style w:type="character" w:customStyle="1" w:styleId="a6">
    <w:name w:val="Тема примечания Знак"/>
    <w:uiPriority w:val="99"/>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character" w:customStyle="1" w:styleId="ac">
    <w:name w:val="Основной текст Знак"/>
    <w:basedOn w:val="a0"/>
    <w:link w:val="ab"/>
    <w:rsid w:val="00E55003"/>
    <w:rPr>
      <w:sz w:val="28"/>
      <w:szCs w:val="24"/>
      <w:lang w:eastAsia="zh-CN"/>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link w:val="af0"/>
    <w:pPr>
      <w:ind w:left="510"/>
      <w:jc w:val="both"/>
    </w:pPr>
    <w:rPr>
      <w:sz w:val="32"/>
    </w:rPr>
  </w:style>
  <w:style w:type="character" w:customStyle="1" w:styleId="af0">
    <w:name w:val="Основной текст с отступом Знак"/>
    <w:basedOn w:val="a0"/>
    <w:link w:val="af"/>
    <w:rsid w:val="00044D0D"/>
    <w:rPr>
      <w:sz w:val="32"/>
      <w:szCs w:val="24"/>
      <w:lang w:eastAsia="zh-CN"/>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qFormat/>
    <w:pPr>
      <w:suppressLineNumbers/>
      <w:tabs>
        <w:tab w:val="center" w:pos="4819"/>
        <w:tab w:val="right" w:pos="9638"/>
      </w:tabs>
    </w:pPr>
  </w:style>
  <w:style w:type="paragraph" w:styleId="af2">
    <w:name w:val="header"/>
    <w:basedOn w:val="a"/>
    <w:link w:val="af3"/>
    <w:uiPriority w:val="99"/>
  </w:style>
  <w:style w:type="character" w:customStyle="1" w:styleId="af3">
    <w:name w:val="Верхний колонтитул Знак"/>
    <w:link w:val="af2"/>
    <w:uiPriority w:val="99"/>
    <w:rsid w:val="00010179"/>
    <w:rPr>
      <w:sz w:val="24"/>
      <w:szCs w:val="24"/>
      <w:lang w:eastAsia="zh-CN"/>
    </w:rPr>
  </w:style>
  <w:style w:type="paragraph" w:styleId="af4">
    <w:name w:val="footer"/>
    <w:basedOn w:val="a"/>
    <w:link w:val="af5"/>
  </w:style>
  <w:style w:type="character" w:customStyle="1" w:styleId="af5">
    <w:name w:val="Нижний колонтитул Знак"/>
    <w:basedOn w:val="a0"/>
    <w:link w:val="af4"/>
    <w:rsid w:val="00044D0D"/>
    <w:rPr>
      <w:sz w:val="24"/>
      <w:szCs w:val="24"/>
      <w:lang w:eastAsia="zh-CN"/>
    </w:rPr>
  </w:style>
  <w:style w:type="paragraph" w:styleId="af6">
    <w:name w:val="Balloon Text"/>
    <w:basedOn w:val="a"/>
    <w:link w:val="15"/>
    <w:uiPriority w:val="99"/>
    <w:rPr>
      <w:rFonts w:ascii="Tahoma" w:hAnsi="Tahoma" w:cs="Tahoma"/>
      <w:sz w:val="16"/>
      <w:szCs w:val="16"/>
    </w:rPr>
  </w:style>
  <w:style w:type="character" w:customStyle="1" w:styleId="15">
    <w:name w:val="Текст выноски Знак1"/>
    <w:basedOn w:val="a0"/>
    <w:link w:val="af6"/>
    <w:uiPriority w:val="99"/>
    <w:rsid w:val="00044D0D"/>
    <w:rPr>
      <w:rFonts w:ascii="Tahoma" w:hAnsi="Tahoma" w:cs="Tahoma"/>
      <w:sz w:val="16"/>
      <w:szCs w:val="16"/>
      <w:lang w:eastAsia="zh-CN"/>
    </w:rPr>
  </w:style>
  <w:style w:type="paragraph" w:customStyle="1" w:styleId="16">
    <w:name w:val="Текст примечания1"/>
    <w:basedOn w:val="a"/>
    <w:rPr>
      <w:sz w:val="20"/>
      <w:szCs w:val="20"/>
    </w:rPr>
  </w:style>
  <w:style w:type="paragraph" w:styleId="af7">
    <w:name w:val="annotation subject"/>
    <w:basedOn w:val="16"/>
    <w:next w:val="16"/>
    <w:link w:val="17"/>
    <w:uiPriority w:val="99"/>
    <w:rPr>
      <w:b/>
      <w:bCs/>
    </w:rPr>
  </w:style>
  <w:style w:type="character" w:customStyle="1" w:styleId="17">
    <w:name w:val="Тема примечания Знак1"/>
    <w:basedOn w:val="18"/>
    <w:link w:val="af7"/>
    <w:uiPriority w:val="99"/>
    <w:rsid w:val="00044D0D"/>
    <w:rPr>
      <w:b/>
      <w:bCs/>
      <w:lang w:eastAsia="zh-CN"/>
    </w:rPr>
  </w:style>
  <w:style w:type="character" w:customStyle="1" w:styleId="18">
    <w:name w:val="Текст примечания Знак1"/>
    <w:basedOn w:val="a0"/>
    <w:link w:val="af8"/>
    <w:uiPriority w:val="99"/>
    <w:rsid w:val="00044D0D"/>
    <w:rPr>
      <w:lang w:eastAsia="zh-CN"/>
    </w:rPr>
  </w:style>
  <w:style w:type="paragraph" w:styleId="af8">
    <w:name w:val="annotation text"/>
    <w:basedOn w:val="a"/>
    <w:link w:val="18"/>
    <w:uiPriority w:val="99"/>
    <w:unhideWhenUsed/>
    <w:rsid w:val="00044D0D"/>
    <w:rPr>
      <w:sz w:val="20"/>
      <w:szCs w:val="20"/>
    </w:rPr>
  </w:style>
  <w:style w:type="paragraph" w:styleId="af9">
    <w:name w:val="Revision"/>
    <w:pPr>
      <w:suppressAutoHyphens/>
    </w:pPr>
    <w:rPr>
      <w:sz w:val="24"/>
      <w:szCs w:val="24"/>
      <w:lang w:eastAsia="zh-CN"/>
    </w:rPr>
  </w:style>
  <w:style w:type="paragraph" w:customStyle="1" w:styleId="19">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a">
    <w:name w:val="List Paragraph"/>
    <w:basedOn w:val="a"/>
    <w:link w:val="afb"/>
    <w:uiPriority w:val="34"/>
    <w:qFormat/>
    <w:pPr>
      <w:ind w:left="720"/>
      <w:contextualSpacing/>
    </w:pPr>
  </w:style>
  <w:style w:type="character" w:customStyle="1" w:styleId="afb">
    <w:name w:val="Абзац списка Знак"/>
    <w:link w:val="afa"/>
    <w:uiPriority w:val="34"/>
    <w:locked/>
    <w:rsid w:val="00044D0D"/>
    <w:rPr>
      <w:sz w:val="24"/>
      <w:szCs w:val="24"/>
      <w:lang w:eastAsia="zh-CN"/>
    </w:rPr>
  </w:style>
  <w:style w:type="paragraph" w:customStyle="1" w:styleId="afc">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a">
    <w:name w:val="Знак Знак1 Знак"/>
    <w:basedOn w:val="a"/>
    <w:pPr>
      <w:spacing w:after="160" w:line="240" w:lineRule="exact"/>
    </w:pPr>
    <w:rPr>
      <w:rFonts w:ascii="Verdana" w:hAnsi="Verdana" w:cs="Verdana"/>
      <w:sz w:val="20"/>
      <w:szCs w:val="20"/>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aff">
    <w:name w:val="Содержимое врезки"/>
    <w:basedOn w:val="a"/>
  </w:style>
  <w:style w:type="paragraph" w:styleId="aff0">
    <w:name w:val="No Spacing"/>
    <w:uiPriority w:val="1"/>
    <w:qFormat/>
    <w:rsid w:val="005B2800"/>
    <w:rPr>
      <w:sz w:val="24"/>
      <w:szCs w:val="24"/>
    </w:rPr>
  </w:style>
  <w:style w:type="table" w:styleId="aff1">
    <w:name w:val="Table Grid"/>
    <w:basedOn w:val="a1"/>
    <w:uiPriority w:val="39"/>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Текст2"/>
    <w:basedOn w:val="a"/>
    <w:rsid w:val="00D33C6B"/>
    <w:pPr>
      <w:suppressAutoHyphens w:val="0"/>
      <w:overflowPunct w:val="0"/>
      <w:autoSpaceDE w:val="0"/>
      <w:autoSpaceDN w:val="0"/>
      <w:adjustRightInd w:val="0"/>
      <w:textAlignment w:val="baseline"/>
    </w:pPr>
    <w:rPr>
      <w:rFonts w:ascii="Courier New" w:hAnsi="Courier New"/>
      <w:sz w:val="20"/>
      <w:szCs w:val="20"/>
      <w:lang w:eastAsia="ru-RU"/>
    </w:rPr>
  </w:style>
  <w:style w:type="paragraph" w:styleId="25">
    <w:name w:val="Body Text 2"/>
    <w:basedOn w:val="a"/>
    <w:link w:val="26"/>
    <w:uiPriority w:val="99"/>
    <w:unhideWhenUsed/>
    <w:rsid w:val="00044D0D"/>
    <w:pPr>
      <w:spacing w:after="120" w:line="480" w:lineRule="auto"/>
    </w:pPr>
  </w:style>
  <w:style w:type="character" w:customStyle="1" w:styleId="26">
    <w:name w:val="Основной текст 2 Знак"/>
    <w:basedOn w:val="a0"/>
    <w:link w:val="25"/>
    <w:uiPriority w:val="99"/>
    <w:rsid w:val="00044D0D"/>
    <w:rPr>
      <w:sz w:val="24"/>
      <w:szCs w:val="24"/>
      <w:lang w:eastAsia="zh-CN"/>
    </w:rPr>
  </w:style>
  <w:style w:type="paragraph" w:customStyle="1" w:styleId="caaieiaie2">
    <w:name w:val="caaieiaie 2"/>
    <w:basedOn w:val="a"/>
    <w:next w:val="a"/>
    <w:rsid w:val="00044D0D"/>
    <w:pPr>
      <w:keepNext/>
      <w:keepLines/>
      <w:widowControl w:val="0"/>
      <w:suppressAutoHyphens w:val="0"/>
      <w:spacing w:before="240" w:after="60"/>
      <w:jc w:val="center"/>
    </w:pPr>
    <w:rPr>
      <w:rFonts w:ascii="Peterburg" w:hAnsi="Peterburg"/>
      <w:b/>
      <w:szCs w:val="20"/>
      <w:lang w:eastAsia="ru-RU"/>
    </w:rPr>
  </w:style>
  <w:style w:type="paragraph" w:customStyle="1" w:styleId="ConsPlusNormal">
    <w:name w:val="ConsPlusNormal"/>
    <w:link w:val="ConsPlusNormal0"/>
    <w:qFormat/>
    <w:rsid w:val="00044D0D"/>
    <w:pPr>
      <w:widowControl w:val="0"/>
      <w:autoSpaceDE w:val="0"/>
      <w:autoSpaceDN w:val="0"/>
      <w:adjustRightInd w:val="0"/>
    </w:pPr>
    <w:rPr>
      <w:rFonts w:ascii="Arial" w:eastAsia="Calibri" w:hAnsi="Arial" w:cs="Arial"/>
    </w:rPr>
  </w:style>
  <w:style w:type="character" w:customStyle="1" w:styleId="ConsPlusNormal0">
    <w:name w:val="ConsPlusNormal Знак"/>
    <w:link w:val="ConsPlusNormal"/>
    <w:rsid w:val="00044D0D"/>
    <w:rPr>
      <w:rFonts w:ascii="Arial" w:eastAsia="Calibri" w:hAnsi="Arial" w:cs="Arial"/>
    </w:rPr>
  </w:style>
  <w:style w:type="paragraph" w:customStyle="1" w:styleId="-N">
    <w:name w:val="Список-N"/>
    <w:basedOn w:val="afa"/>
    <w:link w:val="-N0"/>
    <w:qFormat/>
    <w:rsid w:val="00044D0D"/>
    <w:pPr>
      <w:widowControl w:val="0"/>
      <w:numPr>
        <w:numId w:val="3"/>
      </w:numPr>
      <w:suppressAutoHyphens w:val="0"/>
      <w:autoSpaceDE w:val="0"/>
      <w:autoSpaceDN w:val="0"/>
      <w:adjustRightInd w:val="0"/>
      <w:spacing w:line="276" w:lineRule="auto"/>
      <w:jc w:val="both"/>
    </w:pPr>
    <w:rPr>
      <w:sz w:val="28"/>
      <w:szCs w:val="28"/>
      <w:lang w:eastAsia="ru-RU"/>
    </w:rPr>
  </w:style>
  <w:style w:type="character" w:customStyle="1" w:styleId="-N0">
    <w:name w:val="Список-N Знак"/>
    <w:link w:val="-N"/>
    <w:locked/>
    <w:rsid w:val="00044D0D"/>
    <w:rPr>
      <w:sz w:val="28"/>
      <w:szCs w:val="28"/>
    </w:rPr>
  </w:style>
  <w:style w:type="character" w:customStyle="1" w:styleId="3f3f3f3f3f3f3f3f-3f3f3f3f3f3f">
    <w:name w:val="И3fн3fт3fе3fр3fн3fе3fт3f-с3fс3fы3fл3fк3fа3f"/>
    <w:uiPriority w:val="99"/>
    <w:qFormat/>
    <w:rsid w:val="00044D0D"/>
    <w:rPr>
      <w:color w:val="000080"/>
      <w:u w:val="single"/>
    </w:rPr>
  </w:style>
  <w:style w:type="character" w:customStyle="1" w:styleId="-">
    <w:name w:val="Интернет-ссылка"/>
    <w:rsid w:val="00044D0D"/>
    <w:rPr>
      <w:color w:val="000080"/>
      <w:u w:val="single"/>
    </w:rPr>
  </w:style>
  <w:style w:type="paragraph" w:customStyle="1" w:styleId="1b">
    <w:name w:val="Заголовок1"/>
    <w:basedOn w:val="a"/>
    <w:next w:val="ab"/>
    <w:qFormat/>
    <w:rsid w:val="00044D0D"/>
    <w:pPr>
      <w:keepNext/>
      <w:widowControl w:val="0"/>
      <w:spacing w:before="240" w:after="120"/>
    </w:pPr>
    <w:rPr>
      <w:rFonts w:ascii="Liberation Sans" w:eastAsia="Tahoma" w:hAnsi="Liberation Sans" w:cs="Noto Sans Devanagari"/>
      <w:kern w:val="2"/>
      <w:sz w:val="28"/>
      <w:szCs w:val="28"/>
      <w:lang w:bidi="hi-IN"/>
    </w:rPr>
  </w:style>
  <w:style w:type="paragraph" w:styleId="aff2">
    <w:name w:val="index heading"/>
    <w:basedOn w:val="a"/>
    <w:qFormat/>
    <w:rsid w:val="00044D0D"/>
    <w:pPr>
      <w:widowControl w:val="0"/>
      <w:suppressLineNumbers/>
    </w:pPr>
    <w:rPr>
      <w:rFonts w:ascii="Liberation Serif" w:hAnsi="Liberation Serif" w:cs="Noto Sans Devanagari"/>
      <w:kern w:val="2"/>
      <w:lang w:bidi="hi-IN"/>
    </w:rPr>
  </w:style>
  <w:style w:type="paragraph" w:customStyle="1" w:styleId="3f3f3f3f3f3f3f3f3f">
    <w:name w:val="З3fа3fг3fо3fл3fо3fв3fо3fк3f"/>
    <w:basedOn w:val="a"/>
    <w:next w:val="3f3f3f3f3f3f3f3f3f3f3f3f3f"/>
    <w:uiPriority w:val="99"/>
    <w:qFormat/>
    <w:rsid w:val="00044D0D"/>
    <w:pPr>
      <w:keepNext/>
      <w:widowControl w:val="0"/>
      <w:suppressAutoHyphens w:val="0"/>
      <w:spacing w:before="240" w:after="120"/>
    </w:pPr>
    <w:rPr>
      <w:rFonts w:ascii="Liberation Sans" w:hAnsi="Liberation Sans" w:cs="Noto Sans Devanagari"/>
      <w:sz w:val="28"/>
      <w:szCs w:val="28"/>
      <w:lang w:eastAsia="ru-RU"/>
    </w:rPr>
  </w:style>
  <w:style w:type="paragraph" w:customStyle="1" w:styleId="3f3f3f3f3f3f3f3f3f3f3f3f3f">
    <w:name w:val="О3fс3fн3fо3fв3fн3fо3fй3f т3fе3fк3fс3fт3f"/>
    <w:basedOn w:val="a"/>
    <w:uiPriority w:val="99"/>
    <w:qFormat/>
    <w:rsid w:val="00044D0D"/>
    <w:pPr>
      <w:widowControl w:val="0"/>
      <w:suppressAutoHyphens w:val="0"/>
      <w:spacing w:after="140" w:line="276" w:lineRule="auto"/>
    </w:pPr>
    <w:rPr>
      <w:rFonts w:ascii="Liberation Serif" w:eastAsia="Calibri" w:hAnsi="Liberation Serif"/>
      <w:lang w:eastAsia="ru-RU"/>
    </w:rPr>
  </w:style>
  <w:style w:type="paragraph" w:customStyle="1" w:styleId="3f3f3f3f3f3f">
    <w:name w:val="С3fп3fи3fс3fо3fк3f"/>
    <w:basedOn w:val="3f3f3f3f3f3f3f3f3f3f3f3f3f"/>
    <w:uiPriority w:val="99"/>
    <w:qFormat/>
    <w:rsid w:val="00044D0D"/>
    <w:rPr>
      <w:rFonts w:ascii="Noto Sans Devanagari" w:hAnsi="Noto Sans Devanagari" w:cs="Noto Sans Devanagari"/>
    </w:rPr>
  </w:style>
  <w:style w:type="paragraph" w:customStyle="1" w:styleId="3f3f3f3f3f3f3f3f">
    <w:name w:val="Н3fа3fз3fв3fа3fн3fи3fе3f"/>
    <w:basedOn w:val="a"/>
    <w:uiPriority w:val="99"/>
    <w:qFormat/>
    <w:rsid w:val="00044D0D"/>
    <w:pPr>
      <w:widowControl w:val="0"/>
      <w:suppressLineNumbers/>
      <w:suppressAutoHyphens w:val="0"/>
      <w:spacing w:before="120" w:after="120"/>
    </w:pPr>
    <w:rPr>
      <w:rFonts w:ascii="Noto Sans Devanagari" w:eastAsia="Calibri" w:hAnsi="Noto Sans Devanagari" w:cs="Noto Sans Devanagari"/>
      <w:i/>
      <w:iCs/>
      <w:lang w:eastAsia="ru-RU"/>
    </w:rPr>
  </w:style>
  <w:style w:type="paragraph" w:customStyle="1" w:styleId="3f3f3f3f3f3f3f3f3f0">
    <w:name w:val="У3fк3fа3fз3fа3fт3fе3fл3fь3f"/>
    <w:basedOn w:val="a"/>
    <w:uiPriority w:val="99"/>
    <w:qFormat/>
    <w:rsid w:val="00044D0D"/>
    <w:pPr>
      <w:widowControl w:val="0"/>
      <w:suppressLineNumbers/>
      <w:suppressAutoHyphens w:val="0"/>
    </w:pPr>
    <w:rPr>
      <w:rFonts w:ascii="Noto Sans Devanagari" w:eastAsia="Calibri" w:hAnsi="Noto Sans Devanagari" w:cs="Noto Sans Devanagari"/>
    </w:rPr>
  </w:style>
  <w:style w:type="paragraph" w:customStyle="1" w:styleId="ConsPlusNonformat">
    <w:name w:val="ConsPlusNonformat"/>
    <w:uiPriority w:val="99"/>
    <w:qFormat/>
    <w:rsid w:val="00044D0D"/>
    <w:pPr>
      <w:widowControl w:val="0"/>
      <w:suppressAutoHyphens/>
    </w:pPr>
    <w:rPr>
      <w:rFonts w:ascii="Courier New" w:hAnsi="Courier New" w:cs="Courier New"/>
      <w:kern w:val="2"/>
      <w:szCs w:val="24"/>
      <w:lang w:eastAsia="zh-CN" w:bidi="hi-IN"/>
    </w:rPr>
  </w:style>
  <w:style w:type="paragraph" w:customStyle="1" w:styleId="ConsPlusTitle">
    <w:name w:val="ConsPlusTitle"/>
    <w:qFormat/>
    <w:rsid w:val="00044D0D"/>
    <w:pPr>
      <w:widowControl w:val="0"/>
      <w:suppressAutoHyphens/>
    </w:pPr>
    <w:rPr>
      <w:rFonts w:ascii="Arial" w:hAnsi="Arial" w:cs="Courier New"/>
      <w:b/>
      <w:kern w:val="2"/>
      <w:sz w:val="24"/>
      <w:szCs w:val="24"/>
      <w:lang w:eastAsia="zh-CN" w:bidi="hi-IN"/>
    </w:rPr>
  </w:style>
  <w:style w:type="paragraph" w:customStyle="1" w:styleId="ConsPlusCell">
    <w:name w:val="ConsPlusCell"/>
    <w:uiPriority w:val="99"/>
    <w:qFormat/>
    <w:rsid w:val="00044D0D"/>
    <w:pPr>
      <w:widowControl w:val="0"/>
      <w:suppressAutoHyphens/>
    </w:pPr>
    <w:rPr>
      <w:rFonts w:ascii="Courier New" w:hAnsi="Courier New" w:cs="Courier New"/>
      <w:kern w:val="2"/>
      <w:szCs w:val="24"/>
      <w:lang w:eastAsia="zh-CN" w:bidi="hi-IN"/>
    </w:rPr>
  </w:style>
  <w:style w:type="paragraph" w:customStyle="1" w:styleId="ConsPlusDocList">
    <w:name w:val="ConsPlusDocList"/>
    <w:uiPriority w:val="99"/>
    <w:qFormat/>
    <w:rsid w:val="00044D0D"/>
    <w:pPr>
      <w:widowControl w:val="0"/>
      <w:suppressAutoHyphens/>
    </w:pPr>
    <w:rPr>
      <w:rFonts w:ascii="Tahoma" w:hAnsi="Tahoma" w:cs="Courier New"/>
      <w:kern w:val="2"/>
      <w:sz w:val="18"/>
      <w:szCs w:val="24"/>
      <w:lang w:eastAsia="zh-CN" w:bidi="hi-IN"/>
    </w:rPr>
  </w:style>
  <w:style w:type="paragraph" w:customStyle="1" w:styleId="ConsPlusTitlePage">
    <w:name w:val="ConsPlusTitlePage"/>
    <w:uiPriority w:val="99"/>
    <w:qFormat/>
    <w:rsid w:val="00044D0D"/>
    <w:pPr>
      <w:widowControl w:val="0"/>
      <w:suppressAutoHyphens/>
    </w:pPr>
    <w:rPr>
      <w:rFonts w:ascii="Tahoma" w:hAnsi="Tahoma" w:cs="Courier New"/>
      <w:kern w:val="2"/>
      <w:sz w:val="24"/>
      <w:szCs w:val="24"/>
      <w:lang w:eastAsia="zh-CN" w:bidi="hi-IN"/>
    </w:rPr>
  </w:style>
  <w:style w:type="paragraph" w:customStyle="1" w:styleId="ConsPlusJurTerm">
    <w:name w:val="ConsPlusJurTerm"/>
    <w:uiPriority w:val="99"/>
    <w:qFormat/>
    <w:rsid w:val="00044D0D"/>
    <w:pPr>
      <w:widowControl w:val="0"/>
      <w:suppressAutoHyphens/>
    </w:pPr>
    <w:rPr>
      <w:rFonts w:cs="Courier New"/>
      <w:kern w:val="2"/>
      <w:sz w:val="24"/>
      <w:szCs w:val="24"/>
      <w:lang w:eastAsia="zh-CN" w:bidi="hi-IN"/>
    </w:rPr>
  </w:style>
  <w:style w:type="paragraph" w:customStyle="1" w:styleId="ConsPlusTextList">
    <w:name w:val="ConsPlusTextList"/>
    <w:uiPriority w:val="99"/>
    <w:qFormat/>
    <w:rsid w:val="00044D0D"/>
    <w:pPr>
      <w:widowControl w:val="0"/>
      <w:suppressAutoHyphens/>
    </w:pPr>
    <w:rPr>
      <w:rFonts w:cs="Courier New"/>
      <w:kern w:val="2"/>
      <w:sz w:val="24"/>
      <w:szCs w:val="24"/>
      <w:lang w:eastAsia="zh-CN" w:bidi="hi-IN"/>
    </w:rPr>
  </w:style>
  <w:style w:type="paragraph" w:customStyle="1" w:styleId="3f3f3f3f3f3f3f3f3f3f3f3f3f3f3f3f3f3f3f3f3f3f3f3f3f">
    <w:name w:val="В3fе3fр3fх3fн3fи3fй3f и3f н3fи3fж3fн3fи3fй3f к3fо3fл3fо3fн3fт3fи3fт3fу3fл3fы3f"/>
    <w:basedOn w:val="a"/>
    <w:uiPriority w:val="99"/>
    <w:qFormat/>
    <w:rsid w:val="00044D0D"/>
    <w:pPr>
      <w:widowControl w:val="0"/>
      <w:suppressAutoHyphens w:val="0"/>
    </w:pPr>
    <w:rPr>
      <w:rFonts w:ascii="Liberation Serif" w:eastAsia="Calibri" w:hAnsi="Liberation Serif"/>
      <w:lang w:eastAsia="ru-RU"/>
    </w:rPr>
  </w:style>
  <w:style w:type="paragraph" w:customStyle="1" w:styleId="3f3f3f3f3f3f3f3f3f3f3f3f3f3f3f3f3f">
    <w:name w:val="В3fе3fр3fх3fн3fи3fй3f к3fо3fл3fо3fн3fт3fи3fт3fу3fл3f"/>
    <w:basedOn w:val="3f3f3f3f3f3f3f3f3f3f3f3f3f3f3f3f3f3f3f3f3f3f3f3f3f"/>
    <w:uiPriority w:val="99"/>
    <w:qFormat/>
    <w:rsid w:val="00044D0D"/>
  </w:style>
  <w:style w:type="paragraph" w:customStyle="1" w:styleId="3f3f3f3f3f3f3f3f3f3f3f3f3f3f3f3f">
    <w:name w:val="Н3fи3fж3fн3fи3fй3f к3fо3fл3fо3fн3fт3fи3fт3fу3fл3f"/>
    <w:basedOn w:val="3f3f3f3f3f3f3f3f3f3f3f3f3f3f3f3f3f3f3f3f3f3f3f3f3f"/>
    <w:uiPriority w:val="99"/>
    <w:qFormat/>
    <w:rsid w:val="00044D0D"/>
  </w:style>
  <w:style w:type="paragraph" w:customStyle="1" w:styleId="3f3f3f3f3f3f3f3f3f3f3f3f3f3f3f3f3f0">
    <w:name w:val="С3fо3fд3fе3fр3fж3fи3fм3fо3fе3f т3fа3fб3fл3fи3fц3fы3f"/>
    <w:basedOn w:val="a"/>
    <w:uiPriority w:val="99"/>
    <w:qFormat/>
    <w:rsid w:val="00044D0D"/>
    <w:pPr>
      <w:widowControl w:val="0"/>
      <w:suppressLineNumbers/>
      <w:suppressAutoHyphens w:val="0"/>
    </w:pPr>
    <w:rPr>
      <w:rFonts w:ascii="Liberation Serif" w:eastAsia="Calibri" w:hAnsi="Liberation Serif"/>
      <w:lang w:eastAsia="ru-RU"/>
    </w:rPr>
  </w:style>
  <w:style w:type="paragraph" w:customStyle="1" w:styleId="3f3f3f3f3f3f3f3f3f3f3f3f3f3f3f3f0">
    <w:name w:val="З3fа3fг3fо3fл3fо3fв3fо3fк3f т3fа3fб3fл3fи3fц3fы3f"/>
    <w:basedOn w:val="3f3f3f3f3f3f3f3f3f3f3f3f3f3f3f3f3f0"/>
    <w:uiPriority w:val="99"/>
    <w:qFormat/>
    <w:rsid w:val="00044D0D"/>
    <w:pPr>
      <w:jc w:val="center"/>
    </w:pPr>
    <w:rPr>
      <w:b/>
      <w:bCs/>
    </w:rPr>
  </w:style>
  <w:style w:type="paragraph" w:styleId="HTML">
    <w:name w:val="HTML Preformatted"/>
    <w:basedOn w:val="a"/>
    <w:link w:val="HTML0"/>
    <w:uiPriority w:val="99"/>
    <w:unhideWhenUsed/>
    <w:rsid w:val="0004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044D0D"/>
    <w:rPr>
      <w:rFonts w:ascii="Courier New" w:hAnsi="Courier New"/>
      <w:lang w:val="x-none" w:eastAsia="x-none"/>
    </w:rPr>
  </w:style>
  <w:style w:type="paragraph" w:customStyle="1" w:styleId="Default">
    <w:name w:val="Default"/>
    <w:rsid w:val="00044D0D"/>
    <w:pPr>
      <w:autoSpaceDE w:val="0"/>
      <w:autoSpaceDN w:val="0"/>
      <w:adjustRightInd w:val="0"/>
    </w:pPr>
    <w:rPr>
      <w:rFonts w:eastAsia="Calibri"/>
      <w:color w:val="000000"/>
      <w:sz w:val="24"/>
      <w:szCs w:val="24"/>
      <w:lang w:eastAsia="en-US"/>
    </w:rPr>
  </w:style>
  <w:style w:type="paragraph" w:customStyle="1" w:styleId="TableParagraph">
    <w:name w:val="Table Paragraph"/>
    <w:basedOn w:val="a"/>
    <w:uiPriority w:val="1"/>
    <w:qFormat/>
    <w:rsid w:val="00044D0D"/>
    <w:pPr>
      <w:widowControl w:val="0"/>
      <w:suppressAutoHyphens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A16CDA5612ACDCDC592ADA8096DF899E56AB6F9A08790CB2177132AAADDA4CBB9CA5021B907F8AA08DC72715105D0B7E30CBBC012AA7964n402I" TargetMode="External"/><Relationship Id="rId18" Type="http://schemas.openxmlformats.org/officeDocument/2006/relationships/hyperlink" Target="consultantplus://offline/main?base=LAW;n=111900;fld=134" TargetMode="External"/><Relationship Id="rId26" Type="http://schemas.openxmlformats.org/officeDocument/2006/relationships/hyperlink" Target="https://login.consultant.ru/link/?req=doc&amp;base=RLAW067&amp;n=100681&amp;date=15.09.2022&amp;dst=100078&amp;field=134" TargetMode="External"/><Relationship Id="rId39" Type="http://schemas.openxmlformats.org/officeDocument/2006/relationships/hyperlink" Target="consultantplus://offline/ref=589E91ED173E80E5B4B5338004876CC78C2597A0A4E10FB88B6A02D216AB5EBD790C1D24C94AA7565D7FE4847EFE950D0DC8BA58901887ECgF36J" TargetMode="External"/><Relationship Id="rId21" Type="http://schemas.openxmlformats.org/officeDocument/2006/relationships/hyperlink" Target="https://login.consultant.ru/link/?rnd=0D626FC08C562D9C7458224530CB7F0E&amp;req=doc&amp;base=LAW&amp;n=355880&amp;dst=100010&amp;fld=134&amp;REFFIELD=134&amp;REFDST=100717&amp;REFDOC=104328&amp;REFBASE=RLAW067&amp;stat=refcode%3D16876%3Bdstident%3D100010%3Bindex%3D262&amp;date=30.03.2021" TargetMode="External"/><Relationship Id="rId34" Type="http://schemas.openxmlformats.org/officeDocument/2006/relationships/hyperlink" Target="consultantplus://offline/ref=D20CFA08B81F6A147CD8E65502E2911BAAA14A2D885C20AC40C747D8D05F4CCE95A76C12534A6C095AE5C921780614129AEAE0B236A9365CB8k1J" TargetMode="External"/><Relationship Id="rId42" Type="http://schemas.openxmlformats.org/officeDocument/2006/relationships/hyperlink" Target="consultantplus://offline/ref=589E91ED173E80E5B4B5338004876CC78C2D9FA4A5EF0FB88B6A02D216AB5EBD790C1D24CB41F0021B21BDD53DB5980F14D4BA58g83CJ" TargetMode="External"/><Relationship Id="rId47" Type="http://schemas.openxmlformats.org/officeDocument/2006/relationships/hyperlink" Target="consultantplus://offline/ref=589E91ED173E80E5B4B5338004876CC78C2597A0A4E10FB88B6A02D216AB5EBD790C1D24C94AA7565D7FE4847EFE950D0DC8BA58901887ECgF36J" TargetMode="External"/><Relationship Id="rId50" Type="http://schemas.openxmlformats.org/officeDocument/2006/relationships/hyperlink" Target="consultantplus://offline/ref=589E91ED173E80E5B4B5338004876CC78C2597A0A4E10FB88B6A02D216AB5EBD790C1D24C94AA7565D7FE4847EFE950D0DC8BA58901887ECgF36J" TargetMode="External"/><Relationship Id="rId55" Type="http://schemas.openxmlformats.org/officeDocument/2006/relationships/hyperlink" Target="consultantplus://offline/ref=BCBFFE05DC04324A51630916B6882A8C00C10E3384C1C7B706515AE0F2D6D1B7BCBE8F9537BF4DF2D143FF1E43E5CA34sCM4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2875&amp;date=15.09.2022" TargetMode="External"/><Relationship Id="rId29" Type="http://schemas.openxmlformats.org/officeDocument/2006/relationships/hyperlink" Target="https://login.consultant.ru/link/?req=doc&amp;base=RLAW067&amp;n=100681&amp;date=15.09.2022&amp;dst=100078&amp;field=134" TargetMode="External"/><Relationship Id="rId11" Type="http://schemas.openxmlformats.org/officeDocument/2006/relationships/hyperlink" Target="consultantplus://offline/ref=2A16CDA5612ACDCDC592ADA8096DF899E56AB6F9A08790CB2177132AAADDA4CBB9CA5021B907F8AA08DC72715105D0B7E30CBBC012AA7964n402I" TargetMode="External"/><Relationship Id="rId24" Type="http://schemas.openxmlformats.org/officeDocument/2006/relationships/hyperlink" Target="https://login.consultant.ru/link/?req=doc&amp;base=RLAW067&amp;n=100681&amp;date=15.09.2022&amp;dst=100060&amp;field=134" TargetMode="External"/><Relationship Id="rId32" Type="http://schemas.openxmlformats.org/officeDocument/2006/relationships/hyperlink" Target="consultantplus://offline/ref=D20CFA08B81F6A147CD8E65502E2911BAAA14A2D885C20AC40C747D8D05F4CCE95A76C12534A6C095AE5C921780614129AEAE0B236A9365CB8k1J" TargetMode="External"/><Relationship Id="rId37" Type="http://schemas.openxmlformats.org/officeDocument/2006/relationships/hyperlink" Target="consultantplus://offline/ref=D20CFA08B81F6A147CD8E65502E2911BAAA14A2D885C20AC40C747D8D05F4CCE95A76C12534A6C095AE5C921780614129AEAE0B236A9365CB8k1J" TargetMode="External"/><Relationship Id="rId40" Type="http://schemas.openxmlformats.org/officeDocument/2006/relationships/hyperlink" Target="consultantplus://offline/ref=589E91ED173E80E5B4B5338004876CC78C2597A0A4E10FB88B6A02D216AB5EBD790C1D24C94AA7565D7FE4847EFE950D0DC8BA58901887ECgF36J" TargetMode="External"/><Relationship Id="rId45" Type="http://schemas.openxmlformats.org/officeDocument/2006/relationships/hyperlink" Target="consultantplus://offline/ref=589E91ED173E80E5B4B5338004876CC78C2596AEA3E80FB88B6A02D216AB5EBD790C1D23C048AF070E30E5D83AAC860D08C8B85A8Cg138J" TargetMode="External"/><Relationship Id="rId53" Type="http://schemas.openxmlformats.org/officeDocument/2006/relationships/hyperlink" Target="consultantplus://offline/ref=BCBFFE05DC04324A5163171BA0E4748704C8513B8FC7CFE15D0E01BDA5DFDBE0E9F18EC971EF5EF0D643FD1C5FsEM7M"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hyperlink" Target="https://login.consultant.ru/link/?req=doc&amp;base=LAW&amp;n=406224&amp;date=15.09.2022&amp;dst=100094&amp;field=134" TargetMode="External"/><Relationship Id="rId14" Type="http://schemas.openxmlformats.org/officeDocument/2006/relationships/hyperlink" Target="consultantplus://offline/ref=2A16CDA5612ACDCDC592ADA8096DF899E56AB6F9A08790CB2177132AAADDA4CBB9CA5021B907F8AA08DC72715105D0B7E30CBBC012AA7964n402I" TargetMode="External"/><Relationship Id="rId22" Type="http://schemas.openxmlformats.org/officeDocument/2006/relationships/hyperlink" Target="https://login.consultant.ru/link/?rnd=0D626FC08C562D9C7458224530CB7F0E&amp;req=doc&amp;base=LAW&amp;n=355880&amp;dst=43&amp;fld=134&amp;REFFIELD=134&amp;REFDST=100717&amp;REFDOC=104328&amp;REFBASE=RLAW067&amp;stat=refcode%3D16876%3Bdstident%3D43%3Bindex%3D262&amp;date=30.03.2021" TargetMode="External"/><Relationship Id="rId27" Type="http://schemas.openxmlformats.org/officeDocument/2006/relationships/hyperlink" Target="https://login.consultant.ru/link/?req=doc&amp;base=RLAW067&amp;n=100681&amp;date=15.09.2022&amp;dst=100078&amp;field=134" TargetMode="External"/><Relationship Id="rId30" Type="http://schemas.openxmlformats.org/officeDocument/2006/relationships/hyperlink" Target="consultantplus://offline/ref=D20CFA08B81F6A147CD8E65502E2911BAAA14A2D885C20AC40C747D8D05F4CCE95A76C11574E64580FAAC87D3C5407129FEAE2B02ABAk9J" TargetMode="External"/><Relationship Id="rId35" Type="http://schemas.openxmlformats.org/officeDocument/2006/relationships/hyperlink" Target="consultantplus://offline/ref=D20CFA08B81F6A147CD8E65502E2911BAAA14A2D885C20AC40C747D8D05F4CCE95A76C12534A6C095AE5C921780614129AEAE0B236A9365CB8k1J" TargetMode="External"/><Relationship Id="rId43" Type="http://schemas.openxmlformats.org/officeDocument/2006/relationships/hyperlink" Target="consultantplus://offline/ref=589E91ED173E80E5B4B5338004876CC78C2597A0A4E10FB88B6A02D216AB5EBD790C1D2CC141F0021B21BDD53DB5980F14D4BA58g83CJ" TargetMode="External"/><Relationship Id="rId48" Type="http://schemas.openxmlformats.org/officeDocument/2006/relationships/hyperlink" Target="consultantplus://offline/ref=589E91ED173E80E5B4B5338004876CC78C2597A0A4E10FB88B6A02D216AB5EBD790C1D24C94AA7565D7FE4847EFE950D0DC8BA58901887ECgF36J" TargetMode="External"/><Relationship Id="rId56"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hyperlink" Target="consultantplus://offline/ref=589E91ED173E80E5B4B5338004876CC78C2597A0A4E10FB88B6A02D216AB5EBD790C1D24C94AA7565D7FE4847EFE950D0DC8BA58901887ECgF36J" TargetMode="External"/><Relationship Id="rId3" Type="http://schemas.openxmlformats.org/officeDocument/2006/relationships/styles" Target="styles.xml"/><Relationship Id="rId12" Type="http://schemas.openxmlformats.org/officeDocument/2006/relationships/hyperlink" Target="consultantplus://offline/ref=2A16CDA5612ACDCDC592ADA8096DF899E56AB6F9A08790CB2177132AAADDA4CBB9CA5024BA0CACFA4C822B20124EDDB5FA10BBC0n00EI" TargetMode="External"/><Relationship Id="rId17" Type="http://schemas.openxmlformats.org/officeDocument/2006/relationships/hyperlink" Target="https://login.consultant.ru/link/?req=doc&amp;base=LAW&amp;n=383480&amp;date=15.09.2022&amp;dst=100094&amp;field=134" TargetMode="External"/><Relationship Id="rId25" Type="http://schemas.openxmlformats.org/officeDocument/2006/relationships/hyperlink" Target="https://login.consultant.ru/link/?req=doc&amp;base=RLAW067&amp;n=100681&amp;date=15.09.2022&amp;dst=100060&amp;field=134" TargetMode="External"/><Relationship Id="rId33" Type="http://schemas.openxmlformats.org/officeDocument/2006/relationships/hyperlink" Target="consultantplus://offline/ref=D20CFA08B81F6A147CD8E65502E2911BAAA14A2D885C20AC40C747D8D05F4CCE95A76C12534A6C095CE5C921780614129AEAE0B236A9365CB8k1J" TargetMode="External"/><Relationship Id="rId38" Type="http://schemas.openxmlformats.org/officeDocument/2006/relationships/hyperlink" Target="consultantplus://offline/ref=589E91ED173E80E5B4B5338004876CC78C2597A0A4E10FB88B6A02D216AB5EBD790C1D24C94AA7565D7FE4847EFE950D0DC8BA58901887ECgF36J" TargetMode="External"/><Relationship Id="rId46" Type="http://schemas.openxmlformats.org/officeDocument/2006/relationships/hyperlink" Target="consultantplus://offline/ref=589E91ED173E80E5B4B5338004876CC78C2597A0A4E10FB88B6A02D216AB5EBD790C1D24C94AA7565D7FE4847EFE950D0DC8BA58901887ECgF36J" TargetMode="External"/><Relationship Id="rId59" Type="http://schemas.openxmlformats.org/officeDocument/2006/relationships/footer" Target="footer2.xml"/><Relationship Id="rId20" Type="http://schemas.openxmlformats.org/officeDocument/2006/relationships/hyperlink" Target="https://login.consultant.ru/link/?rnd=0D626FC08C562D9C7458224530CB7F0E&amp;req=doc&amp;base=RLAW067&amp;n=106555&amp;dst=100204&amp;fld=134&amp;REFFIELD=134&amp;REFDST=101045&amp;REFDOC=104328&amp;REFBASE=RLAW067&amp;stat=refcode%3D10881%3Bdstident%3D100204%3Bindex%3D184&amp;date=30.03.2021" TargetMode="External"/><Relationship Id="rId41" Type="http://schemas.openxmlformats.org/officeDocument/2006/relationships/hyperlink" Target="consultantplus://offline/ref=589E91ED173E80E5B4B5338004876CC78C2597A0A4E10FB88B6A02D216AB5EBD790C1D24C94AA7565D7FE4847EFE950D0DC8BA58901887ECgF36J" TargetMode="External"/><Relationship Id="rId54" Type="http://schemas.openxmlformats.org/officeDocument/2006/relationships/hyperlink" Target="consultantplus://offline/ref=BCBFFE05DC04324A5163171BA0E4748704C852368ACDCFE15D0E01BDA5DFDBE0E9F18EC971EF5EF0D643FD1C5FsEM7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A16CDA5612ACDCDC592ADA8096DF899E56AB6F9A08790CB2177132AAADDA4CBB9CA5024BA0CACFA4C822B20124EDDB5FA10BBC0n00EI" TargetMode="External"/><Relationship Id="rId23" Type="http://schemas.openxmlformats.org/officeDocument/2006/relationships/hyperlink" Target="https://login.consultant.ru/link/?rnd=0D626FC08C562D9C7458224530CB7F0E&amp;req=doc&amp;base=LAW&amp;n=355880&amp;dst=100056&amp;fld=134&amp;REFFIELD=134&amp;REFDST=100718&amp;REFDOC=104328&amp;REFBASE=RLAW067&amp;stat=refcode%3D16876%3Bdstident%3D100056%3Bindex%3D263&amp;date=30.03.2021" TargetMode="External"/><Relationship Id="rId28" Type="http://schemas.openxmlformats.org/officeDocument/2006/relationships/hyperlink" Target="https://login.consultant.ru/link/?req=doc&amp;base=RLAW067&amp;n=100681&amp;date=15.09.2022&amp;dst=100078&amp;field=134" TargetMode="External"/><Relationship Id="rId36" Type="http://schemas.openxmlformats.org/officeDocument/2006/relationships/hyperlink" Target="consultantplus://offline/ref=D20CFA08B81F6A147CD8E65502E2911BAAA14A2D885C20AC40C747D8D05F4CCE95A76C115A4A64580FAAC87D3C5407129FEAE2B02ABAk9J" TargetMode="External"/><Relationship Id="rId49" Type="http://schemas.openxmlformats.org/officeDocument/2006/relationships/hyperlink" Target="consultantplus://offline/ref=589E91ED173E80E5B4B5338004876CC78C2597A0A4E10FB88B6A02D216AB5EBD790C1D24C94AA7565D7FE4847EFE950D0DC8BA58901887ECgF36J" TargetMode="External"/><Relationship Id="rId57" Type="http://schemas.openxmlformats.org/officeDocument/2006/relationships/header" Target="header4.xml"/><Relationship Id="rId10" Type="http://schemas.openxmlformats.org/officeDocument/2006/relationships/header" Target="header2.xml"/><Relationship Id="rId31" Type="http://schemas.openxmlformats.org/officeDocument/2006/relationships/hyperlink" Target="consultantplus://offline/ref=D20CFA08B81F6A147CD8E65502E2911BAAA14A2D885C20AC40C747D8D05F4CCE95A76C12534A6C095AE5C921780614129AEAE0B236A9365CB8k1J" TargetMode="External"/><Relationship Id="rId44" Type="http://schemas.openxmlformats.org/officeDocument/2006/relationships/hyperlink" Target="consultantplus://offline/ref=589E91ED173E80E5B4B5338004876CC78C2596A4A6EE0FB88B6A02D216AB5EBD790C1D24C94BAC52597FE4847EFE950D0DC8BA58901887ECgF36J" TargetMode="External"/><Relationship Id="rId52" Type="http://schemas.openxmlformats.org/officeDocument/2006/relationships/hyperlink" Target="consultantplus://offline/ref=589E91ED173E80E5B4B5338004876CC78C2C9BAFA6E90FB88B6A02D216AB5EBD790C1D24C94AA4525F7FE4847EFE950D0DC8BA58901887ECgF36J" TargetMode="External"/><Relationship Id="rId60"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324B8-390B-4169-9502-1FA829BB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3</TotalTime>
  <Pages>36</Pages>
  <Words>12726</Words>
  <Characters>72541</Characters>
  <Application>Microsoft Office Word</Application>
  <DocSecurity>4</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2</cp:revision>
  <cp:lastPrinted>2022-06-08T10:52:00Z</cp:lastPrinted>
  <dcterms:created xsi:type="dcterms:W3CDTF">2023-08-03T12:23:00Z</dcterms:created>
  <dcterms:modified xsi:type="dcterms:W3CDTF">2023-08-03T12:23:00Z</dcterms:modified>
</cp:coreProperties>
</file>