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6A48" w:rsidRDefault="0034325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A48" w:rsidRDefault="00343257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066A48" w:rsidRDefault="00343257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66A48" w:rsidRDefault="00343257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066A48" w:rsidRDefault="00066A4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66A48" w:rsidRDefault="00343257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066A48" w:rsidRDefault="00066A4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66A48">
        <w:trPr>
          <w:trHeight w:val="146"/>
        </w:trPr>
        <w:tc>
          <w:tcPr>
            <w:tcW w:w="5846" w:type="dxa"/>
            <w:shd w:val="clear" w:color="auto" w:fill="auto"/>
          </w:tcPr>
          <w:p w:rsidR="00066A48" w:rsidRDefault="00343257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5D19EE" w:rsidRPr="005D19E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05.02.2025</w:t>
            </w:r>
          </w:p>
        </w:tc>
        <w:tc>
          <w:tcPr>
            <w:tcW w:w="2409" w:type="dxa"/>
            <w:shd w:val="clear" w:color="auto" w:fill="auto"/>
          </w:tcPr>
          <w:p w:rsidR="00066A48" w:rsidRDefault="00343257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5D19E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 – 131</w:t>
            </w:r>
          </w:p>
        </w:tc>
      </w:tr>
    </w:tbl>
    <w:p w:rsidR="00066A48" w:rsidRDefault="00066A48">
      <w:pPr>
        <w:rPr>
          <w:rFonts w:ascii="PT Astra Serif" w:hAnsi="PT Astra Serif" w:cs="PT Astra Serif"/>
        </w:rPr>
      </w:pPr>
    </w:p>
    <w:p w:rsidR="00066A48" w:rsidRDefault="0034325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066A48" w:rsidRDefault="0034325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от 10.01.2022 № 1-1 «Об утверждении муниципальной программы муниципального образования </w:t>
      </w:r>
    </w:p>
    <w:p w:rsidR="00066A48" w:rsidRDefault="0034325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066A48" w:rsidRDefault="00066A48">
      <w:pPr>
        <w:rPr>
          <w:rFonts w:ascii="PT Astra Serif" w:hAnsi="PT Astra Serif" w:cs="PT Astra Serif"/>
          <w:sz w:val="28"/>
          <w:szCs w:val="28"/>
        </w:rPr>
      </w:pPr>
    </w:p>
    <w:p w:rsidR="00066A48" w:rsidRDefault="00343257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 общих принципах организации местного самоуправления в Российской Федерации», постановлением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01.12.2021 № 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администраци</w:t>
      </w:r>
      <w:r>
        <w:rPr>
          <w:rFonts w:ascii="PT Astra Serif" w:hAnsi="PT Astra Serif"/>
          <w:sz w:val="28"/>
          <w:szCs w:val="28"/>
        </w:rPr>
        <w:t xml:space="preserve">я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:rsidR="00066A48" w:rsidRDefault="00343257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10.01.2022 № 1-1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</w:t>
      </w:r>
      <w:r>
        <w:rPr>
          <w:rFonts w:ascii="PT Astra Serif" w:hAnsi="PT Astra Serif"/>
          <w:sz w:val="28"/>
          <w:szCs w:val="28"/>
        </w:rPr>
        <w:t xml:space="preserve">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изменение, изложив приложение в новой редакции (приложение).</w:t>
      </w:r>
    </w:p>
    <w:p w:rsidR="00066A48" w:rsidRDefault="0034325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 (http://npa-schekino.ru, регис</w:t>
      </w:r>
      <w:r>
        <w:rPr>
          <w:rFonts w:ascii="PT Astra Serif" w:hAnsi="PT Astra Serif"/>
          <w:sz w:val="28"/>
          <w:szCs w:val="28"/>
          <w:lang w:eastAsia="ru-RU"/>
        </w:rPr>
        <w:t>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Эл № ФС 77-74320 от 19.11.2018),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066A48" w:rsidRDefault="00343257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66A48" w:rsidRDefault="00066A48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066A48" w:rsidRDefault="00066A48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066A48">
        <w:trPr>
          <w:trHeight w:val="229"/>
        </w:trPr>
        <w:tc>
          <w:tcPr>
            <w:tcW w:w="2178" w:type="pct"/>
          </w:tcPr>
          <w:p w:rsidR="00066A48" w:rsidRDefault="00343257">
            <w:pPr>
              <w:pStyle w:val="aff9"/>
              <w:ind w:right="-11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администрации 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Щёкинский</w:t>
            </w:r>
            <w:proofErr w:type="spellEnd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544" w:type="pct"/>
            <w:vAlign w:val="bottom"/>
          </w:tcPr>
          <w:p w:rsidR="00066A48" w:rsidRDefault="00343257">
            <w:pPr>
              <w:jc w:val="right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66A48" w:rsidRDefault="00066A48">
      <w:pPr>
        <w:rPr>
          <w:rFonts w:ascii="PT Astra Serif" w:hAnsi="PT Astra Serif" w:cs="PT Astra Serif"/>
          <w:sz w:val="2"/>
          <w:szCs w:val="2"/>
        </w:rPr>
      </w:pPr>
    </w:p>
    <w:p w:rsidR="00066A48" w:rsidRDefault="00066A48">
      <w:pPr>
        <w:rPr>
          <w:rFonts w:ascii="PT Astra Serif" w:hAnsi="PT Astra Serif" w:cs="PT Astra Serif"/>
          <w:sz w:val="28"/>
          <w:szCs w:val="28"/>
        </w:rPr>
        <w:sectPr w:rsidR="00066A48">
          <w:headerReference w:type="default" r:id="rId10"/>
          <w:headerReference w:type="first" r:id="rId11"/>
          <w:pgSz w:w="11906" w:h="16838"/>
          <w:pgMar w:top="993" w:right="850" w:bottom="851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horzAnchor="page" w:tblpX="11053" w:tblpY="375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</w:tblGrid>
      <w:tr w:rsidR="00066A48">
        <w:trPr>
          <w:trHeight w:val="2238"/>
        </w:trPr>
        <w:tc>
          <w:tcPr>
            <w:tcW w:w="4274" w:type="dxa"/>
          </w:tcPr>
          <w:p w:rsidR="00066A48" w:rsidRDefault="003432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066A48" w:rsidRDefault="003432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66A48" w:rsidRDefault="003432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66A48" w:rsidRDefault="003432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район</w:t>
            </w:r>
          </w:p>
          <w:p w:rsidR="00066A48" w:rsidRDefault="00066A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66A48" w:rsidRDefault="003432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D19EE">
              <w:t xml:space="preserve"> </w:t>
            </w:r>
            <w:r w:rsidR="005D19EE" w:rsidRPr="005D19EE">
              <w:rPr>
                <w:rFonts w:ascii="PT Astra Serif" w:hAnsi="PT Astra Serif"/>
                <w:sz w:val="28"/>
                <w:szCs w:val="28"/>
              </w:rPr>
              <w:t>05.02.2025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5D19EE">
              <w:rPr>
                <w:rFonts w:ascii="PT Astra Serif" w:hAnsi="PT Astra Serif"/>
                <w:sz w:val="28"/>
                <w:szCs w:val="28"/>
              </w:rPr>
              <w:t>2 – 131</w:t>
            </w:r>
          </w:p>
          <w:p w:rsidR="00066A48" w:rsidRDefault="00066A48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УТВЕРЖДЕНА 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10.01.2022  №  1 – 1</w:t>
            </w:r>
          </w:p>
        </w:tc>
      </w:tr>
    </w:tbl>
    <w:p w:rsidR="00066A48" w:rsidRDefault="00066A48">
      <w:pPr>
        <w:rPr>
          <w:rFonts w:ascii="PT Astra Serif" w:hAnsi="PT Astra Serif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34325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:rsidR="00066A48" w:rsidRDefault="0034325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066A48" w:rsidRDefault="0034325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</w:t>
      </w:r>
      <w:r>
        <w:rPr>
          <w:rFonts w:ascii="PT Astra Serif" w:hAnsi="PT Astra Serif"/>
          <w:b/>
          <w:sz w:val="28"/>
          <w:szCs w:val="28"/>
        </w:rPr>
        <w:t>сельских территорий</w:t>
      </w:r>
    </w:p>
    <w:p w:rsidR="00066A48" w:rsidRDefault="0034325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34325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 А С П О Р Т</w:t>
      </w:r>
    </w:p>
    <w:p w:rsidR="00066A48" w:rsidRDefault="0034325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066A48" w:rsidRDefault="0034325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066A48" w:rsidRDefault="00066A48">
      <w:pPr>
        <w:jc w:val="center"/>
        <w:rPr>
          <w:rFonts w:ascii="PT Astra Serif" w:hAnsi="PT Astra Serif"/>
        </w:rPr>
      </w:pPr>
    </w:p>
    <w:p w:rsidR="00066A48" w:rsidRDefault="00343257">
      <w:pPr>
        <w:pStyle w:val="aff4"/>
        <w:numPr>
          <w:ilvl w:val="0"/>
          <w:numId w:val="2"/>
        </w:numPr>
        <w:suppressAutoHyphens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Основные поло</w:t>
      </w:r>
      <w:r>
        <w:rPr>
          <w:rFonts w:ascii="PT Astra Serif" w:hAnsi="PT Astra Serif"/>
          <w:b/>
          <w:sz w:val="28"/>
          <w:szCs w:val="28"/>
        </w:rPr>
        <w:t>жения</w:t>
      </w:r>
    </w:p>
    <w:p w:rsidR="00066A48" w:rsidRDefault="00066A48">
      <w:pPr>
        <w:pStyle w:val="aff4"/>
        <w:suppressAutoHyphens w:val="0"/>
        <w:ind w:left="1080"/>
        <w:rPr>
          <w:rFonts w:ascii="PT Astra Serif" w:hAnsi="PT Astra Serif"/>
        </w:rPr>
      </w:pPr>
    </w:p>
    <w:tbl>
      <w:tblPr>
        <w:tblW w:w="4663" w:type="pc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6"/>
        <w:gridCol w:w="7769"/>
      </w:tblGrid>
      <w:tr w:rsidR="00066A48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 (соисполнитель, участник) муниципальной программы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Комитет экономического развития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района, комитет по вопросам жизнеобеспечения, строительства и жилищного фонда, комитет по образованию</w:t>
            </w:r>
          </w:p>
        </w:tc>
      </w:tr>
      <w:tr w:rsidR="00066A48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Период </w:t>
            </w:r>
            <w:r>
              <w:rPr>
                <w:rFonts w:ascii="PT Astra Serif" w:hAnsi="PT Astra Serif"/>
              </w:rPr>
              <w:t>реализации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2022-2030</w:t>
            </w:r>
          </w:p>
        </w:tc>
      </w:tr>
      <w:tr w:rsidR="00066A48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безопасной, комфортной среды проживания на территории населенных пунктов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Улучшение жилищных условий граждан, проживающих на сельских территориях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потребителей коммун</w:t>
            </w:r>
            <w:r>
              <w:rPr>
                <w:rFonts w:ascii="PT Astra Serif" w:hAnsi="PT Astra Serif"/>
              </w:rPr>
              <w:t xml:space="preserve">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доступности образования на сельских территориях</w:t>
            </w:r>
          </w:p>
        </w:tc>
      </w:tr>
      <w:tr w:rsidR="00066A48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Объемы финансового</w:t>
            </w:r>
            <w:r>
              <w:rPr>
                <w:rFonts w:ascii="PT Astra Serif" w:hAnsi="PT Astra Serif"/>
              </w:rPr>
              <w:t xml:space="preserve"> обеспечения за весь период реализации, тыс. рублей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 по муниципальной программе – 30782,67  тыс. руб., в том числе по годам: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                      2568,280 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2023 год                        4721,743  тыс. руб.  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2024 год           </w:t>
            </w:r>
            <w:r>
              <w:rPr>
                <w:rFonts w:ascii="PT Astra Serif" w:hAnsi="PT Astra Serif"/>
              </w:rPr>
              <w:t xml:space="preserve">             2259,564 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                       7037,149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                        2955,645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                        2990,289 тыс. руб.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 год                             2750, 0 тыс. руб.  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 год</w:t>
            </w:r>
            <w:r>
              <w:rPr>
                <w:rFonts w:ascii="PT Astra Serif" w:hAnsi="PT Astra Serif"/>
              </w:rPr>
              <w:t xml:space="preserve">                             2750, 0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2030 год                             2750, 0 тыс. руб.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из них: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области- 12326,546 тыс. руб., в том числе по годам: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                     465,701 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2023 год                       3335,124 тыс. руб.  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                       934,644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                      5110,499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                       1240,289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                       1240,289 тыс. руб.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 год                                 0, 0  тыс. руб.  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 год                                 0, 0 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2030 год                                 0, 0 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средства бюджета МО </w:t>
            </w:r>
            <w:proofErr w:type="spellStart"/>
            <w:r>
              <w:rPr>
                <w:rFonts w:ascii="PT Astra Serif" w:hAnsi="PT Astra Serif"/>
              </w:rPr>
              <w:t>Щекински</w:t>
            </w:r>
            <w:r>
              <w:rPr>
                <w:rFonts w:ascii="PT Astra Serif" w:hAnsi="PT Astra Serif"/>
              </w:rPr>
              <w:t>й</w:t>
            </w:r>
            <w:proofErr w:type="spellEnd"/>
            <w:r>
              <w:rPr>
                <w:rFonts w:ascii="PT Astra Serif" w:hAnsi="PT Astra Serif"/>
              </w:rPr>
              <w:t xml:space="preserve"> район-18170,935  тыс. руб., в том числе по годам: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2022 год                            2102,579  тыс. руб.       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2023 год                             1101,430 тыс. руб.  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                           1324,920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2025 год                 </w:t>
            </w:r>
            <w:r>
              <w:rPr>
                <w:rFonts w:ascii="PT Astra Serif" w:hAnsi="PT Astra Serif"/>
              </w:rPr>
              <w:t xml:space="preserve">            1926,650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                            1715,356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                              1750, 0  тыс. руб.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 год                               2750, 0  тыс. руб.  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 год                               2750, 0  т</w:t>
            </w:r>
            <w:r>
              <w:rPr>
                <w:rFonts w:ascii="PT Astra Serif" w:hAnsi="PT Astra Serif"/>
              </w:rPr>
              <w:t>ыс. руб.</w:t>
            </w:r>
          </w:p>
          <w:p w:rsidR="00066A48" w:rsidRDefault="00343257">
            <w:pPr>
              <w:pStyle w:val="aff4"/>
              <w:numPr>
                <w:ilvl w:val="0"/>
                <w:numId w:val="3"/>
              </w:numPr>
              <w:ind w:left="45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FF0000"/>
              </w:rPr>
              <w:t xml:space="preserve"> </w:t>
            </w:r>
            <w:r>
              <w:rPr>
                <w:rFonts w:ascii="PT Astra Serif" w:hAnsi="PT Astra Serif"/>
              </w:rPr>
              <w:t>год                               2750, 0  тыс. руб.</w:t>
            </w:r>
          </w:p>
          <w:p w:rsidR="00066A48" w:rsidRDefault="00066A48">
            <w:pPr>
              <w:ind w:left="-21"/>
              <w:rPr>
                <w:rFonts w:ascii="PT Astra Serif" w:hAnsi="PT Astra Serif"/>
              </w:rPr>
            </w:pPr>
          </w:p>
          <w:p w:rsidR="00066A48" w:rsidRDefault="00343257">
            <w:pPr>
              <w:ind w:left="-2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федерального бюджета – 285,189 тыс. руб., в том числе по годам:</w:t>
            </w:r>
          </w:p>
          <w:p w:rsidR="00066A48" w:rsidRDefault="00066A48">
            <w:pPr>
              <w:ind w:left="-21"/>
              <w:rPr>
                <w:rFonts w:ascii="PT Astra Serif" w:hAnsi="PT Astra Serif"/>
              </w:rPr>
            </w:pPr>
          </w:p>
          <w:p w:rsidR="00066A48" w:rsidRDefault="00343257">
            <w:pPr>
              <w:ind w:left="-2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- 0,0 тыс. руб.</w:t>
            </w:r>
          </w:p>
          <w:p w:rsidR="00066A48" w:rsidRDefault="00343257">
            <w:pPr>
              <w:ind w:left="-2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–285,189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– 0,0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-  0,0 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-  0</w:t>
            </w:r>
            <w:r>
              <w:rPr>
                <w:rFonts w:ascii="PT Astra Serif" w:hAnsi="PT Astra Serif"/>
              </w:rPr>
              <w:t>, 0 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-  0, 0  тыс. руб.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 год -  0, 0  тыс. руб.   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 год -  0, 0  тыс. руб.</w:t>
            </w:r>
          </w:p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2030 год -  0, 0  тыс. руб. </w:t>
            </w:r>
          </w:p>
          <w:p w:rsidR="00066A48" w:rsidRDefault="00066A48">
            <w:pPr>
              <w:ind w:left="-21"/>
              <w:rPr>
                <w:rFonts w:ascii="PT Astra Serif" w:hAnsi="PT Astra Serif"/>
              </w:rPr>
            </w:pPr>
          </w:p>
        </w:tc>
      </w:tr>
    </w:tbl>
    <w:p w:rsidR="00066A48" w:rsidRDefault="00343257">
      <w:pPr>
        <w:pStyle w:val="aff4"/>
        <w:numPr>
          <w:ilvl w:val="0"/>
          <w:numId w:val="2"/>
        </w:num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Показатели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066A48" w:rsidRDefault="00343257">
      <w:pPr>
        <w:pStyle w:val="aff4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066A48" w:rsidRDefault="00066A48">
      <w:pPr>
        <w:rPr>
          <w:rFonts w:ascii="PT Astra Serif" w:hAnsi="PT Astra Serif"/>
        </w:rPr>
      </w:pPr>
    </w:p>
    <w:p w:rsidR="00066A48" w:rsidRDefault="00066A48">
      <w:pPr>
        <w:rPr>
          <w:rFonts w:ascii="PT Astra Serif" w:hAnsi="PT Astra Serif"/>
        </w:rPr>
      </w:pPr>
    </w:p>
    <w:tbl>
      <w:tblPr>
        <w:tblW w:w="506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291"/>
        <w:gridCol w:w="10"/>
        <w:gridCol w:w="127"/>
        <w:gridCol w:w="1375"/>
        <w:gridCol w:w="801"/>
        <w:gridCol w:w="933"/>
        <w:gridCol w:w="933"/>
        <w:gridCol w:w="646"/>
        <w:gridCol w:w="10"/>
        <w:gridCol w:w="13"/>
        <w:gridCol w:w="669"/>
        <w:gridCol w:w="158"/>
        <w:gridCol w:w="510"/>
        <w:gridCol w:w="199"/>
        <w:gridCol w:w="470"/>
        <w:gridCol w:w="239"/>
        <w:gridCol w:w="10"/>
        <w:gridCol w:w="420"/>
        <w:gridCol w:w="278"/>
        <w:gridCol w:w="10"/>
        <w:gridCol w:w="381"/>
        <w:gridCol w:w="318"/>
        <w:gridCol w:w="10"/>
        <w:gridCol w:w="340"/>
        <w:gridCol w:w="359"/>
        <w:gridCol w:w="310"/>
        <w:gridCol w:w="399"/>
        <w:gridCol w:w="10"/>
        <w:gridCol w:w="260"/>
        <w:gridCol w:w="438"/>
        <w:gridCol w:w="10"/>
        <w:gridCol w:w="486"/>
        <w:gridCol w:w="365"/>
        <w:gridCol w:w="1123"/>
        <w:gridCol w:w="30"/>
      </w:tblGrid>
      <w:tr w:rsidR="00066A48">
        <w:trPr>
          <w:gridAfter w:val="1"/>
          <w:wAfter w:w="30" w:type="dxa"/>
          <w:trHeight w:val="434"/>
        </w:trPr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№ п/п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3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Едини-</w:t>
            </w: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ца</w:t>
            </w:r>
            <w:proofErr w:type="spell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измере-ния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показа-теля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показа-теля</w:t>
            </w:r>
          </w:p>
        </w:tc>
        <w:tc>
          <w:tcPr>
            <w:tcW w:w="6457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Целевые значения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показателей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Ответствен-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ный</w:t>
            </w:r>
            <w:proofErr w:type="spell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 достижение показателя*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ind w:left="62" w:right="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066A48">
        <w:trPr>
          <w:gridAfter w:val="1"/>
          <w:wAfter w:w="30" w:type="dxa"/>
          <w:trHeight w:val="65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8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7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A48" w:rsidRDefault="00343257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</w:tr>
      <w:tr w:rsidR="00066A48">
        <w:trPr>
          <w:gridAfter w:val="1"/>
          <w:wAfter w:w="30" w:type="dxa"/>
          <w:trHeight w:val="24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2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066A48">
        <w:trPr>
          <w:gridAfter w:val="1"/>
          <w:wAfter w:w="30" w:type="dxa"/>
          <w:trHeight w:val="406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3911" w:type="dxa"/>
            <w:gridSpan w:val="34"/>
            <w:tcBorders>
              <w:right w:val="single" w:sz="4" w:space="0" w:color="auto"/>
            </w:tcBorders>
            <w:shd w:val="clear" w:color="auto" w:fill="auto"/>
          </w:tcPr>
          <w:p w:rsidR="00066A48" w:rsidRDefault="00343257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Цель1: Создание безопасной, комфортной среды проживания на территории населенных пунктов </w:t>
            </w:r>
            <w:proofErr w:type="spellStart"/>
            <w:r>
              <w:rPr>
                <w:rFonts w:ascii="PT Astra Serif" w:hAnsi="PT Astra Serif"/>
                <w:b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района</w:t>
            </w:r>
          </w:p>
        </w:tc>
      </w:tr>
      <w:tr w:rsidR="00066A48">
        <w:trPr>
          <w:gridAfter w:val="1"/>
          <w:wAfter w:w="30" w:type="dxa"/>
          <w:trHeight w:val="76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280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 «Комплексная борьба с борщевиком Сосновского»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</w:tr>
      <w:tr w:rsidR="00066A48">
        <w:trPr>
          <w:gridAfter w:val="1"/>
          <w:wAfter w:w="30" w:type="dxa"/>
          <w:trHeight w:val="304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Задача 1. Выявление очагов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произраста-ния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борщевика Сосновского</w:t>
            </w:r>
          </w:p>
        </w:tc>
        <w:tc>
          <w:tcPr>
            <w:tcW w:w="1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Число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муниципаль-ных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образований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района, в которых проведено обследование   территории на предмет выявления очагов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произраста-ния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борщевика Сосновского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</w:tr>
      <w:tr w:rsidR="00066A48">
        <w:trPr>
          <w:gridAfter w:val="1"/>
          <w:wAfter w:w="30" w:type="dxa"/>
          <w:trHeight w:val="2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066A48">
        <w:trPr>
          <w:gridAfter w:val="1"/>
          <w:wAfter w:w="30" w:type="dxa"/>
          <w:trHeight w:val="2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Задача 2. Ликвидация очагов произрастания борщевика Сосновского</w:t>
            </w:r>
          </w:p>
        </w:tc>
        <w:tc>
          <w:tcPr>
            <w:tcW w:w="1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 обработанных очагов произрастания борщевика Сосновского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га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0,30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35,4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57,809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86,858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129,86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135,909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105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0,436</w:t>
            </w:r>
          </w:p>
        </w:tc>
      </w:tr>
      <w:tr w:rsidR="00066A48">
        <w:trPr>
          <w:gridAfter w:val="1"/>
          <w:wAfter w:w="30" w:type="dxa"/>
          <w:trHeight w:val="4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391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48" w:rsidRDefault="00343257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Цель 2: Улучшение жилищных условий граждан, проживающих на сельских территориях</w:t>
            </w:r>
          </w:p>
        </w:tc>
      </w:tr>
      <w:tr w:rsidR="00066A48">
        <w:trPr>
          <w:gridAfter w:val="1"/>
          <w:wAfter w:w="30" w:type="dxa"/>
          <w:trHeight w:val="1340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</w:tr>
      <w:tr w:rsidR="00066A48">
        <w:trPr>
          <w:gridAfter w:val="1"/>
          <w:wAfter w:w="30" w:type="dxa"/>
          <w:trHeight w:val="267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2.1.1.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</w:t>
            </w:r>
            <w:r>
              <w:rPr>
                <w:rFonts w:ascii="PT Astra Serif" w:hAnsi="PT Astra Serif"/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0,30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</w:tr>
      <w:tr w:rsidR="00066A48">
        <w:trPr>
          <w:trHeight w:val="112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 </w:t>
            </w:r>
          </w:p>
        </w:tc>
        <w:tc>
          <w:tcPr>
            <w:tcW w:w="13911" w:type="dxa"/>
            <w:gridSpan w:val="3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6A48" w:rsidRDefault="00343257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Цель 3: Обеспечение потребителей коммунальными ресурсами нормативного качества </w:t>
            </w:r>
          </w:p>
          <w:p w:rsidR="00066A48" w:rsidRDefault="00343257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при доступной стоимости в обеспечении надежной и эффективной работы коммунальной инфраструктуры </w:t>
            </w:r>
          </w:p>
          <w:p w:rsidR="00066A48" w:rsidRDefault="00343257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hAnsi="PT Astra Serif"/>
                <w:b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48" w:rsidRDefault="00066A48">
            <w:pPr>
              <w:suppressAutoHyphens w:val="0"/>
              <w:rPr>
                <w:rFonts w:ascii="PT Astra Serif" w:hAnsi="PT Astra Serif"/>
              </w:rPr>
            </w:pPr>
          </w:p>
        </w:tc>
      </w:tr>
      <w:tr w:rsidR="00066A48">
        <w:trPr>
          <w:gridAfter w:val="1"/>
          <w:wAfter w:w="30" w:type="dxa"/>
          <w:trHeight w:val="114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</w:t>
            </w:r>
          </w:p>
        </w:tc>
        <w:tc>
          <w:tcPr>
            <w:tcW w:w="280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«Обеспечение комплексного развития сельских территорий»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</w:tr>
      <w:tr w:rsidR="00066A48">
        <w:trPr>
          <w:gridAfter w:val="1"/>
          <w:wAfter w:w="30" w:type="dxa"/>
          <w:trHeight w:val="47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066A48">
        <w:trPr>
          <w:gridAfter w:val="1"/>
          <w:wAfter w:w="30" w:type="dxa"/>
          <w:trHeight w:val="301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3.1.1.</w:t>
            </w:r>
          </w:p>
        </w:tc>
        <w:tc>
          <w:tcPr>
            <w:tcW w:w="142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 xml:space="preserve">эффективности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поставки коммунальных ресурсов за 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>счет строитель-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ства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систем коммунальной инфраструктуры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6A48" w:rsidRDefault="00343257">
            <w:pPr>
              <w:spacing w:line="22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Количество 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>построенных,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реконструи-рованных</w:t>
            </w:r>
            <w:proofErr w:type="spell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объектов </w:t>
            </w: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водоотведе-ния</w:t>
            </w:r>
            <w:proofErr w:type="spellEnd"/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66A48">
        <w:trPr>
          <w:gridAfter w:val="1"/>
          <w:wAfter w:w="30" w:type="dxa"/>
          <w:trHeight w:val="273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.2.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2. Соблюдение доступности услуг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Протяженность построенных, замененных сетей водоотведения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0</w:t>
            </w:r>
          </w:p>
        </w:tc>
      </w:tr>
      <w:tr w:rsidR="00066A48">
        <w:trPr>
          <w:gridAfter w:val="1"/>
          <w:wAfter w:w="30" w:type="dxa"/>
          <w:trHeight w:val="326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3.1.3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3. Обеспечение организации учебного процесса для детей с 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 xml:space="preserve">ограниченными возможностями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детей, о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 xml:space="preserve">бучающихся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непосредственно по месту постоянного нахождения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66A48">
        <w:trPr>
          <w:gridAfter w:val="1"/>
          <w:wAfter w:w="30" w:type="dxa"/>
          <w:trHeight w:val="1027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3.1.4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ча  4.</w:t>
            </w:r>
          </w:p>
          <w:p w:rsidR="00066A48" w:rsidRDefault="00343257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созданных рабочих мест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066A48" w:rsidRDefault="0034325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3.Структур</w:t>
      </w:r>
      <w:r>
        <w:rPr>
          <w:rFonts w:ascii="PT Astra Serif" w:hAnsi="PT Astra Serif"/>
          <w:b/>
          <w:sz w:val="28"/>
          <w:szCs w:val="28"/>
        </w:rPr>
        <w:t xml:space="preserve">а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066A48" w:rsidRDefault="00343257">
      <w:pPr>
        <w:pStyle w:val="aff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066A48" w:rsidRDefault="00066A48">
      <w:pPr>
        <w:pStyle w:val="aff4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2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1"/>
        <w:gridCol w:w="146"/>
        <w:gridCol w:w="5354"/>
        <w:gridCol w:w="4390"/>
      </w:tblGrid>
      <w:tr w:rsidR="00066A48">
        <w:trPr>
          <w:trHeight w:val="562"/>
        </w:trPr>
        <w:tc>
          <w:tcPr>
            <w:tcW w:w="4721" w:type="dxa"/>
            <w:shd w:val="clear" w:color="FFFFFF" w:fill="FFFFFF"/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933" w:type="dxa"/>
            <w:gridSpan w:val="2"/>
            <w:shd w:val="clear" w:color="FFFFFF" w:fill="FFFFFF"/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Краткое описание ожидаемых эффектов </w:t>
            </w:r>
          </w:p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от реализации задачи структурного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элемента</w:t>
            </w:r>
          </w:p>
        </w:tc>
        <w:tc>
          <w:tcPr>
            <w:tcW w:w="4732" w:type="dxa"/>
            <w:shd w:val="clear" w:color="FFFFFF" w:fill="FFFFFF"/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Связь с показателями</w:t>
            </w:r>
          </w:p>
        </w:tc>
      </w:tr>
      <w:tr w:rsidR="00066A48">
        <w:trPr>
          <w:trHeight w:val="448"/>
        </w:trPr>
        <w:tc>
          <w:tcPr>
            <w:tcW w:w="15386" w:type="dxa"/>
            <w:gridSpan w:val="4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«Комплексная борьба с борщевиком Сосновского»</w:t>
            </w:r>
          </w:p>
        </w:tc>
      </w:tr>
      <w:tr w:rsidR="00066A48">
        <w:trPr>
          <w:trHeight w:val="108"/>
        </w:trPr>
        <w:tc>
          <w:tcPr>
            <w:tcW w:w="10654" w:type="dxa"/>
            <w:gridSpan w:val="3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И.Н..,  Председатель комитета экономического развития</w:t>
            </w:r>
          </w:p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066A48">
        <w:trPr>
          <w:trHeight w:val="302"/>
        </w:trPr>
        <w:tc>
          <w:tcPr>
            <w:tcW w:w="4879" w:type="dxa"/>
            <w:gridSpan w:val="2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5775" w:type="dxa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Полное обследование муниципальных образований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района на предмет выявления очагов произрастания борщевика Сосновского</w:t>
            </w: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Число муниципальных образований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района, в которых проведено обследование территории на предмет выявления очагов произ</w:t>
            </w:r>
            <w:r>
              <w:rPr>
                <w:rFonts w:ascii="PT Astra Serif" w:hAnsi="PT Astra Serif"/>
                <w:sz w:val="22"/>
                <w:szCs w:val="22"/>
              </w:rPr>
              <w:t>растания борщевика Сосновского</w:t>
            </w:r>
          </w:p>
        </w:tc>
      </w:tr>
      <w:tr w:rsidR="00066A48">
        <w:trPr>
          <w:trHeight w:val="264"/>
        </w:trPr>
        <w:tc>
          <w:tcPr>
            <w:tcW w:w="4879" w:type="dxa"/>
            <w:gridSpan w:val="2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Задача 2. Ликвидация очагов произрастания борщевика Сосновского</w:t>
            </w:r>
          </w:p>
        </w:tc>
        <w:tc>
          <w:tcPr>
            <w:tcW w:w="5775" w:type="dxa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Освобождение от борщевика Сосновского территории муниципального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</w:tr>
      <w:tr w:rsidR="00066A48">
        <w:trPr>
          <w:trHeight w:val="70"/>
        </w:trPr>
        <w:tc>
          <w:tcPr>
            <w:tcW w:w="15386" w:type="dxa"/>
            <w:gridSpan w:val="4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сельских </w:t>
            </w:r>
          </w:p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территориях и повышение уровня благоустройства домовладений»</w:t>
            </w:r>
          </w:p>
        </w:tc>
      </w:tr>
      <w:tr w:rsidR="00066A48">
        <w:trPr>
          <w:trHeight w:val="108"/>
        </w:trPr>
        <w:tc>
          <w:tcPr>
            <w:tcW w:w="10654" w:type="dxa"/>
            <w:gridSpan w:val="3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И.Н.,  Председатель  комитета экономического развития</w:t>
            </w:r>
          </w:p>
          <w:p w:rsidR="00066A48" w:rsidRDefault="00066A4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066A48">
        <w:trPr>
          <w:trHeight w:val="302"/>
        </w:trPr>
        <w:tc>
          <w:tcPr>
            <w:tcW w:w="4879" w:type="dxa"/>
            <w:gridSpan w:val="2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 </w:t>
            </w:r>
            <w:r>
              <w:rPr>
                <w:rFonts w:ascii="PT Astra Serif" w:hAnsi="PT Astra Serif"/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5775" w:type="dxa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Улучшение гражданами, проживающими на сельских территориях, жилищных условий</w:t>
            </w: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</w:tr>
      <w:tr w:rsidR="00066A48">
        <w:trPr>
          <w:trHeight w:val="264"/>
        </w:trPr>
        <w:tc>
          <w:tcPr>
            <w:tcW w:w="15386" w:type="dxa"/>
            <w:gridSpan w:val="4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«Обеспечение комплексного развития сельских территорий»</w:t>
            </w:r>
          </w:p>
        </w:tc>
      </w:tr>
      <w:tr w:rsidR="00066A48">
        <w:trPr>
          <w:trHeight w:val="264"/>
        </w:trPr>
        <w:tc>
          <w:tcPr>
            <w:tcW w:w="10654" w:type="dxa"/>
            <w:gridSpan w:val="3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И.Н..,  Председатель комитета экономического развития</w:t>
            </w:r>
          </w:p>
          <w:p w:rsidR="00066A48" w:rsidRDefault="0034325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066A48">
        <w:trPr>
          <w:trHeight w:val="123"/>
        </w:trPr>
        <w:tc>
          <w:tcPr>
            <w:tcW w:w="4879" w:type="dxa"/>
            <w:gridSpan w:val="2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эффективности поставки коммунальных ресурсов за счет строительства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систем коммунальной инфраструктуры</w:t>
            </w:r>
          </w:p>
        </w:tc>
        <w:tc>
          <w:tcPr>
            <w:tcW w:w="5775" w:type="dxa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Надежность и эффективность поставки коммунальных ресурсов за счет строительства систем коммунальной инфраструктуры</w:t>
            </w:r>
          </w:p>
          <w:p w:rsidR="00066A48" w:rsidRDefault="00066A48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построенных, реконструированных объектов водоотведения</w:t>
            </w:r>
          </w:p>
        </w:tc>
      </w:tr>
      <w:tr w:rsidR="00066A48">
        <w:trPr>
          <w:trHeight w:val="526"/>
        </w:trPr>
        <w:tc>
          <w:tcPr>
            <w:tcW w:w="4879" w:type="dxa"/>
            <w:gridSpan w:val="2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2. Соблюдение доступности услуг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  <w:p w:rsidR="00066A48" w:rsidRDefault="00066A48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775" w:type="dxa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Доступность услуг и устойчивость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Протяженность построенных, замененных сетей водоотведения.</w:t>
            </w:r>
          </w:p>
          <w:p w:rsidR="00066A48" w:rsidRDefault="00066A48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066A48">
        <w:trPr>
          <w:trHeight w:val="122"/>
        </w:trPr>
        <w:tc>
          <w:tcPr>
            <w:tcW w:w="4879" w:type="dxa"/>
            <w:gridSpan w:val="2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Задача 3.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Обеспечение организации учебного процесса для детей с ограниченными возможностями</w:t>
            </w:r>
          </w:p>
        </w:tc>
        <w:tc>
          <w:tcPr>
            <w:tcW w:w="5775" w:type="dxa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Организация учебного процесса для детей с ограниченными возможностями</w:t>
            </w: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детей, обучающихся непосредственно по месту постоянного нахождения</w:t>
            </w:r>
          </w:p>
        </w:tc>
      </w:tr>
      <w:tr w:rsidR="00066A48">
        <w:trPr>
          <w:trHeight w:val="122"/>
        </w:trPr>
        <w:tc>
          <w:tcPr>
            <w:tcW w:w="4879" w:type="dxa"/>
            <w:gridSpan w:val="2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4. Создание новых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рабочих мест</w:t>
            </w:r>
          </w:p>
        </w:tc>
        <w:tc>
          <w:tcPr>
            <w:tcW w:w="5775" w:type="dxa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Появление новых рабочих мест</w:t>
            </w:r>
          </w:p>
        </w:tc>
        <w:tc>
          <w:tcPr>
            <w:tcW w:w="4732" w:type="dxa"/>
            <w:shd w:val="clear" w:color="FFFFFF" w:fill="FFFFFF"/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созданных постоянных рабочих мест</w:t>
            </w:r>
          </w:p>
        </w:tc>
      </w:tr>
    </w:tbl>
    <w:p w:rsidR="00066A48" w:rsidRDefault="00066A48">
      <w:pPr>
        <w:jc w:val="center"/>
        <w:rPr>
          <w:rFonts w:ascii="PT Astra Serif" w:hAnsi="PT Astra Serif"/>
          <w:b/>
          <w:sz w:val="28"/>
          <w:szCs w:val="28"/>
        </w:rPr>
      </w:pPr>
    </w:p>
    <w:p w:rsidR="00066A48" w:rsidRDefault="0034325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 Финансовое обеспечение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066A48" w:rsidRDefault="0034325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</w:t>
      </w:r>
      <w:r>
        <w:rPr>
          <w:rFonts w:ascii="PT Astra Serif" w:hAnsi="PT Astra Serif"/>
          <w:b/>
          <w:sz w:val="28"/>
          <w:szCs w:val="28"/>
        </w:rPr>
        <w:t>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066A48" w:rsidRDefault="00066A48">
      <w:pPr>
        <w:jc w:val="center"/>
        <w:rPr>
          <w:rFonts w:ascii="PT Astra Serif" w:hAnsi="PT Astra Serif"/>
        </w:rPr>
      </w:pPr>
    </w:p>
    <w:tbl>
      <w:tblPr>
        <w:tblW w:w="4850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1070"/>
        <w:gridCol w:w="1339"/>
        <w:gridCol w:w="1125"/>
        <w:gridCol w:w="1109"/>
        <w:gridCol w:w="1080"/>
        <w:gridCol w:w="1218"/>
        <w:gridCol w:w="1218"/>
        <w:gridCol w:w="1221"/>
        <w:gridCol w:w="931"/>
        <w:gridCol w:w="1339"/>
      </w:tblGrid>
      <w:tr w:rsidR="00066A48">
        <w:trPr>
          <w:tblHeader/>
        </w:trPr>
        <w:tc>
          <w:tcPr>
            <w:tcW w:w="859" w:type="pct"/>
            <w:vMerge w:val="restar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4141" w:type="pct"/>
            <w:gridSpan w:val="10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66A48">
        <w:trPr>
          <w:trHeight w:val="448"/>
          <w:tblHeader/>
        </w:trPr>
        <w:tc>
          <w:tcPr>
            <w:tcW w:w="859" w:type="pct"/>
            <w:vMerge/>
            <w:shd w:val="clear" w:color="FFFFFF" w:fill="FFFFFF"/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40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39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8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433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2027</w:t>
            </w:r>
          </w:p>
        </w:tc>
        <w:tc>
          <w:tcPr>
            <w:tcW w:w="433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2028</w:t>
            </w:r>
          </w:p>
        </w:tc>
        <w:tc>
          <w:tcPr>
            <w:tcW w:w="434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31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066A48">
        <w:trPr>
          <w:trHeight w:val="70"/>
        </w:trPr>
        <w:tc>
          <w:tcPr>
            <w:tcW w:w="859" w:type="pct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Всего по муниципальной </w:t>
            </w:r>
            <w:r>
              <w:rPr>
                <w:rFonts w:ascii="PT Astra Serif" w:eastAsia="Calibri" w:hAnsi="PT Astra Serif"/>
                <w:b/>
                <w:sz w:val="22"/>
                <w:szCs w:val="22"/>
              </w:rPr>
              <w:t>программе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38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25</w:t>
            </w:r>
            <w:r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68</w:t>
            </w:r>
            <w:r>
              <w:rPr>
                <w:rFonts w:ascii="PT Astra Serif" w:eastAsia="Calibri" w:hAnsi="PT Astra Serif"/>
                <w:b/>
                <w:sz w:val="22"/>
                <w:szCs w:val="22"/>
              </w:rPr>
              <w:t>,2</w:t>
            </w:r>
            <w:r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4721,743</w:t>
            </w:r>
          </w:p>
        </w:tc>
        <w:tc>
          <w:tcPr>
            <w:tcW w:w="40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2259,564</w:t>
            </w:r>
          </w:p>
        </w:tc>
        <w:tc>
          <w:tcPr>
            <w:tcW w:w="39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7037,149</w:t>
            </w:r>
          </w:p>
        </w:tc>
        <w:tc>
          <w:tcPr>
            <w:tcW w:w="38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2955,645</w:t>
            </w:r>
          </w:p>
        </w:tc>
        <w:tc>
          <w:tcPr>
            <w:tcW w:w="433" w:type="pct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2990,289</w:t>
            </w:r>
          </w:p>
        </w:tc>
        <w:tc>
          <w:tcPr>
            <w:tcW w:w="433" w:type="pct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2750,0</w:t>
            </w:r>
          </w:p>
        </w:tc>
        <w:tc>
          <w:tcPr>
            <w:tcW w:w="434" w:type="pct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2750,0</w:t>
            </w:r>
          </w:p>
        </w:tc>
        <w:tc>
          <w:tcPr>
            <w:tcW w:w="331" w:type="pct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2750,0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30782,67</w:t>
            </w:r>
          </w:p>
        </w:tc>
      </w:tr>
      <w:tr w:rsidR="00066A48">
        <w:trPr>
          <w:trHeight w:val="70"/>
        </w:trPr>
        <w:tc>
          <w:tcPr>
            <w:tcW w:w="859" w:type="pct"/>
            <w:shd w:val="clear" w:color="FFFFFF" w:fill="FFFFFF"/>
          </w:tcPr>
          <w:p w:rsidR="00066A48" w:rsidRDefault="00343257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80" w:type="pct"/>
            <w:shd w:val="clear" w:color="FFFFFF" w:fill="FFFFFF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00" w:type="pct"/>
            <w:shd w:val="clear" w:color="FFFFFF" w:fill="FFFFFF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4" w:type="pct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4" w:type="pct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33" w:type="pct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33" w:type="pct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34" w:type="pct"/>
            <w:shd w:val="clear" w:color="FFFFFF" w:fill="FFFFFF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31" w:type="pct"/>
            <w:shd w:val="clear" w:color="FFFFFF" w:fill="FFFFFF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</w:tcPr>
          <w:p w:rsidR="00066A48" w:rsidRDefault="00066A48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066A48">
        <w:tc>
          <w:tcPr>
            <w:tcW w:w="859" w:type="pct"/>
            <w:shd w:val="clear" w:color="FFFFFF" w:fill="FFFFFF"/>
          </w:tcPr>
          <w:p w:rsidR="00066A48" w:rsidRDefault="00343257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средства федерального бюджета  </w:t>
            </w:r>
          </w:p>
        </w:tc>
        <w:tc>
          <w:tcPr>
            <w:tcW w:w="38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285,189</w:t>
            </w:r>
          </w:p>
        </w:tc>
        <w:tc>
          <w:tcPr>
            <w:tcW w:w="40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39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38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33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33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34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331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285,189</w:t>
            </w:r>
          </w:p>
        </w:tc>
      </w:tr>
      <w:tr w:rsidR="00066A48">
        <w:tc>
          <w:tcPr>
            <w:tcW w:w="859" w:type="pct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38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</w:t>
            </w: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>65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</w:t>
            </w: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>701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3335,124</w:t>
            </w:r>
          </w:p>
        </w:tc>
        <w:tc>
          <w:tcPr>
            <w:tcW w:w="40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934,644</w:t>
            </w:r>
          </w:p>
        </w:tc>
        <w:tc>
          <w:tcPr>
            <w:tcW w:w="39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5110,499</w:t>
            </w:r>
          </w:p>
        </w:tc>
        <w:tc>
          <w:tcPr>
            <w:tcW w:w="384" w:type="pct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1240,289</w:t>
            </w:r>
          </w:p>
        </w:tc>
        <w:tc>
          <w:tcPr>
            <w:tcW w:w="433" w:type="pct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1240,289</w:t>
            </w:r>
          </w:p>
        </w:tc>
        <w:tc>
          <w:tcPr>
            <w:tcW w:w="433" w:type="pct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34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12326,546</w:t>
            </w:r>
          </w:p>
        </w:tc>
      </w:tr>
      <w:tr w:rsidR="00066A48">
        <w:tc>
          <w:tcPr>
            <w:tcW w:w="859" w:type="pct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8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2102,579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1101,43</w:t>
            </w:r>
          </w:p>
        </w:tc>
        <w:tc>
          <w:tcPr>
            <w:tcW w:w="400" w:type="pct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1324,920</w:t>
            </w:r>
          </w:p>
        </w:tc>
        <w:tc>
          <w:tcPr>
            <w:tcW w:w="39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1926,650</w:t>
            </w:r>
          </w:p>
        </w:tc>
        <w:tc>
          <w:tcPr>
            <w:tcW w:w="384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1715,356</w:t>
            </w:r>
          </w:p>
        </w:tc>
        <w:tc>
          <w:tcPr>
            <w:tcW w:w="433" w:type="pct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1750,0</w:t>
            </w:r>
          </w:p>
        </w:tc>
        <w:tc>
          <w:tcPr>
            <w:tcW w:w="433" w:type="pct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434" w:type="pct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331" w:type="pct"/>
            <w:shd w:val="clear" w:color="FFFFFF" w:fill="FFFFFF"/>
          </w:tcPr>
          <w:p w:rsidR="00066A48" w:rsidRDefault="00343257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476" w:type="pct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18170,935</w:t>
            </w:r>
          </w:p>
        </w:tc>
      </w:tr>
    </w:tbl>
    <w:p w:rsidR="00066A48" w:rsidRDefault="00066A48">
      <w:pPr>
        <w:jc w:val="right"/>
        <w:rPr>
          <w:rFonts w:ascii="PT Astra Serif" w:hAnsi="PT Astra Serif"/>
        </w:rPr>
      </w:pPr>
    </w:p>
    <w:p w:rsidR="00066A48" w:rsidRDefault="00066A4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066A48" w:rsidRDefault="00343257">
      <w:pPr>
        <w:pStyle w:val="ConsPlusNormal"/>
        <w:ind w:right="-2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____________________________________________________________________________________</w:t>
      </w:r>
    </w:p>
    <w:p w:rsidR="00066A48" w:rsidRDefault="00066A4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 w:rsidR="00066A48"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066A48" w:rsidRDefault="00066A48">
            <w:pPr>
              <w:pStyle w:val="aff9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066A48" w:rsidRDefault="00066A48">
            <w:pPr>
              <w:pStyle w:val="aff9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:rsidR="00066A48" w:rsidRDefault="00066A48">
            <w:pPr>
              <w:pStyle w:val="aff9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066A48" w:rsidRDefault="00066A48">
            <w:pPr>
              <w:pStyle w:val="aff9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066A48" w:rsidRDefault="00066A48">
      <w:pPr>
        <w:rPr>
          <w:rFonts w:ascii="PT Astra Serif" w:hAnsi="PT Astra Serif" w:cs="PT Astra Serif"/>
          <w:sz w:val="28"/>
          <w:szCs w:val="28"/>
        </w:rPr>
      </w:pPr>
    </w:p>
    <w:p w:rsidR="00066A48" w:rsidRDefault="00066A48">
      <w:pPr>
        <w:rPr>
          <w:rFonts w:ascii="PT Astra Serif" w:hAnsi="PT Astra Serif" w:cs="PT Astra Serif"/>
          <w:sz w:val="28"/>
          <w:szCs w:val="28"/>
        </w:rPr>
      </w:pPr>
    </w:p>
    <w:tbl>
      <w:tblPr>
        <w:tblW w:w="4568" w:type="dxa"/>
        <w:tblInd w:w="9747" w:type="dxa"/>
        <w:tblLayout w:type="fixed"/>
        <w:tblLook w:val="04A0" w:firstRow="1" w:lastRow="0" w:firstColumn="1" w:lastColumn="0" w:noHBand="0" w:noVBand="1"/>
      </w:tblPr>
      <w:tblGrid>
        <w:gridCol w:w="4568"/>
      </w:tblGrid>
      <w:tr w:rsidR="00066A48">
        <w:trPr>
          <w:trHeight w:val="2238"/>
        </w:trPr>
        <w:tc>
          <w:tcPr>
            <w:tcW w:w="4568" w:type="dxa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 «Комплексное развитие сельских территорий 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066A48" w:rsidRDefault="00066A48">
      <w:pPr>
        <w:pStyle w:val="ConsPlusNormal"/>
        <w:ind w:right="-2"/>
        <w:outlineLvl w:val="1"/>
        <w:rPr>
          <w:rFonts w:ascii="PT Astra Serif" w:hAnsi="PT Astra Serif"/>
          <w:sz w:val="28"/>
          <w:szCs w:val="28"/>
        </w:rPr>
      </w:pPr>
    </w:p>
    <w:p w:rsidR="00066A48" w:rsidRDefault="00343257">
      <w:pPr>
        <w:pStyle w:val="ConsPlusNormal"/>
        <w:ind w:right="-2"/>
        <w:jc w:val="center"/>
        <w:outlineLvl w:val="1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Перечень муниципальных проектов </w:t>
      </w:r>
    </w:p>
    <w:p w:rsidR="00066A48" w:rsidRDefault="00343257">
      <w:pPr>
        <w:pStyle w:val="ConsPlusNormal"/>
        <w:ind w:right="-2"/>
        <w:jc w:val="center"/>
        <w:outlineLvl w:val="1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 </w:t>
      </w:r>
    </w:p>
    <w:p w:rsidR="00066A48" w:rsidRDefault="00343257">
      <w:pPr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район»</w:t>
      </w:r>
    </w:p>
    <w:p w:rsidR="00066A48" w:rsidRDefault="00066A48">
      <w:pPr>
        <w:jc w:val="center"/>
        <w:rPr>
          <w:rFonts w:ascii="PT Astra Serif" w:hAnsi="PT Astra Serif"/>
        </w:rPr>
      </w:pPr>
    </w:p>
    <w:p w:rsidR="00066A48" w:rsidRDefault="00066A48">
      <w:pPr>
        <w:jc w:val="center"/>
        <w:rPr>
          <w:rFonts w:ascii="PT Astra Serif" w:hAnsi="PT Astra Serif"/>
        </w:rPr>
      </w:pPr>
    </w:p>
    <w:tbl>
      <w:tblPr>
        <w:tblW w:w="15026" w:type="dxa"/>
        <w:tblInd w:w="-78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6"/>
        <w:gridCol w:w="2299"/>
        <w:gridCol w:w="2227"/>
        <w:gridCol w:w="1691"/>
        <w:gridCol w:w="2242"/>
        <w:gridCol w:w="1778"/>
        <w:gridCol w:w="2551"/>
        <w:gridCol w:w="1702"/>
      </w:tblGrid>
      <w:tr w:rsidR="00066A48">
        <w:trPr>
          <w:trHeight w:val="334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проекта/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Реквизиты </w:t>
            </w:r>
            <w:r>
              <w:rPr>
                <w:rFonts w:ascii="PT Astra Serif" w:hAnsi="PT Astra Serif"/>
                <w:sz w:val="20"/>
                <w:szCs w:val="20"/>
              </w:rPr>
              <w:t>нормативно-правового акта об утверждении проекта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066A48">
        <w:trPr>
          <w:trHeight w:val="334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066A48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A48" w:rsidRDefault="00066A48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A48" w:rsidRDefault="00066A48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066A48">
        <w:trPr>
          <w:trHeight w:val="699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066A48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066A48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066A48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066A48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</w:tr>
    </w:tbl>
    <w:p w:rsidR="00066A48" w:rsidRDefault="00066A48">
      <w:pPr>
        <w:rPr>
          <w:sz w:val="2"/>
          <w:szCs w:val="2"/>
        </w:rPr>
      </w:pPr>
    </w:p>
    <w:tbl>
      <w:tblPr>
        <w:tblW w:w="15026" w:type="dxa"/>
        <w:tblInd w:w="-78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6"/>
        <w:gridCol w:w="2299"/>
        <w:gridCol w:w="2227"/>
        <w:gridCol w:w="1691"/>
        <w:gridCol w:w="2242"/>
        <w:gridCol w:w="1778"/>
        <w:gridCol w:w="2551"/>
        <w:gridCol w:w="1702"/>
      </w:tblGrid>
      <w:tr w:rsidR="00066A48">
        <w:trPr>
          <w:trHeight w:val="146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 w:rsidR="00066A48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1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066A4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66A48" w:rsidRDefault="00343257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Муниципальные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проекты, входящие в состав региональных проектов</w:t>
            </w:r>
          </w:p>
          <w:p w:rsidR="00066A48" w:rsidRDefault="00066A48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  <w:p w:rsidR="00066A48" w:rsidRDefault="00066A4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066A48">
        <w:trPr>
          <w:trHeight w:val="276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«Комплексная борьба с борщевиком Сосновского»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</w:p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экономического развития</w:t>
            </w:r>
          </w:p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22020,616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theme="minorHAnsi"/>
                <w:b/>
                <w:sz w:val="22"/>
                <w:szCs w:val="22"/>
              </w:rPr>
              <w:t>5906,864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16113,752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3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956,980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theme="minorHAnsi"/>
                <w:sz w:val="22"/>
                <w:szCs w:val="22"/>
              </w:rPr>
              <w:t>465,701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491,279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1692,493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785,652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906,841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2259,564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934,644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1324,92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2915,645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1675,356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2955,645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1715,356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2990,289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344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53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 1.1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«Проведение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район»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</w:p>
          <w:p w:rsidR="00066A48" w:rsidRDefault="003432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12009,872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12009,872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30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414,900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414,900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854,100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854,100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82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350,436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350,436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390,436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390,436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314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2030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1.1.2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«Охрана  окружающей среды путем комплексной борьбы с борщевиком Сосновского»</w:t>
            </w:r>
          </w:p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10010,744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5906,864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4103,88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542,080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465,701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76,379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838,393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785,652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52,741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2259,564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934,644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1324,92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31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2565,209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1324,92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2565,209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1324,92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1240,289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46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46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 сельских территориях и повышение уровня благоустройства домовладений»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7146,11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6419,682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441,239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285,189</w:t>
            </w:r>
          </w:p>
        </w:tc>
      </w:tr>
      <w:tr w:rsidR="00066A48">
        <w:trPr>
          <w:trHeight w:val="23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3024,606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2549,472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189,945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285,189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4121,504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3870,210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251,294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66A48">
        <w:trPr>
          <w:trHeight w:val="302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</w:rPr>
              <w:lastRenderedPageBreak/>
              <w:t>2.1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«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t xml:space="preserve">Обеспечение комплексного 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t>развития сельских территорий на улучшение жилищных условий граждан, проживающих на сельских территориях»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  <w:p w:rsidR="00066A48" w:rsidRDefault="00066A48">
            <w:pPr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i/>
                <w:sz w:val="22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7146,11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6419,682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441,239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285,189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3024,606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2549,472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189,945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285,189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066A48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4121,504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3870,210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251,294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 xml:space="preserve">2029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066A48">
        <w:trPr>
          <w:trHeight w:val="27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Муниципальный проект «Обеспечение комплексного развития сельских территорий»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</w:p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экономического развития, комитет по вопросам жизнеобеспечения, строительства и жилищного фонда, комитет по образованию</w:t>
            </w:r>
          </w:p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1615,944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1615,944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066A48">
        <w:trPr>
          <w:trHeight w:val="23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1611,300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1611,300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            4,644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4,644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Обеспечение комплексного развития сельских территорий (Комплексное развитие села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и поселка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Головеньковский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МО Яснополянское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района)»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развития, комитет по вопросам жизнеобеспечения, строительства и жилищному фонду</w:t>
            </w:r>
          </w:p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1615,944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1615,944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1611,300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1611,300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4,644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4,644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066A48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18"/>
              </w:rPr>
              <w:t>ИТОГО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30782,67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2"/>
              </w:rPr>
              <w:t>12326,546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48" w:rsidRDefault="00343257">
            <w:pPr>
              <w:ind w:left="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18170,935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48" w:rsidRDefault="003432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285,189</w:t>
            </w:r>
          </w:p>
        </w:tc>
      </w:tr>
    </w:tbl>
    <w:p w:rsidR="00066A48" w:rsidRDefault="00066A48">
      <w:pPr>
        <w:pStyle w:val="aff9"/>
        <w:rPr>
          <w:rFonts w:ascii="PT Astra Serif" w:hAnsi="PT Astra Serif"/>
        </w:rPr>
      </w:pPr>
    </w:p>
    <w:tbl>
      <w:tblPr>
        <w:tblW w:w="0" w:type="auto"/>
        <w:tblInd w:w="10026" w:type="dxa"/>
        <w:tblLayout w:type="fixed"/>
        <w:tblLook w:val="04A0" w:firstRow="1" w:lastRow="0" w:firstColumn="1" w:lastColumn="0" w:noHBand="0" w:noVBand="1"/>
      </w:tblPr>
      <w:tblGrid>
        <w:gridCol w:w="4274"/>
      </w:tblGrid>
      <w:tr w:rsidR="00066A48">
        <w:trPr>
          <w:trHeight w:val="1954"/>
        </w:trPr>
        <w:tc>
          <w:tcPr>
            <w:tcW w:w="4274" w:type="dxa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 «Комплексное развитие сельских территорий 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066A48" w:rsidRDefault="00343257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</w:t>
      </w:r>
    </w:p>
    <w:p w:rsidR="00066A48" w:rsidRDefault="00343257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 муниципальной программе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 </w:t>
      </w:r>
    </w:p>
    <w:p w:rsidR="00066A48" w:rsidRDefault="00343257">
      <w:pPr>
        <w:pStyle w:val="ConsPlusNormal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район», </w:t>
      </w:r>
    </w:p>
    <w:p w:rsidR="00066A48" w:rsidRDefault="00343257">
      <w:pPr>
        <w:pStyle w:val="ConsPlusNormal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</w:t>
      </w:r>
    </w:p>
    <w:p w:rsidR="00066A48" w:rsidRDefault="00343257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на 2025 год</w:t>
      </w:r>
    </w:p>
    <w:p w:rsidR="00066A48" w:rsidRDefault="00066A48">
      <w:pPr>
        <w:pStyle w:val="ConsPlusNormal"/>
        <w:jc w:val="center"/>
        <w:outlineLvl w:val="1"/>
        <w:rPr>
          <w:rFonts w:ascii="PT Astra Serif" w:hAnsi="PT Astra Serif" w:cs="Times New Roman"/>
        </w:rPr>
      </w:pPr>
    </w:p>
    <w:tbl>
      <w:tblPr>
        <w:tblpPr w:leftFromText="180" w:rightFromText="180" w:vertAnchor="text" w:horzAnchor="margin" w:tblpY="127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4631"/>
        <w:gridCol w:w="3967"/>
        <w:gridCol w:w="2489"/>
      </w:tblGrid>
      <w:tr w:rsidR="00066A48">
        <w:trPr>
          <w:tblHeader/>
        </w:trPr>
        <w:tc>
          <w:tcPr>
            <w:tcW w:w="3699" w:type="dxa"/>
            <w:shd w:val="clear" w:color="FFFFFF" w:fill="FFFFFF"/>
            <w:vAlign w:val="center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4631" w:type="dxa"/>
            <w:shd w:val="clear" w:color="FFFFFF" w:fill="FFFFFF"/>
            <w:vAlign w:val="center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Пообъектный</w:t>
            </w:r>
            <w:proofErr w:type="spellEnd"/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967" w:type="dxa"/>
            <w:shd w:val="clear" w:color="FFFFFF" w:fill="FFFFFF"/>
            <w:vAlign w:val="center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2489" w:type="dxa"/>
            <w:shd w:val="clear" w:color="FFFFFF" w:fill="FFFFFF"/>
            <w:vAlign w:val="center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Общая стоимость работ (тыс. руб.)</w:t>
            </w:r>
          </w:p>
        </w:tc>
      </w:tr>
      <w:tr w:rsidR="00066A48">
        <w:trPr>
          <w:trHeight w:val="280"/>
        </w:trPr>
        <w:tc>
          <w:tcPr>
            <w:tcW w:w="3699" w:type="dxa"/>
            <w:vMerge w:val="restart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«Комплексное развитие сельских территорий»</w:t>
            </w: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 w:val="restart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Проведение мероприятий по комплексной борьбе с борщевиком Сосновского  в два этапа химическим способом, путем применения гербицидов </w:t>
            </w: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lastRenderedPageBreak/>
              <w:t>ВСЕГО: (135,909 га)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2915,645</w:t>
            </w:r>
          </w:p>
        </w:tc>
      </w:tr>
      <w:tr w:rsidR="00066A48">
        <w:trPr>
          <w:trHeight w:val="280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Крапивенское</w:t>
            </w:r>
            <w:proofErr w:type="spellEnd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: (26,276 га)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6A48">
        <w:trPr>
          <w:trHeight w:val="285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с. Пришня (5,61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88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Кузьмино-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Кропоткино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(2,316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395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Проскурино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Крапивна, ул. Набережная, вдоль берега реки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Плава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(0,3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23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Пруды (5,32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Свобода, ул. Лесная, в районе д.19 (0,09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323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Образцово (7,12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355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п. Новый Мир (0,31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Жердево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пилорамы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Кузьмино-Доможирово, в районе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ул. Луговая, д.7 (0,01га)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по направлению к развилке дорог на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Крапивна и д. Московская Слобода, в районе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зем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. участка с кадастровым номером 71:22:020701:100 (0,16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395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на повороте на д. Ястребовка (0,37)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Ястребовка, в районе трассы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Щекино-Одоев (0,71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Ястребовка, в районе участка с кадастровым номером 71:22:060401:19 (1,83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Ястребовка, в районе д.5 (0,28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Пришня, по ул. Шоссейная, в районе производственных строений 1,2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Пришня, в районе бывшего ДК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районе д. Павлово (1,39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Лазаревское: (16,833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том числе: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Речка-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Крапивенка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(1,2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21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Солова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(0,753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360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Лукино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овраг вблизи дома № 23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(2,22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Карамышево, в районе моста и дороги на д. Туры (0,83 га)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Карамышево, в районе свалки и ул. Заречной (1,04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418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п. Пруды (1,35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поворота с трассы М-2 на д. Речка-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Крапивенка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(0,05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531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Лукино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(4,57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Лапотково, в районе д.1 (0,55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Лукино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районе посадки и участка с кадастровым номером 71:22:070601:88 (0,1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Красные Холмы (0,79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Красные Холмы, в районе д.9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(0,05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522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д. Крутое (2,69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Солова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(0,64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348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Яснополянское: (50,467 га)</w:t>
            </w: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том числе: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Телятинки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 (0,5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с. Спасское (0,05 га) 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1452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участок автодороги между автодорогой Щекино-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Воздремо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межпоселенческой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автодорогой МО Яснополянское (д. Краснополье) участок дороги от автодороги Москва-Крым (0,19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Большая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Браженка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(2,71 га)</w:t>
            </w: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от ул. Набережная </w:t>
            </w:r>
          </w:p>
          <w:p w:rsidR="00066A48" w:rsidRDefault="00343257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до д. Переволоки (4,5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46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Кривцово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367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ул. Советская (в районе детской площадки)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81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Ясенки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ул. Строительная (2,32 га)</w:t>
            </w: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808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от участка автодороги Щекино-Водозабор до         ул. Набережная (10,45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территория, прилегающая к автодороге Щекино-Водозабор в районе МБУ «ДОЛ им. О. Кошевого»(0,62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Вдоль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автодороги от д. Большая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Браженка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до поворота на трассу Щекино-Одоев (3,71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Малая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Хатунка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(2,08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Головеньковский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200 м от д.9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 ул. Пчеловодов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д. Переволоки (1,2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Грумант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Самохваловка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(0,14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Русиновка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(0,22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Крутовка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д.28 (0,34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Лесополосы ( 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) (12,88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Переволоки, в районе д.8 (1,13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Большая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Браженка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д.1 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Телятинки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участка с кадастровым номером 71:22:030109:513 (0,26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Телятинки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подъезд к ул. Родниковая с правой и с левой стороны (0,05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д.18,19 (1,65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с левой и с правой стороны по дороге к подстанции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участка с кадастровым номером 71:22:020509:16 (1,32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Большая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Браженка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д.22, ниже к реке Брагин Верх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Малая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Хатунка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районе д.5 (0,08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ул. Молодежная, в районе д.6 и д.8 (0,007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участок с кадастровым номером 71:22:020606:27 (0,99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участка с кадастровым номером 71:22:0206о6:3 (0,07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районе д. Переволоки Возвратные (1,55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Ясенки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д.56а (0,13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Ясная Поляна, в районе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Камзоловского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пруда 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Коледино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д.1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Грумант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 23(0,05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Ломинцевское</w:t>
            </w:r>
            <w:proofErr w:type="spellEnd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 (24,686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Усть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-Колпна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Шевелевка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(3,154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Подиваньково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д.78,79  (0,08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Подиваньково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д. 20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Косое, в районе д. 25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вдоль дороги на д. Косое (10,74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Казначеевский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(10,01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Косое (0,3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вдоль дороги  от д. Косое на д. Щекино с правой и с левой стороны (0,008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07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Городна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 в районе д.16) 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24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Городна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д.30 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Городна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 37,40 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вдоль дороги с левой и с правой стороны) 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 дороге в п. Залесный в районе пруда (0,002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574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Залесный, в районе швейной фабрики (0,006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04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Октябрьский, в районе д.3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Шевелевка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строения 48 (0,23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Косое, в районе д.23 и земельного участка с кадастровым номером 71:22:000000:473 (0,006га)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Косое, в районе д.23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2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р.п</w:t>
            </w:r>
            <w:proofErr w:type="spellEnd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. Первомайский (0,334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том числе: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Первомайский, ул. Яснополянская, в районе д.10 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Первомайский, ул. Строителей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(0,314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450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г. Советск: (3,551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ул. Лесная, д.14 (0,96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пляжа и за жилыми домами по ул. Лесной (1,48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в районе дороги, ведущей к пляжу, с правой и с левой стороны (0,9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гаражей на пересечении ул. Первомайской и ул. пер. Октябрьский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д.44 по ул. Энергетиков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вдоль дороги к ул. Октябрьская, д.7 с правой и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 левой стороны (0,04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ул. Энергетиков д.1 (0,08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вдоль ул. Парковая по направлению к стадиону (0,06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пер. Октябрьский, д.11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Огаревское: (13,762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том числе: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Костомарово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(7,66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районе 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Бухоновский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(по обе стороны от дороги)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Хмелевец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-Крюково (правая сторона от дамбы) (2,37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Хмелевец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-Крюково (левая сторона от дамбы) (0,5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66A48">
        <w:trPr>
          <w:trHeight w:val="285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Житово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-Дедово, в районе д.1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750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Хмелевец</w:t>
            </w:r>
            <w:proofErr w:type="spellEnd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-Крюково ( правая и левая сторона вверх по дороге к деревне)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(0,93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477"/>
        </w:trPr>
        <w:tc>
          <w:tcPr>
            <w:tcW w:w="3699" w:type="dxa"/>
            <w:vMerge/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Коровики</w:t>
            </w:r>
            <w:proofErr w:type="spellEnd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 (0,16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477"/>
        </w:trPr>
        <w:tc>
          <w:tcPr>
            <w:tcW w:w="3699" w:type="dxa"/>
            <w:vMerge w:val="restart"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 w:val="restart"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Костомарово</w:t>
            </w:r>
            <w:proofErr w:type="spellEnd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, в районе д. 60 (0,27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477"/>
        </w:trPr>
        <w:tc>
          <w:tcPr>
            <w:tcW w:w="3699" w:type="dxa"/>
            <w:vMerge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Хмелевец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-Крюково, овраг в районе д. 35 (0,008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477"/>
        </w:trPr>
        <w:tc>
          <w:tcPr>
            <w:tcW w:w="3699" w:type="dxa"/>
            <w:vMerge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Житово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-Дедово, в районе д.2,3,5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(0,75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477"/>
        </w:trPr>
        <w:tc>
          <w:tcPr>
            <w:tcW w:w="3699" w:type="dxa"/>
            <w:vMerge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п. 10 лет Октября (0,004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477"/>
        </w:trPr>
        <w:tc>
          <w:tcPr>
            <w:tcW w:w="3699" w:type="dxa"/>
            <w:vMerge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Костомарово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кладбища </w:t>
            </w:r>
          </w:p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(0,89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066A48">
        <w:trPr>
          <w:trHeight w:val="775"/>
        </w:trPr>
        <w:tc>
          <w:tcPr>
            <w:tcW w:w="3699" w:type="dxa"/>
            <w:shd w:val="clear" w:color="FFFFFF" w:fill="FFFFFF"/>
          </w:tcPr>
          <w:p w:rsidR="00066A48" w:rsidRDefault="00343257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4631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Приобретение (строительство) жилых помещений в сельской местности</w:t>
            </w: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4121,504</w:t>
            </w:r>
          </w:p>
        </w:tc>
      </w:tr>
      <w:tr w:rsidR="00066A48">
        <w:tc>
          <w:tcPr>
            <w:tcW w:w="3699" w:type="dxa"/>
            <w:shd w:val="clear" w:color="FFFFFF" w:fill="FFFFFF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4631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3967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Головеньковский</w:t>
            </w:r>
            <w:proofErr w:type="spellEnd"/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066A48">
        <w:trPr>
          <w:trHeight w:val="677"/>
        </w:trPr>
        <w:tc>
          <w:tcPr>
            <w:tcW w:w="3699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631" w:type="dxa"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967" w:type="dxa"/>
            <w:shd w:val="clear" w:color="FFFFFF" w:fill="FFFFFF"/>
          </w:tcPr>
          <w:p w:rsidR="00066A48" w:rsidRDefault="00066A48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489" w:type="dxa"/>
            <w:shd w:val="clear" w:color="FFFFFF" w:fill="FFFFFF"/>
          </w:tcPr>
          <w:p w:rsidR="00066A48" w:rsidRDefault="003432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7037,149</w:t>
            </w:r>
          </w:p>
        </w:tc>
      </w:tr>
    </w:tbl>
    <w:p w:rsidR="00066A48" w:rsidRDefault="00066A4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066A48" w:rsidRDefault="00343257">
      <w:pPr>
        <w:jc w:val="center"/>
      </w:pPr>
      <w:r>
        <w:rPr>
          <w:rFonts w:ascii="PT Astra Serif" w:hAnsi="PT Astra Serif" w:cs="PT Astra Serif"/>
          <w:sz w:val="28"/>
          <w:szCs w:val="28"/>
        </w:rPr>
        <w:t>____________________________________________</w:t>
      </w:r>
    </w:p>
    <w:tbl>
      <w:tblPr>
        <w:tblW w:w="4274" w:type="dxa"/>
        <w:tblInd w:w="10026" w:type="dxa"/>
        <w:tblLayout w:type="fixed"/>
        <w:tblLook w:val="04A0" w:firstRow="1" w:lastRow="0" w:firstColumn="1" w:lastColumn="0" w:noHBand="0" w:noVBand="1"/>
      </w:tblPr>
      <w:tblGrid>
        <w:gridCol w:w="4274"/>
      </w:tblGrid>
      <w:tr w:rsidR="00066A48">
        <w:trPr>
          <w:trHeight w:val="2238"/>
        </w:trPr>
        <w:tc>
          <w:tcPr>
            <w:tcW w:w="4274" w:type="dxa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3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 «Комплексное развитие сельских территорий 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</w:t>
            </w:r>
          </w:p>
          <w:p w:rsidR="00066A48" w:rsidRDefault="0034325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 </w:t>
            </w:r>
          </w:p>
        </w:tc>
      </w:tr>
    </w:tbl>
    <w:p w:rsidR="00066A48" w:rsidRDefault="00066A4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66A48" w:rsidRDefault="0034325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Характеристика показателей результативности </w:t>
      </w:r>
    </w:p>
    <w:p w:rsidR="00066A48" w:rsidRDefault="0034325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</w:t>
      </w:r>
    </w:p>
    <w:p w:rsidR="00066A48" w:rsidRDefault="00343257">
      <w:pPr>
        <w:pStyle w:val="ConsPlusNormal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066A48" w:rsidRDefault="00066A48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tbl>
      <w:tblPr>
        <w:tblW w:w="14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7"/>
        <w:gridCol w:w="3402"/>
        <w:gridCol w:w="6236"/>
      </w:tblGrid>
      <w:tr w:rsidR="00066A48">
        <w:trPr>
          <w:trHeight w:val="435"/>
          <w:tblHeader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Алгоритм </w:t>
            </w:r>
            <w:r>
              <w:rPr>
                <w:rFonts w:ascii="PT Astra Serif" w:hAnsi="PT Astra Serif"/>
                <w:b/>
                <w:color w:val="000000"/>
              </w:rPr>
              <w:t>формирования показателя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Описание системы мониторинга показателя</w:t>
            </w:r>
          </w:p>
        </w:tc>
      </w:tr>
      <w:tr w:rsidR="00066A4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066A48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</w:t>
            </w:r>
            <w:r>
              <w:rPr>
                <w:rFonts w:ascii="PT Astra Serif" w:hAnsi="PT Astra Serif"/>
                <w:color w:val="000000"/>
              </w:rPr>
              <w:t>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ежегодно, на осно</w:t>
            </w:r>
            <w:r>
              <w:rPr>
                <w:rFonts w:ascii="PT Astra Serif" w:hAnsi="PT Astra Serif"/>
                <w:color w:val="000000"/>
              </w:rPr>
              <w:t>вании актов отбора земельных участков, представляемых муниципальными образованиями района.</w:t>
            </w:r>
          </w:p>
        </w:tc>
      </w:tr>
      <w:tr w:rsidR="00066A48">
        <w:trPr>
          <w:trHeight w:val="13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обработанных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обработанных очагов произрастания борщевика Сосновского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</w:t>
            </w:r>
            <w:r>
              <w:rPr>
                <w:rFonts w:ascii="PT Astra Serif" w:hAnsi="PT Astra Serif"/>
                <w:color w:val="000000"/>
              </w:rPr>
              <w:t xml:space="preserve">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актов выполненных работ.</w:t>
            </w:r>
          </w:p>
        </w:tc>
      </w:tr>
      <w:tr w:rsidR="00066A48">
        <w:trPr>
          <w:trHeight w:val="5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проживающих на сельских территориях,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граждан, получивших свидетельства </w:t>
            </w:r>
          </w:p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 предоставление социальной выплаты на строительство (приобретение) жилья </w:t>
            </w:r>
          </w:p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сельской местности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</w:t>
            </w:r>
            <w:r>
              <w:rPr>
                <w:rFonts w:ascii="PT Astra Serif" w:hAnsi="PT Astra Serif"/>
                <w:color w:val="000000"/>
              </w:rPr>
              <w:t>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ежеквартально.</w:t>
            </w:r>
          </w:p>
        </w:tc>
      </w:tr>
      <w:tr w:rsidR="00066A4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066A4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Протяженность </w:t>
            </w:r>
            <w:r>
              <w:rPr>
                <w:rFonts w:ascii="PT Astra Serif" w:hAnsi="PT Astra Serif"/>
              </w:rPr>
              <w:t>построенных, замененных сетей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 управлением по вопросам жизнеобеспечения, строительства, благоустройст</w:t>
            </w:r>
            <w:r>
              <w:rPr>
                <w:rFonts w:ascii="PT Astra Serif" w:hAnsi="PT Astra Serif"/>
              </w:rPr>
              <w:t xml:space="preserve">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066A4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детей, обучающихся непосредственно по месту постоянного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</w:t>
            </w:r>
            <w:r>
              <w:rPr>
                <w:rFonts w:ascii="PT Astra Serif" w:hAnsi="PT Astra Serif"/>
              </w:rPr>
              <w:t xml:space="preserve">еляется суммированием количества детей, обучающихся в учебных заведениях для детей </w:t>
            </w:r>
          </w:p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ограниченными возможностями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  <w:p w:rsidR="00066A48" w:rsidRDefault="00343257">
            <w:pPr>
              <w:jc w:val="center"/>
            </w:pPr>
            <w:r>
              <w:rPr>
                <w:rFonts w:ascii="PT Astra Serif" w:hAnsi="PT Astra Serif"/>
              </w:rPr>
              <w:t xml:space="preserve">Мониторинг показателя  осуществляется комитетом по образованию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</w:tr>
      <w:tr w:rsidR="00066A4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созданных рабочих мест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количества созданных рабочих мест в учебных заведениях для детей </w:t>
            </w:r>
          </w:p>
          <w:p w:rsidR="00066A48" w:rsidRDefault="0034325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ограниченными возможностями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48" w:rsidRDefault="00066A48">
            <w:pPr>
              <w:jc w:val="center"/>
              <w:rPr>
                <w:rFonts w:ascii="PT Astra Serif" w:hAnsi="PT Astra Serif"/>
              </w:rPr>
            </w:pPr>
          </w:p>
          <w:p w:rsidR="00066A48" w:rsidRDefault="00343257">
            <w:pPr>
              <w:jc w:val="center"/>
            </w:pPr>
            <w:r>
              <w:rPr>
                <w:rFonts w:ascii="PT Astra Serif" w:hAnsi="PT Astra Serif"/>
              </w:rPr>
              <w:t xml:space="preserve">Мониторинг показателя  осуществляется комитетом по образованию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</w:tr>
    </w:tbl>
    <w:p w:rsidR="00066A48" w:rsidRDefault="00066A48">
      <w:pPr>
        <w:rPr>
          <w:rFonts w:ascii="PT Astra Serif" w:hAnsi="PT Astra Serif" w:cs="PT Astra Serif"/>
          <w:sz w:val="28"/>
          <w:szCs w:val="28"/>
        </w:rPr>
      </w:pPr>
    </w:p>
    <w:p w:rsidR="00066A48" w:rsidRDefault="00066A48">
      <w:pPr>
        <w:rPr>
          <w:rFonts w:ascii="PT Astra Serif" w:hAnsi="PT Astra Serif" w:cs="PT Astra Serif"/>
          <w:sz w:val="28"/>
          <w:szCs w:val="28"/>
        </w:rPr>
      </w:pPr>
    </w:p>
    <w:p w:rsidR="00066A48" w:rsidRDefault="00343257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</w:t>
      </w:r>
    </w:p>
    <w:sectPr w:rsidR="00066A48">
      <w:pgSz w:w="16838" w:h="11906" w:orient="landscape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57" w:rsidRDefault="00343257">
      <w:r>
        <w:separator/>
      </w:r>
    </w:p>
  </w:endnote>
  <w:endnote w:type="continuationSeparator" w:id="0">
    <w:p w:rsidR="00343257" w:rsidRDefault="0034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57" w:rsidRDefault="00343257">
      <w:r>
        <w:separator/>
      </w:r>
    </w:p>
  </w:footnote>
  <w:footnote w:type="continuationSeparator" w:id="0">
    <w:p w:rsidR="00343257" w:rsidRDefault="0034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</w:sdtPr>
    <w:sdtEndPr>
      <w:rPr>
        <w:rFonts w:ascii="PT Astra Serif" w:hAnsi="PT Astra Serif"/>
        <w:sz w:val="28"/>
        <w:szCs w:val="28"/>
      </w:rPr>
    </w:sdtEndPr>
    <w:sdtContent>
      <w:p w:rsidR="00066A48" w:rsidRDefault="00343257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D19EE">
          <w:rPr>
            <w:rFonts w:ascii="PT Astra Serif" w:hAnsi="PT Astra Serif"/>
            <w:noProof/>
            <w:sz w:val="28"/>
            <w:szCs w:val="28"/>
          </w:rPr>
          <w:t>20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48" w:rsidRDefault="00066A4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4561B"/>
    <w:rsid w:val="0004606A"/>
    <w:rsid w:val="000510CB"/>
    <w:rsid w:val="00061C37"/>
    <w:rsid w:val="00066172"/>
    <w:rsid w:val="00066A48"/>
    <w:rsid w:val="00081C4B"/>
    <w:rsid w:val="0008297B"/>
    <w:rsid w:val="00091E7A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292"/>
    <w:rsid w:val="0016060D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FBD"/>
    <w:rsid w:val="001C0044"/>
    <w:rsid w:val="001C32A8"/>
    <w:rsid w:val="001C6C64"/>
    <w:rsid w:val="001C7CE2"/>
    <w:rsid w:val="001D28FE"/>
    <w:rsid w:val="001D4DC7"/>
    <w:rsid w:val="001D677F"/>
    <w:rsid w:val="001E1E77"/>
    <w:rsid w:val="001E53E5"/>
    <w:rsid w:val="001F1345"/>
    <w:rsid w:val="001F6B05"/>
    <w:rsid w:val="002013D6"/>
    <w:rsid w:val="0020143C"/>
    <w:rsid w:val="00206D29"/>
    <w:rsid w:val="0021412F"/>
    <w:rsid w:val="002147F8"/>
    <w:rsid w:val="00214B88"/>
    <w:rsid w:val="00215621"/>
    <w:rsid w:val="002178E8"/>
    <w:rsid w:val="00223B6D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425B"/>
    <w:rsid w:val="00264918"/>
    <w:rsid w:val="00265472"/>
    <w:rsid w:val="00270C3B"/>
    <w:rsid w:val="00276560"/>
    <w:rsid w:val="0027672B"/>
    <w:rsid w:val="0028043E"/>
    <w:rsid w:val="002876F3"/>
    <w:rsid w:val="00287C5B"/>
    <w:rsid w:val="002925A3"/>
    <w:rsid w:val="0029794D"/>
    <w:rsid w:val="002A0573"/>
    <w:rsid w:val="002A0F24"/>
    <w:rsid w:val="002A16C1"/>
    <w:rsid w:val="002B4FD2"/>
    <w:rsid w:val="002C0F4B"/>
    <w:rsid w:val="002D527A"/>
    <w:rsid w:val="002E54BE"/>
    <w:rsid w:val="002E63FD"/>
    <w:rsid w:val="002F3991"/>
    <w:rsid w:val="003039AC"/>
    <w:rsid w:val="00310137"/>
    <w:rsid w:val="00311F52"/>
    <w:rsid w:val="00322635"/>
    <w:rsid w:val="00326C68"/>
    <w:rsid w:val="0033433C"/>
    <w:rsid w:val="00334FAF"/>
    <w:rsid w:val="00343257"/>
    <w:rsid w:val="0035266D"/>
    <w:rsid w:val="00357AA4"/>
    <w:rsid w:val="00362BF2"/>
    <w:rsid w:val="00362D75"/>
    <w:rsid w:val="00370201"/>
    <w:rsid w:val="0037582D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417AD6"/>
    <w:rsid w:val="004229CB"/>
    <w:rsid w:val="00430524"/>
    <w:rsid w:val="004502F0"/>
    <w:rsid w:val="004637FB"/>
    <w:rsid w:val="004640F4"/>
    <w:rsid w:val="004649A9"/>
    <w:rsid w:val="004807EA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5051A3"/>
    <w:rsid w:val="00506759"/>
    <w:rsid w:val="00527B97"/>
    <w:rsid w:val="00534289"/>
    <w:rsid w:val="00534F47"/>
    <w:rsid w:val="00535149"/>
    <w:rsid w:val="00537D1A"/>
    <w:rsid w:val="00541142"/>
    <w:rsid w:val="0054296C"/>
    <w:rsid w:val="00542CB2"/>
    <w:rsid w:val="005458DD"/>
    <w:rsid w:val="00561402"/>
    <w:rsid w:val="0056198A"/>
    <w:rsid w:val="00566720"/>
    <w:rsid w:val="00573C59"/>
    <w:rsid w:val="00575640"/>
    <w:rsid w:val="00585626"/>
    <w:rsid w:val="0058604A"/>
    <w:rsid w:val="00591BF4"/>
    <w:rsid w:val="005A5232"/>
    <w:rsid w:val="005B2800"/>
    <w:rsid w:val="005B3753"/>
    <w:rsid w:val="005B54A7"/>
    <w:rsid w:val="005B65C2"/>
    <w:rsid w:val="005C6B9A"/>
    <w:rsid w:val="005D19EE"/>
    <w:rsid w:val="005E794E"/>
    <w:rsid w:val="005F6D36"/>
    <w:rsid w:val="005F7562"/>
    <w:rsid w:val="005F7DEF"/>
    <w:rsid w:val="00602145"/>
    <w:rsid w:val="006022D7"/>
    <w:rsid w:val="00623893"/>
    <w:rsid w:val="006314E0"/>
    <w:rsid w:val="00631C5C"/>
    <w:rsid w:val="00647CC7"/>
    <w:rsid w:val="006538B7"/>
    <w:rsid w:val="00657534"/>
    <w:rsid w:val="006668C7"/>
    <w:rsid w:val="006729D3"/>
    <w:rsid w:val="0069455F"/>
    <w:rsid w:val="00694AE5"/>
    <w:rsid w:val="006A1901"/>
    <w:rsid w:val="006A3E60"/>
    <w:rsid w:val="006A723C"/>
    <w:rsid w:val="006C27CB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5125"/>
    <w:rsid w:val="00776827"/>
    <w:rsid w:val="00785D0F"/>
    <w:rsid w:val="007860E9"/>
    <w:rsid w:val="00796661"/>
    <w:rsid w:val="0079672D"/>
    <w:rsid w:val="00797651"/>
    <w:rsid w:val="007C109A"/>
    <w:rsid w:val="007D54FA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568AA"/>
    <w:rsid w:val="00860901"/>
    <w:rsid w:val="008611A9"/>
    <w:rsid w:val="00870539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E6C10"/>
    <w:rsid w:val="008F2E0C"/>
    <w:rsid w:val="00904B0D"/>
    <w:rsid w:val="009110D2"/>
    <w:rsid w:val="0091551F"/>
    <w:rsid w:val="00915E03"/>
    <w:rsid w:val="0093525B"/>
    <w:rsid w:val="00953151"/>
    <w:rsid w:val="00953329"/>
    <w:rsid w:val="00953A61"/>
    <w:rsid w:val="00953C36"/>
    <w:rsid w:val="00955F97"/>
    <w:rsid w:val="00994327"/>
    <w:rsid w:val="009A7968"/>
    <w:rsid w:val="009B3C9B"/>
    <w:rsid w:val="009C590F"/>
    <w:rsid w:val="009D1D46"/>
    <w:rsid w:val="009D77EE"/>
    <w:rsid w:val="009E1060"/>
    <w:rsid w:val="009E3EA3"/>
    <w:rsid w:val="00A135FF"/>
    <w:rsid w:val="00A14A88"/>
    <w:rsid w:val="00A24524"/>
    <w:rsid w:val="00A24EB9"/>
    <w:rsid w:val="00A31423"/>
    <w:rsid w:val="00A333F8"/>
    <w:rsid w:val="00A34565"/>
    <w:rsid w:val="00A47E93"/>
    <w:rsid w:val="00A52BBD"/>
    <w:rsid w:val="00A532C2"/>
    <w:rsid w:val="00A57D99"/>
    <w:rsid w:val="00A8067F"/>
    <w:rsid w:val="00A81B85"/>
    <w:rsid w:val="00A858AC"/>
    <w:rsid w:val="00A86364"/>
    <w:rsid w:val="00A87A9D"/>
    <w:rsid w:val="00A94BC0"/>
    <w:rsid w:val="00AA0ACE"/>
    <w:rsid w:val="00AB27D9"/>
    <w:rsid w:val="00AC2120"/>
    <w:rsid w:val="00AC2FB3"/>
    <w:rsid w:val="00AF1E9D"/>
    <w:rsid w:val="00B0593F"/>
    <w:rsid w:val="00B156C5"/>
    <w:rsid w:val="00B30B3D"/>
    <w:rsid w:val="00B45F35"/>
    <w:rsid w:val="00B562C1"/>
    <w:rsid w:val="00B63641"/>
    <w:rsid w:val="00B73988"/>
    <w:rsid w:val="00B767D4"/>
    <w:rsid w:val="00B95987"/>
    <w:rsid w:val="00B961FB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2011"/>
    <w:rsid w:val="00C02C4F"/>
    <w:rsid w:val="00C02EAF"/>
    <w:rsid w:val="00C06E11"/>
    <w:rsid w:val="00C153E2"/>
    <w:rsid w:val="00C17511"/>
    <w:rsid w:val="00C44DCD"/>
    <w:rsid w:val="00C5554D"/>
    <w:rsid w:val="00C65134"/>
    <w:rsid w:val="00C82210"/>
    <w:rsid w:val="00C86C7D"/>
    <w:rsid w:val="00C95D82"/>
    <w:rsid w:val="00C9746B"/>
    <w:rsid w:val="00CA0797"/>
    <w:rsid w:val="00CA50D5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2099"/>
    <w:rsid w:val="00D0740E"/>
    <w:rsid w:val="00D11122"/>
    <w:rsid w:val="00D13AB0"/>
    <w:rsid w:val="00D21D4D"/>
    <w:rsid w:val="00D263D2"/>
    <w:rsid w:val="00D34458"/>
    <w:rsid w:val="00D514DB"/>
    <w:rsid w:val="00D624BC"/>
    <w:rsid w:val="00D711C3"/>
    <w:rsid w:val="00D74402"/>
    <w:rsid w:val="00D8696A"/>
    <w:rsid w:val="00D874D6"/>
    <w:rsid w:val="00DA13C6"/>
    <w:rsid w:val="00DA594E"/>
    <w:rsid w:val="00DB65CA"/>
    <w:rsid w:val="00DC28B4"/>
    <w:rsid w:val="00DD1D3E"/>
    <w:rsid w:val="00DD20FA"/>
    <w:rsid w:val="00DD6C73"/>
    <w:rsid w:val="00DD6E4E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53CC"/>
    <w:rsid w:val="00EC0F88"/>
    <w:rsid w:val="00EC3DC4"/>
    <w:rsid w:val="00ED3447"/>
    <w:rsid w:val="00EF4434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37E5"/>
    <w:rsid w:val="00F738CC"/>
    <w:rsid w:val="00F805BB"/>
    <w:rsid w:val="00F825D0"/>
    <w:rsid w:val="00F84E14"/>
    <w:rsid w:val="00F95BAA"/>
    <w:rsid w:val="00F96022"/>
    <w:rsid w:val="00F9670F"/>
    <w:rsid w:val="00FA4E85"/>
    <w:rsid w:val="00FA7C21"/>
    <w:rsid w:val="00FB319E"/>
    <w:rsid w:val="00FB72B6"/>
    <w:rsid w:val="00FC6134"/>
    <w:rsid w:val="00FD051A"/>
    <w:rsid w:val="00FD2A12"/>
    <w:rsid w:val="00FD2ED9"/>
    <w:rsid w:val="00FD642B"/>
    <w:rsid w:val="00FE04D2"/>
    <w:rsid w:val="00FE125F"/>
    <w:rsid w:val="00FE1D38"/>
    <w:rsid w:val="00FE79E6"/>
    <w:rsid w:val="00FF5B73"/>
    <w:rsid w:val="15B65A06"/>
    <w:rsid w:val="1B5869AA"/>
    <w:rsid w:val="2C12515A"/>
    <w:rsid w:val="4FE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able of figures" w:semiHidden="0"/>
    <w:lsdException w:name="footnote reference" w:semiHidden="0"/>
    <w:lsdException w:name="page number" w:semiHidden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11"/>
    <w:uiPriority w:val="99"/>
  </w:style>
  <w:style w:type="character" w:customStyle="1" w:styleId="11">
    <w:name w:val="Основной шрифт абзаца1"/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rPr>
      <w:b/>
      <w:bCs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</w:style>
  <w:style w:type="paragraph" w:styleId="91">
    <w:name w:val="toc 9"/>
    <w:basedOn w:val="a"/>
    <w:next w:val="a"/>
    <w:uiPriority w:val="39"/>
    <w:unhideWhenUsed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semiHidden/>
    <w:unhideWhenUsed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able of figures" w:semiHidden="0"/>
    <w:lsdException w:name="footnote reference" w:semiHidden="0"/>
    <w:lsdException w:name="page number" w:semiHidden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11"/>
    <w:uiPriority w:val="99"/>
  </w:style>
  <w:style w:type="character" w:customStyle="1" w:styleId="11">
    <w:name w:val="Основной шрифт абзаца1"/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rPr>
      <w:b/>
      <w:bCs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</w:style>
  <w:style w:type="paragraph" w:styleId="91">
    <w:name w:val="toc 9"/>
    <w:basedOn w:val="a"/>
    <w:next w:val="a"/>
    <w:uiPriority w:val="39"/>
    <w:unhideWhenUsed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semiHidden/>
    <w:unhideWhenUsed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A667-6535-4F3E-8CAF-B6D2FD64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21</Pages>
  <Words>3987</Words>
  <Characters>22731</Characters>
  <Application>Microsoft Office Word</Application>
  <DocSecurity>0</DocSecurity>
  <Lines>189</Lines>
  <Paragraphs>53</Paragraphs>
  <ScaleCrop>false</ScaleCrop>
  <Company/>
  <LinksUpToDate>false</LinksUpToDate>
  <CharactersWithSpaces>26665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2024-12-24T14:42:00Z</cp:lastPrinted>
  <dcterms:created xsi:type="dcterms:W3CDTF">2025-02-05T13:17:00Z</dcterms:created>
  <dcterms:modified xsi:type="dcterms:W3CDTF">2025-02-05T13:17:00Z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8659253DA0234370A71BCABAAC8B7CED_13</vt:lpwstr>
  </property>
</Properties>
</file>