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C3B" w:rsidRPr="00BE0F80" w:rsidRDefault="00A31C3B" w:rsidP="00BE0F80">
      <w:pPr>
        <w:jc w:val="center"/>
        <w:rPr>
          <w:sz w:val="24"/>
          <w:szCs w:val="24"/>
        </w:rPr>
      </w:pPr>
      <w:r w:rsidRPr="00BE0F80">
        <w:rPr>
          <w:noProof/>
          <w:sz w:val="24"/>
          <w:szCs w:val="24"/>
        </w:rPr>
        <w:drawing>
          <wp:inline distT="0" distB="0" distL="0" distR="0" wp14:anchorId="7CA2F495" wp14:editId="128E0359">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sidRPr="00BE0F80">
        <w:rPr>
          <w:sz w:val="24"/>
          <w:szCs w:val="24"/>
        </w:rPr>
        <w:t xml:space="preserve"> </w:t>
      </w:r>
    </w:p>
    <w:p w:rsidR="00A31C3B" w:rsidRPr="00BE0F80" w:rsidRDefault="00A31C3B" w:rsidP="00BE0F80">
      <w:pPr>
        <w:pStyle w:val="8"/>
        <w:ind w:firstLine="0"/>
        <w:jc w:val="center"/>
        <w:rPr>
          <w:b/>
          <w:sz w:val="24"/>
          <w:szCs w:val="24"/>
        </w:rPr>
      </w:pPr>
      <w:r w:rsidRPr="00BE0F80">
        <w:rPr>
          <w:b/>
          <w:sz w:val="24"/>
          <w:szCs w:val="24"/>
        </w:rPr>
        <w:t>Тульская область</w:t>
      </w:r>
    </w:p>
    <w:p w:rsidR="00A31C3B" w:rsidRPr="00BE0F80" w:rsidRDefault="00A31C3B" w:rsidP="00BE0F80">
      <w:pPr>
        <w:jc w:val="center"/>
        <w:rPr>
          <w:b/>
          <w:sz w:val="24"/>
          <w:szCs w:val="24"/>
        </w:rPr>
      </w:pPr>
      <w:r w:rsidRPr="00BE0F80">
        <w:rPr>
          <w:b/>
          <w:sz w:val="24"/>
          <w:szCs w:val="24"/>
        </w:rPr>
        <w:t>муниципальное образование Щекинский район</w:t>
      </w:r>
    </w:p>
    <w:p w:rsidR="00A31C3B" w:rsidRPr="00BE0F80" w:rsidRDefault="00A31C3B" w:rsidP="00BE0F80">
      <w:pPr>
        <w:pStyle w:val="4"/>
        <w:rPr>
          <w:sz w:val="24"/>
          <w:szCs w:val="24"/>
        </w:rPr>
      </w:pPr>
      <w:r w:rsidRPr="00BE0F80">
        <w:rPr>
          <w:sz w:val="24"/>
          <w:szCs w:val="24"/>
        </w:rPr>
        <w:t xml:space="preserve">СОБРАНИЕ ПРЕДСТАВИТЕЛЕЙ </w:t>
      </w:r>
    </w:p>
    <w:p w:rsidR="00A31C3B" w:rsidRPr="00BE0F80" w:rsidRDefault="00A31C3B" w:rsidP="00BE0F80">
      <w:pPr>
        <w:pStyle w:val="4"/>
        <w:rPr>
          <w:sz w:val="24"/>
          <w:szCs w:val="24"/>
        </w:rPr>
      </w:pPr>
      <w:r w:rsidRPr="00BE0F80">
        <w:rPr>
          <w:sz w:val="24"/>
          <w:szCs w:val="24"/>
        </w:rPr>
        <w:t>ЩЕКИНСКОГО РАЙОНА</w:t>
      </w:r>
    </w:p>
    <w:p w:rsidR="00A31C3B" w:rsidRPr="00BE0F80" w:rsidRDefault="00A31C3B" w:rsidP="00BE0F80">
      <w:pPr>
        <w:jc w:val="both"/>
        <w:rPr>
          <w:sz w:val="24"/>
          <w:szCs w:val="24"/>
        </w:rPr>
      </w:pPr>
    </w:p>
    <w:p w:rsidR="00A31C3B" w:rsidRPr="00BE0F80" w:rsidRDefault="00A31C3B" w:rsidP="00BE0F80">
      <w:pPr>
        <w:jc w:val="both"/>
        <w:rPr>
          <w:sz w:val="24"/>
          <w:szCs w:val="24"/>
        </w:rPr>
      </w:pPr>
    </w:p>
    <w:p w:rsidR="00A31C3B" w:rsidRPr="00BE0F80" w:rsidRDefault="00A31C3B" w:rsidP="00BE0F80">
      <w:pPr>
        <w:ind w:left="7371" w:hanging="6662"/>
        <w:jc w:val="both"/>
        <w:rPr>
          <w:sz w:val="24"/>
          <w:szCs w:val="24"/>
        </w:rPr>
      </w:pPr>
      <w:r w:rsidRPr="00BE0F80">
        <w:rPr>
          <w:sz w:val="24"/>
          <w:szCs w:val="24"/>
        </w:rPr>
        <w:t>от 15 ноября 2021 года</w:t>
      </w:r>
      <w:r w:rsidRPr="00BE0F80">
        <w:rPr>
          <w:sz w:val="24"/>
          <w:szCs w:val="24"/>
        </w:rPr>
        <w:tab/>
        <w:t xml:space="preserve">№ </w:t>
      </w:r>
      <w:r w:rsidR="00A62122" w:rsidRPr="00BE0F80">
        <w:rPr>
          <w:sz w:val="24"/>
          <w:szCs w:val="24"/>
        </w:rPr>
        <w:t>66/419</w:t>
      </w:r>
    </w:p>
    <w:p w:rsidR="00A31C3B" w:rsidRPr="00BE0F80" w:rsidRDefault="00A31C3B" w:rsidP="00BE0F80">
      <w:pPr>
        <w:jc w:val="center"/>
        <w:rPr>
          <w:b/>
          <w:sz w:val="24"/>
          <w:szCs w:val="24"/>
        </w:rPr>
      </w:pPr>
    </w:p>
    <w:p w:rsidR="00A31C3B" w:rsidRPr="00BE0F80" w:rsidRDefault="00A31C3B" w:rsidP="00BE0F80">
      <w:pPr>
        <w:jc w:val="center"/>
        <w:rPr>
          <w:b/>
          <w:sz w:val="24"/>
          <w:szCs w:val="24"/>
        </w:rPr>
      </w:pPr>
      <w:r w:rsidRPr="00BE0F80">
        <w:rPr>
          <w:b/>
          <w:sz w:val="24"/>
          <w:szCs w:val="24"/>
        </w:rPr>
        <w:t>Р Е Ш Е Н И Е</w:t>
      </w:r>
    </w:p>
    <w:p w:rsidR="00A31C3B" w:rsidRPr="00BE0F80" w:rsidRDefault="00A31C3B" w:rsidP="00BE0F80">
      <w:pPr>
        <w:jc w:val="center"/>
        <w:rPr>
          <w:sz w:val="24"/>
          <w:szCs w:val="24"/>
        </w:rPr>
      </w:pPr>
    </w:p>
    <w:p w:rsidR="00A31C3B" w:rsidRPr="00BE0F80" w:rsidRDefault="00A31C3B" w:rsidP="00BE0F80">
      <w:pPr>
        <w:pStyle w:val="ConsPlusTitle"/>
        <w:widowControl/>
        <w:jc w:val="center"/>
        <w:rPr>
          <w:rFonts w:ascii="Times New Roman" w:hAnsi="Times New Roman" w:cs="Times New Roman"/>
          <w:sz w:val="24"/>
          <w:szCs w:val="24"/>
        </w:rPr>
      </w:pPr>
      <w:r w:rsidRPr="00BE0F80">
        <w:rPr>
          <w:rFonts w:ascii="Times New Roman" w:hAnsi="Times New Roman" w:cs="Times New Roman"/>
          <w:sz w:val="24"/>
          <w:szCs w:val="24"/>
        </w:rPr>
        <w:t>О назначении публичных слушаний о бюджете муниципального образования Щекинский район на 2022 год и на плановый период 2023 и 2024 годов</w:t>
      </w:r>
    </w:p>
    <w:p w:rsidR="00A31C3B" w:rsidRPr="00BE0F80" w:rsidRDefault="00A31C3B" w:rsidP="00BE0F80">
      <w:pPr>
        <w:pStyle w:val="ConsPlusNormal"/>
        <w:ind w:firstLine="709"/>
        <w:jc w:val="both"/>
        <w:rPr>
          <w:rFonts w:ascii="Times New Roman" w:hAnsi="Times New Roman" w:cs="Times New Roman"/>
          <w:color w:val="000000"/>
          <w:sz w:val="24"/>
          <w:szCs w:val="24"/>
        </w:rPr>
      </w:pPr>
    </w:p>
    <w:p w:rsidR="00A31C3B" w:rsidRPr="00BE0F80" w:rsidRDefault="00A31C3B" w:rsidP="00BE0F80">
      <w:pPr>
        <w:pStyle w:val="ConsPlusTitle"/>
        <w:widowControl/>
        <w:ind w:firstLine="709"/>
        <w:jc w:val="both"/>
        <w:rPr>
          <w:rFonts w:ascii="Times New Roman" w:hAnsi="Times New Roman" w:cs="Times New Roman"/>
          <w:b w:val="0"/>
          <w:sz w:val="24"/>
          <w:szCs w:val="24"/>
        </w:rPr>
      </w:pPr>
      <w:r w:rsidRPr="00BE0F80">
        <w:rPr>
          <w:rFonts w:ascii="Times New Roman" w:hAnsi="Times New Roman" w:cs="Times New Roman"/>
          <w:b w:val="0"/>
          <w:sz w:val="24"/>
          <w:szCs w:val="24"/>
        </w:rPr>
        <w:t xml:space="preserve">В соответствии со ст. 28 Федерального закона от 06.10.2003 № 131 – ФЗ «Об общих принципах организации местного самоуправления в Российской Федерации», ст. 68 Устава муниципального образования Щекинский район, Положением </w:t>
      </w:r>
      <w:r w:rsidRPr="00BE0F80">
        <w:rPr>
          <w:rFonts w:ascii="Times New Roman" w:hAnsi="Times New Roman" w:cs="Times New Roman"/>
          <w:b w:val="0"/>
          <w:snapToGrid w:val="0"/>
          <w:sz w:val="24"/>
          <w:szCs w:val="24"/>
        </w:rPr>
        <w:t>«Об организации и проведении публичных слушаний, общественных обсуждений в муниципальном образовании Щекинский район»</w:t>
      </w:r>
      <w:r w:rsidRPr="00BE0F80">
        <w:rPr>
          <w:rFonts w:ascii="Times New Roman" w:hAnsi="Times New Roman" w:cs="Times New Roman"/>
          <w:b w:val="0"/>
          <w:sz w:val="24"/>
          <w:szCs w:val="24"/>
        </w:rPr>
        <w:t>, Положением «О бюджетном процессе в муниципальном образовании Щекинский район», утвержденным решением Собрания представителей Щекинского района от 09.09.2008 № 44/464, на основании статьи 22 Устава муниципального образования Щекинский район, Собрание представителей Щекинского района РЕШИЛО:</w:t>
      </w:r>
    </w:p>
    <w:p w:rsidR="00A31C3B" w:rsidRPr="00BE0F80" w:rsidRDefault="00A31C3B" w:rsidP="00BE0F80">
      <w:pPr>
        <w:pStyle w:val="ConsPlusNormal"/>
        <w:widowControl/>
        <w:ind w:firstLine="709"/>
        <w:jc w:val="both"/>
        <w:rPr>
          <w:rFonts w:ascii="Times New Roman" w:hAnsi="Times New Roman" w:cs="Times New Roman"/>
          <w:sz w:val="24"/>
          <w:szCs w:val="24"/>
        </w:rPr>
      </w:pPr>
      <w:r w:rsidRPr="00BE0F80">
        <w:rPr>
          <w:rFonts w:ascii="Times New Roman" w:hAnsi="Times New Roman" w:cs="Times New Roman"/>
          <w:sz w:val="24"/>
          <w:szCs w:val="24"/>
        </w:rPr>
        <w:t xml:space="preserve">1. Назначить в муниципальном образовании Щекинский район на </w:t>
      </w:r>
      <w:r w:rsidRPr="00BE0F80">
        <w:rPr>
          <w:rFonts w:ascii="Times New Roman" w:hAnsi="Times New Roman" w:cs="Times New Roman"/>
          <w:sz w:val="24"/>
          <w:szCs w:val="24"/>
        </w:rPr>
        <w:br/>
      </w:r>
      <w:r w:rsidRPr="00BE0F80">
        <w:rPr>
          <w:rFonts w:ascii="Times New Roman" w:hAnsi="Times New Roman" w:cs="Times New Roman"/>
          <w:b/>
          <w:sz w:val="24"/>
          <w:szCs w:val="24"/>
        </w:rPr>
        <w:t>29 ноября 2021 года в 1</w:t>
      </w:r>
      <w:r w:rsidR="007F4B36" w:rsidRPr="00BE0F80">
        <w:rPr>
          <w:rFonts w:ascii="Times New Roman" w:hAnsi="Times New Roman" w:cs="Times New Roman"/>
          <w:b/>
          <w:sz w:val="24"/>
          <w:szCs w:val="24"/>
        </w:rPr>
        <w:t>7</w:t>
      </w:r>
      <w:r w:rsidRPr="00BE0F80">
        <w:rPr>
          <w:rFonts w:ascii="Times New Roman" w:hAnsi="Times New Roman" w:cs="Times New Roman"/>
          <w:b/>
          <w:sz w:val="24"/>
          <w:szCs w:val="24"/>
        </w:rPr>
        <w:t xml:space="preserve">:00 </w:t>
      </w:r>
      <w:r w:rsidRPr="00BE0F80">
        <w:rPr>
          <w:rFonts w:ascii="Times New Roman" w:hAnsi="Times New Roman" w:cs="Times New Roman"/>
          <w:sz w:val="24"/>
          <w:szCs w:val="24"/>
        </w:rPr>
        <w:t>публичные слушания с вопросом: «О бюджете муниципального образования Щекинский район на 2022 год и на плановый период 2023 и 2024 годов».</w:t>
      </w:r>
    </w:p>
    <w:p w:rsidR="00A62122" w:rsidRPr="00BE0F80" w:rsidRDefault="00A31C3B" w:rsidP="00BE0F80">
      <w:pPr>
        <w:pStyle w:val="ConsPlusNormal"/>
        <w:jc w:val="both"/>
        <w:rPr>
          <w:rFonts w:ascii="Times New Roman" w:hAnsi="Times New Roman" w:cs="Times New Roman"/>
          <w:color w:val="000000"/>
          <w:sz w:val="24"/>
          <w:szCs w:val="24"/>
        </w:rPr>
      </w:pPr>
      <w:r w:rsidRPr="00BE0F80">
        <w:rPr>
          <w:rFonts w:ascii="Times New Roman" w:hAnsi="Times New Roman" w:cs="Times New Roman"/>
          <w:sz w:val="24"/>
          <w:szCs w:val="24"/>
        </w:rPr>
        <w:t xml:space="preserve">1.1. Местом проведения публичных слушаний определить </w:t>
      </w:r>
      <w:r w:rsidR="00A62122" w:rsidRPr="00BE0F80">
        <w:rPr>
          <w:rFonts w:ascii="Times New Roman" w:hAnsi="Times New Roman" w:cs="Times New Roman"/>
          <w:color w:val="000000"/>
          <w:sz w:val="24"/>
          <w:szCs w:val="24"/>
        </w:rPr>
        <w:t>г. Щекино, пл. Ленина, д. 1, зал заседания администрации МО Щекинский район.</w:t>
      </w:r>
    </w:p>
    <w:p w:rsidR="00A31C3B" w:rsidRPr="00BE0F80" w:rsidRDefault="00A31C3B" w:rsidP="00BE0F80">
      <w:pPr>
        <w:pStyle w:val="ConsPlusNormal"/>
        <w:widowControl/>
        <w:ind w:firstLine="709"/>
        <w:jc w:val="both"/>
        <w:rPr>
          <w:rFonts w:ascii="Times New Roman" w:hAnsi="Times New Roman" w:cs="Times New Roman"/>
          <w:sz w:val="24"/>
          <w:szCs w:val="24"/>
        </w:rPr>
      </w:pPr>
      <w:r w:rsidRPr="00BE0F80">
        <w:rPr>
          <w:rFonts w:ascii="Times New Roman" w:hAnsi="Times New Roman" w:cs="Times New Roman"/>
          <w:sz w:val="24"/>
          <w:szCs w:val="24"/>
        </w:rPr>
        <w:t xml:space="preserve">1.2. </w:t>
      </w:r>
      <w:r w:rsidR="007F4B36" w:rsidRPr="00BE0F80">
        <w:rPr>
          <w:rFonts w:ascii="Times New Roman" w:hAnsi="Times New Roman" w:cs="Times New Roman"/>
          <w:sz w:val="24"/>
          <w:szCs w:val="24"/>
        </w:rPr>
        <w:t xml:space="preserve">Утвердить состав комиссии по подготовке и проведению </w:t>
      </w:r>
      <w:r w:rsidRPr="00BE0F80">
        <w:rPr>
          <w:rFonts w:ascii="Times New Roman" w:hAnsi="Times New Roman" w:cs="Times New Roman"/>
          <w:sz w:val="24"/>
          <w:szCs w:val="24"/>
        </w:rPr>
        <w:t>публичных слушаний в составе:</w:t>
      </w:r>
    </w:p>
    <w:p w:rsidR="00A31C3B" w:rsidRPr="00BE0F80" w:rsidRDefault="00A31C3B" w:rsidP="00BE0F80">
      <w:pPr>
        <w:numPr>
          <w:ilvl w:val="0"/>
          <w:numId w:val="1"/>
        </w:numPr>
        <w:ind w:left="0" w:firstLine="709"/>
        <w:jc w:val="both"/>
        <w:rPr>
          <w:sz w:val="24"/>
          <w:szCs w:val="24"/>
        </w:rPr>
      </w:pPr>
      <w:r w:rsidRPr="00BE0F80">
        <w:rPr>
          <w:sz w:val="24"/>
          <w:szCs w:val="24"/>
        </w:rPr>
        <w:t>Трещев Алексей Александрович - председатель постоянной комиссии по вопросам бюджета, финансовой и налоговой политики – председатель организационного комитета;</w:t>
      </w:r>
    </w:p>
    <w:p w:rsidR="00A31C3B" w:rsidRPr="00BE0F80" w:rsidRDefault="00A31C3B" w:rsidP="00BE0F80">
      <w:pPr>
        <w:numPr>
          <w:ilvl w:val="0"/>
          <w:numId w:val="1"/>
        </w:numPr>
        <w:ind w:left="0" w:firstLine="709"/>
        <w:jc w:val="both"/>
        <w:rPr>
          <w:sz w:val="24"/>
          <w:szCs w:val="24"/>
        </w:rPr>
      </w:pPr>
      <w:r w:rsidRPr="00BE0F80">
        <w:rPr>
          <w:sz w:val="24"/>
          <w:szCs w:val="24"/>
        </w:rPr>
        <w:t>Гамбург Александр Сергеевич – глава администрации Щекинского района;</w:t>
      </w:r>
    </w:p>
    <w:p w:rsidR="00A31C3B" w:rsidRPr="00BE0F80" w:rsidRDefault="00A31C3B" w:rsidP="00BE0F80">
      <w:pPr>
        <w:pStyle w:val="a3"/>
        <w:numPr>
          <w:ilvl w:val="0"/>
          <w:numId w:val="1"/>
        </w:numPr>
        <w:spacing w:line="240" w:lineRule="auto"/>
        <w:ind w:left="0" w:firstLine="709"/>
        <w:rPr>
          <w:szCs w:val="24"/>
        </w:rPr>
      </w:pPr>
      <w:r w:rsidRPr="00BE0F80">
        <w:rPr>
          <w:szCs w:val="24"/>
        </w:rPr>
        <w:t>Добровольская Елена Петровна – председатель контрольно-счетной комиссии МО Щекинский район;</w:t>
      </w:r>
    </w:p>
    <w:p w:rsidR="00A31C3B" w:rsidRPr="00BE0F80" w:rsidRDefault="00A31C3B" w:rsidP="00BE0F80">
      <w:pPr>
        <w:pStyle w:val="a3"/>
        <w:numPr>
          <w:ilvl w:val="0"/>
          <w:numId w:val="1"/>
        </w:numPr>
        <w:spacing w:line="240" w:lineRule="auto"/>
        <w:ind w:left="0" w:firstLine="709"/>
        <w:rPr>
          <w:szCs w:val="24"/>
        </w:rPr>
      </w:pPr>
      <w:r w:rsidRPr="00BE0F80">
        <w:rPr>
          <w:szCs w:val="24"/>
        </w:rPr>
        <w:t>Афанасьева Елена Николаевна – начальник финансового управления администрации Щекинского района;</w:t>
      </w:r>
    </w:p>
    <w:p w:rsidR="00A31C3B" w:rsidRPr="00BE0F80" w:rsidRDefault="00A31C3B" w:rsidP="00BE0F80">
      <w:pPr>
        <w:widowControl w:val="0"/>
        <w:numPr>
          <w:ilvl w:val="0"/>
          <w:numId w:val="1"/>
        </w:numPr>
        <w:autoSpaceDE w:val="0"/>
        <w:autoSpaceDN w:val="0"/>
        <w:adjustRightInd w:val="0"/>
        <w:ind w:left="0" w:firstLine="709"/>
        <w:jc w:val="both"/>
        <w:rPr>
          <w:sz w:val="24"/>
          <w:szCs w:val="24"/>
        </w:rPr>
      </w:pPr>
      <w:r w:rsidRPr="00BE0F80">
        <w:rPr>
          <w:sz w:val="24"/>
          <w:szCs w:val="24"/>
        </w:rPr>
        <w:t>Сазонов Александр Александрович – председатель постоянной комиссии Собрания представителей Щекинского района по вопросам здоровья, образования, культуры, спорта и молодежной политики;</w:t>
      </w:r>
    </w:p>
    <w:p w:rsidR="00A31C3B" w:rsidRPr="00BE0F80" w:rsidRDefault="00A31C3B" w:rsidP="00BE0F80">
      <w:pPr>
        <w:numPr>
          <w:ilvl w:val="0"/>
          <w:numId w:val="1"/>
        </w:numPr>
        <w:ind w:left="0" w:firstLine="709"/>
        <w:jc w:val="both"/>
        <w:rPr>
          <w:sz w:val="24"/>
          <w:szCs w:val="24"/>
        </w:rPr>
      </w:pPr>
      <w:r w:rsidRPr="00BE0F80">
        <w:rPr>
          <w:sz w:val="24"/>
          <w:szCs w:val="24"/>
        </w:rPr>
        <w:t>Хакимов Марат Анверович – председатель постоянной комиссии Собрания представителей Щекинского района по нормотворчеству, законности, правопорядку и местному самоуправлению;</w:t>
      </w:r>
    </w:p>
    <w:p w:rsidR="00A31C3B" w:rsidRPr="00BE0F80" w:rsidRDefault="00A31C3B" w:rsidP="00BE0F80">
      <w:pPr>
        <w:pStyle w:val="a3"/>
        <w:numPr>
          <w:ilvl w:val="0"/>
          <w:numId w:val="1"/>
        </w:numPr>
        <w:spacing w:line="240" w:lineRule="auto"/>
        <w:ind w:left="0" w:firstLine="709"/>
        <w:rPr>
          <w:szCs w:val="24"/>
        </w:rPr>
      </w:pPr>
      <w:r w:rsidRPr="00BE0F80">
        <w:rPr>
          <w:szCs w:val="24"/>
        </w:rPr>
        <w:lastRenderedPageBreak/>
        <w:t>Шуваев Владимир Васильевич - председатель постоянной комиссии Собрания представителей Щекинского района по собственности,  развитию инфраструктуры и инвестиционной политике, развитию промышленности и предпринимательства;</w:t>
      </w:r>
    </w:p>
    <w:p w:rsidR="00A31C3B" w:rsidRPr="00BE0F80" w:rsidRDefault="00A31C3B" w:rsidP="00BE0F80">
      <w:pPr>
        <w:numPr>
          <w:ilvl w:val="0"/>
          <w:numId w:val="1"/>
        </w:numPr>
        <w:tabs>
          <w:tab w:val="num" w:pos="0"/>
        </w:tabs>
        <w:ind w:left="0" w:firstLine="709"/>
        <w:jc w:val="both"/>
        <w:rPr>
          <w:sz w:val="24"/>
          <w:szCs w:val="24"/>
        </w:rPr>
      </w:pPr>
      <w:r w:rsidRPr="00BE0F80">
        <w:rPr>
          <w:sz w:val="24"/>
          <w:szCs w:val="24"/>
        </w:rPr>
        <w:t>Сенюшина Людмила Николаевна – председатель комитета по правовой работе администрации Щекинского района (по согласованию);</w:t>
      </w:r>
    </w:p>
    <w:p w:rsidR="00A31C3B" w:rsidRPr="00BE0F80" w:rsidRDefault="00A31C3B" w:rsidP="00BE0F80">
      <w:pPr>
        <w:numPr>
          <w:ilvl w:val="0"/>
          <w:numId w:val="1"/>
        </w:numPr>
        <w:tabs>
          <w:tab w:val="num" w:pos="0"/>
        </w:tabs>
        <w:ind w:left="0" w:firstLine="709"/>
        <w:jc w:val="both"/>
        <w:rPr>
          <w:sz w:val="24"/>
          <w:szCs w:val="24"/>
        </w:rPr>
      </w:pPr>
      <w:r w:rsidRPr="00BE0F80">
        <w:rPr>
          <w:sz w:val="24"/>
          <w:szCs w:val="24"/>
        </w:rPr>
        <w:t>Егорова Наталья Евгеньевна – главный специалист Собрания представителей Щекинского района.</w:t>
      </w:r>
    </w:p>
    <w:p w:rsidR="00A31C3B" w:rsidRPr="00BE0F80" w:rsidRDefault="00A31C3B" w:rsidP="00BE0F80">
      <w:pPr>
        <w:pStyle w:val="ConsPlusNormal"/>
        <w:widowControl/>
        <w:ind w:firstLine="709"/>
        <w:jc w:val="both"/>
        <w:rPr>
          <w:rFonts w:ascii="Times New Roman" w:hAnsi="Times New Roman" w:cs="Times New Roman"/>
          <w:b/>
          <w:sz w:val="24"/>
          <w:szCs w:val="24"/>
        </w:rPr>
      </w:pPr>
      <w:r w:rsidRPr="00BE0F80">
        <w:rPr>
          <w:rFonts w:ascii="Times New Roman" w:hAnsi="Times New Roman" w:cs="Times New Roman"/>
          <w:sz w:val="24"/>
          <w:szCs w:val="24"/>
        </w:rPr>
        <w:t xml:space="preserve">1.3. Назначить дату первого заседания организационного комитета </w:t>
      </w:r>
      <w:r w:rsidR="007F4B36" w:rsidRPr="00BE0F80">
        <w:rPr>
          <w:rFonts w:ascii="Times New Roman" w:hAnsi="Times New Roman" w:cs="Times New Roman"/>
          <w:sz w:val="24"/>
          <w:szCs w:val="24"/>
        </w:rPr>
        <w:br/>
      </w:r>
      <w:r w:rsidRPr="00BE0F80">
        <w:rPr>
          <w:rFonts w:ascii="Times New Roman" w:hAnsi="Times New Roman" w:cs="Times New Roman"/>
          <w:b/>
          <w:sz w:val="24"/>
          <w:szCs w:val="24"/>
        </w:rPr>
        <w:t>15 ноября 2021 года.</w:t>
      </w:r>
    </w:p>
    <w:p w:rsidR="00A31C3B" w:rsidRPr="00BE0F80" w:rsidRDefault="00A31C3B" w:rsidP="00BE0F80">
      <w:pPr>
        <w:pStyle w:val="ConsPlusNormal"/>
        <w:widowControl/>
        <w:ind w:firstLine="709"/>
        <w:jc w:val="both"/>
        <w:rPr>
          <w:rFonts w:ascii="Times New Roman" w:hAnsi="Times New Roman" w:cs="Times New Roman"/>
          <w:sz w:val="24"/>
          <w:szCs w:val="24"/>
        </w:rPr>
      </w:pPr>
      <w:r w:rsidRPr="00BE0F80">
        <w:rPr>
          <w:rFonts w:ascii="Times New Roman" w:hAnsi="Times New Roman" w:cs="Times New Roman"/>
          <w:sz w:val="24"/>
          <w:szCs w:val="24"/>
        </w:rPr>
        <w:t xml:space="preserve">2. Предложения по существу обсуждаемого вопроса принимаются в Собрании представителей Щекинского района по адресу: Тульская область, </w:t>
      </w:r>
      <w:r w:rsidR="007F4B36" w:rsidRPr="00BE0F80">
        <w:rPr>
          <w:rFonts w:ascii="Times New Roman" w:hAnsi="Times New Roman" w:cs="Times New Roman"/>
          <w:sz w:val="24"/>
          <w:szCs w:val="24"/>
        </w:rPr>
        <w:br/>
      </w:r>
      <w:r w:rsidRPr="00BE0F80">
        <w:rPr>
          <w:rFonts w:ascii="Times New Roman" w:hAnsi="Times New Roman" w:cs="Times New Roman"/>
          <w:sz w:val="24"/>
          <w:szCs w:val="24"/>
        </w:rPr>
        <w:t xml:space="preserve">г. Щекино, пл. Ленина, д. 1 (кабинет № 29), </w:t>
      </w:r>
      <w:r w:rsidRPr="00BE0F80">
        <w:rPr>
          <w:rFonts w:ascii="Times New Roman" w:hAnsi="Times New Roman" w:cs="Times New Roman"/>
          <w:bCs/>
          <w:sz w:val="24"/>
          <w:szCs w:val="24"/>
        </w:rPr>
        <w:t xml:space="preserve">e-mail: </w:t>
      </w:r>
      <w:hyperlink r:id="rId10" w:history="1">
        <w:r w:rsidRPr="00BE0F80">
          <w:rPr>
            <w:rStyle w:val="af"/>
            <w:rFonts w:ascii="Times New Roman" w:hAnsi="Times New Roman" w:cs="Times New Roman"/>
            <w:bCs/>
            <w:color w:val="auto"/>
            <w:sz w:val="24"/>
            <w:szCs w:val="24"/>
            <w:u w:val="none"/>
          </w:rPr>
          <w:t>sh-glavamo@tularegion.org</w:t>
        </w:r>
      </w:hyperlink>
      <w:r w:rsidRPr="00BE0F80">
        <w:rPr>
          <w:rFonts w:ascii="Times New Roman" w:hAnsi="Times New Roman" w:cs="Times New Roman"/>
          <w:bCs/>
          <w:sz w:val="24"/>
          <w:szCs w:val="24"/>
        </w:rPr>
        <w:t xml:space="preserve"> до </w:t>
      </w:r>
      <w:r w:rsidRPr="00BE0F80">
        <w:rPr>
          <w:rFonts w:ascii="Times New Roman" w:hAnsi="Times New Roman" w:cs="Times New Roman"/>
          <w:bCs/>
          <w:sz w:val="24"/>
          <w:szCs w:val="24"/>
        </w:rPr>
        <w:br/>
        <w:t xml:space="preserve">26 ноября 2021 года с 9:00 до 17:00 (кроме выходных дней). </w:t>
      </w:r>
    </w:p>
    <w:p w:rsidR="00A31C3B" w:rsidRPr="00BE0F80" w:rsidRDefault="00A31C3B" w:rsidP="00BE0F80">
      <w:pPr>
        <w:pStyle w:val="Style10"/>
        <w:widowControl/>
        <w:tabs>
          <w:tab w:val="left" w:pos="709"/>
        </w:tabs>
        <w:spacing w:line="240" w:lineRule="auto"/>
        <w:ind w:firstLine="709"/>
      </w:pPr>
      <w:r w:rsidRPr="00BE0F80">
        <w:t xml:space="preserve">3. Результаты публичных слушаний не позднее 10 дней со дня проведения слушаний довести до сведения населения Щекинского района путем опубликования в средствах массовой информации. </w:t>
      </w:r>
    </w:p>
    <w:p w:rsidR="00A31C3B" w:rsidRPr="00BE0F80" w:rsidRDefault="00A31C3B" w:rsidP="00BE0F80">
      <w:pPr>
        <w:pStyle w:val="ConsPlusNormal"/>
        <w:widowControl/>
        <w:ind w:firstLine="709"/>
        <w:jc w:val="both"/>
        <w:rPr>
          <w:rFonts w:ascii="Times New Roman" w:hAnsi="Times New Roman" w:cs="Times New Roman"/>
          <w:sz w:val="24"/>
          <w:szCs w:val="24"/>
        </w:rPr>
      </w:pPr>
      <w:r w:rsidRPr="00BE0F80">
        <w:rPr>
          <w:rFonts w:ascii="Times New Roman" w:hAnsi="Times New Roman" w:cs="Times New Roman"/>
          <w:sz w:val="24"/>
          <w:szCs w:val="24"/>
        </w:rPr>
        <w:t>4. Контроль за выполнением настоящего решения возложить на главу Щекинского района и главу администрации Щекинского района.</w:t>
      </w:r>
    </w:p>
    <w:p w:rsidR="00A31C3B" w:rsidRPr="00BE0F80" w:rsidRDefault="00A31C3B" w:rsidP="00BE0F80">
      <w:pPr>
        <w:pStyle w:val="ConsPlusNormal"/>
        <w:widowControl/>
        <w:ind w:firstLine="709"/>
        <w:jc w:val="both"/>
        <w:rPr>
          <w:rFonts w:ascii="Times New Roman" w:hAnsi="Times New Roman" w:cs="Times New Roman"/>
          <w:sz w:val="24"/>
          <w:szCs w:val="24"/>
        </w:rPr>
      </w:pPr>
      <w:r w:rsidRPr="00BE0F80">
        <w:rPr>
          <w:rFonts w:ascii="Times New Roman" w:hAnsi="Times New Roman" w:cs="Times New Roman"/>
          <w:sz w:val="24"/>
          <w:szCs w:val="24"/>
        </w:rPr>
        <w:t xml:space="preserve">5. Настоящее решение вступает в силу со дня </w:t>
      </w:r>
      <w:r w:rsidR="007F4B36" w:rsidRPr="00BE0F80">
        <w:rPr>
          <w:rFonts w:ascii="Times New Roman" w:hAnsi="Times New Roman" w:cs="Times New Roman"/>
          <w:sz w:val="24"/>
          <w:szCs w:val="24"/>
        </w:rPr>
        <w:t>принятия,</w:t>
      </w:r>
      <w:r w:rsidRPr="00BE0F80">
        <w:rPr>
          <w:rFonts w:ascii="Times New Roman" w:hAnsi="Times New Roman" w:cs="Times New Roman"/>
          <w:sz w:val="24"/>
          <w:szCs w:val="24"/>
        </w:rPr>
        <w:t xml:space="preserve"> подлежит опубликованию в средстве массовой информации – информационном бюллетене «Щекинский муниципальный вестник» и размещению на официальном Портале муниципального образования Щекинский район.</w:t>
      </w:r>
    </w:p>
    <w:p w:rsidR="00A31C3B" w:rsidRPr="00BE0F80" w:rsidRDefault="00A31C3B" w:rsidP="00BE0F80">
      <w:pPr>
        <w:ind w:firstLine="709"/>
        <w:jc w:val="both"/>
        <w:rPr>
          <w:sz w:val="24"/>
          <w:szCs w:val="24"/>
        </w:rPr>
      </w:pPr>
    </w:p>
    <w:p w:rsidR="00A31C3B" w:rsidRPr="00BE0F80" w:rsidRDefault="00A31C3B" w:rsidP="00BE0F80">
      <w:pPr>
        <w:ind w:firstLine="709"/>
        <w:jc w:val="both"/>
        <w:rPr>
          <w:sz w:val="24"/>
          <w:szCs w:val="24"/>
        </w:rPr>
      </w:pPr>
    </w:p>
    <w:p w:rsidR="00A31C3B" w:rsidRPr="00BE0F80" w:rsidRDefault="00A31C3B" w:rsidP="00BE0F80">
      <w:pPr>
        <w:ind w:firstLine="709"/>
        <w:jc w:val="both"/>
        <w:rPr>
          <w:sz w:val="24"/>
          <w:szCs w:val="24"/>
        </w:rPr>
      </w:pPr>
    </w:p>
    <w:p w:rsidR="00A31C3B" w:rsidRPr="00BE0F80" w:rsidRDefault="00A31C3B" w:rsidP="00BE0F80">
      <w:pPr>
        <w:tabs>
          <w:tab w:val="left" w:pos="7230"/>
        </w:tabs>
        <w:ind w:firstLine="709"/>
        <w:jc w:val="both"/>
        <w:rPr>
          <w:sz w:val="24"/>
          <w:szCs w:val="24"/>
        </w:rPr>
      </w:pPr>
      <w:r w:rsidRPr="00BE0F80">
        <w:rPr>
          <w:sz w:val="24"/>
          <w:szCs w:val="24"/>
        </w:rPr>
        <w:t xml:space="preserve">Глава Щекинского района </w:t>
      </w:r>
      <w:r w:rsidRPr="00BE0F80">
        <w:rPr>
          <w:sz w:val="24"/>
          <w:szCs w:val="24"/>
        </w:rPr>
        <w:tab/>
        <w:t>Е.В. Рыбальченко</w:t>
      </w:r>
    </w:p>
    <w:p w:rsidR="00BE0F80" w:rsidRDefault="00BE0F80" w:rsidP="00BE0F80">
      <w:pPr>
        <w:rPr>
          <w:rFonts w:ascii="PT Astra Serif" w:hAnsi="PT Astra Serif"/>
        </w:rPr>
      </w:pPr>
      <w:r w:rsidRPr="00BE0F80">
        <w:rPr>
          <w:sz w:val="24"/>
          <w:szCs w:val="24"/>
        </w:rPr>
        <w:br w:type="page"/>
      </w:r>
    </w:p>
    <w:p w:rsidR="00BE0F80" w:rsidRPr="00923878" w:rsidRDefault="00BE0F80" w:rsidP="00BE0F80">
      <w:pPr>
        <w:rPr>
          <w:rFonts w:ascii="PT Astra Serif" w:hAnsi="PT Astra Serif"/>
        </w:rPr>
      </w:pPr>
    </w:p>
    <w:p w:rsidR="00BE0F80" w:rsidRPr="00923878" w:rsidRDefault="00BE0F80" w:rsidP="00BE0F80">
      <w:pPr>
        <w:pStyle w:val="1"/>
        <w:rPr>
          <w:rFonts w:ascii="PT Astra Serif" w:hAnsi="PT Astra Serif"/>
        </w:rPr>
      </w:pPr>
      <w:r w:rsidRPr="00923878">
        <w:rPr>
          <w:rFonts w:ascii="PT Astra Serif" w:hAnsi="PT Astra Serif"/>
        </w:rPr>
        <w:t>Тульская область</w:t>
      </w:r>
    </w:p>
    <w:p w:rsidR="00BE0F80" w:rsidRPr="00923878" w:rsidRDefault="00BE0F80" w:rsidP="00BE0F80">
      <w:pPr>
        <w:jc w:val="center"/>
        <w:rPr>
          <w:rFonts w:ascii="PT Astra Serif" w:hAnsi="PT Astra Serif"/>
          <w:b/>
          <w:sz w:val="28"/>
        </w:rPr>
      </w:pPr>
      <w:r w:rsidRPr="00923878">
        <w:rPr>
          <w:rFonts w:ascii="PT Astra Serif" w:hAnsi="PT Astra Serif"/>
          <w:b/>
          <w:sz w:val="28"/>
        </w:rPr>
        <w:t>Муниципальное образование Щекинский район</w:t>
      </w:r>
    </w:p>
    <w:p w:rsidR="00BE0F80" w:rsidRPr="00923878" w:rsidRDefault="00BE0F80" w:rsidP="00BE0F80">
      <w:pPr>
        <w:pStyle w:val="4"/>
        <w:rPr>
          <w:rFonts w:ascii="PT Astra Serif" w:hAnsi="PT Astra Serif"/>
        </w:rPr>
      </w:pPr>
      <w:r w:rsidRPr="00923878">
        <w:rPr>
          <w:rFonts w:ascii="PT Astra Serif" w:hAnsi="PT Astra Serif"/>
        </w:rPr>
        <w:t>СОБРАНИЕ ПРЕДСТАВИТЕЛЕЙ</w:t>
      </w:r>
    </w:p>
    <w:p w:rsidR="00BE0F80" w:rsidRDefault="00BE0F80" w:rsidP="00BE0F80">
      <w:pPr>
        <w:pStyle w:val="4"/>
        <w:rPr>
          <w:rFonts w:ascii="PT Astra Serif" w:hAnsi="PT Astra Serif"/>
        </w:rPr>
      </w:pPr>
      <w:r w:rsidRPr="00923878">
        <w:rPr>
          <w:rFonts w:ascii="PT Astra Serif" w:hAnsi="PT Astra Serif"/>
        </w:rPr>
        <w:t>ЩЕКИНСКОГО РАЙОНА</w:t>
      </w:r>
    </w:p>
    <w:p w:rsidR="00BE0F80" w:rsidRPr="000517AE" w:rsidRDefault="00BE0F80" w:rsidP="00BE0F80"/>
    <w:p w:rsidR="00BE0F80" w:rsidRPr="00923878" w:rsidRDefault="00BE0F80" w:rsidP="00BE0F80">
      <w:pPr>
        <w:rPr>
          <w:rFonts w:ascii="PT Astra Serif" w:hAnsi="PT Astra Serif"/>
          <w:b/>
          <w:sz w:val="18"/>
        </w:rPr>
      </w:pPr>
    </w:p>
    <w:p w:rsidR="00BE0F80" w:rsidRPr="000B3592" w:rsidRDefault="00BE0F80" w:rsidP="00BE0F80">
      <w:pPr>
        <w:rPr>
          <w:rFonts w:ascii="PT Astra Serif" w:hAnsi="PT Astra Serif"/>
          <w:b/>
          <w:sz w:val="28"/>
        </w:rPr>
      </w:pPr>
      <w:r w:rsidRPr="000B3592">
        <w:rPr>
          <w:rFonts w:ascii="PT Astra Serif" w:hAnsi="PT Astra Serif"/>
          <w:b/>
          <w:sz w:val="28"/>
        </w:rPr>
        <w:t>От ______________                                                                                   №______</w:t>
      </w:r>
    </w:p>
    <w:p w:rsidR="00BE0F80" w:rsidRPr="00923878" w:rsidRDefault="00BE0F80" w:rsidP="00BE0F80">
      <w:pPr>
        <w:rPr>
          <w:rFonts w:ascii="PT Astra Serif" w:hAnsi="PT Astra Serif"/>
          <w:b/>
          <w:sz w:val="18"/>
        </w:rPr>
      </w:pPr>
    </w:p>
    <w:p w:rsidR="00BE0F80" w:rsidRDefault="00BE0F80" w:rsidP="00BE0F80">
      <w:pPr>
        <w:jc w:val="right"/>
        <w:rPr>
          <w:rFonts w:ascii="PT Astra Serif" w:hAnsi="PT Astra Serif"/>
          <w:sz w:val="28"/>
          <w:szCs w:val="28"/>
        </w:rPr>
      </w:pPr>
    </w:p>
    <w:p w:rsidR="00BE0F80" w:rsidRPr="000B3592" w:rsidRDefault="00BE0F80" w:rsidP="00BE0F80">
      <w:pPr>
        <w:jc w:val="right"/>
        <w:rPr>
          <w:rFonts w:ascii="PT Astra Serif" w:hAnsi="PT Astra Serif"/>
          <w:sz w:val="28"/>
          <w:szCs w:val="28"/>
        </w:rPr>
      </w:pPr>
      <w:r w:rsidRPr="000B3592">
        <w:rPr>
          <w:rFonts w:ascii="PT Astra Serif" w:hAnsi="PT Astra Serif"/>
          <w:sz w:val="28"/>
          <w:szCs w:val="28"/>
        </w:rPr>
        <w:t>ПРОЕКТ</w:t>
      </w:r>
    </w:p>
    <w:p w:rsidR="00BE0F80" w:rsidRDefault="00BE0F80" w:rsidP="00BE0F80">
      <w:pPr>
        <w:jc w:val="right"/>
        <w:rPr>
          <w:rFonts w:ascii="PT Astra Serif" w:hAnsi="PT Astra Serif"/>
          <w:sz w:val="28"/>
          <w:szCs w:val="28"/>
        </w:rPr>
      </w:pPr>
    </w:p>
    <w:p w:rsidR="00BE0F80" w:rsidRPr="00923878" w:rsidRDefault="00BE0F80" w:rsidP="00BE0F80">
      <w:pPr>
        <w:pStyle w:val="81"/>
        <w:spacing w:line="240" w:lineRule="auto"/>
        <w:ind w:firstLine="720"/>
        <w:rPr>
          <w:rFonts w:ascii="PT Astra Serif" w:hAnsi="PT Astra Serif"/>
          <w:sz w:val="28"/>
          <w:szCs w:val="28"/>
        </w:rPr>
      </w:pPr>
      <w:r w:rsidRPr="00923878">
        <w:rPr>
          <w:rFonts w:ascii="PT Astra Serif" w:hAnsi="PT Astra Serif"/>
          <w:sz w:val="28"/>
          <w:szCs w:val="28"/>
        </w:rPr>
        <w:t>РЕШЕНИЕ</w:t>
      </w:r>
    </w:p>
    <w:p w:rsidR="00BE0F80" w:rsidRPr="00923878" w:rsidRDefault="00BE0F80" w:rsidP="00BE0F80">
      <w:pPr>
        <w:tabs>
          <w:tab w:val="left" w:pos="4536"/>
        </w:tabs>
        <w:ind w:firstLine="720"/>
        <w:jc w:val="center"/>
        <w:rPr>
          <w:rFonts w:ascii="PT Astra Serif" w:hAnsi="PT Astra Serif"/>
          <w:b/>
          <w:bCs/>
          <w:sz w:val="28"/>
          <w:szCs w:val="28"/>
        </w:rPr>
      </w:pPr>
      <w:r w:rsidRPr="00923878">
        <w:rPr>
          <w:rFonts w:ascii="PT Astra Serif" w:hAnsi="PT Astra Serif"/>
          <w:b/>
          <w:bCs/>
          <w:sz w:val="28"/>
          <w:szCs w:val="28"/>
        </w:rPr>
        <w:t>О бюджете муниципального образования  Щекинский район</w:t>
      </w:r>
    </w:p>
    <w:p w:rsidR="00BE0F80" w:rsidRDefault="00BE0F80" w:rsidP="00BE0F80">
      <w:pPr>
        <w:tabs>
          <w:tab w:val="left" w:pos="4536"/>
        </w:tabs>
        <w:ind w:firstLine="720"/>
        <w:jc w:val="center"/>
        <w:rPr>
          <w:rFonts w:ascii="PT Astra Serif" w:hAnsi="PT Astra Serif"/>
          <w:b/>
          <w:bCs/>
          <w:sz w:val="28"/>
          <w:szCs w:val="28"/>
        </w:rPr>
      </w:pPr>
      <w:r w:rsidRPr="00923878">
        <w:rPr>
          <w:rFonts w:ascii="PT Astra Serif" w:hAnsi="PT Astra Serif"/>
          <w:b/>
          <w:bCs/>
          <w:sz w:val="28"/>
          <w:szCs w:val="28"/>
        </w:rPr>
        <w:t xml:space="preserve"> на  202</w:t>
      </w:r>
      <w:r>
        <w:rPr>
          <w:rFonts w:ascii="PT Astra Serif" w:hAnsi="PT Astra Serif"/>
          <w:b/>
          <w:bCs/>
          <w:sz w:val="28"/>
          <w:szCs w:val="28"/>
        </w:rPr>
        <w:t>2</w:t>
      </w:r>
      <w:r w:rsidRPr="00923878">
        <w:rPr>
          <w:rFonts w:ascii="PT Astra Serif" w:hAnsi="PT Astra Serif"/>
          <w:b/>
          <w:bCs/>
          <w:sz w:val="28"/>
          <w:szCs w:val="28"/>
        </w:rPr>
        <w:t xml:space="preserve"> год и на плановый период 202</w:t>
      </w:r>
      <w:r>
        <w:rPr>
          <w:rFonts w:ascii="PT Astra Serif" w:hAnsi="PT Astra Serif"/>
          <w:b/>
          <w:bCs/>
          <w:sz w:val="28"/>
          <w:szCs w:val="28"/>
        </w:rPr>
        <w:t>3</w:t>
      </w:r>
      <w:r w:rsidRPr="00923878">
        <w:rPr>
          <w:rFonts w:ascii="PT Astra Serif" w:hAnsi="PT Astra Serif"/>
          <w:b/>
          <w:bCs/>
          <w:sz w:val="28"/>
          <w:szCs w:val="28"/>
        </w:rPr>
        <w:t xml:space="preserve"> и 202</w:t>
      </w:r>
      <w:r>
        <w:rPr>
          <w:rFonts w:ascii="PT Astra Serif" w:hAnsi="PT Astra Serif"/>
          <w:b/>
          <w:bCs/>
          <w:sz w:val="28"/>
          <w:szCs w:val="28"/>
        </w:rPr>
        <w:t>4</w:t>
      </w:r>
      <w:r w:rsidRPr="00923878">
        <w:rPr>
          <w:rFonts w:ascii="PT Astra Serif" w:hAnsi="PT Astra Serif"/>
          <w:b/>
          <w:bCs/>
          <w:sz w:val="28"/>
          <w:szCs w:val="28"/>
        </w:rPr>
        <w:t xml:space="preserve"> годов</w:t>
      </w:r>
    </w:p>
    <w:p w:rsidR="00BE0F80" w:rsidRDefault="00BE0F80" w:rsidP="00BE0F80">
      <w:pPr>
        <w:tabs>
          <w:tab w:val="left" w:pos="4536"/>
        </w:tabs>
        <w:ind w:firstLine="720"/>
        <w:jc w:val="center"/>
        <w:rPr>
          <w:rFonts w:ascii="PT Astra Serif" w:hAnsi="PT Astra Serif"/>
          <w:b/>
          <w:bCs/>
          <w:sz w:val="28"/>
          <w:szCs w:val="28"/>
        </w:rPr>
      </w:pPr>
    </w:p>
    <w:p w:rsidR="00BE0F80" w:rsidRPr="00923878" w:rsidRDefault="00BE0F80" w:rsidP="00BE0F80">
      <w:pPr>
        <w:tabs>
          <w:tab w:val="left" w:pos="4536"/>
        </w:tabs>
        <w:ind w:firstLine="720"/>
        <w:jc w:val="center"/>
        <w:rPr>
          <w:rFonts w:ascii="PT Astra Serif" w:hAnsi="PT Astra Serif"/>
          <w:b/>
          <w:bCs/>
          <w:sz w:val="28"/>
          <w:szCs w:val="28"/>
        </w:rPr>
      </w:pPr>
    </w:p>
    <w:p w:rsidR="00BE0F80" w:rsidRPr="00923878" w:rsidRDefault="00BE0F80" w:rsidP="00BE0F80">
      <w:pPr>
        <w:tabs>
          <w:tab w:val="left" w:pos="4536"/>
        </w:tabs>
        <w:ind w:firstLine="709"/>
        <w:jc w:val="both"/>
        <w:rPr>
          <w:rFonts w:ascii="PT Astra Serif" w:hAnsi="PT Astra Serif"/>
          <w:sz w:val="28"/>
          <w:szCs w:val="28"/>
        </w:rPr>
      </w:pPr>
      <w:r w:rsidRPr="00923878">
        <w:rPr>
          <w:rFonts w:ascii="PT Astra Serif" w:hAnsi="PT Astra Serif"/>
          <w:sz w:val="28"/>
          <w:szCs w:val="28"/>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статьями 52, 54, 56 Устава муниципального образования Щекинский район, решением Собрания представителей Щекинского района от 09.09.2008 №44/464 «Об утверждении Положения о бюджетном процессе в муниципальном образовании Щекинский район», на основании статьи 32 Устава муниципального образования Щекинский район Собрание представителей Щекинского района </w:t>
      </w:r>
      <w:r w:rsidRPr="00923878">
        <w:rPr>
          <w:rFonts w:ascii="PT Astra Serif" w:hAnsi="PT Astra Serif"/>
          <w:b/>
          <w:bCs/>
          <w:sz w:val="28"/>
          <w:szCs w:val="28"/>
        </w:rPr>
        <w:t>РЕШИЛО</w:t>
      </w:r>
      <w:r w:rsidRPr="00923878">
        <w:rPr>
          <w:rFonts w:ascii="PT Astra Serif" w:hAnsi="PT Astra Serif"/>
          <w:sz w:val="28"/>
          <w:szCs w:val="28"/>
        </w:rPr>
        <w:t>:</w:t>
      </w:r>
    </w:p>
    <w:p w:rsidR="00BE0F80" w:rsidRPr="00923878" w:rsidRDefault="00BE0F80" w:rsidP="00BE0F80">
      <w:pPr>
        <w:ind w:firstLine="709"/>
        <w:jc w:val="both"/>
        <w:rPr>
          <w:rFonts w:ascii="PT Astra Serif" w:hAnsi="PT Astra Serif"/>
          <w:b/>
          <w:sz w:val="28"/>
          <w:szCs w:val="28"/>
        </w:rPr>
      </w:pPr>
    </w:p>
    <w:p w:rsidR="00BE0F80" w:rsidRPr="00923878" w:rsidRDefault="00BE0F80" w:rsidP="00BE0F80">
      <w:pPr>
        <w:ind w:firstLine="709"/>
        <w:jc w:val="both"/>
        <w:rPr>
          <w:rFonts w:ascii="PT Astra Serif" w:hAnsi="PT Astra Serif"/>
          <w:b/>
          <w:b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270"/>
      </w:tblGrid>
      <w:tr w:rsidR="00BE0F80" w:rsidRPr="00923878" w:rsidTr="00812655">
        <w:trPr>
          <w:trHeight w:val="1091"/>
        </w:trPr>
        <w:tc>
          <w:tcPr>
            <w:tcW w:w="709"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sz w:val="28"/>
                <w:szCs w:val="28"/>
              </w:rPr>
              <w:t>Статья 1.</w:t>
            </w:r>
            <w:r w:rsidRPr="00923878">
              <w:rPr>
                <w:rFonts w:ascii="PT Astra Serif" w:hAnsi="PT Astra Serif"/>
                <w:sz w:val="28"/>
                <w:szCs w:val="28"/>
              </w:rPr>
              <w:t> </w:t>
            </w:r>
          </w:p>
        </w:tc>
        <w:tc>
          <w:tcPr>
            <w:tcW w:w="8044"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Основные характеристики бюджета муниципального                     образования Щекинский район на 202</w:t>
            </w:r>
            <w:r>
              <w:rPr>
                <w:rFonts w:ascii="PT Astra Serif" w:hAnsi="PT Astra Serif"/>
                <w:b/>
                <w:bCs/>
                <w:sz w:val="28"/>
                <w:szCs w:val="28"/>
              </w:rPr>
              <w:t>2</w:t>
            </w:r>
            <w:r w:rsidRPr="00923878">
              <w:rPr>
                <w:rFonts w:ascii="PT Astra Serif" w:hAnsi="PT Astra Serif"/>
                <w:b/>
                <w:bCs/>
                <w:sz w:val="28"/>
                <w:szCs w:val="28"/>
              </w:rPr>
              <w:t xml:space="preserve"> год и на плановый период 202</w:t>
            </w:r>
            <w:r>
              <w:rPr>
                <w:rFonts w:ascii="PT Astra Serif" w:hAnsi="PT Astra Serif"/>
                <w:b/>
                <w:bCs/>
                <w:sz w:val="28"/>
                <w:szCs w:val="28"/>
              </w:rPr>
              <w:t>3</w:t>
            </w:r>
            <w:r w:rsidRPr="00923878">
              <w:rPr>
                <w:rFonts w:ascii="PT Astra Serif" w:hAnsi="PT Astra Serif"/>
                <w:b/>
                <w:bCs/>
                <w:sz w:val="28"/>
                <w:szCs w:val="28"/>
              </w:rPr>
              <w:t xml:space="preserve"> и 202</w:t>
            </w:r>
            <w:r>
              <w:rPr>
                <w:rFonts w:ascii="PT Astra Serif" w:hAnsi="PT Astra Serif"/>
                <w:b/>
                <w:bCs/>
                <w:sz w:val="28"/>
                <w:szCs w:val="28"/>
              </w:rPr>
              <w:t>4</w:t>
            </w:r>
            <w:r w:rsidRPr="00923878">
              <w:rPr>
                <w:rFonts w:ascii="PT Astra Serif" w:hAnsi="PT Astra Serif"/>
                <w:b/>
                <w:bCs/>
                <w:sz w:val="28"/>
                <w:szCs w:val="28"/>
              </w:rPr>
              <w:t xml:space="preserve"> годов</w:t>
            </w:r>
          </w:p>
        </w:tc>
      </w:tr>
    </w:tbl>
    <w:p w:rsidR="00BE0F80" w:rsidRPr="00923878" w:rsidRDefault="00BE0F80" w:rsidP="00BE0F80">
      <w:pPr>
        <w:ind w:firstLine="709"/>
        <w:jc w:val="both"/>
        <w:rPr>
          <w:rFonts w:ascii="PT Astra Serif" w:hAnsi="PT Astra Serif"/>
          <w:b/>
          <w:bCs/>
          <w:sz w:val="28"/>
          <w:szCs w:val="28"/>
        </w:rPr>
      </w:pPr>
    </w:p>
    <w:p w:rsidR="00BE0F80" w:rsidRPr="007E1713" w:rsidRDefault="00BE0F80" w:rsidP="00BE0F80">
      <w:pPr>
        <w:pStyle w:val="2"/>
        <w:spacing w:line="240" w:lineRule="auto"/>
        <w:jc w:val="both"/>
        <w:rPr>
          <w:rFonts w:ascii="PT Astra Serif" w:hAnsi="PT Astra Serif"/>
        </w:rPr>
      </w:pPr>
      <w:r w:rsidRPr="007E1713">
        <w:rPr>
          <w:rFonts w:ascii="PT Astra Serif" w:hAnsi="PT Astra Serif"/>
        </w:rPr>
        <w:t>1. Утвердить основные характеристики бюджета муниципального образования Щекинский район (далее – бюджет муниципального образования)</w:t>
      </w:r>
      <w:r w:rsidRPr="007E1713">
        <w:rPr>
          <w:rFonts w:ascii="PT Astra Serif" w:hAnsi="PT Astra Serif"/>
          <w:spacing w:val="-20"/>
        </w:rPr>
        <w:t xml:space="preserve"> </w:t>
      </w:r>
      <w:r w:rsidRPr="007E1713">
        <w:rPr>
          <w:rFonts w:ascii="PT Astra Serif" w:hAnsi="PT Astra Serif"/>
        </w:rPr>
        <w:t>на 202</w:t>
      </w:r>
      <w:r>
        <w:rPr>
          <w:rFonts w:ascii="PT Astra Serif" w:hAnsi="PT Astra Serif"/>
        </w:rPr>
        <w:t>2</w:t>
      </w:r>
      <w:r w:rsidRPr="007E1713">
        <w:rPr>
          <w:rFonts w:ascii="PT Astra Serif" w:hAnsi="PT Astra Serif"/>
        </w:rPr>
        <w:t xml:space="preserve"> год:</w:t>
      </w:r>
    </w:p>
    <w:p w:rsidR="00BE0F80" w:rsidRPr="007E1713" w:rsidRDefault="00BE0F80" w:rsidP="00BE0F80">
      <w:pPr>
        <w:ind w:firstLine="720"/>
        <w:jc w:val="both"/>
        <w:rPr>
          <w:rFonts w:ascii="PT Astra Serif" w:hAnsi="PT Astra Serif"/>
          <w:sz w:val="28"/>
          <w:szCs w:val="28"/>
        </w:rPr>
      </w:pPr>
      <w:r w:rsidRPr="007E1713">
        <w:rPr>
          <w:rFonts w:ascii="PT Astra Serif" w:hAnsi="PT Astra Serif"/>
          <w:sz w:val="28"/>
          <w:szCs w:val="28"/>
        </w:rPr>
        <w:t xml:space="preserve">1) общий объем доходов бюджета муниципального образования в сумме </w:t>
      </w:r>
      <w:r>
        <w:rPr>
          <w:rFonts w:ascii="PT Astra Serif" w:hAnsi="PT Astra Serif"/>
          <w:sz w:val="28"/>
          <w:szCs w:val="28"/>
        </w:rPr>
        <w:t>2 402 838 856,16</w:t>
      </w:r>
      <w:r w:rsidRPr="007E1713">
        <w:rPr>
          <w:rFonts w:ascii="PT Astra Serif" w:hAnsi="PT Astra Serif"/>
          <w:sz w:val="28"/>
          <w:szCs w:val="28"/>
        </w:rPr>
        <w:t xml:space="preserve"> рублей;</w:t>
      </w:r>
    </w:p>
    <w:p w:rsidR="00BE0F80" w:rsidRPr="007E1713" w:rsidRDefault="00BE0F80" w:rsidP="00BE0F80">
      <w:pPr>
        <w:ind w:firstLine="720"/>
        <w:jc w:val="both"/>
        <w:rPr>
          <w:rFonts w:ascii="PT Astra Serif" w:hAnsi="PT Astra Serif"/>
          <w:sz w:val="28"/>
          <w:szCs w:val="28"/>
        </w:rPr>
      </w:pPr>
      <w:r w:rsidRPr="007E1713">
        <w:rPr>
          <w:rFonts w:ascii="PT Astra Serif" w:hAnsi="PT Astra Serif"/>
          <w:sz w:val="28"/>
          <w:szCs w:val="28"/>
        </w:rPr>
        <w:t xml:space="preserve">2) общий объем расходов бюджета муниципального образования в сумме </w:t>
      </w:r>
      <w:r>
        <w:rPr>
          <w:rFonts w:ascii="PT Astra Serif" w:hAnsi="PT Astra Serif"/>
          <w:sz w:val="28"/>
          <w:szCs w:val="28"/>
        </w:rPr>
        <w:t xml:space="preserve">2 485 836 049,16 </w:t>
      </w:r>
      <w:r w:rsidRPr="007E1713">
        <w:rPr>
          <w:rFonts w:ascii="PT Astra Serif" w:hAnsi="PT Astra Serif"/>
          <w:sz w:val="28"/>
          <w:szCs w:val="28"/>
        </w:rPr>
        <w:t>рублей;</w:t>
      </w:r>
    </w:p>
    <w:p w:rsidR="00BE0F80" w:rsidRDefault="00BE0F80" w:rsidP="00BE0F80">
      <w:pPr>
        <w:pStyle w:val="2"/>
        <w:spacing w:line="240" w:lineRule="auto"/>
        <w:jc w:val="both"/>
        <w:rPr>
          <w:rFonts w:ascii="PT Astra Serif" w:hAnsi="PT Astra Serif"/>
        </w:rPr>
      </w:pPr>
      <w:r w:rsidRPr="007E1713">
        <w:rPr>
          <w:rFonts w:ascii="PT Astra Serif" w:hAnsi="PT Astra Serif"/>
        </w:rPr>
        <w:t xml:space="preserve">3) дефицит бюджета муниципального образования в сумме </w:t>
      </w:r>
      <w:r>
        <w:rPr>
          <w:rFonts w:ascii="PT Astra Serif" w:hAnsi="PT Astra Serif"/>
        </w:rPr>
        <w:t>82 997 193,00 рублей.</w:t>
      </w:r>
    </w:p>
    <w:p w:rsidR="00BE0F80" w:rsidRPr="007E1713" w:rsidRDefault="00BE0F80" w:rsidP="00BE0F80">
      <w:pPr>
        <w:pStyle w:val="2"/>
        <w:spacing w:line="240" w:lineRule="auto"/>
        <w:jc w:val="both"/>
        <w:rPr>
          <w:rFonts w:ascii="PT Astra Serif" w:hAnsi="PT Astra Serif"/>
        </w:rPr>
      </w:pPr>
      <w:r w:rsidRPr="007E1713">
        <w:rPr>
          <w:rFonts w:ascii="PT Astra Serif" w:hAnsi="PT Astra Serif"/>
        </w:rPr>
        <w:t>2. Утвердить основные характеристики бюджета муниципального образования на 202</w:t>
      </w:r>
      <w:r>
        <w:rPr>
          <w:rFonts w:ascii="PT Astra Serif" w:hAnsi="PT Astra Serif"/>
        </w:rPr>
        <w:t>3</w:t>
      </w:r>
      <w:r w:rsidRPr="007E1713">
        <w:rPr>
          <w:rFonts w:ascii="PT Astra Serif" w:hAnsi="PT Astra Serif"/>
        </w:rPr>
        <w:t xml:space="preserve"> год и на 202</w:t>
      </w:r>
      <w:r>
        <w:rPr>
          <w:rFonts w:ascii="PT Astra Serif" w:hAnsi="PT Astra Serif"/>
        </w:rPr>
        <w:t>4</w:t>
      </w:r>
      <w:r w:rsidRPr="007E1713">
        <w:rPr>
          <w:rFonts w:ascii="PT Astra Serif" w:hAnsi="PT Astra Serif"/>
        </w:rPr>
        <w:t xml:space="preserve"> год:</w:t>
      </w:r>
    </w:p>
    <w:p w:rsidR="00BE0F80" w:rsidRPr="007E1713" w:rsidRDefault="00BE0F80" w:rsidP="00BE0F80">
      <w:pPr>
        <w:ind w:firstLine="709"/>
        <w:jc w:val="both"/>
        <w:rPr>
          <w:rFonts w:ascii="PT Astra Serif" w:hAnsi="PT Astra Serif"/>
          <w:sz w:val="28"/>
          <w:szCs w:val="28"/>
        </w:rPr>
      </w:pPr>
      <w:r w:rsidRPr="007E1713">
        <w:rPr>
          <w:rFonts w:ascii="PT Astra Serif" w:hAnsi="PT Astra Serif"/>
          <w:sz w:val="28"/>
          <w:szCs w:val="28"/>
        </w:rPr>
        <w:t>1) общий объем доходов бюджета муниципального образования на 202</w:t>
      </w:r>
      <w:r>
        <w:rPr>
          <w:rFonts w:ascii="PT Astra Serif" w:hAnsi="PT Astra Serif"/>
          <w:sz w:val="28"/>
          <w:szCs w:val="28"/>
        </w:rPr>
        <w:t>3</w:t>
      </w:r>
      <w:r w:rsidRPr="007E1713">
        <w:rPr>
          <w:rFonts w:ascii="PT Astra Serif" w:hAnsi="PT Astra Serif"/>
          <w:sz w:val="28"/>
          <w:szCs w:val="28"/>
        </w:rPr>
        <w:t xml:space="preserve"> год в сумме  </w:t>
      </w:r>
      <w:r>
        <w:rPr>
          <w:rFonts w:ascii="PT Astra Serif" w:hAnsi="PT Astra Serif"/>
          <w:sz w:val="28"/>
          <w:szCs w:val="28"/>
        </w:rPr>
        <w:t xml:space="preserve">2 297 009 548,80 </w:t>
      </w:r>
      <w:r w:rsidRPr="007E1713">
        <w:rPr>
          <w:rFonts w:ascii="PT Astra Serif" w:hAnsi="PT Astra Serif"/>
          <w:sz w:val="28"/>
          <w:szCs w:val="28"/>
        </w:rPr>
        <w:t>рублей и на 202</w:t>
      </w:r>
      <w:r>
        <w:rPr>
          <w:rFonts w:ascii="PT Astra Serif" w:hAnsi="PT Astra Serif"/>
          <w:sz w:val="28"/>
          <w:szCs w:val="28"/>
        </w:rPr>
        <w:t>4</w:t>
      </w:r>
      <w:r w:rsidRPr="007E1713">
        <w:rPr>
          <w:rFonts w:ascii="PT Astra Serif" w:hAnsi="PT Astra Serif"/>
          <w:sz w:val="28"/>
          <w:szCs w:val="28"/>
        </w:rPr>
        <w:t xml:space="preserve"> год в сумме </w:t>
      </w:r>
      <w:r>
        <w:rPr>
          <w:rFonts w:ascii="PT Astra Serif" w:hAnsi="PT Astra Serif"/>
          <w:sz w:val="28"/>
          <w:szCs w:val="28"/>
        </w:rPr>
        <w:t>2 364 668 132,37</w:t>
      </w:r>
      <w:r w:rsidRPr="007E1713">
        <w:rPr>
          <w:rFonts w:ascii="PT Astra Serif" w:hAnsi="PT Astra Serif"/>
          <w:sz w:val="28"/>
          <w:szCs w:val="28"/>
        </w:rPr>
        <w:t xml:space="preserve"> рублей;</w:t>
      </w:r>
    </w:p>
    <w:p w:rsidR="00BE0F80" w:rsidRPr="007E1713" w:rsidRDefault="00BE0F80" w:rsidP="00BE0F80">
      <w:pPr>
        <w:ind w:firstLine="709"/>
        <w:jc w:val="both"/>
        <w:rPr>
          <w:rFonts w:ascii="PT Astra Serif" w:hAnsi="PT Astra Serif"/>
          <w:sz w:val="28"/>
          <w:szCs w:val="28"/>
        </w:rPr>
      </w:pPr>
      <w:r w:rsidRPr="007E1713">
        <w:rPr>
          <w:rFonts w:ascii="PT Astra Serif" w:hAnsi="PT Astra Serif"/>
          <w:sz w:val="28"/>
          <w:szCs w:val="28"/>
        </w:rPr>
        <w:t>2) общий объем расходов бюджета муниципального образования на 202</w:t>
      </w:r>
      <w:r>
        <w:rPr>
          <w:rFonts w:ascii="PT Astra Serif" w:hAnsi="PT Astra Serif"/>
          <w:sz w:val="28"/>
          <w:szCs w:val="28"/>
        </w:rPr>
        <w:t>3</w:t>
      </w:r>
      <w:r w:rsidRPr="007E1713">
        <w:rPr>
          <w:rFonts w:ascii="PT Astra Serif" w:hAnsi="PT Astra Serif"/>
          <w:sz w:val="28"/>
          <w:szCs w:val="28"/>
        </w:rPr>
        <w:t xml:space="preserve"> год в сумме </w:t>
      </w:r>
      <w:r>
        <w:rPr>
          <w:rFonts w:ascii="PT Astra Serif" w:hAnsi="PT Astra Serif"/>
          <w:sz w:val="28"/>
          <w:szCs w:val="28"/>
        </w:rPr>
        <w:t>2 376 751 483,80</w:t>
      </w:r>
      <w:r w:rsidRPr="007E1713">
        <w:rPr>
          <w:rFonts w:ascii="PT Astra Serif" w:hAnsi="PT Astra Serif"/>
          <w:sz w:val="28"/>
          <w:szCs w:val="28"/>
        </w:rPr>
        <w:t xml:space="preserve"> рублей, в том числе условно утвержденные </w:t>
      </w:r>
      <w:r w:rsidRPr="007E1713">
        <w:rPr>
          <w:rFonts w:ascii="PT Astra Serif" w:hAnsi="PT Astra Serif"/>
          <w:sz w:val="28"/>
          <w:szCs w:val="28"/>
        </w:rPr>
        <w:lastRenderedPageBreak/>
        <w:t xml:space="preserve">расходы в сумме </w:t>
      </w:r>
      <w:r>
        <w:rPr>
          <w:rFonts w:ascii="PT Astra Serif" w:hAnsi="PT Astra Serif"/>
          <w:sz w:val="28"/>
          <w:szCs w:val="28"/>
        </w:rPr>
        <w:t>25 000 000,00</w:t>
      </w:r>
      <w:r w:rsidRPr="007E1713">
        <w:rPr>
          <w:rFonts w:ascii="PT Astra Serif" w:hAnsi="PT Astra Serif"/>
          <w:sz w:val="28"/>
          <w:szCs w:val="28"/>
        </w:rPr>
        <w:t xml:space="preserve">  рублей, и на 202</w:t>
      </w:r>
      <w:r>
        <w:rPr>
          <w:rFonts w:ascii="PT Astra Serif" w:hAnsi="PT Astra Serif"/>
          <w:sz w:val="28"/>
          <w:szCs w:val="28"/>
        </w:rPr>
        <w:t>4</w:t>
      </w:r>
      <w:r w:rsidRPr="007E1713">
        <w:rPr>
          <w:rFonts w:ascii="PT Astra Serif" w:hAnsi="PT Astra Serif"/>
          <w:sz w:val="28"/>
          <w:szCs w:val="28"/>
        </w:rPr>
        <w:t xml:space="preserve"> год в сумме </w:t>
      </w:r>
      <w:r>
        <w:rPr>
          <w:rFonts w:ascii="PT Astra Serif" w:hAnsi="PT Astra Serif"/>
          <w:sz w:val="28"/>
          <w:szCs w:val="28"/>
        </w:rPr>
        <w:t>2 448 798 179,37</w:t>
      </w:r>
      <w:r w:rsidRPr="007E1713">
        <w:rPr>
          <w:rFonts w:ascii="PT Astra Serif" w:hAnsi="PT Astra Serif"/>
          <w:sz w:val="28"/>
          <w:szCs w:val="28"/>
        </w:rPr>
        <w:t xml:space="preserve">  рублей, в том числе условно утвержденные расходы в сумме </w:t>
      </w:r>
      <w:r>
        <w:rPr>
          <w:rFonts w:ascii="PT Astra Serif" w:hAnsi="PT Astra Serif"/>
          <w:sz w:val="28"/>
          <w:szCs w:val="28"/>
        </w:rPr>
        <w:t>65 700 000,00</w:t>
      </w:r>
      <w:r w:rsidRPr="007E1713">
        <w:rPr>
          <w:rFonts w:ascii="PT Astra Serif" w:hAnsi="PT Astra Serif"/>
          <w:sz w:val="28"/>
          <w:szCs w:val="28"/>
        </w:rPr>
        <w:t xml:space="preserve"> рублей;</w:t>
      </w:r>
    </w:p>
    <w:p w:rsidR="00BE0F80" w:rsidRDefault="00BE0F80" w:rsidP="00BE0F80">
      <w:pPr>
        <w:ind w:firstLine="709"/>
        <w:jc w:val="both"/>
        <w:rPr>
          <w:rFonts w:ascii="PT Astra Serif" w:hAnsi="PT Astra Serif"/>
          <w:sz w:val="28"/>
          <w:szCs w:val="28"/>
        </w:rPr>
      </w:pPr>
      <w:r w:rsidRPr="00D2322F">
        <w:rPr>
          <w:rFonts w:ascii="PT Astra Serif" w:hAnsi="PT Astra Serif"/>
          <w:sz w:val="28"/>
          <w:szCs w:val="28"/>
        </w:rPr>
        <w:t>3) дефицит бюджета муниципального образования на 202</w:t>
      </w:r>
      <w:r>
        <w:rPr>
          <w:rFonts w:ascii="PT Astra Serif" w:hAnsi="PT Astra Serif"/>
          <w:sz w:val="28"/>
          <w:szCs w:val="28"/>
        </w:rPr>
        <w:t>3</w:t>
      </w:r>
      <w:r w:rsidRPr="00D2322F">
        <w:rPr>
          <w:rFonts w:ascii="PT Astra Serif" w:hAnsi="PT Astra Serif"/>
          <w:sz w:val="28"/>
          <w:szCs w:val="28"/>
        </w:rPr>
        <w:t xml:space="preserve"> год в сумме </w:t>
      </w:r>
      <w:r>
        <w:rPr>
          <w:rFonts w:ascii="PT Astra Serif" w:hAnsi="PT Astra Serif"/>
          <w:sz w:val="28"/>
          <w:szCs w:val="28"/>
        </w:rPr>
        <w:t>79 741 935,00</w:t>
      </w:r>
      <w:r w:rsidRPr="00D2322F">
        <w:rPr>
          <w:rFonts w:ascii="PT Astra Serif" w:hAnsi="PT Astra Serif"/>
          <w:sz w:val="28"/>
          <w:szCs w:val="28"/>
        </w:rPr>
        <w:t xml:space="preserve"> рублей и на 202</w:t>
      </w:r>
      <w:r>
        <w:rPr>
          <w:rFonts w:ascii="PT Astra Serif" w:hAnsi="PT Astra Serif"/>
          <w:sz w:val="28"/>
          <w:szCs w:val="28"/>
        </w:rPr>
        <w:t>4</w:t>
      </w:r>
      <w:r w:rsidRPr="00D2322F">
        <w:rPr>
          <w:rFonts w:ascii="PT Astra Serif" w:hAnsi="PT Astra Serif"/>
          <w:sz w:val="28"/>
          <w:szCs w:val="28"/>
        </w:rPr>
        <w:t xml:space="preserve"> год в сумме </w:t>
      </w:r>
      <w:r>
        <w:rPr>
          <w:rFonts w:ascii="PT Astra Serif" w:hAnsi="PT Astra Serif"/>
          <w:sz w:val="28"/>
          <w:szCs w:val="28"/>
        </w:rPr>
        <w:t>84 130 047,00</w:t>
      </w:r>
      <w:r w:rsidRPr="00D2322F">
        <w:rPr>
          <w:rFonts w:ascii="PT Astra Serif" w:hAnsi="PT Astra Serif"/>
          <w:sz w:val="28"/>
          <w:szCs w:val="28"/>
        </w:rPr>
        <w:t xml:space="preserve"> рублей.</w:t>
      </w:r>
    </w:p>
    <w:p w:rsidR="00BE0F80" w:rsidRPr="00D2322F" w:rsidRDefault="00BE0F80" w:rsidP="00BE0F80">
      <w:pPr>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270"/>
      </w:tblGrid>
      <w:tr w:rsidR="00BE0F80" w:rsidRPr="00923878" w:rsidTr="00812655">
        <w:tc>
          <w:tcPr>
            <w:tcW w:w="0" w:type="auto"/>
          </w:tcPr>
          <w:p w:rsidR="00BE0F80" w:rsidRPr="00923878" w:rsidRDefault="00BE0F80" w:rsidP="00812655">
            <w:pPr>
              <w:jc w:val="both"/>
              <w:rPr>
                <w:rFonts w:ascii="PT Astra Serif" w:hAnsi="PT Astra Serif"/>
                <w:sz w:val="28"/>
                <w:szCs w:val="28"/>
              </w:rPr>
            </w:pPr>
            <w:r w:rsidRPr="00923878">
              <w:rPr>
                <w:rFonts w:ascii="PT Astra Serif" w:hAnsi="PT Astra Serif"/>
                <w:b/>
                <w:sz w:val="28"/>
                <w:szCs w:val="28"/>
              </w:rPr>
              <w:t>Статья 2. </w:t>
            </w:r>
          </w:p>
        </w:tc>
        <w:tc>
          <w:tcPr>
            <w:tcW w:w="0" w:type="auto"/>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Доходы бюджета муниципального образования на 202</w:t>
            </w:r>
            <w:r>
              <w:rPr>
                <w:rFonts w:ascii="PT Astra Serif" w:hAnsi="PT Astra Serif"/>
                <w:b/>
                <w:bCs/>
                <w:sz w:val="28"/>
                <w:szCs w:val="28"/>
              </w:rPr>
              <w:t>2</w:t>
            </w:r>
            <w:r w:rsidRPr="00923878">
              <w:rPr>
                <w:rFonts w:ascii="PT Astra Serif" w:hAnsi="PT Astra Serif"/>
                <w:b/>
                <w:bCs/>
                <w:sz w:val="28"/>
                <w:szCs w:val="28"/>
              </w:rPr>
              <w:t xml:space="preserve"> год и на плановый период 202</w:t>
            </w:r>
            <w:r>
              <w:rPr>
                <w:rFonts w:ascii="PT Astra Serif" w:hAnsi="PT Astra Serif"/>
                <w:b/>
                <w:bCs/>
                <w:sz w:val="28"/>
                <w:szCs w:val="28"/>
              </w:rPr>
              <w:t>3</w:t>
            </w:r>
            <w:r w:rsidRPr="00923878">
              <w:rPr>
                <w:rFonts w:ascii="PT Astra Serif" w:hAnsi="PT Astra Serif"/>
                <w:b/>
                <w:bCs/>
                <w:sz w:val="28"/>
                <w:szCs w:val="28"/>
              </w:rPr>
              <w:t xml:space="preserve"> и 202</w:t>
            </w:r>
            <w:r>
              <w:rPr>
                <w:rFonts w:ascii="PT Astra Serif" w:hAnsi="PT Astra Serif"/>
                <w:b/>
                <w:bCs/>
                <w:sz w:val="28"/>
                <w:szCs w:val="28"/>
              </w:rPr>
              <w:t>4</w:t>
            </w:r>
            <w:r w:rsidRPr="00923878">
              <w:rPr>
                <w:rFonts w:ascii="PT Astra Serif" w:hAnsi="PT Astra Serif"/>
                <w:b/>
                <w:bCs/>
                <w:sz w:val="28"/>
                <w:szCs w:val="28"/>
              </w:rPr>
              <w:t xml:space="preserve"> годов</w:t>
            </w:r>
          </w:p>
          <w:p w:rsidR="00BE0F80" w:rsidRPr="00923878" w:rsidRDefault="00BE0F80" w:rsidP="00812655">
            <w:pPr>
              <w:jc w:val="both"/>
              <w:rPr>
                <w:rFonts w:ascii="PT Astra Serif" w:hAnsi="PT Astra Serif"/>
                <w:sz w:val="28"/>
                <w:szCs w:val="28"/>
              </w:rPr>
            </w:pPr>
          </w:p>
        </w:tc>
      </w:tr>
    </w:tbl>
    <w:p w:rsidR="00BE0F80" w:rsidRPr="00923878" w:rsidRDefault="00BE0F80" w:rsidP="00BE0F80">
      <w:pPr>
        <w:ind w:firstLine="709"/>
        <w:jc w:val="both"/>
        <w:rPr>
          <w:rFonts w:ascii="PT Astra Serif" w:hAnsi="PT Astra Serif"/>
          <w:bCs/>
          <w:sz w:val="28"/>
          <w:szCs w:val="28"/>
        </w:rPr>
      </w:pPr>
      <w:r w:rsidRPr="00923878">
        <w:rPr>
          <w:rFonts w:ascii="PT Astra Serif" w:hAnsi="PT Astra Serif"/>
        </w:rPr>
        <w:t xml:space="preserve"> </w:t>
      </w:r>
      <w:r w:rsidRPr="00923878">
        <w:rPr>
          <w:rFonts w:ascii="PT Astra Serif" w:hAnsi="PT Astra Serif"/>
          <w:sz w:val="28"/>
          <w:szCs w:val="28"/>
        </w:rPr>
        <w:t>Утвердить объем доходов бюджета муниципального образования по группам, подгруппам и статьям классификации доходов бюджетов Российской Федерации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1 к </w:t>
      </w:r>
      <w:r w:rsidRPr="00923878">
        <w:rPr>
          <w:rFonts w:ascii="PT Astra Serif" w:hAnsi="PT Astra Serif"/>
          <w:bCs/>
          <w:sz w:val="28"/>
          <w:szCs w:val="28"/>
        </w:rPr>
        <w:t>настоящему Решению.</w:t>
      </w:r>
    </w:p>
    <w:p w:rsidR="00BE0F80" w:rsidRPr="00923878" w:rsidRDefault="00BE0F80" w:rsidP="00BE0F80">
      <w:pPr>
        <w:ind w:firstLine="709"/>
        <w:jc w:val="both"/>
        <w:rPr>
          <w:rFonts w:ascii="PT Astra Serif" w:hAnsi="PT Astra Serif"/>
          <w:b/>
          <w:bCs/>
          <w:sz w:val="28"/>
          <w:szCs w:val="28"/>
        </w:rPr>
      </w:pPr>
    </w:p>
    <w:p w:rsidR="00BE0F80" w:rsidRPr="00923878" w:rsidRDefault="00BE0F80" w:rsidP="00BE0F80">
      <w:pPr>
        <w:ind w:firstLine="709"/>
        <w:jc w:val="both"/>
        <w:rPr>
          <w:rFonts w:ascii="PT Astra Serif" w:hAnsi="PT Astra Serif"/>
          <w:b/>
          <w:b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340"/>
      </w:tblGrid>
      <w:tr w:rsidR="00BE0F80" w:rsidRPr="00923878" w:rsidTr="00812655">
        <w:tc>
          <w:tcPr>
            <w:tcW w:w="709"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sz w:val="28"/>
                <w:szCs w:val="28"/>
              </w:rPr>
              <w:t>Статья 3.</w:t>
            </w:r>
          </w:p>
        </w:tc>
        <w:tc>
          <w:tcPr>
            <w:tcW w:w="8044"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Нормативы распределения доходов в бюджет муниципального образования, не установленные бюджетным законодательством Российской Федерации и законами Тульской области</w:t>
            </w:r>
          </w:p>
        </w:tc>
      </w:tr>
    </w:tbl>
    <w:p w:rsidR="00BE0F80" w:rsidRPr="00923878" w:rsidRDefault="00BE0F80" w:rsidP="00BE0F80">
      <w:pPr>
        <w:ind w:firstLine="709"/>
        <w:jc w:val="both"/>
        <w:rPr>
          <w:rFonts w:ascii="PT Astra Serif" w:hAnsi="PT Astra Serif"/>
          <w:b/>
          <w:bCs/>
          <w:sz w:val="28"/>
          <w:szCs w:val="28"/>
        </w:rPr>
      </w:pPr>
    </w:p>
    <w:p w:rsidR="00BE0F80" w:rsidRPr="00923878" w:rsidRDefault="00BE0F80" w:rsidP="00BE0F80">
      <w:pPr>
        <w:widowControl w:val="0"/>
        <w:autoSpaceDE w:val="0"/>
        <w:autoSpaceDN w:val="0"/>
        <w:adjustRightInd w:val="0"/>
        <w:ind w:firstLine="709"/>
        <w:jc w:val="both"/>
        <w:rPr>
          <w:rFonts w:ascii="PT Astra Serif" w:hAnsi="PT Astra Serif"/>
          <w:sz w:val="28"/>
          <w:szCs w:val="28"/>
        </w:rPr>
      </w:pPr>
      <w:r w:rsidRPr="00923878">
        <w:rPr>
          <w:rFonts w:ascii="PT Astra Serif" w:hAnsi="PT Astra Serif"/>
          <w:sz w:val="28"/>
          <w:szCs w:val="28"/>
        </w:rPr>
        <w:t>1. Установить, что доходы бюджета муниципального образования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задолженности по отмененным налогам и сборам и иным обязательным платежам, неналоговых доходов, а также за счет безвозмездных поступлений.</w:t>
      </w:r>
    </w:p>
    <w:p w:rsidR="00BE0F80" w:rsidRPr="00923878" w:rsidRDefault="00BE0F80" w:rsidP="00BE0F80">
      <w:pPr>
        <w:ind w:firstLine="709"/>
        <w:jc w:val="both"/>
        <w:rPr>
          <w:rFonts w:ascii="PT Astra Serif" w:hAnsi="PT Astra Serif"/>
          <w:bCs/>
          <w:sz w:val="28"/>
          <w:szCs w:val="28"/>
        </w:rPr>
      </w:pPr>
      <w:r w:rsidRPr="00923878">
        <w:rPr>
          <w:rFonts w:ascii="PT Astra Serif" w:hAnsi="PT Astra Serif"/>
          <w:bCs/>
          <w:sz w:val="28"/>
          <w:szCs w:val="28"/>
        </w:rPr>
        <w:t>2. Утвердить нормативы распределения доходов  между бюджетами городских, сельских поселений, входящих в состав муниципального образования Щекинский район, не установленные бюджетным законодательством Российской Федерации и законами Тульской области, согласно приложению 2 к настоящему Решению.</w:t>
      </w:r>
    </w:p>
    <w:p w:rsidR="00BE0F80" w:rsidRPr="00923878" w:rsidRDefault="00BE0F80" w:rsidP="00BE0F80">
      <w:pPr>
        <w:ind w:firstLine="709"/>
        <w:jc w:val="both"/>
        <w:rPr>
          <w:rFonts w:ascii="PT Astra Serif" w:hAnsi="PT Astra Serif"/>
          <w:b/>
          <w:bCs/>
          <w:sz w:val="28"/>
          <w:szCs w:val="28"/>
        </w:rPr>
      </w:pPr>
    </w:p>
    <w:p w:rsidR="00BE0F80" w:rsidRPr="00923878" w:rsidRDefault="00BE0F80" w:rsidP="00BE0F80">
      <w:pPr>
        <w:ind w:firstLine="709"/>
        <w:jc w:val="both"/>
        <w:rPr>
          <w:rFonts w:ascii="PT Astra Serif" w:hAnsi="PT Astra Serif"/>
          <w:b/>
          <w:bCs/>
          <w:sz w:val="28"/>
          <w:szCs w:val="28"/>
        </w:rPr>
      </w:pPr>
    </w:p>
    <w:tbl>
      <w:tblPr>
        <w:tblStyle w:val="af1"/>
        <w:tblW w:w="1580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198"/>
        <w:gridCol w:w="7198"/>
      </w:tblGrid>
      <w:tr w:rsidR="00BE0F80" w:rsidRPr="00923878" w:rsidTr="00812655">
        <w:tc>
          <w:tcPr>
            <w:tcW w:w="1413"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sz w:val="28"/>
                <w:szCs w:val="28"/>
              </w:rPr>
              <w:t>Статья 4.</w:t>
            </w:r>
          </w:p>
        </w:tc>
        <w:tc>
          <w:tcPr>
            <w:tcW w:w="7198"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Особенности использования средств, получаемых муниципальными учреждениями Щекинского района</w:t>
            </w:r>
          </w:p>
          <w:p w:rsidR="00BE0F80" w:rsidRPr="00923878" w:rsidRDefault="00BE0F80" w:rsidP="00812655">
            <w:pPr>
              <w:jc w:val="both"/>
              <w:rPr>
                <w:rFonts w:ascii="PT Astra Serif" w:hAnsi="PT Astra Serif"/>
                <w:b/>
                <w:bCs/>
                <w:sz w:val="28"/>
                <w:szCs w:val="28"/>
              </w:rPr>
            </w:pPr>
          </w:p>
        </w:tc>
        <w:tc>
          <w:tcPr>
            <w:tcW w:w="7198" w:type="dxa"/>
          </w:tcPr>
          <w:p w:rsidR="00BE0F80" w:rsidRPr="00923878" w:rsidRDefault="00BE0F80" w:rsidP="00812655">
            <w:pPr>
              <w:jc w:val="both"/>
              <w:rPr>
                <w:rFonts w:ascii="PT Astra Serif" w:hAnsi="PT Astra Serif"/>
                <w:b/>
                <w:bCs/>
                <w:sz w:val="28"/>
                <w:szCs w:val="28"/>
              </w:rPr>
            </w:pPr>
          </w:p>
        </w:tc>
      </w:tr>
    </w:tbl>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Главные распорядители бюджетных средств муниципального образования Щекинский район, в ведении которых находятся муниципальные казенные учреждения, осуществляющие приносящую доход</w:t>
      </w:r>
      <w:r>
        <w:rPr>
          <w:rFonts w:ascii="PT Astra Serif" w:hAnsi="PT Astra Serif"/>
          <w:sz w:val="28"/>
          <w:szCs w:val="28"/>
        </w:rPr>
        <w:t>ы</w:t>
      </w:r>
      <w:r w:rsidRPr="00923878">
        <w:rPr>
          <w:rFonts w:ascii="PT Astra Serif" w:hAnsi="PT Astra Serif"/>
          <w:sz w:val="28"/>
          <w:szCs w:val="28"/>
        </w:rPr>
        <w:t xml:space="preserve"> деятельность, имеют право распределять бюджетные ассигнования между указанными учреждениями с учетом зачисляемых в бюджет муниципального о</w:t>
      </w:r>
      <w:r>
        <w:rPr>
          <w:rFonts w:ascii="PT Astra Serif" w:hAnsi="PT Astra Serif"/>
          <w:sz w:val="28"/>
          <w:szCs w:val="28"/>
        </w:rPr>
        <w:t xml:space="preserve">бразования </w:t>
      </w:r>
      <w:r w:rsidRPr="00923878">
        <w:rPr>
          <w:rFonts w:ascii="PT Astra Serif" w:hAnsi="PT Astra Serif"/>
          <w:sz w:val="28"/>
          <w:szCs w:val="28"/>
        </w:rPr>
        <w:t>объемов доходов от приносящей доход</w:t>
      </w:r>
      <w:r>
        <w:rPr>
          <w:rFonts w:ascii="PT Astra Serif" w:hAnsi="PT Astra Serif"/>
          <w:sz w:val="28"/>
          <w:szCs w:val="28"/>
        </w:rPr>
        <w:t>ы</w:t>
      </w:r>
      <w:r w:rsidRPr="00923878">
        <w:rPr>
          <w:rFonts w:ascii="PT Astra Serif" w:hAnsi="PT Astra Serif"/>
          <w:sz w:val="28"/>
          <w:szCs w:val="28"/>
        </w:rPr>
        <w:t xml:space="preserve"> деятельности, осуществляемой этими учреждениями</w:t>
      </w:r>
      <w:r>
        <w:rPr>
          <w:rFonts w:ascii="PT Astra Serif" w:hAnsi="PT Astra Serif"/>
          <w:sz w:val="28"/>
          <w:szCs w:val="28"/>
        </w:rPr>
        <w:t>.</w:t>
      </w:r>
    </w:p>
    <w:p w:rsidR="00BE0F80" w:rsidRPr="00923878" w:rsidRDefault="00BE0F80" w:rsidP="00BE0F80">
      <w:pPr>
        <w:ind w:firstLine="709"/>
        <w:jc w:val="both"/>
        <w:rPr>
          <w:rFonts w:ascii="PT Astra Serif" w:hAnsi="PT Astra Serif"/>
          <w:b/>
          <w:bCs/>
          <w:sz w:val="28"/>
          <w:szCs w:val="28"/>
        </w:rPr>
      </w:pPr>
    </w:p>
    <w:p w:rsidR="00BE0F80" w:rsidRPr="00923878" w:rsidRDefault="00BE0F80" w:rsidP="00BE0F80">
      <w:pPr>
        <w:ind w:firstLine="709"/>
        <w:jc w:val="both"/>
        <w:rPr>
          <w:rFonts w:ascii="PT Astra Serif" w:hAnsi="PT Astra Serif"/>
          <w:b/>
          <w:b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94"/>
      </w:tblGrid>
      <w:tr w:rsidR="00BE0F80" w:rsidRPr="00923878" w:rsidTr="00812655">
        <w:tc>
          <w:tcPr>
            <w:tcW w:w="1559"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 xml:space="preserve">Статья </w:t>
            </w:r>
            <w:r>
              <w:rPr>
                <w:rFonts w:ascii="PT Astra Serif" w:hAnsi="PT Astra Serif"/>
                <w:b/>
                <w:bCs/>
                <w:sz w:val="28"/>
                <w:szCs w:val="28"/>
              </w:rPr>
              <w:t>5</w:t>
            </w:r>
            <w:r w:rsidRPr="00923878">
              <w:rPr>
                <w:rFonts w:ascii="PT Astra Serif" w:hAnsi="PT Astra Serif"/>
                <w:b/>
                <w:bCs/>
                <w:sz w:val="28"/>
                <w:szCs w:val="28"/>
              </w:rPr>
              <w:t>. </w:t>
            </w:r>
          </w:p>
        </w:tc>
        <w:tc>
          <w:tcPr>
            <w:tcW w:w="7194"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 xml:space="preserve">Безвозмездные поступления в бюджет муниципального образования </w:t>
            </w:r>
          </w:p>
        </w:tc>
      </w:tr>
    </w:tbl>
    <w:p w:rsidR="00BE0F80" w:rsidRPr="00923878" w:rsidRDefault="00BE0F80" w:rsidP="00BE0F80">
      <w:pPr>
        <w:ind w:firstLine="709"/>
        <w:jc w:val="both"/>
        <w:rPr>
          <w:rFonts w:ascii="PT Astra Serif" w:hAnsi="PT Astra Serif"/>
          <w:b/>
          <w:bCs/>
          <w:sz w:val="28"/>
          <w:szCs w:val="28"/>
        </w:rPr>
      </w:pPr>
    </w:p>
    <w:p w:rsidR="00BE0F80" w:rsidRDefault="00BE0F80" w:rsidP="00BE0F80">
      <w:pPr>
        <w:ind w:firstLine="709"/>
        <w:jc w:val="both"/>
        <w:rPr>
          <w:rFonts w:ascii="PT Astra Serif" w:hAnsi="PT Astra Serif"/>
          <w:sz w:val="28"/>
          <w:szCs w:val="28"/>
        </w:rPr>
      </w:pPr>
      <w:r w:rsidRPr="00817203">
        <w:rPr>
          <w:rFonts w:ascii="PT Astra Serif" w:hAnsi="PT Astra Serif"/>
          <w:sz w:val="28"/>
          <w:szCs w:val="28"/>
        </w:rPr>
        <w:t>1. Утвердить объем межбюджетных трансфертов, получаемых из  бюджета Тульской области, в 202</w:t>
      </w:r>
      <w:r>
        <w:rPr>
          <w:rFonts w:ascii="PT Astra Serif" w:hAnsi="PT Astra Serif"/>
          <w:sz w:val="28"/>
          <w:szCs w:val="28"/>
        </w:rPr>
        <w:t>2</w:t>
      </w:r>
      <w:r w:rsidRPr="00817203">
        <w:rPr>
          <w:rFonts w:ascii="PT Astra Serif" w:hAnsi="PT Astra Serif"/>
          <w:sz w:val="28"/>
          <w:szCs w:val="28"/>
        </w:rPr>
        <w:t xml:space="preserve"> году в сумме </w:t>
      </w:r>
      <w:r>
        <w:rPr>
          <w:rFonts w:ascii="PT Astra Serif" w:hAnsi="PT Astra Serif"/>
          <w:sz w:val="28"/>
          <w:szCs w:val="28"/>
        </w:rPr>
        <w:t>1 557 328 686,23</w:t>
      </w:r>
      <w:r w:rsidRPr="00817203">
        <w:rPr>
          <w:rFonts w:ascii="PT Astra Serif" w:hAnsi="PT Astra Serif"/>
          <w:sz w:val="28"/>
          <w:szCs w:val="28"/>
        </w:rPr>
        <w:t xml:space="preserve"> рублей, в 202</w:t>
      </w:r>
      <w:r>
        <w:rPr>
          <w:rFonts w:ascii="PT Astra Serif" w:hAnsi="PT Astra Serif"/>
          <w:sz w:val="28"/>
          <w:szCs w:val="28"/>
        </w:rPr>
        <w:t>3</w:t>
      </w:r>
      <w:r w:rsidRPr="00817203">
        <w:rPr>
          <w:rFonts w:ascii="PT Astra Serif" w:hAnsi="PT Astra Serif"/>
          <w:sz w:val="28"/>
          <w:szCs w:val="28"/>
        </w:rPr>
        <w:t xml:space="preserve"> году в сумме </w:t>
      </w:r>
      <w:r>
        <w:rPr>
          <w:rFonts w:ascii="PT Astra Serif" w:hAnsi="PT Astra Serif"/>
          <w:sz w:val="28"/>
          <w:szCs w:val="28"/>
        </w:rPr>
        <w:t>1 406 303 896,17</w:t>
      </w:r>
      <w:r w:rsidRPr="00817203">
        <w:rPr>
          <w:rFonts w:ascii="PT Astra Serif" w:hAnsi="PT Astra Serif"/>
          <w:sz w:val="28"/>
          <w:szCs w:val="28"/>
        </w:rPr>
        <w:t xml:space="preserve"> рублей, в 202</w:t>
      </w:r>
      <w:r>
        <w:rPr>
          <w:rFonts w:ascii="PT Astra Serif" w:hAnsi="PT Astra Serif"/>
          <w:sz w:val="28"/>
          <w:szCs w:val="28"/>
        </w:rPr>
        <w:t>4</w:t>
      </w:r>
      <w:r w:rsidRPr="00817203">
        <w:rPr>
          <w:rFonts w:ascii="PT Astra Serif" w:hAnsi="PT Astra Serif"/>
          <w:sz w:val="28"/>
          <w:szCs w:val="28"/>
        </w:rPr>
        <w:t xml:space="preserve"> году в сумме </w:t>
      </w:r>
      <w:r>
        <w:rPr>
          <w:rFonts w:ascii="PT Astra Serif" w:hAnsi="PT Astra Serif"/>
          <w:sz w:val="28"/>
          <w:szCs w:val="28"/>
        </w:rPr>
        <w:t>1 425 103 062,93</w:t>
      </w:r>
      <w:r w:rsidRPr="00817203">
        <w:rPr>
          <w:rFonts w:ascii="PT Astra Serif" w:hAnsi="PT Astra Serif"/>
          <w:sz w:val="28"/>
          <w:szCs w:val="28"/>
        </w:rPr>
        <w:t xml:space="preserve"> рублей.</w:t>
      </w:r>
    </w:p>
    <w:p w:rsidR="00BE0F80" w:rsidRPr="00CF6630" w:rsidRDefault="00BE0F80" w:rsidP="00BE0F80">
      <w:pPr>
        <w:ind w:firstLine="709"/>
        <w:jc w:val="both"/>
        <w:rPr>
          <w:rFonts w:ascii="PT Astra Serif" w:hAnsi="PT Astra Serif"/>
          <w:sz w:val="28"/>
          <w:szCs w:val="28"/>
        </w:rPr>
      </w:pPr>
      <w:r w:rsidRPr="00CF6630">
        <w:rPr>
          <w:rFonts w:ascii="PT Astra Serif" w:hAnsi="PT Astra Serif"/>
          <w:sz w:val="28"/>
          <w:szCs w:val="28"/>
        </w:rPr>
        <w:t>2. Утвердить объем межбюджетных трансфертов, получаемых из бюджетов поселений на осуществление части полномочий по решению вопросов местного значения в соответствии с заключенными соглашениями, на 202</w:t>
      </w:r>
      <w:r>
        <w:rPr>
          <w:rFonts w:ascii="PT Astra Serif" w:hAnsi="PT Astra Serif"/>
          <w:sz w:val="28"/>
          <w:szCs w:val="28"/>
        </w:rPr>
        <w:t>2</w:t>
      </w:r>
      <w:r w:rsidRPr="00CF6630">
        <w:rPr>
          <w:rFonts w:ascii="PT Astra Serif" w:hAnsi="PT Astra Serif"/>
          <w:sz w:val="28"/>
          <w:szCs w:val="28"/>
        </w:rPr>
        <w:t xml:space="preserve"> год в сумме </w:t>
      </w:r>
      <w:r>
        <w:rPr>
          <w:rFonts w:ascii="PT Astra Serif" w:hAnsi="PT Astra Serif"/>
          <w:sz w:val="28"/>
          <w:szCs w:val="28"/>
        </w:rPr>
        <w:t>4 629 449,97</w:t>
      </w:r>
      <w:r w:rsidRPr="00CF6630">
        <w:rPr>
          <w:rFonts w:ascii="PT Astra Serif" w:hAnsi="PT Astra Serif"/>
          <w:sz w:val="28"/>
          <w:szCs w:val="28"/>
        </w:rPr>
        <w:t xml:space="preserve"> рублей, на 202</w:t>
      </w:r>
      <w:r>
        <w:rPr>
          <w:rFonts w:ascii="PT Astra Serif" w:hAnsi="PT Astra Serif"/>
          <w:sz w:val="28"/>
          <w:szCs w:val="28"/>
        </w:rPr>
        <w:t>3</w:t>
      </w:r>
      <w:r w:rsidRPr="00CF6630">
        <w:rPr>
          <w:rFonts w:ascii="PT Astra Serif" w:hAnsi="PT Astra Serif"/>
          <w:sz w:val="28"/>
          <w:szCs w:val="28"/>
        </w:rPr>
        <w:t xml:space="preserve"> год в сумме </w:t>
      </w:r>
      <w:r>
        <w:rPr>
          <w:rFonts w:ascii="PT Astra Serif" w:hAnsi="PT Astra Serif"/>
          <w:sz w:val="28"/>
          <w:szCs w:val="28"/>
        </w:rPr>
        <w:t>4 684 152,63</w:t>
      </w:r>
      <w:r w:rsidRPr="00CF6630">
        <w:rPr>
          <w:rFonts w:ascii="PT Astra Serif" w:hAnsi="PT Astra Serif"/>
          <w:sz w:val="28"/>
          <w:szCs w:val="28"/>
        </w:rPr>
        <w:t xml:space="preserve"> рублей, на 202</w:t>
      </w:r>
      <w:r>
        <w:rPr>
          <w:rFonts w:ascii="PT Astra Serif" w:hAnsi="PT Astra Serif"/>
          <w:sz w:val="28"/>
          <w:szCs w:val="28"/>
        </w:rPr>
        <w:t>4</w:t>
      </w:r>
      <w:r w:rsidRPr="00CF6630">
        <w:rPr>
          <w:rFonts w:ascii="PT Astra Serif" w:hAnsi="PT Astra Serif"/>
          <w:sz w:val="28"/>
          <w:szCs w:val="28"/>
        </w:rPr>
        <w:t xml:space="preserve"> год в сумме </w:t>
      </w:r>
      <w:r>
        <w:rPr>
          <w:rFonts w:ascii="PT Astra Serif" w:hAnsi="PT Astra Serif"/>
          <w:sz w:val="28"/>
          <w:szCs w:val="28"/>
        </w:rPr>
        <w:t>4 786 769,44</w:t>
      </w:r>
      <w:r w:rsidRPr="00CF6630">
        <w:rPr>
          <w:rFonts w:ascii="PT Astra Serif" w:hAnsi="PT Astra Serif"/>
          <w:sz w:val="28"/>
          <w:szCs w:val="28"/>
        </w:rPr>
        <w:t xml:space="preserve"> рублей согласно приложению </w:t>
      </w:r>
      <w:r>
        <w:rPr>
          <w:rFonts w:ascii="PT Astra Serif" w:hAnsi="PT Astra Serif"/>
          <w:sz w:val="28"/>
          <w:szCs w:val="28"/>
        </w:rPr>
        <w:t>3</w:t>
      </w:r>
      <w:r w:rsidRPr="00CF6630">
        <w:rPr>
          <w:rFonts w:ascii="PT Astra Serif" w:hAnsi="PT Astra Serif"/>
          <w:sz w:val="28"/>
          <w:szCs w:val="28"/>
        </w:rPr>
        <w:t xml:space="preserve"> (таблицы 1-</w:t>
      </w:r>
      <w:r>
        <w:rPr>
          <w:rFonts w:ascii="PT Astra Serif" w:hAnsi="PT Astra Serif"/>
          <w:sz w:val="28"/>
          <w:szCs w:val="28"/>
        </w:rPr>
        <w:t>3) к настоящему Решению.</w:t>
      </w:r>
    </w:p>
    <w:p w:rsidR="00BE0F80" w:rsidRPr="00CF6630" w:rsidRDefault="00BE0F80" w:rsidP="00BE0F80">
      <w:pPr>
        <w:ind w:firstLine="709"/>
        <w:jc w:val="both"/>
        <w:rPr>
          <w:rFonts w:ascii="PT Astra Serif" w:hAnsi="PT Astra Serif"/>
          <w:sz w:val="28"/>
          <w:szCs w:val="28"/>
        </w:rPr>
      </w:pPr>
      <w:r>
        <w:rPr>
          <w:rFonts w:ascii="PT Astra Serif" w:hAnsi="PT Astra Serif"/>
          <w:sz w:val="28"/>
          <w:szCs w:val="28"/>
        </w:rPr>
        <w:t>3</w:t>
      </w:r>
      <w:r w:rsidRPr="00CF6630">
        <w:rPr>
          <w:rFonts w:ascii="PT Astra Serif" w:hAnsi="PT Astra Serif"/>
          <w:sz w:val="28"/>
          <w:szCs w:val="28"/>
        </w:rPr>
        <w:t>. Утвердить объем безвозмездных поступлений от негосударственных организаций в бюджет муниципального образования Щекинский район в 202</w:t>
      </w:r>
      <w:r>
        <w:rPr>
          <w:rFonts w:ascii="PT Astra Serif" w:hAnsi="PT Astra Serif"/>
          <w:sz w:val="28"/>
          <w:szCs w:val="28"/>
        </w:rPr>
        <w:t>2</w:t>
      </w:r>
      <w:r w:rsidRPr="00CF6630">
        <w:rPr>
          <w:rFonts w:ascii="PT Astra Serif" w:hAnsi="PT Astra Serif"/>
          <w:sz w:val="28"/>
          <w:szCs w:val="28"/>
        </w:rPr>
        <w:t xml:space="preserve"> году в сумме </w:t>
      </w:r>
      <w:r w:rsidRPr="00CB5794">
        <w:rPr>
          <w:rFonts w:ascii="PT Astra Serif" w:hAnsi="PT Astra Serif"/>
          <w:sz w:val="28"/>
          <w:szCs w:val="28"/>
        </w:rPr>
        <w:t>495</w:t>
      </w:r>
      <w:r>
        <w:rPr>
          <w:rFonts w:ascii="PT Astra Serif" w:hAnsi="PT Astra Serif"/>
          <w:sz w:val="28"/>
          <w:szCs w:val="28"/>
        </w:rPr>
        <w:t xml:space="preserve"> </w:t>
      </w:r>
      <w:r w:rsidRPr="00CB5794">
        <w:rPr>
          <w:rFonts w:ascii="PT Astra Serif" w:hAnsi="PT Astra Serif"/>
          <w:sz w:val="28"/>
          <w:szCs w:val="28"/>
        </w:rPr>
        <w:t>635,97</w:t>
      </w:r>
      <w:r w:rsidRPr="00CF6630">
        <w:rPr>
          <w:rFonts w:ascii="PT Astra Serif" w:hAnsi="PT Astra Serif"/>
          <w:sz w:val="28"/>
          <w:szCs w:val="28"/>
        </w:rPr>
        <w:t xml:space="preserve"> рублей.</w:t>
      </w:r>
    </w:p>
    <w:p w:rsidR="00BE0F80" w:rsidRPr="00CF6630" w:rsidRDefault="00BE0F80" w:rsidP="00BE0F80">
      <w:pPr>
        <w:ind w:firstLine="709"/>
        <w:jc w:val="both"/>
        <w:rPr>
          <w:rFonts w:ascii="PT Astra Serif" w:hAnsi="PT Astra Serif"/>
          <w:sz w:val="28"/>
          <w:szCs w:val="28"/>
        </w:rPr>
      </w:pPr>
      <w:r>
        <w:rPr>
          <w:rFonts w:ascii="PT Astra Serif" w:hAnsi="PT Astra Serif"/>
          <w:sz w:val="28"/>
          <w:szCs w:val="28"/>
        </w:rPr>
        <w:t>4</w:t>
      </w:r>
      <w:r w:rsidRPr="00CF6630">
        <w:rPr>
          <w:rFonts w:ascii="PT Astra Serif" w:hAnsi="PT Astra Serif"/>
          <w:sz w:val="28"/>
          <w:szCs w:val="28"/>
        </w:rPr>
        <w:t>. Утвердить объем прочих безвозмездных поступлений в бюджет муниципального образования Щекинский район в 202</w:t>
      </w:r>
      <w:r>
        <w:rPr>
          <w:rFonts w:ascii="PT Astra Serif" w:hAnsi="PT Astra Serif"/>
          <w:sz w:val="28"/>
          <w:szCs w:val="28"/>
        </w:rPr>
        <w:t>2</w:t>
      </w:r>
      <w:r w:rsidRPr="00CF6630">
        <w:rPr>
          <w:rFonts w:ascii="PT Astra Serif" w:hAnsi="PT Astra Serif"/>
          <w:sz w:val="28"/>
          <w:szCs w:val="28"/>
        </w:rPr>
        <w:t xml:space="preserve"> году в сумме              </w:t>
      </w:r>
      <w:r w:rsidRPr="00CB5794">
        <w:rPr>
          <w:rFonts w:ascii="PT Astra Serif" w:hAnsi="PT Astra Serif"/>
          <w:sz w:val="28"/>
          <w:szCs w:val="28"/>
        </w:rPr>
        <w:t>1</w:t>
      </w:r>
      <w:r>
        <w:rPr>
          <w:rFonts w:ascii="PT Astra Serif" w:hAnsi="PT Astra Serif"/>
          <w:sz w:val="28"/>
          <w:szCs w:val="28"/>
        </w:rPr>
        <w:t> </w:t>
      </w:r>
      <w:r w:rsidRPr="00CB5794">
        <w:rPr>
          <w:rFonts w:ascii="PT Astra Serif" w:hAnsi="PT Astra Serif"/>
          <w:sz w:val="28"/>
          <w:szCs w:val="28"/>
        </w:rPr>
        <w:t>527</w:t>
      </w:r>
      <w:r>
        <w:rPr>
          <w:rFonts w:ascii="PT Astra Serif" w:hAnsi="PT Astra Serif"/>
          <w:sz w:val="28"/>
          <w:szCs w:val="28"/>
        </w:rPr>
        <w:t xml:space="preserve"> </w:t>
      </w:r>
      <w:r w:rsidRPr="00CB5794">
        <w:rPr>
          <w:rFonts w:ascii="PT Astra Serif" w:hAnsi="PT Astra Serif"/>
          <w:sz w:val="28"/>
          <w:szCs w:val="28"/>
        </w:rPr>
        <w:t>383,99</w:t>
      </w:r>
      <w:r>
        <w:rPr>
          <w:rFonts w:ascii="PT Astra Serif" w:hAnsi="PT Astra Serif"/>
          <w:sz w:val="28"/>
          <w:szCs w:val="28"/>
        </w:rPr>
        <w:t xml:space="preserve"> </w:t>
      </w:r>
      <w:r w:rsidRPr="00CF6630">
        <w:rPr>
          <w:rFonts w:ascii="PT Astra Serif" w:hAnsi="PT Astra Serif"/>
          <w:sz w:val="28"/>
          <w:szCs w:val="28"/>
        </w:rPr>
        <w:t>рублей.</w:t>
      </w:r>
    </w:p>
    <w:p w:rsidR="00BE0F80" w:rsidRPr="00923878" w:rsidRDefault="00BE0F80" w:rsidP="00BE0F80">
      <w:pPr>
        <w:ind w:firstLine="709"/>
        <w:jc w:val="both"/>
        <w:rPr>
          <w:rFonts w:ascii="PT Astra Serif" w:hAnsi="PT Astra Serif"/>
          <w:b/>
          <w:b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335"/>
      </w:tblGrid>
      <w:tr w:rsidR="00BE0F80" w:rsidRPr="00923878" w:rsidTr="00812655">
        <w:tc>
          <w:tcPr>
            <w:tcW w:w="1418"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 xml:space="preserve">Статья </w:t>
            </w:r>
            <w:r>
              <w:rPr>
                <w:rFonts w:ascii="PT Astra Serif" w:hAnsi="PT Astra Serif"/>
                <w:b/>
                <w:bCs/>
                <w:sz w:val="28"/>
                <w:szCs w:val="28"/>
              </w:rPr>
              <w:t>6</w:t>
            </w:r>
            <w:r w:rsidRPr="00923878">
              <w:rPr>
                <w:rFonts w:ascii="PT Astra Serif" w:hAnsi="PT Astra Serif"/>
                <w:b/>
                <w:bCs/>
                <w:sz w:val="28"/>
                <w:szCs w:val="28"/>
              </w:rPr>
              <w:t>.</w:t>
            </w:r>
          </w:p>
        </w:tc>
        <w:tc>
          <w:tcPr>
            <w:tcW w:w="7335"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Бюджетные ассигнования бюджета муниципального образования на 202</w:t>
            </w:r>
            <w:r>
              <w:rPr>
                <w:rFonts w:ascii="PT Astra Serif" w:hAnsi="PT Astra Serif"/>
                <w:b/>
                <w:bCs/>
                <w:sz w:val="28"/>
                <w:szCs w:val="28"/>
              </w:rPr>
              <w:t>2</w:t>
            </w:r>
            <w:r w:rsidRPr="00923878">
              <w:rPr>
                <w:rFonts w:ascii="PT Astra Serif" w:hAnsi="PT Astra Serif"/>
                <w:b/>
                <w:bCs/>
                <w:sz w:val="28"/>
                <w:szCs w:val="28"/>
              </w:rPr>
              <w:t xml:space="preserve"> год и на плановый период 202</w:t>
            </w:r>
            <w:r>
              <w:rPr>
                <w:rFonts w:ascii="PT Astra Serif" w:hAnsi="PT Astra Serif"/>
                <w:b/>
                <w:bCs/>
                <w:sz w:val="28"/>
                <w:szCs w:val="28"/>
              </w:rPr>
              <w:t>3</w:t>
            </w:r>
            <w:r w:rsidRPr="00923878">
              <w:rPr>
                <w:rFonts w:ascii="PT Astra Serif" w:hAnsi="PT Astra Serif"/>
                <w:b/>
                <w:bCs/>
                <w:sz w:val="28"/>
                <w:szCs w:val="28"/>
              </w:rPr>
              <w:t xml:space="preserve"> и 202</w:t>
            </w:r>
            <w:r>
              <w:rPr>
                <w:rFonts w:ascii="PT Astra Serif" w:hAnsi="PT Astra Serif"/>
                <w:b/>
                <w:bCs/>
                <w:sz w:val="28"/>
                <w:szCs w:val="28"/>
              </w:rPr>
              <w:t>4</w:t>
            </w:r>
            <w:r w:rsidRPr="00923878">
              <w:rPr>
                <w:rFonts w:ascii="PT Astra Serif" w:hAnsi="PT Astra Serif"/>
                <w:b/>
                <w:bCs/>
                <w:sz w:val="28"/>
                <w:szCs w:val="28"/>
              </w:rPr>
              <w:t xml:space="preserve"> годов</w:t>
            </w:r>
          </w:p>
        </w:tc>
      </w:tr>
    </w:tbl>
    <w:p w:rsidR="00BE0F80" w:rsidRPr="00923878" w:rsidRDefault="00BE0F80" w:rsidP="00BE0F80">
      <w:pPr>
        <w:ind w:firstLine="709"/>
        <w:jc w:val="both"/>
        <w:rPr>
          <w:rFonts w:ascii="PT Astra Serif" w:hAnsi="PT Astra Serif"/>
          <w:b/>
          <w:bCs/>
          <w:sz w:val="28"/>
          <w:szCs w:val="28"/>
        </w:rPr>
      </w:pP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6"/>
          <w:szCs w:val="26"/>
        </w:rPr>
        <w:t>1</w:t>
      </w:r>
      <w:r w:rsidRPr="00923878">
        <w:rPr>
          <w:rFonts w:ascii="PT Astra Serif" w:hAnsi="PT Astra Serif"/>
          <w:sz w:val="28"/>
          <w:szCs w:val="28"/>
        </w:rPr>
        <w:t>. Утвердить общий объем бюджетных ассигнований бюджета муниципального образования на исполнение публичных нормативных обязательств на 202</w:t>
      </w:r>
      <w:r>
        <w:rPr>
          <w:rFonts w:ascii="PT Astra Serif" w:hAnsi="PT Astra Serif"/>
          <w:sz w:val="28"/>
          <w:szCs w:val="28"/>
        </w:rPr>
        <w:t>2</w:t>
      </w:r>
      <w:r w:rsidRPr="00923878">
        <w:rPr>
          <w:rFonts w:ascii="PT Astra Serif" w:hAnsi="PT Astra Serif"/>
          <w:sz w:val="28"/>
          <w:szCs w:val="28"/>
        </w:rPr>
        <w:t xml:space="preserve"> год в сумме </w:t>
      </w:r>
      <w:r w:rsidRPr="00964EB6">
        <w:rPr>
          <w:rFonts w:ascii="PT Astra Serif" w:hAnsi="PT Astra Serif"/>
          <w:sz w:val="28"/>
          <w:szCs w:val="28"/>
        </w:rPr>
        <w:t>21 867 982,60</w:t>
      </w:r>
      <w:r>
        <w:rPr>
          <w:rFonts w:ascii="PT Astra Serif" w:hAnsi="PT Astra Serif"/>
          <w:sz w:val="28"/>
          <w:szCs w:val="28"/>
        </w:rPr>
        <w:t xml:space="preserve"> </w:t>
      </w:r>
      <w:r w:rsidRPr="00923878">
        <w:rPr>
          <w:rFonts w:ascii="PT Astra Serif" w:hAnsi="PT Astra Serif"/>
          <w:sz w:val="28"/>
          <w:szCs w:val="28"/>
        </w:rPr>
        <w:t>рублей, на 202</w:t>
      </w:r>
      <w:r>
        <w:rPr>
          <w:rFonts w:ascii="PT Astra Serif" w:hAnsi="PT Astra Serif"/>
          <w:sz w:val="28"/>
          <w:szCs w:val="28"/>
        </w:rPr>
        <w:t>3</w:t>
      </w:r>
      <w:r w:rsidRPr="00923878">
        <w:rPr>
          <w:rFonts w:ascii="PT Astra Serif" w:hAnsi="PT Astra Serif"/>
          <w:sz w:val="28"/>
          <w:szCs w:val="28"/>
        </w:rPr>
        <w:t xml:space="preserve"> год в сумме </w:t>
      </w:r>
      <w:r w:rsidRPr="00964EB6">
        <w:rPr>
          <w:rFonts w:ascii="PT Astra Serif" w:hAnsi="PT Astra Serif"/>
          <w:sz w:val="28"/>
          <w:szCs w:val="28"/>
        </w:rPr>
        <w:t>19 799 296,86</w:t>
      </w:r>
      <w:r>
        <w:rPr>
          <w:rFonts w:ascii="PT Astra Serif" w:hAnsi="PT Astra Serif"/>
          <w:sz w:val="28"/>
          <w:szCs w:val="28"/>
        </w:rPr>
        <w:t xml:space="preserve"> </w:t>
      </w:r>
      <w:r w:rsidRPr="00923878">
        <w:rPr>
          <w:rFonts w:ascii="PT Astra Serif" w:hAnsi="PT Astra Serif"/>
          <w:sz w:val="28"/>
          <w:szCs w:val="28"/>
        </w:rPr>
        <w:t>рублей, на 202</w:t>
      </w:r>
      <w:r>
        <w:rPr>
          <w:rFonts w:ascii="PT Astra Serif" w:hAnsi="PT Astra Serif"/>
          <w:sz w:val="28"/>
          <w:szCs w:val="28"/>
        </w:rPr>
        <w:t>4</w:t>
      </w:r>
      <w:r w:rsidRPr="00923878">
        <w:rPr>
          <w:rFonts w:ascii="PT Astra Serif" w:hAnsi="PT Astra Serif"/>
          <w:sz w:val="28"/>
          <w:szCs w:val="28"/>
        </w:rPr>
        <w:t xml:space="preserve"> год в сумме </w:t>
      </w:r>
      <w:r w:rsidRPr="00964EB6">
        <w:rPr>
          <w:rFonts w:ascii="PT Astra Serif" w:hAnsi="PT Astra Serif"/>
          <w:sz w:val="28"/>
          <w:szCs w:val="28"/>
        </w:rPr>
        <w:t>19 862 996,86</w:t>
      </w:r>
      <w:r>
        <w:rPr>
          <w:rFonts w:ascii="PT Astra Serif" w:hAnsi="PT Astra Serif"/>
          <w:sz w:val="28"/>
          <w:szCs w:val="28"/>
        </w:rPr>
        <w:t xml:space="preserve"> </w:t>
      </w:r>
      <w:r w:rsidRPr="00923878">
        <w:rPr>
          <w:rFonts w:ascii="PT Astra Serif" w:hAnsi="PT Astra Serif"/>
          <w:sz w:val="28"/>
          <w:szCs w:val="28"/>
        </w:rPr>
        <w:t xml:space="preserve">рублей согласно приложению </w:t>
      </w:r>
      <w:r>
        <w:rPr>
          <w:rFonts w:ascii="PT Astra Serif" w:hAnsi="PT Astra Serif"/>
          <w:sz w:val="28"/>
          <w:szCs w:val="28"/>
        </w:rPr>
        <w:t>4</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 Утвердить распределение бюджетных ассигнований бюджета муниципального образования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муниципального образования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w:t>
      </w:r>
      <w:r>
        <w:rPr>
          <w:rFonts w:ascii="PT Astra Serif" w:hAnsi="PT Astra Serif"/>
          <w:sz w:val="28"/>
          <w:szCs w:val="28"/>
        </w:rPr>
        <w:t>5</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3. Утвердить ведомственную структуру расходов бюджета муниципального образования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w:t>
      </w:r>
      <w:r>
        <w:rPr>
          <w:rFonts w:ascii="PT Astra Serif" w:hAnsi="PT Astra Serif"/>
          <w:sz w:val="28"/>
          <w:szCs w:val="28"/>
        </w:rPr>
        <w:t>6</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4. Утвердить перечень и объем бюджетных ассигнований на финансовое обеспечение реализации муниципальных правовых актов Собрания представителей Щекинского района, предусматривающих дополнительные меры социальной поддержки отдельным категориям граждан, проживающих на территории муниципального образования, по </w:t>
      </w:r>
      <w:r w:rsidRPr="00923878">
        <w:rPr>
          <w:rFonts w:ascii="PT Astra Serif" w:hAnsi="PT Astra Serif"/>
          <w:sz w:val="28"/>
          <w:szCs w:val="28"/>
        </w:rPr>
        <w:lastRenderedPageBreak/>
        <w:t>разделам, подразделам, целевым статьям, группам и подгруппам видов расходов классификации расходов бюджета муниципального образования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w:t>
      </w:r>
      <w:r>
        <w:rPr>
          <w:rFonts w:ascii="PT Astra Serif" w:hAnsi="PT Astra Serif"/>
          <w:sz w:val="28"/>
          <w:szCs w:val="28"/>
        </w:rPr>
        <w:t>7</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5. Утвердить Перечень и объем бюджетных ассигнований на финансовое обеспечение реализации муниципальных программ  муниципального образования, ведомственных целевых программ по целевым статьям, группам (группам и подгруппам) видов расходов, разделам, подразделам классификации  расходов бюджета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w:t>
      </w:r>
      <w:r>
        <w:rPr>
          <w:rFonts w:ascii="PT Astra Serif" w:hAnsi="PT Astra Serif"/>
          <w:sz w:val="28"/>
          <w:szCs w:val="28"/>
        </w:rPr>
        <w:t>8</w:t>
      </w:r>
      <w:r w:rsidRPr="00923878">
        <w:rPr>
          <w:rFonts w:ascii="PT Astra Serif" w:hAnsi="PT Astra Serif"/>
          <w:sz w:val="28"/>
          <w:szCs w:val="28"/>
        </w:rPr>
        <w:t xml:space="preserve"> к настоящему Решению.</w:t>
      </w: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6. Утвердить объем дополнительных финансовых средств муниципального образования Щекинский район для осуществления переданных ему отдельных полномочий (или части полномочий) от поселений, входящих в состав территории муниципального образования Щекинский район, на 202</w:t>
      </w:r>
      <w:r>
        <w:rPr>
          <w:rFonts w:ascii="PT Astra Serif" w:hAnsi="PT Astra Serif"/>
          <w:sz w:val="28"/>
          <w:szCs w:val="28"/>
        </w:rPr>
        <w:t>2</w:t>
      </w:r>
      <w:r w:rsidRPr="00923878">
        <w:rPr>
          <w:rFonts w:ascii="PT Astra Serif" w:hAnsi="PT Astra Serif"/>
          <w:sz w:val="28"/>
          <w:szCs w:val="28"/>
        </w:rPr>
        <w:t xml:space="preserve"> год согласно приложению </w:t>
      </w:r>
      <w:r>
        <w:rPr>
          <w:rFonts w:ascii="PT Astra Serif" w:hAnsi="PT Astra Serif"/>
          <w:sz w:val="28"/>
          <w:szCs w:val="28"/>
        </w:rPr>
        <w:t>9</w:t>
      </w:r>
      <w:r w:rsidRPr="00923878">
        <w:rPr>
          <w:rFonts w:ascii="PT Astra Serif" w:hAnsi="PT Astra Serif"/>
          <w:sz w:val="28"/>
          <w:szCs w:val="28"/>
        </w:rPr>
        <w:t xml:space="preserve"> к настоящему Решению.</w:t>
      </w:r>
    </w:p>
    <w:p w:rsidR="00BE0F80" w:rsidRPr="00923878" w:rsidRDefault="00BE0F80" w:rsidP="00BE0F80">
      <w:pPr>
        <w:widowControl w:val="0"/>
        <w:autoSpaceDE w:val="0"/>
        <w:autoSpaceDN w:val="0"/>
        <w:adjustRightInd w:val="0"/>
        <w:ind w:firstLine="709"/>
        <w:jc w:val="both"/>
        <w:rPr>
          <w:rFonts w:ascii="PT Astra Serif" w:hAnsi="PT Astra Serif"/>
          <w:b/>
          <w:b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270"/>
      </w:tblGrid>
      <w:tr w:rsidR="00BE0F80" w:rsidRPr="00923878" w:rsidTr="00812655">
        <w:tc>
          <w:tcPr>
            <w:tcW w:w="709" w:type="dxa"/>
          </w:tcPr>
          <w:p w:rsidR="00BE0F80" w:rsidRPr="00923878" w:rsidRDefault="00BE0F80" w:rsidP="00812655">
            <w:pPr>
              <w:jc w:val="both"/>
              <w:rPr>
                <w:rFonts w:ascii="PT Astra Serif" w:hAnsi="PT Astra Serif"/>
                <w:b/>
                <w:bCs/>
                <w:sz w:val="28"/>
                <w:szCs w:val="28"/>
              </w:rPr>
            </w:pPr>
            <w:r w:rsidRPr="00923878">
              <w:rPr>
                <w:rFonts w:ascii="PT Astra Serif" w:hAnsi="PT Astra Serif"/>
                <w:b/>
                <w:bCs/>
                <w:sz w:val="28"/>
                <w:szCs w:val="28"/>
              </w:rPr>
              <w:t>Статья </w:t>
            </w:r>
            <w:r>
              <w:rPr>
                <w:rFonts w:ascii="PT Astra Serif" w:hAnsi="PT Astra Serif"/>
                <w:b/>
                <w:bCs/>
                <w:sz w:val="28"/>
                <w:szCs w:val="28"/>
              </w:rPr>
              <w:t>7</w:t>
            </w:r>
            <w:r w:rsidRPr="00923878">
              <w:rPr>
                <w:rFonts w:ascii="PT Astra Serif" w:hAnsi="PT Astra Serif"/>
                <w:b/>
                <w:bCs/>
                <w:sz w:val="28"/>
                <w:szCs w:val="28"/>
              </w:rPr>
              <w:t>. </w:t>
            </w:r>
          </w:p>
        </w:tc>
        <w:tc>
          <w:tcPr>
            <w:tcW w:w="8044" w:type="dxa"/>
          </w:tcPr>
          <w:p w:rsidR="00BE0F80" w:rsidRPr="00923878" w:rsidRDefault="00BE0F80" w:rsidP="00812655">
            <w:pPr>
              <w:jc w:val="both"/>
              <w:rPr>
                <w:rFonts w:ascii="PT Astra Serif" w:hAnsi="PT Astra Serif"/>
                <w:b/>
                <w:sz w:val="28"/>
                <w:szCs w:val="28"/>
              </w:rPr>
            </w:pPr>
            <w:r w:rsidRPr="00923878">
              <w:rPr>
                <w:rFonts w:ascii="PT Astra Serif" w:hAnsi="PT Astra Serif"/>
                <w:b/>
                <w:sz w:val="28"/>
                <w:szCs w:val="28"/>
              </w:rPr>
              <w:t>Муниципальный дорожный фонд муниципального образования Щекинский район</w:t>
            </w:r>
          </w:p>
          <w:p w:rsidR="00BE0F80" w:rsidRPr="00923878" w:rsidRDefault="00BE0F80" w:rsidP="00812655">
            <w:pPr>
              <w:jc w:val="both"/>
              <w:rPr>
                <w:rFonts w:ascii="PT Astra Serif" w:hAnsi="PT Astra Serif"/>
                <w:b/>
                <w:bCs/>
                <w:sz w:val="28"/>
                <w:szCs w:val="28"/>
              </w:rPr>
            </w:pPr>
          </w:p>
        </w:tc>
      </w:tr>
    </w:tbl>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Утвердить объем бюджетных ассигнований муниципального дорожного фонда муниципального образования Щекинский район на 202</w:t>
      </w:r>
      <w:r>
        <w:rPr>
          <w:rFonts w:ascii="PT Astra Serif" w:hAnsi="PT Astra Serif"/>
          <w:sz w:val="28"/>
          <w:szCs w:val="28"/>
        </w:rPr>
        <w:t>2</w:t>
      </w:r>
      <w:r w:rsidRPr="00923878">
        <w:rPr>
          <w:rFonts w:ascii="PT Astra Serif" w:hAnsi="PT Astra Serif"/>
          <w:sz w:val="28"/>
          <w:szCs w:val="28"/>
        </w:rPr>
        <w:t xml:space="preserve"> год в сумме </w:t>
      </w:r>
      <w:r w:rsidRPr="009B3EFB">
        <w:rPr>
          <w:rFonts w:ascii="PT Astra Serif" w:hAnsi="PT Astra Serif"/>
          <w:sz w:val="28"/>
          <w:szCs w:val="28"/>
        </w:rPr>
        <w:t>160 803 646,47</w:t>
      </w:r>
      <w:r>
        <w:rPr>
          <w:rFonts w:ascii="PT Astra Serif" w:hAnsi="PT Astra Serif"/>
          <w:sz w:val="28"/>
          <w:szCs w:val="28"/>
        </w:rPr>
        <w:t xml:space="preserve"> </w:t>
      </w:r>
      <w:r w:rsidRPr="00923878">
        <w:rPr>
          <w:rFonts w:ascii="PT Astra Serif" w:hAnsi="PT Astra Serif"/>
          <w:sz w:val="28"/>
          <w:szCs w:val="28"/>
        </w:rPr>
        <w:t>рублей, на 202</w:t>
      </w:r>
      <w:r>
        <w:rPr>
          <w:rFonts w:ascii="PT Astra Serif" w:hAnsi="PT Astra Serif"/>
          <w:sz w:val="28"/>
          <w:szCs w:val="28"/>
        </w:rPr>
        <w:t>3</w:t>
      </w:r>
      <w:r w:rsidRPr="00923878">
        <w:rPr>
          <w:rFonts w:ascii="PT Astra Serif" w:hAnsi="PT Astra Serif"/>
          <w:sz w:val="28"/>
          <w:szCs w:val="28"/>
        </w:rPr>
        <w:t xml:space="preserve"> год в сумме </w:t>
      </w:r>
      <w:r w:rsidRPr="009B3EFB">
        <w:rPr>
          <w:rFonts w:ascii="PT Astra Serif" w:hAnsi="PT Astra Serif"/>
          <w:sz w:val="28"/>
          <w:szCs w:val="28"/>
        </w:rPr>
        <w:t>114 575 839,17</w:t>
      </w:r>
      <w:r>
        <w:rPr>
          <w:rFonts w:ascii="PT Astra Serif" w:hAnsi="PT Astra Serif"/>
          <w:sz w:val="28"/>
          <w:szCs w:val="28"/>
        </w:rPr>
        <w:t xml:space="preserve"> </w:t>
      </w:r>
      <w:r w:rsidRPr="00923878">
        <w:rPr>
          <w:rFonts w:ascii="PT Astra Serif" w:hAnsi="PT Astra Serif"/>
          <w:sz w:val="28"/>
          <w:szCs w:val="28"/>
        </w:rPr>
        <w:t>рублей, на 202</w:t>
      </w:r>
      <w:r>
        <w:rPr>
          <w:rFonts w:ascii="PT Astra Serif" w:hAnsi="PT Astra Serif"/>
          <w:sz w:val="28"/>
          <w:szCs w:val="28"/>
        </w:rPr>
        <w:t>4</w:t>
      </w:r>
      <w:r w:rsidRPr="00923878">
        <w:rPr>
          <w:rFonts w:ascii="PT Astra Serif" w:hAnsi="PT Astra Serif"/>
          <w:sz w:val="28"/>
          <w:szCs w:val="28"/>
        </w:rPr>
        <w:t xml:space="preserve"> год в сумме </w:t>
      </w:r>
      <w:r w:rsidRPr="009B3EFB">
        <w:rPr>
          <w:rFonts w:ascii="PT Astra Serif" w:hAnsi="PT Astra Serif"/>
          <w:sz w:val="28"/>
          <w:szCs w:val="28"/>
        </w:rPr>
        <w:t>119 446 272,97</w:t>
      </w:r>
      <w:r>
        <w:rPr>
          <w:rFonts w:ascii="PT Astra Serif" w:hAnsi="PT Astra Serif"/>
          <w:sz w:val="28"/>
          <w:szCs w:val="28"/>
        </w:rPr>
        <w:t xml:space="preserve"> </w:t>
      </w:r>
      <w:r w:rsidRPr="00923878">
        <w:rPr>
          <w:rFonts w:ascii="PT Astra Serif" w:hAnsi="PT Astra Serif"/>
          <w:sz w:val="28"/>
          <w:szCs w:val="28"/>
        </w:rPr>
        <w:t>рублей согласно приложению 1</w:t>
      </w:r>
      <w:r>
        <w:rPr>
          <w:rFonts w:ascii="PT Astra Serif" w:hAnsi="PT Astra Serif"/>
          <w:sz w:val="28"/>
          <w:szCs w:val="28"/>
        </w:rPr>
        <w:t>0</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p>
    <w:p w:rsidR="00BE0F80" w:rsidRPr="00923878" w:rsidRDefault="00BE0F80" w:rsidP="00BE0F80">
      <w:pPr>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270"/>
      </w:tblGrid>
      <w:tr w:rsidR="00BE0F80" w:rsidRPr="00923878" w:rsidTr="00812655">
        <w:tc>
          <w:tcPr>
            <w:tcW w:w="709" w:type="dxa"/>
          </w:tcPr>
          <w:p w:rsidR="00BE0F80" w:rsidRPr="00923878" w:rsidRDefault="00BE0F80" w:rsidP="00812655">
            <w:pPr>
              <w:jc w:val="both"/>
              <w:rPr>
                <w:rFonts w:ascii="PT Astra Serif" w:hAnsi="PT Astra Serif"/>
                <w:sz w:val="28"/>
                <w:szCs w:val="28"/>
              </w:rPr>
            </w:pPr>
            <w:r w:rsidRPr="00923878">
              <w:rPr>
                <w:rFonts w:ascii="PT Astra Serif" w:hAnsi="PT Astra Serif"/>
                <w:b/>
                <w:bCs/>
                <w:sz w:val="28"/>
                <w:szCs w:val="28"/>
              </w:rPr>
              <w:t>Статья </w:t>
            </w:r>
            <w:r>
              <w:rPr>
                <w:rFonts w:ascii="PT Astra Serif" w:hAnsi="PT Astra Serif"/>
                <w:b/>
                <w:bCs/>
                <w:sz w:val="28"/>
                <w:szCs w:val="28"/>
              </w:rPr>
              <w:t>8</w:t>
            </w:r>
            <w:r w:rsidRPr="00923878">
              <w:rPr>
                <w:rFonts w:ascii="PT Astra Serif" w:hAnsi="PT Astra Serif"/>
                <w:b/>
                <w:bCs/>
                <w:sz w:val="28"/>
                <w:szCs w:val="28"/>
              </w:rPr>
              <w:t>. </w:t>
            </w:r>
          </w:p>
        </w:tc>
        <w:tc>
          <w:tcPr>
            <w:tcW w:w="8044" w:type="dxa"/>
          </w:tcPr>
          <w:p w:rsidR="00BE0F80" w:rsidRPr="00923878" w:rsidRDefault="00BE0F80" w:rsidP="00812655">
            <w:pPr>
              <w:jc w:val="both"/>
              <w:rPr>
                <w:rFonts w:ascii="PT Astra Serif" w:hAnsi="PT Astra Serif"/>
                <w:sz w:val="28"/>
                <w:szCs w:val="28"/>
              </w:rPr>
            </w:pPr>
            <w:r w:rsidRPr="00923878">
              <w:rPr>
                <w:rFonts w:ascii="PT Astra Serif" w:hAnsi="PT Astra Serif"/>
                <w:b/>
                <w:bCs/>
                <w:sz w:val="28"/>
                <w:szCs w:val="28"/>
              </w:rPr>
              <w:t>Резервный</w:t>
            </w:r>
            <w:r w:rsidRPr="00923878">
              <w:rPr>
                <w:rFonts w:ascii="PT Astra Serif" w:hAnsi="PT Astra Serif"/>
                <w:b/>
                <w:sz w:val="28"/>
                <w:szCs w:val="28"/>
              </w:rPr>
              <w:t xml:space="preserve"> фонд администрации муниципального образования Щекинский район</w:t>
            </w:r>
          </w:p>
        </w:tc>
      </w:tr>
    </w:tbl>
    <w:p w:rsidR="00BE0F80" w:rsidRPr="00923878" w:rsidRDefault="00BE0F80" w:rsidP="00BE0F80">
      <w:pPr>
        <w:ind w:firstLine="709"/>
        <w:jc w:val="both"/>
        <w:rPr>
          <w:rFonts w:ascii="PT Astra Serif" w:hAnsi="PT Astra Serif"/>
          <w:sz w:val="28"/>
          <w:szCs w:val="28"/>
        </w:rPr>
      </w:pPr>
    </w:p>
    <w:p w:rsidR="00BE0F80" w:rsidRDefault="00BE0F80" w:rsidP="00BE0F80">
      <w:pPr>
        <w:ind w:firstLine="709"/>
        <w:jc w:val="both"/>
        <w:rPr>
          <w:rFonts w:ascii="PT Astra Serif" w:hAnsi="PT Astra Serif"/>
          <w:sz w:val="28"/>
          <w:szCs w:val="28"/>
        </w:rPr>
      </w:pPr>
      <w:r w:rsidRPr="00CF6630">
        <w:rPr>
          <w:rFonts w:ascii="PT Astra Serif" w:hAnsi="PT Astra Serif"/>
          <w:sz w:val="28"/>
          <w:szCs w:val="28"/>
        </w:rPr>
        <w:t>Предусмотреть в составе расходов бюджета муниципального образования резервный фонд администрации Щекинского района на  финансовое обеспечение непредвиденных расходов на 202</w:t>
      </w:r>
      <w:r>
        <w:rPr>
          <w:rFonts w:ascii="PT Astra Serif" w:hAnsi="PT Astra Serif"/>
          <w:sz w:val="28"/>
          <w:szCs w:val="28"/>
        </w:rPr>
        <w:t>2</w:t>
      </w:r>
      <w:r w:rsidRPr="00CF6630">
        <w:rPr>
          <w:rFonts w:ascii="PT Astra Serif" w:hAnsi="PT Astra Serif"/>
          <w:sz w:val="28"/>
          <w:szCs w:val="28"/>
        </w:rPr>
        <w:t xml:space="preserve"> год в размере </w:t>
      </w:r>
      <w:r>
        <w:rPr>
          <w:rFonts w:ascii="PT Astra Serif" w:hAnsi="PT Astra Serif"/>
          <w:sz w:val="28"/>
          <w:szCs w:val="28"/>
        </w:rPr>
        <w:t>3 000 000,00</w:t>
      </w:r>
      <w:r w:rsidRPr="00CF6630">
        <w:rPr>
          <w:rFonts w:ascii="PT Astra Serif" w:hAnsi="PT Astra Serif"/>
          <w:sz w:val="28"/>
          <w:szCs w:val="28"/>
        </w:rPr>
        <w:t xml:space="preserve"> рублей,  на 202</w:t>
      </w:r>
      <w:r>
        <w:rPr>
          <w:rFonts w:ascii="PT Astra Serif" w:hAnsi="PT Astra Serif"/>
          <w:sz w:val="28"/>
          <w:szCs w:val="28"/>
        </w:rPr>
        <w:t>3</w:t>
      </w:r>
      <w:r w:rsidRPr="00CF6630">
        <w:rPr>
          <w:rFonts w:ascii="PT Astra Serif" w:hAnsi="PT Astra Serif"/>
          <w:sz w:val="28"/>
          <w:szCs w:val="28"/>
        </w:rPr>
        <w:t xml:space="preserve"> год в размере </w:t>
      </w:r>
      <w:r>
        <w:rPr>
          <w:rFonts w:ascii="PT Astra Serif" w:hAnsi="PT Astra Serif"/>
          <w:sz w:val="28"/>
          <w:szCs w:val="28"/>
        </w:rPr>
        <w:t>5</w:t>
      </w:r>
      <w:r w:rsidRPr="00CF6630">
        <w:rPr>
          <w:rFonts w:ascii="PT Astra Serif" w:hAnsi="PT Astra Serif"/>
          <w:sz w:val="28"/>
          <w:szCs w:val="28"/>
        </w:rPr>
        <w:t> </w:t>
      </w:r>
      <w:r>
        <w:rPr>
          <w:rFonts w:ascii="PT Astra Serif" w:hAnsi="PT Astra Serif"/>
          <w:sz w:val="28"/>
          <w:szCs w:val="28"/>
        </w:rPr>
        <w:t>0</w:t>
      </w:r>
      <w:r w:rsidRPr="00CF6630">
        <w:rPr>
          <w:rFonts w:ascii="PT Astra Serif" w:hAnsi="PT Astra Serif"/>
          <w:sz w:val="28"/>
          <w:szCs w:val="28"/>
        </w:rPr>
        <w:t>00 000,00 рублей, на 202</w:t>
      </w:r>
      <w:r>
        <w:rPr>
          <w:rFonts w:ascii="PT Astra Serif" w:hAnsi="PT Astra Serif"/>
          <w:sz w:val="28"/>
          <w:szCs w:val="28"/>
        </w:rPr>
        <w:t>4</w:t>
      </w:r>
      <w:r w:rsidRPr="00CF6630">
        <w:rPr>
          <w:rFonts w:ascii="PT Astra Serif" w:hAnsi="PT Astra Serif"/>
          <w:sz w:val="28"/>
          <w:szCs w:val="28"/>
        </w:rPr>
        <w:t xml:space="preserve"> год в размере </w:t>
      </w:r>
      <w:r>
        <w:rPr>
          <w:rFonts w:ascii="PT Astra Serif" w:hAnsi="PT Astra Serif"/>
          <w:sz w:val="28"/>
          <w:szCs w:val="28"/>
        </w:rPr>
        <w:t>5</w:t>
      </w:r>
      <w:r w:rsidRPr="00CF6630">
        <w:rPr>
          <w:rFonts w:ascii="PT Astra Serif" w:hAnsi="PT Astra Serif"/>
          <w:sz w:val="28"/>
          <w:szCs w:val="28"/>
        </w:rPr>
        <w:t xml:space="preserve"> </w:t>
      </w:r>
      <w:r>
        <w:rPr>
          <w:rFonts w:ascii="PT Astra Serif" w:hAnsi="PT Astra Serif"/>
          <w:sz w:val="28"/>
          <w:szCs w:val="28"/>
        </w:rPr>
        <w:t>0</w:t>
      </w:r>
      <w:r w:rsidRPr="00CF6630">
        <w:rPr>
          <w:rFonts w:ascii="PT Astra Serif" w:hAnsi="PT Astra Serif"/>
          <w:sz w:val="28"/>
          <w:szCs w:val="28"/>
        </w:rPr>
        <w:t>00 000,00  рублей,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r w:rsidRPr="00923878">
        <w:rPr>
          <w:rFonts w:ascii="PT Astra Serif" w:hAnsi="PT Astra Serif"/>
          <w:sz w:val="28"/>
          <w:szCs w:val="28"/>
        </w:rPr>
        <w:t xml:space="preserve">. </w:t>
      </w:r>
    </w:p>
    <w:p w:rsidR="00BE0F80" w:rsidRDefault="00BE0F80" w:rsidP="00BE0F80">
      <w:pPr>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7130"/>
      </w:tblGrid>
      <w:tr w:rsidR="00BE0F80" w:rsidRPr="00923878" w:rsidTr="00812655">
        <w:tc>
          <w:tcPr>
            <w:tcW w:w="1623" w:type="dxa"/>
          </w:tcPr>
          <w:p w:rsidR="00BE0F80" w:rsidRPr="00923878" w:rsidRDefault="00BE0F80" w:rsidP="00812655">
            <w:pPr>
              <w:jc w:val="both"/>
              <w:rPr>
                <w:rFonts w:ascii="PT Astra Serif" w:hAnsi="PT Astra Serif"/>
                <w:b/>
                <w:sz w:val="28"/>
                <w:szCs w:val="28"/>
              </w:rPr>
            </w:pPr>
            <w:r>
              <w:rPr>
                <w:rFonts w:ascii="PT Astra Serif" w:hAnsi="PT Astra Serif"/>
                <w:b/>
                <w:sz w:val="28"/>
                <w:szCs w:val="28"/>
              </w:rPr>
              <w:t>Статья 9</w:t>
            </w:r>
            <w:r w:rsidRPr="00923878">
              <w:rPr>
                <w:rFonts w:ascii="PT Astra Serif" w:hAnsi="PT Astra Serif"/>
                <w:b/>
                <w:sz w:val="28"/>
                <w:szCs w:val="28"/>
              </w:rPr>
              <w:t>. </w:t>
            </w:r>
          </w:p>
        </w:tc>
        <w:tc>
          <w:tcPr>
            <w:tcW w:w="7130" w:type="dxa"/>
          </w:tcPr>
          <w:p w:rsidR="00BE0F80" w:rsidRPr="00923878" w:rsidRDefault="00BE0F80" w:rsidP="00812655">
            <w:pPr>
              <w:jc w:val="both"/>
              <w:rPr>
                <w:rFonts w:ascii="PT Astra Serif" w:hAnsi="PT Astra Serif"/>
                <w:b/>
                <w:sz w:val="28"/>
                <w:szCs w:val="28"/>
              </w:rPr>
            </w:pPr>
            <w:r w:rsidRPr="00923878">
              <w:rPr>
                <w:rFonts w:ascii="PT Astra Serif" w:hAnsi="PT Astra Serif"/>
                <w:b/>
                <w:sz w:val="28"/>
                <w:szCs w:val="28"/>
              </w:rPr>
              <w:t xml:space="preserve">Особенности использования </w:t>
            </w:r>
            <w:r w:rsidRPr="00923878">
              <w:rPr>
                <w:rFonts w:ascii="PT Astra Serif" w:hAnsi="PT Astra Serif"/>
                <w:b/>
                <w:bCs/>
                <w:sz w:val="28"/>
                <w:szCs w:val="28"/>
              </w:rPr>
              <w:t>бюджетных ассигнований на обеспечение деятельности муниципальных органов и муниципальных казенных учреждений</w:t>
            </w:r>
          </w:p>
        </w:tc>
      </w:tr>
    </w:tbl>
    <w:p w:rsidR="00BE0F80" w:rsidRPr="00923878" w:rsidRDefault="00BE0F80" w:rsidP="00BE0F80">
      <w:pPr>
        <w:ind w:firstLine="709"/>
        <w:jc w:val="both"/>
        <w:rPr>
          <w:rFonts w:ascii="PT Astra Serif" w:hAnsi="PT Astra Serif"/>
          <w:b/>
          <w:sz w:val="28"/>
          <w:szCs w:val="28"/>
        </w:rPr>
      </w:pPr>
    </w:p>
    <w:p w:rsidR="00BE0F80" w:rsidRPr="00923878" w:rsidRDefault="00BE0F80" w:rsidP="00BE0F80">
      <w:pPr>
        <w:ind w:firstLine="709"/>
        <w:jc w:val="both"/>
        <w:rPr>
          <w:rFonts w:ascii="PT Astra Serif" w:hAnsi="PT Astra Serif"/>
          <w:sz w:val="28"/>
          <w:szCs w:val="28"/>
        </w:rPr>
      </w:pPr>
      <w:r w:rsidRPr="00C91C09">
        <w:rPr>
          <w:rFonts w:ascii="PT Astra Serif" w:hAnsi="PT Astra Serif"/>
          <w:sz w:val="28"/>
          <w:szCs w:val="28"/>
        </w:rPr>
        <w:t xml:space="preserve">Администрация муниципального образования Щекинский район не вправе принимать решения, приводящие к увеличению в 2022 году </w:t>
      </w:r>
      <w:r w:rsidRPr="00C91C09">
        <w:rPr>
          <w:rFonts w:ascii="PT Astra Serif" w:hAnsi="PT Astra Serif"/>
          <w:sz w:val="28"/>
          <w:szCs w:val="28"/>
        </w:rPr>
        <w:lastRenderedPageBreak/>
        <w:t>численности муниципальных служащих, а также работников муниципальных казенных учреждений муниципального образования Щекинский район.</w:t>
      </w:r>
    </w:p>
    <w:p w:rsidR="00BE0F80" w:rsidRDefault="00BE0F80" w:rsidP="00BE0F80">
      <w:pPr>
        <w:ind w:firstLine="709"/>
        <w:jc w:val="both"/>
        <w:rPr>
          <w:rFonts w:ascii="PT Astra Serif" w:hAnsi="PT Astra Serif"/>
          <w:sz w:val="28"/>
          <w:szCs w:val="28"/>
        </w:rPr>
      </w:pPr>
    </w:p>
    <w:p w:rsidR="00BE0F80" w:rsidRDefault="00BE0F80" w:rsidP="00BE0F80">
      <w:pPr>
        <w:ind w:firstLine="709"/>
        <w:jc w:val="both"/>
        <w:rPr>
          <w:rFonts w:ascii="PT Astra Serif" w:hAnsi="PT Astra Serif"/>
          <w:sz w:val="28"/>
          <w:szCs w:val="28"/>
        </w:rPr>
      </w:pPr>
    </w:p>
    <w:tbl>
      <w:tblPr>
        <w:tblW w:w="8917" w:type="dxa"/>
        <w:tblInd w:w="762" w:type="dxa"/>
        <w:tblLook w:val="01E0" w:firstRow="1" w:lastRow="1" w:firstColumn="1" w:lastColumn="1" w:noHBand="0" w:noVBand="0"/>
      </w:tblPr>
      <w:tblGrid>
        <w:gridCol w:w="1614"/>
        <w:gridCol w:w="7303"/>
      </w:tblGrid>
      <w:tr w:rsidR="00BE0F80" w:rsidRPr="00DA7F4A" w:rsidTr="00812655">
        <w:trPr>
          <w:trHeight w:val="1276"/>
        </w:trPr>
        <w:tc>
          <w:tcPr>
            <w:tcW w:w="1614" w:type="dxa"/>
          </w:tcPr>
          <w:p w:rsidR="00BE0F80" w:rsidRPr="00DA7F4A" w:rsidRDefault="00BE0F80" w:rsidP="00812655">
            <w:pPr>
              <w:autoSpaceDE w:val="0"/>
              <w:autoSpaceDN w:val="0"/>
              <w:adjustRightInd w:val="0"/>
              <w:ind w:right="-164"/>
              <w:jc w:val="both"/>
              <w:rPr>
                <w:rFonts w:ascii="PT Astra Serif" w:hAnsi="PT Astra Serif"/>
                <w:b/>
                <w:sz w:val="28"/>
                <w:szCs w:val="28"/>
              </w:rPr>
            </w:pPr>
            <w:r w:rsidRPr="00DA7F4A">
              <w:rPr>
                <w:rFonts w:ascii="PT Astra Serif" w:hAnsi="PT Astra Serif"/>
                <w:b/>
                <w:sz w:val="28"/>
                <w:szCs w:val="28"/>
              </w:rPr>
              <w:t>Статья 1</w:t>
            </w:r>
            <w:r>
              <w:rPr>
                <w:rFonts w:ascii="PT Astra Serif" w:hAnsi="PT Astra Serif"/>
                <w:b/>
                <w:sz w:val="28"/>
                <w:szCs w:val="28"/>
              </w:rPr>
              <w:t>0</w:t>
            </w:r>
            <w:r w:rsidRPr="00DA7F4A">
              <w:rPr>
                <w:rFonts w:ascii="PT Astra Serif" w:hAnsi="PT Astra Serif"/>
                <w:b/>
                <w:sz w:val="28"/>
                <w:szCs w:val="28"/>
              </w:rPr>
              <w:t>.</w:t>
            </w:r>
          </w:p>
        </w:tc>
        <w:tc>
          <w:tcPr>
            <w:tcW w:w="7303" w:type="dxa"/>
          </w:tcPr>
          <w:p w:rsidR="00BE0F80" w:rsidRDefault="00BE0F80" w:rsidP="00812655">
            <w:pPr>
              <w:autoSpaceDE w:val="0"/>
              <w:autoSpaceDN w:val="0"/>
              <w:adjustRightInd w:val="0"/>
              <w:jc w:val="both"/>
              <w:rPr>
                <w:rFonts w:ascii="PT Astra Serif" w:hAnsi="PT Astra Serif"/>
                <w:b/>
                <w:i/>
                <w:sz w:val="28"/>
                <w:szCs w:val="28"/>
              </w:rPr>
            </w:pPr>
            <w:r>
              <w:rPr>
                <w:rFonts w:ascii="PT Astra Serif" w:hAnsi="PT Astra Serif"/>
                <w:b/>
                <w:sz w:val="28"/>
                <w:szCs w:val="28"/>
              </w:rPr>
              <w:t>Предоставление бюджетных инвестиций юридическим лицам, не являющимся муниципальными учреждениями или муниципальными унитарными предприятиями</w:t>
            </w:r>
            <w:r w:rsidRPr="00DA7F4A">
              <w:rPr>
                <w:rFonts w:ascii="PT Astra Serif" w:hAnsi="PT Astra Serif"/>
                <w:b/>
                <w:i/>
                <w:sz w:val="28"/>
                <w:szCs w:val="28"/>
              </w:rPr>
              <w:t xml:space="preserve"> </w:t>
            </w:r>
          </w:p>
          <w:p w:rsidR="00BE0F80" w:rsidRPr="00DA7F4A" w:rsidRDefault="00BE0F80" w:rsidP="00812655">
            <w:pPr>
              <w:autoSpaceDE w:val="0"/>
              <w:autoSpaceDN w:val="0"/>
              <w:adjustRightInd w:val="0"/>
              <w:jc w:val="both"/>
              <w:rPr>
                <w:rFonts w:ascii="PT Astra Serif" w:hAnsi="PT Astra Serif"/>
                <w:b/>
                <w:i/>
                <w:sz w:val="28"/>
                <w:szCs w:val="28"/>
              </w:rPr>
            </w:pPr>
          </w:p>
        </w:tc>
      </w:tr>
    </w:tbl>
    <w:p w:rsidR="00BE0F80" w:rsidRPr="00923878" w:rsidRDefault="00BE0F80" w:rsidP="00BE0F80">
      <w:pPr>
        <w:ind w:firstLine="709"/>
        <w:jc w:val="both"/>
        <w:rPr>
          <w:rFonts w:ascii="PT Astra Serif" w:hAnsi="PT Astra Serif"/>
          <w:sz w:val="28"/>
          <w:szCs w:val="28"/>
        </w:rPr>
      </w:pPr>
      <w:r>
        <w:rPr>
          <w:rFonts w:ascii="PT Astra Serif" w:hAnsi="PT Astra Serif"/>
          <w:sz w:val="28"/>
          <w:szCs w:val="28"/>
        </w:rPr>
        <w:t xml:space="preserve">Утвердить объем бюджетных ассигнований на предоставление взноса в уставный капитал </w:t>
      </w:r>
      <w:r w:rsidRPr="00971EF1">
        <w:rPr>
          <w:rFonts w:ascii="PT Astra Serif" w:hAnsi="PT Astra Serif"/>
          <w:sz w:val="28"/>
          <w:szCs w:val="28"/>
        </w:rPr>
        <w:t>Акционерного общества «Лазаревское производственное жилищно-коммунальное хозяйство»</w:t>
      </w:r>
      <w:r>
        <w:rPr>
          <w:rFonts w:ascii="PT Astra Serif" w:hAnsi="PT Astra Serif"/>
          <w:sz w:val="28"/>
          <w:szCs w:val="28"/>
        </w:rPr>
        <w:t xml:space="preserve"> в целях организации его текущей деятельности на 2022 год в сумме 5 000 000,00 рублей, на 2023 год в сумме 5 000 000,00 рублей, на 2024 год в сумме 5 000 000,00 рублей.</w:t>
      </w:r>
    </w:p>
    <w:p w:rsidR="00BE0F80" w:rsidRDefault="00BE0F80" w:rsidP="00BE0F80">
      <w:pPr>
        <w:ind w:firstLine="709"/>
        <w:jc w:val="both"/>
        <w:rPr>
          <w:rFonts w:ascii="PT Astra Serif" w:hAnsi="PT Astra Serif"/>
          <w:sz w:val="28"/>
          <w:szCs w:val="28"/>
        </w:rPr>
      </w:pPr>
    </w:p>
    <w:p w:rsidR="00BE0F80" w:rsidRDefault="00BE0F80" w:rsidP="00BE0F80">
      <w:pPr>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7130"/>
      </w:tblGrid>
      <w:tr w:rsidR="00BE0F80" w:rsidRPr="00923878" w:rsidTr="00812655">
        <w:tc>
          <w:tcPr>
            <w:tcW w:w="1623" w:type="dxa"/>
          </w:tcPr>
          <w:p w:rsidR="00BE0F80" w:rsidRPr="00923878" w:rsidRDefault="00BE0F80" w:rsidP="00812655">
            <w:pPr>
              <w:jc w:val="both"/>
              <w:rPr>
                <w:rFonts w:ascii="PT Astra Serif" w:hAnsi="PT Astra Serif"/>
                <w:sz w:val="28"/>
                <w:szCs w:val="28"/>
              </w:rPr>
            </w:pPr>
            <w:r w:rsidRPr="00923878">
              <w:rPr>
                <w:rFonts w:ascii="PT Astra Serif" w:hAnsi="PT Astra Serif"/>
                <w:b/>
                <w:sz w:val="28"/>
                <w:szCs w:val="28"/>
              </w:rPr>
              <w:t>Статья 1</w:t>
            </w:r>
            <w:r>
              <w:rPr>
                <w:rFonts w:ascii="PT Astra Serif" w:hAnsi="PT Astra Serif"/>
                <w:b/>
                <w:sz w:val="28"/>
                <w:szCs w:val="28"/>
              </w:rPr>
              <w:t>1</w:t>
            </w:r>
            <w:r w:rsidRPr="00923878">
              <w:rPr>
                <w:rFonts w:ascii="PT Astra Serif" w:hAnsi="PT Astra Serif"/>
                <w:b/>
                <w:sz w:val="28"/>
                <w:szCs w:val="28"/>
              </w:rPr>
              <w:t>. </w:t>
            </w:r>
          </w:p>
        </w:tc>
        <w:tc>
          <w:tcPr>
            <w:tcW w:w="7130" w:type="dxa"/>
          </w:tcPr>
          <w:p w:rsidR="00BE0F80" w:rsidRPr="00923878" w:rsidRDefault="00BE0F80" w:rsidP="00812655">
            <w:pPr>
              <w:jc w:val="both"/>
              <w:rPr>
                <w:rFonts w:ascii="PT Astra Serif" w:hAnsi="PT Astra Serif"/>
                <w:sz w:val="28"/>
                <w:szCs w:val="28"/>
              </w:rPr>
            </w:pPr>
            <w:r w:rsidRPr="00923878">
              <w:rPr>
                <w:rFonts w:ascii="PT Astra Serif" w:hAnsi="PT Astra Serif"/>
                <w:b/>
                <w:bCs/>
                <w:sz w:val="28"/>
                <w:szCs w:val="28"/>
              </w:rPr>
              <w:t>Межбюджетные трансферты бюджетам  муниципальных образований поселений Щекинского района</w:t>
            </w:r>
          </w:p>
        </w:tc>
      </w:tr>
    </w:tbl>
    <w:p w:rsidR="00BE0F80" w:rsidRPr="00923878" w:rsidRDefault="00BE0F80" w:rsidP="00BE0F80">
      <w:pPr>
        <w:ind w:firstLine="709"/>
        <w:jc w:val="both"/>
        <w:rPr>
          <w:rFonts w:ascii="PT Astra Serif" w:hAnsi="PT Astra Serif"/>
          <w:sz w:val="28"/>
          <w:szCs w:val="28"/>
        </w:rPr>
      </w:pPr>
    </w:p>
    <w:p w:rsidR="00BE0F80" w:rsidRDefault="00BE0F80" w:rsidP="00BE0F80">
      <w:pPr>
        <w:ind w:firstLine="709"/>
        <w:jc w:val="both"/>
        <w:rPr>
          <w:rFonts w:ascii="PT Astra Serif" w:hAnsi="PT Astra Serif"/>
          <w:sz w:val="28"/>
          <w:szCs w:val="28"/>
        </w:rPr>
      </w:pPr>
      <w:r w:rsidRPr="00CF6630">
        <w:rPr>
          <w:rFonts w:ascii="PT Astra Serif" w:hAnsi="PT Astra Serif"/>
          <w:sz w:val="28"/>
          <w:szCs w:val="28"/>
        </w:rPr>
        <w:t>1. Утвердить общий объем межбюджетных трансфертов, предоставляемых бюджетам муниципальных образований поселений Щекинского района, на 202</w:t>
      </w:r>
      <w:r>
        <w:rPr>
          <w:rFonts w:ascii="PT Astra Serif" w:hAnsi="PT Astra Serif"/>
          <w:sz w:val="28"/>
          <w:szCs w:val="28"/>
        </w:rPr>
        <w:t>2</w:t>
      </w:r>
      <w:r w:rsidRPr="00CF6630">
        <w:rPr>
          <w:rFonts w:ascii="PT Astra Serif" w:hAnsi="PT Astra Serif"/>
          <w:sz w:val="28"/>
          <w:szCs w:val="28"/>
        </w:rPr>
        <w:t xml:space="preserve"> год в сумме </w:t>
      </w:r>
      <w:r>
        <w:rPr>
          <w:rFonts w:ascii="PT Astra Serif" w:hAnsi="PT Astra Serif"/>
          <w:sz w:val="28"/>
          <w:szCs w:val="28"/>
        </w:rPr>
        <w:t>151 172 792,68</w:t>
      </w:r>
      <w:r w:rsidRPr="00CF6630">
        <w:rPr>
          <w:rFonts w:ascii="PT Astra Serif" w:hAnsi="PT Astra Serif"/>
          <w:sz w:val="28"/>
          <w:szCs w:val="28"/>
        </w:rPr>
        <w:t xml:space="preserve"> рублей, на 202</w:t>
      </w:r>
      <w:r>
        <w:rPr>
          <w:rFonts w:ascii="PT Astra Serif" w:hAnsi="PT Astra Serif"/>
          <w:sz w:val="28"/>
          <w:szCs w:val="28"/>
        </w:rPr>
        <w:t>3</w:t>
      </w:r>
      <w:r w:rsidRPr="00CF6630">
        <w:rPr>
          <w:rFonts w:ascii="PT Astra Serif" w:hAnsi="PT Astra Serif"/>
          <w:sz w:val="28"/>
          <w:szCs w:val="28"/>
        </w:rPr>
        <w:t xml:space="preserve"> год  в сумме </w:t>
      </w:r>
      <w:r>
        <w:rPr>
          <w:rFonts w:ascii="PT Astra Serif" w:hAnsi="PT Astra Serif"/>
          <w:sz w:val="28"/>
          <w:szCs w:val="28"/>
        </w:rPr>
        <w:t>94 857 782,80</w:t>
      </w:r>
      <w:r w:rsidRPr="00CF6630">
        <w:rPr>
          <w:rFonts w:ascii="PT Astra Serif" w:hAnsi="PT Astra Serif"/>
          <w:sz w:val="28"/>
          <w:szCs w:val="28"/>
        </w:rPr>
        <w:t xml:space="preserve"> рублей, на 202</w:t>
      </w:r>
      <w:r>
        <w:rPr>
          <w:rFonts w:ascii="PT Astra Serif" w:hAnsi="PT Astra Serif"/>
          <w:sz w:val="28"/>
          <w:szCs w:val="28"/>
        </w:rPr>
        <w:t>4</w:t>
      </w:r>
      <w:r w:rsidRPr="00CF6630">
        <w:rPr>
          <w:rFonts w:ascii="PT Astra Serif" w:hAnsi="PT Astra Serif"/>
          <w:sz w:val="28"/>
          <w:szCs w:val="28"/>
        </w:rPr>
        <w:t xml:space="preserve"> год  в сумме </w:t>
      </w:r>
      <w:r>
        <w:rPr>
          <w:rFonts w:ascii="PT Astra Serif" w:hAnsi="PT Astra Serif"/>
          <w:sz w:val="28"/>
          <w:szCs w:val="28"/>
        </w:rPr>
        <w:t>97 755 491,03</w:t>
      </w:r>
      <w:r w:rsidRPr="00CF6630">
        <w:rPr>
          <w:rFonts w:ascii="PT Astra Serif" w:hAnsi="PT Astra Serif"/>
          <w:sz w:val="28"/>
          <w:szCs w:val="28"/>
        </w:rPr>
        <w:t xml:space="preserve"> рублей.</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2. Межбюджетные трансферты из бюджета муниципального образования бюджетам муниципальных образований поселений Щекинского района предоставляются 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Тульской области от 11 ноября 2005 года № 639-ЗТО «О межбюджетных отношениях между органами государственной власти Тульской области и органами местного самоуправления муниципальных образований Тульской области», Законом Тульской области от 12 ноября 2008 года № 1113-ЗТО «О наделении органов местного самоуправления отдельными государственными полномочиями по расчету и предоставлению дотаций на выравнивание бюджетной обеспеченности поселений за счет средств бюджета Тульской области», Решением Собрания представителей Щекинского района от 27 августа 2008 г. № 43/452 «Об утверждении Положения «О выравнивании уровня бюджетной обеспеченности поселений, входящих в состав Щекинского района, за счет средств бюджета муниципального района», Решением Собрания представителей Щекинского района от 30 ноября 2012 года № 44/496 «Об утверждении Положения «О межбюджетных отношениях в муниципальном образовании Щекинский район», </w:t>
      </w:r>
      <w:r w:rsidRPr="00CF6630">
        <w:rPr>
          <w:rFonts w:ascii="PT Astra Serif" w:hAnsi="PT Astra Serif"/>
          <w:sz w:val="28"/>
          <w:szCs w:val="28"/>
        </w:rPr>
        <w:t xml:space="preserve">постановлением администрации муниципального образования Щекинский район от 15 апреля 2021 года №4-480 «Об утверждении методики </w:t>
      </w:r>
      <w:r w:rsidRPr="00CF6630">
        <w:rPr>
          <w:rFonts w:ascii="PT Astra Serif" w:hAnsi="PT Astra Serif"/>
          <w:sz w:val="28"/>
          <w:szCs w:val="28"/>
        </w:rPr>
        <w:lastRenderedPageBreak/>
        <w:t>расчета и распределения иного межбюджетного трансферта на обеспечение сбалансированности  бюджетов муниципальных образований (поселений) муниципального образования Щекинский район»</w:t>
      </w:r>
      <w:r w:rsidRPr="00923878">
        <w:rPr>
          <w:rFonts w:ascii="PT Astra Serif" w:hAnsi="PT Astra Serif"/>
          <w:sz w:val="28"/>
          <w:szCs w:val="28"/>
        </w:rPr>
        <w:t xml:space="preserve"> и настоящим Решением.</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3. Установить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средний уровень расчетной бюджетной обеспеченности муниципальных образований поселений Щекинского района для распределения дотаций на выравнивание бюджетной обеспеченности поселений Щекинского района равным 1,</w:t>
      </w:r>
      <w:r>
        <w:rPr>
          <w:rFonts w:ascii="PT Astra Serif" w:hAnsi="PT Astra Serif"/>
          <w:sz w:val="28"/>
          <w:szCs w:val="28"/>
        </w:rPr>
        <w:t>51</w:t>
      </w:r>
      <w:r w:rsidRPr="00923878">
        <w:rPr>
          <w:rFonts w:ascii="PT Astra Serif" w:hAnsi="PT Astra Serif"/>
          <w:sz w:val="28"/>
          <w:szCs w:val="28"/>
        </w:rPr>
        <w:t>; 1,</w:t>
      </w:r>
      <w:r>
        <w:rPr>
          <w:rFonts w:ascii="PT Astra Serif" w:hAnsi="PT Astra Serif"/>
          <w:sz w:val="28"/>
          <w:szCs w:val="28"/>
        </w:rPr>
        <w:t>50</w:t>
      </w:r>
      <w:r w:rsidRPr="00923878">
        <w:rPr>
          <w:rFonts w:ascii="PT Astra Serif" w:hAnsi="PT Astra Serif"/>
          <w:sz w:val="28"/>
          <w:szCs w:val="28"/>
        </w:rPr>
        <w:t xml:space="preserve"> и 1,49 соответственно.</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4. Утвердить распределение дотаций на выравнивание бюджетной обеспеченности поселений Щекинского района за счет средств бюджета Тульской области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1</w:t>
      </w:r>
      <w:r>
        <w:rPr>
          <w:rFonts w:ascii="PT Astra Serif" w:hAnsi="PT Astra Serif"/>
          <w:sz w:val="28"/>
          <w:szCs w:val="28"/>
        </w:rPr>
        <w:t>1</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5. Утвердить объем дотаций на выравнивание бюджетной обеспеченности поселений Щекинского района за счет средств бюджета муниципального образования Щекинский район на 202</w:t>
      </w:r>
      <w:r>
        <w:rPr>
          <w:rFonts w:ascii="PT Astra Serif" w:hAnsi="PT Astra Serif"/>
          <w:sz w:val="28"/>
          <w:szCs w:val="28"/>
        </w:rPr>
        <w:t>2</w:t>
      </w:r>
      <w:r w:rsidRPr="00923878">
        <w:rPr>
          <w:rFonts w:ascii="PT Astra Serif" w:hAnsi="PT Astra Serif"/>
          <w:sz w:val="28"/>
          <w:szCs w:val="28"/>
        </w:rPr>
        <w:t xml:space="preserve"> год в сумме </w:t>
      </w:r>
      <w:r>
        <w:rPr>
          <w:rFonts w:ascii="PT Astra Serif" w:hAnsi="PT Astra Serif"/>
          <w:sz w:val="28"/>
          <w:szCs w:val="28"/>
        </w:rPr>
        <w:t>648</w:t>
      </w:r>
      <w:r w:rsidRPr="00923878">
        <w:rPr>
          <w:rFonts w:ascii="PT Astra Serif" w:hAnsi="PT Astra Serif"/>
          <w:sz w:val="28"/>
          <w:szCs w:val="28"/>
        </w:rPr>
        <w:t> 400,00 рублей, на 202</w:t>
      </w:r>
      <w:r>
        <w:rPr>
          <w:rFonts w:ascii="PT Astra Serif" w:hAnsi="PT Astra Serif"/>
          <w:sz w:val="28"/>
          <w:szCs w:val="28"/>
        </w:rPr>
        <w:t>3</w:t>
      </w:r>
      <w:r w:rsidRPr="00923878">
        <w:rPr>
          <w:rFonts w:ascii="PT Astra Serif" w:hAnsi="PT Astra Serif"/>
          <w:sz w:val="28"/>
          <w:szCs w:val="28"/>
        </w:rPr>
        <w:t xml:space="preserve"> год в сумме </w:t>
      </w:r>
      <w:r>
        <w:rPr>
          <w:rFonts w:ascii="PT Astra Serif" w:hAnsi="PT Astra Serif"/>
          <w:sz w:val="28"/>
          <w:szCs w:val="28"/>
        </w:rPr>
        <w:t>674</w:t>
      </w:r>
      <w:r w:rsidRPr="00923878">
        <w:rPr>
          <w:rFonts w:ascii="PT Astra Serif" w:hAnsi="PT Astra Serif"/>
          <w:sz w:val="28"/>
          <w:szCs w:val="28"/>
        </w:rPr>
        <w:t xml:space="preserve"> 400,00 рублей, на 202</w:t>
      </w:r>
      <w:r>
        <w:rPr>
          <w:rFonts w:ascii="PT Astra Serif" w:hAnsi="PT Astra Serif"/>
          <w:sz w:val="28"/>
          <w:szCs w:val="28"/>
        </w:rPr>
        <w:t>4</w:t>
      </w:r>
      <w:r w:rsidRPr="00923878">
        <w:rPr>
          <w:rFonts w:ascii="PT Astra Serif" w:hAnsi="PT Astra Serif"/>
          <w:sz w:val="28"/>
          <w:szCs w:val="28"/>
        </w:rPr>
        <w:t xml:space="preserve"> год в сумме </w:t>
      </w:r>
      <w:r>
        <w:rPr>
          <w:rFonts w:ascii="PT Astra Serif" w:hAnsi="PT Astra Serif"/>
          <w:sz w:val="28"/>
          <w:szCs w:val="28"/>
        </w:rPr>
        <w:t>701 400</w:t>
      </w:r>
      <w:r w:rsidRPr="00923878">
        <w:rPr>
          <w:rFonts w:ascii="PT Astra Serif" w:hAnsi="PT Astra Serif"/>
          <w:sz w:val="28"/>
          <w:szCs w:val="28"/>
        </w:rPr>
        <w:t>,00 рублей.</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6. Утвердить распределение дотаций на выравнивание бюджетной обеспеченности поселений Щекинского района за счет средств бюджета муниципального образования Щекинский район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 xml:space="preserve">3 </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1</w:t>
      </w:r>
      <w:r>
        <w:rPr>
          <w:rFonts w:ascii="PT Astra Serif" w:hAnsi="PT Astra Serif"/>
          <w:sz w:val="28"/>
          <w:szCs w:val="28"/>
        </w:rPr>
        <w:t>2</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7. Утвердить распределение субвенций по муниципальным образованиям поселений Щекинского района на </w:t>
      </w:r>
      <w:r w:rsidRPr="0014489D">
        <w:rPr>
          <w:rFonts w:ascii="PT Astra Serif" w:hAnsi="PT Astra Serif"/>
          <w:sz w:val="28"/>
          <w:szCs w:val="28"/>
        </w:rPr>
        <w:t xml:space="preserve">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 на 2022 год и на плановый период 2023 и 2024 годов </w:t>
      </w:r>
      <w:r w:rsidRPr="00923878">
        <w:rPr>
          <w:rFonts w:ascii="PT Astra Serif" w:hAnsi="PT Astra Serif"/>
          <w:sz w:val="28"/>
          <w:szCs w:val="28"/>
        </w:rPr>
        <w:t>согласно приложению 1</w:t>
      </w:r>
      <w:r>
        <w:rPr>
          <w:rFonts w:ascii="PT Astra Serif" w:hAnsi="PT Astra Serif"/>
          <w:sz w:val="28"/>
          <w:szCs w:val="28"/>
        </w:rPr>
        <w:t>3</w:t>
      </w:r>
      <w:r w:rsidRPr="00923878">
        <w:rPr>
          <w:rFonts w:ascii="PT Astra Serif" w:hAnsi="PT Astra Serif"/>
          <w:sz w:val="28"/>
          <w:szCs w:val="28"/>
        </w:rPr>
        <w:t xml:space="preserve"> к настоящему Решению. </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8. Утвердить распределение субвенций на осуществление полномочий по первичному воинскому учету на территориях, где отсутствуют военные комиссариаты, по муниципальным образованиям Щекинского района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1</w:t>
      </w:r>
      <w:r>
        <w:rPr>
          <w:rFonts w:ascii="PT Astra Serif" w:hAnsi="PT Astra Serif"/>
          <w:sz w:val="28"/>
          <w:szCs w:val="28"/>
        </w:rPr>
        <w:t>4</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Pr>
          <w:rFonts w:ascii="PT Astra Serif" w:hAnsi="PT Astra Serif"/>
          <w:sz w:val="28"/>
          <w:szCs w:val="28"/>
        </w:rPr>
        <w:t xml:space="preserve">9. </w:t>
      </w:r>
      <w:r w:rsidRPr="00923878">
        <w:rPr>
          <w:rFonts w:ascii="PT Astra Serif" w:hAnsi="PT Astra Serif"/>
          <w:sz w:val="28"/>
          <w:szCs w:val="28"/>
        </w:rPr>
        <w:t>Утвердить распределение субсидий по муниципальным образованиям поселений Щекинского района</w:t>
      </w:r>
      <w:r>
        <w:rPr>
          <w:rFonts w:ascii="PT Astra Serif" w:hAnsi="PT Astra Serif"/>
          <w:sz w:val="28"/>
          <w:szCs w:val="28"/>
        </w:rPr>
        <w:t xml:space="preserve"> </w:t>
      </w:r>
      <w:r w:rsidRPr="004F2CBC">
        <w:rPr>
          <w:rFonts w:ascii="PT Astra Serif" w:hAnsi="PT Astra Serif"/>
          <w:sz w:val="28"/>
          <w:szCs w:val="28"/>
        </w:rPr>
        <w:t>на развитие сети учреждений культурно-досугового типа</w:t>
      </w:r>
      <w:r>
        <w:rPr>
          <w:rFonts w:ascii="PT Astra Serif" w:hAnsi="PT Astra Serif"/>
          <w:sz w:val="28"/>
          <w:szCs w:val="28"/>
        </w:rPr>
        <w:t xml:space="preserve"> </w:t>
      </w:r>
      <w:r w:rsidRPr="004F2CBC">
        <w:rPr>
          <w:rFonts w:ascii="PT Astra Serif" w:hAnsi="PT Astra Serif"/>
          <w:sz w:val="28"/>
          <w:szCs w:val="28"/>
        </w:rPr>
        <w:t>на 2022 год</w:t>
      </w:r>
      <w:r>
        <w:rPr>
          <w:rFonts w:ascii="PT Astra Serif" w:hAnsi="PT Astra Serif"/>
          <w:sz w:val="28"/>
          <w:szCs w:val="28"/>
        </w:rPr>
        <w:t xml:space="preserve"> согласно приложению 15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10. Утвердить распределение субсидий по муниципальным образованиям поселений Щекинского района на реализацию проекта </w:t>
      </w:r>
      <w:r w:rsidRPr="00923878">
        <w:rPr>
          <w:rFonts w:ascii="PT Astra Serif" w:hAnsi="PT Astra Serif"/>
          <w:sz w:val="28"/>
          <w:szCs w:val="28"/>
        </w:rPr>
        <w:lastRenderedPageBreak/>
        <w:t>«Народный бюджет» на 202</w:t>
      </w:r>
      <w:r>
        <w:rPr>
          <w:rFonts w:ascii="PT Astra Serif" w:hAnsi="PT Astra Serif"/>
          <w:sz w:val="28"/>
          <w:szCs w:val="28"/>
        </w:rPr>
        <w:t>2</w:t>
      </w:r>
      <w:r w:rsidRPr="00923878">
        <w:rPr>
          <w:rFonts w:ascii="PT Astra Serif" w:hAnsi="PT Astra Serif"/>
          <w:sz w:val="28"/>
          <w:szCs w:val="28"/>
        </w:rPr>
        <w:t xml:space="preserve"> год согласно приложению </w:t>
      </w:r>
      <w:r>
        <w:rPr>
          <w:rFonts w:ascii="PT Astra Serif" w:hAnsi="PT Astra Serif"/>
          <w:sz w:val="28"/>
          <w:szCs w:val="28"/>
        </w:rPr>
        <w:t>16</w:t>
      </w:r>
      <w:r w:rsidRPr="00923878">
        <w:rPr>
          <w:rFonts w:ascii="PT Astra Serif" w:hAnsi="PT Astra Serif"/>
          <w:sz w:val="28"/>
          <w:szCs w:val="28"/>
        </w:rPr>
        <w:t xml:space="preserve"> к настоящему Решению.</w:t>
      </w: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11. </w:t>
      </w:r>
      <w:r w:rsidRPr="00E25D5F">
        <w:rPr>
          <w:rFonts w:ascii="PT Astra Serif" w:hAnsi="PT Astra Serif"/>
          <w:sz w:val="28"/>
          <w:szCs w:val="28"/>
        </w:rPr>
        <w:t>Утвердить распределение иных межбюджетных трансфертов на поддержку мер по обеспечению сбалансированности бюджетов муниципальных образований поселений Щекинского района на 2022 год и на плановый период 2023 и 2024 годов согласно приложению 17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12. Утвердить распределение </w:t>
      </w:r>
      <w:r w:rsidRPr="00E25D5F">
        <w:rPr>
          <w:rFonts w:ascii="PT Astra Serif" w:hAnsi="PT Astra Serif"/>
          <w:sz w:val="28"/>
          <w:szCs w:val="28"/>
        </w:rPr>
        <w:t>иных межбюджетных трансфертов</w:t>
      </w:r>
      <w:r w:rsidRPr="00923878">
        <w:rPr>
          <w:rFonts w:ascii="PT Astra Serif" w:hAnsi="PT Astra Serif"/>
          <w:sz w:val="28"/>
          <w:szCs w:val="28"/>
        </w:rPr>
        <w:t xml:space="preserve"> по муниципальным образованиям поселений Щекинского района на частичную компенсацию расходов на оплату труда работников муниципальных учреждений культуры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18 к настоящему Решению. </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13. Утвердить распределение иных межбюджетных трансфертов по муниципальным образованиям поселений Щекинского района на обеспечение развития рынка труда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w:t>
      </w:r>
      <w:r>
        <w:rPr>
          <w:rFonts w:ascii="PT Astra Serif" w:hAnsi="PT Astra Serif"/>
          <w:sz w:val="28"/>
          <w:szCs w:val="28"/>
        </w:rPr>
        <w:t>19</w:t>
      </w:r>
      <w:r w:rsidRPr="00923878">
        <w:rPr>
          <w:rFonts w:ascii="PT Astra Serif" w:hAnsi="PT Astra Serif"/>
          <w:sz w:val="28"/>
          <w:szCs w:val="28"/>
        </w:rPr>
        <w:t xml:space="preserve"> к настоящему Решению. </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14. Утвердить распределение иных межбюджетных трансфертов по муниципальным образованиям поселений Щекинского района на  реализацию мероприятий по применению информационных технологий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2</w:t>
      </w:r>
      <w:r>
        <w:rPr>
          <w:rFonts w:ascii="PT Astra Serif" w:hAnsi="PT Astra Serif"/>
          <w:sz w:val="28"/>
          <w:szCs w:val="28"/>
        </w:rPr>
        <w:t>0</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15. Утвердить распределение иных межбюджетных трансфертов из средств муниципального дорожного фонда муниципальным образованиям Щекинского района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2</w:t>
      </w:r>
      <w:r>
        <w:rPr>
          <w:rFonts w:ascii="PT Astra Serif" w:hAnsi="PT Astra Serif"/>
          <w:sz w:val="28"/>
          <w:szCs w:val="28"/>
        </w:rPr>
        <w:t>1</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16. Утвердить распределение иных межбюджетных трансфертов</w:t>
      </w:r>
      <w:r>
        <w:rPr>
          <w:rFonts w:ascii="PT Astra Serif" w:hAnsi="PT Astra Serif"/>
          <w:sz w:val="28"/>
          <w:szCs w:val="28"/>
        </w:rPr>
        <w:t xml:space="preserve"> </w:t>
      </w:r>
      <w:r w:rsidRPr="007357F5">
        <w:rPr>
          <w:rFonts w:ascii="PT Astra Serif" w:hAnsi="PT Astra Serif"/>
          <w:sz w:val="28"/>
          <w:szCs w:val="28"/>
        </w:rPr>
        <w:t>на создание модельных муниципальных библиотек на 2022 год</w:t>
      </w:r>
      <w:r>
        <w:rPr>
          <w:rFonts w:ascii="PT Astra Serif" w:hAnsi="PT Astra Serif"/>
          <w:sz w:val="28"/>
          <w:szCs w:val="28"/>
        </w:rPr>
        <w:t xml:space="preserve"> </w:t>
      </w:r>
      <w:r w:rsidRPr="00923878">
        <w:rPr>
          <w:rFonts w:ascii="PT Astra Serif" w:hAnsi="PT Astra Serif"/>
          <w:sz w:val="28"/>
          <w:szCs w:val="28"/>
        </w:rPr>
        <w:t>согласно приложению 2</w:t>
      </w:r>
      <w:r>
        <w:rPr>
          <w:rFonts w:ascii="PT Astra Serif" w:hAnsi="PT Astra Serif"/>
          <w:sz w:val="28"/>
          <w:szCs w:val="28"/>
        </w:rPr>
        <w:t>2</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17. Утвердить </w:t>
      </w:r>
      <w:r>
        <w:rPr>
          <w:rFonts w:ascii="PT Astra Serif" w:hAnsi="PT Astra Serif"/>
          <w:sz w:val="28"/>
          <w:szCs w:val="28"/>
        </w:rPr>
        <w:t>р</w:t>
      </w:r>
      <w:r w:rsidRPr="00C163BE">
        <w:rPr>
          <w:rFonts w:ascii="PT Astra Serif" w:hAnsi="PT Astra Serif"/>
          <w:sz w:val="28"/>
          <w:szCs w:val="28"/>
        </w:rPr>
        <w:t>аспределение иных межбюджетных трансфертов на создание виртуальных концертных залов на 2022 год</w:t>
      </w:r>
      <w:r>
        <w:rPr>
          <w:rFonts w:ascii="PT Astra Serif" w:hAnsi="PT Astra Serif"/>
          <w:sz w:val="28"/>
          <w:szCs w:val="28"/>
        </w:rPr>
        <w:t xml:space="preserve"> </w:t>
      </w:r>
      <w:r w:rsidRPr="00923878">
        <w:rPr>
          <w:rFonts w:ascii="PT Astra Serif" w:hAnsi="PT Astra Serif"/>
          <w:sz w:val="28"/>
          <w:szCs w:val="28"/>
        </w:rPr>
        <w:t>согласно приложению 2</w:t>
      </w:r>
      <w:r>
        <w:rPr>
          <w:rFonts w:ascii="PT Astra Serif" w:hAnsi="PT Astra Serif"/>
          <w:sz w:val="28"/>
          <w:szCs w:val="28"/>
        </w:rPr>
        <w:t>3</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18.</w:t>
      </w:r>
      <w:r>
        <w:rPr>
          <w:rFonts w:ascii="PT Astra Serif" w:hAnsi="PT Astra Serif"/>
          <w:sz w:val="28"/>
          <w:szCs w:val="28"/>
        </w:rPr>
        <w:t xml:space="preserve"> </w:t>
      </w:r>
      <w:r w:rsidRPr="00923878">
        <w:rPr>
          <w:rFonts w:ascii="PT Astra Serif" w:hAnsi="PT Astra Serif"/>
          <w:sz w:val="28"/>
          <w:szCs w:val="28"/>
        </w:rPr>
        <w:t xml:space="preserve">Утвердить </w:t>
      </w:r>
      <w:r>
        <w:rPr>
          <w:rFonts w:ascii="PT Astra Serif" w:hAnsi="PT Astra Serif"/>
          <w:sz w:val="28"/>
          <w:szCs w:val="28"/>
        </w:rPr>
        <w:t>р</w:t>
      </w:r>
      <w:r w:rsidRPr="008C5C28">
        <w:rPr>
          <w:rFonts w:ascii="PT Astra Serif" w:hAnsi="PT Astra Serif"/>
          <w:sz w:val="28"/>
          <w:szCs w:val="28"/>
        </w:rPr>
        <w:t>аспределение иных межбюджетных трансфертов на финансовое обеспечение дорожной деятельности в рамках реализации национального проекта "Безопасные и качественные дороги" на 2022 год</w:t>
      </w:r>
      <w:r>
        <w:rPr>
          <w:rFonts w:ascii="PT Astra Serif" w:hAnsi="PT Astra Serif"/>
          <w:sz w:val="28"/>
          <w:szCs w:val="28"/>
        </w:rPr>
        <w:t xml:space="preserve"> </w:t>
      </w:r>
      <w:r w:rsidRPr="00923878">
        <w:rPr>
          <w:rFonts w:ascii="PT Astra Serif" w:hAnsi="PT Astra Serif"/>
          <w:sz w:val="28"/>
          <w:szCs w:val="28"/>
        </w:rPr>
        <w:t>согласно приложению 2</w:t>
      </w:r>
      <w:r>
        <w:rPr>
          <w:rFonts w:ascii="PT Astra Serif" w:hAnsi="PT Astra Serif"/>
          <w:sz w:val="28"/>
          <w:szCs w:val="28"/>
        </w:rPr>
        <w:t>4</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r>
        <w:rPr>
          <w:rFonts w:ascii="PT Astra Serif" w:hAnsi="PT Astra Serif"/>
          <w:sz w:val="28"/>
          <w:szCs w:val="28"/>
        </w:rPr>
        <w:t xml:space="preserve">19. </w:t>
      </w:r>
      <w:r w:rsidRPr="00923878">
        <w:rPr>
          <w:rFonts w:ascii="PT Astra Serif" w:hAnsi="PT Astra Serif"/>
          <w:sz w:val="28"/>
          <w:szCs w:val="28"/>
        </w:rPr>
        <w:t>Утвердить распределение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2</w:t>
      </w:r>
      <w:r>
        <w:rPr>
          <w:rFonts w:ascii="PT Astra Serif" w:hAnsi="PT Astra Serif"/>
          <w:sz w:val="28"/>
          <w:szCs w:val="28"/>
        </w:rPr>
        <w:t>5</w:t>
      </w:r>
      <w:r w:rsidRPr="00923878">
        <w:rPr>
          <w:rFonts w:ascii="PT Astra Serif" w:hAnsi="PT Astra Serif"/>
          <w:sz w:val="28"/>
          <w:szCs w:val="28"/>
        </w:rPr>
        <w:t xml:space="preserve"> (таблицы 1-6) к настоящему Решению. </w:t>
      </w:r>
    </w:p>
    <w:p w:rsidR="00BE0F80" w:rsidRPr="00923878" w:rsidRDefault="00BE0F80" w:rsidP="00BE0F80">
      <w:pPr>
        <w:ind w:firstLine="709"/>
        <w:jc w:val="both"/>
        <w:rPr>
          <w:rFonts w:ascii="PT Astra Serif" w:hAnsi="PT Astra Serif"/>
          <w:sz w:val="28"/>
          <w:szCs w:val="28"/>
        </w:rPr>
      </w:pPr>
      <w:r w:rsidRPr="006E4BE6">
        <w:rPr>
          <w:rFonts w:ascii="PT Astra Serif" w:hAnsi="PT Astra Serif"/>
          <w:sz w:val="28"/>
          <w:szCs w:val="28"/>
        </w:rPr>
        <w:t>20. Расчетный объем межбюджетных трансфертов, передаваемых из бюджета муниципального образования бюджетам сельских поселений на осуществление части полномочий по участию в профилактике терроризма и экстремизма, а также в минимизации и (или) ликвидации последствий</w:t>
      </w:r>
      <w:r w:rsidRPr="00923878">
        <w:rPr>
          <w:rFonts w:ascii="PT Astra Serif" w:hAnsi="PT Astra Serif"/>
          <w:sz w:val="28"/>
          <w:szCs w:val="28"/>
        </w:rPr>
        <w:t xml:space="preserve"> проявлений терроризма и экстремизма в границах поселения определить </w:t>
      </w:r>
      <w:r w:rsidRPr="00923878">
        <w:rPr>
          <w:rFonts w:ascii="PT Astra Serif" w:hAnsi="PT Astra Serif"/>
          <w:sz w:val="28"/>
          <w:szCs w:val="28"/>
        </w:rPr>
        <w:lastRenderedPageBreak/>
        <w:t>исходя из численности населения муниципального образования поселения Щекинского района на 01 января 202</w:t>
      </w:r>
      <w:r>
        <w:rPr>
          <w:rFonts w:ascii="PT Astra Serif" w:hAnsi="PT Astra Serif"/>
          <w:sz w:val="28"/>
          <w:szCs w:val="28"/>
        </w:rPr>
        <w:t>1</w:t>
      </w:r>
      <w:r w:rsidRPr="00923878">
        <w:rPr>
          <w:rFonts w:ascii="PT Astra Serif" w:hAnsi="PT Astra Serif"/>
          <w:sz w:val="28"/>
          <w:szCs w:val="28"/>
        </w:rPr>
        <w:t xml:space="preserve"> года</w:t>
      </w:r>
      <w:r>
        <w:rPr>
          <w:rFonts w:ascii="PT Astra Serif" w:hAnsi="PT Astra Serif"/>
          <w:sz w:val="28"/>
          <w:szCs w:val="28"/>
        </w:rPr>
        <w:t>, на 01 января 2022 года и на 01 января 2023 года</w:t>
      </w:r>
      <w:r w:rsidRPr="00923878">
        <w:rPr>
          <w:rFonts w:ascii="PT Astra Serif" w:hAnsi="PT Astra Serif"/>
          <w:sz w:val="28"/>
          <w:szCs w:val="28"/>
        </w:rPr>
        <w:t xml:space="preserve"> и стоимости данного полномочия - 2 рубля на одного жителя муниципального образования поселения.</w:t>
      </w:r>
    </w:p>
    <w:p w:rsidR="00BE0F80" w:rsidRPr="00923878" w:rsidRDefault="00BE0F80" w:rsidP="00BE0F80">
      <w:pPr>
        <w:ind w:firstLine="709"/>
        <w:jc w:val="both"/>
        <w:rPr>
          <w:rFonts w:ascii="PT Astra Serif" w:hAnsi="PT Astra Serif"/>
          <w:sz w:val="28"/>
          <w:szCs w:val="26"/>
        </w:rPr>
      </w:pPr>
      <w:r w:rsidRPr="00923878">
        <w:rPr>
          <w:rFonts w:ascii="PT Astra Serif" w:hAnsi="PT Astra Serif"/>
          <w:sz w:val="28"/>
          <w:szCs w:val="26"/>
        </w:rPr>
        <w:t>Расчетный объем межбюджетных трансфертов, передаваемых из бюджета муниципального образования бюджетам сельских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созданию условий для жилищного строительства, а также иных полномочий органов местного самоуправления в соответствии с жилищным законодательством и объем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созданию условий для жилищного строительства, а также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и реализации проектов в рамках государственных программ определить  исходя из трех составляющих:</w:t>
      </w:r>
    </w:p>
    <w:p w:rsidR="00BE0F80" w:rsidRPr="00BB4774" w:rsidRDefault="00BE0F80" w:rsidP="00BE0F80">
      <w:pPr>
        <w:ind w:firstLine="709"/>
        <w:jc w:val="both"/>
        <w:rPr>
          <w:rFonts w:ascii="PT Astra Serif" w:hAnsi="PT Astra Serif"/>
          <w:sz w:val="28"/>
          <w:szCs w:val="28"/>
        </w:rPr>
      </w:pPr>
      <w:r w:rsidRPr="00BB4774">
        <w:rPr>
          <w:rFonts w:ascii="PT Astra Serif" w:hAnsi="PT Astra Serif"/>
          <w:sz w:val="28"/>
          <w:szCs w:val="28"/>
        </w:rPr>
        <w:t>-1 часть: 700 000,00 рублей распределены из расчета 22,76 рублей на одного жителя поселения исходя из численности населения муниципального образования поселения на 01 января 2021 года ежегодно;</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 часть: 800 000,00 рублей распределены из расчета 105,00 рублей на 1 квадратный метр площади жилого дома в собственности поселений, подпадающие под взносы на капитальный ремонт;</w:t>
      </w: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-3 часть: 100 000,00 рублей распределены из расчета </w:t>
      </w:r>
      <w:r>
        <w:rPr>
          <w:rFonts w:ascii="PT Astra Serif" w:hAnsi="PT Astra Serif"/>
          <w:sz w:val="28"/>
          <w:szCs w:val="28"/>
        </w:rPr>
        <w:t>4,20</w:t>
      </w:r>
      <w:r w:rsidRPr="00923878">
        <w:rPr>
          <w:rFonts w:ascii="PT Astra Serif" w:hAnsi="PT Astra Serif"/>
          <w:sz w:val="28"/>
          <w:szCs w:val="28"/>
        </w:rPr>
        <w:t xml:space="preserve"> рублей на 1 квадратный метр площади жилого фонда района, находящегося в безвозмездном пользовании поселений.</w:t>
      </w:r>
    </w:p>
    <w:p w:rsidR="00BE0F80" w:rsidRDefault="00BE0F80" w:rsidP="00BE0F80">
      <w:pPr>
        <w:ind w:firstLine="709"/>
        <w:jc w:val="both"/>
        <w:rPr>
          <w:rFonts w:ascii="PT Astra Serif" w:hAnsi="PT Astra Serif"/>
          <w:sz w:val="28"/>
          <w:szCs w:val="28"/>
        </w:rPr>
      </w:pPr>
      <w:r w:rsidRPr="006060CE">
        <w:rPr>
          <w:rFonts w:ascii="PT Astra Serif" w:hAnsi="PT Astra Serif"/>
          <w:sz w:val="28"/>
          <w:szCs w:val="28"/>
        </w:rPr>
        <w:t>Дополнительно в 202</w:t>
      </w:r>
      <w:r>
        <w:rPr>
          <w:rFonts w:ascii="PT Astra Serif" w:hAnsi="PT Astra Serif"/>
          <w:sz w:val="28"/>
          <w:szCs w:val="28"/>
        </w:rPr>
        <w:t>2 году:</w:t>
      </w:r>
    </w:p>
    <w:p w:rsidR="00BE0F80" w:rsidRDefault="00BE0F80" w:rsidP="00BE0F80">
      <w:pPr>
        <w:ind w:firstLine="709"/>
        <w:jc w:val="both"/>
        <w:rPr>
          <w:rFonts w:ascii="PT Astra Serif" w:hAnsi="PT Astra Serif"/>
          <w:sz w:val="28"/>
          <w:szCs w:val="28"/>
        </w:rPr>
      </w:pPr>
      <w:r>
        <w:rPr>
          <w:rFonts w:ascii="PT Astra Serif" w:hAnsi="PT Astra Serif"/>
          <w:sz w:val="28"/>
          <w:szCs w:val="28"/>
        </w:rPr>
        <w:t xml:space="preserve">- </w:t>
      </w:r>
      <w:r w:rsidRPr="006060CE">
        <w:rPr>
          <w:rFonts w:ascii="PT Astra Serif" w:hAnsi="PT Astra Serif"/>
          <w:sz w:val="28"/>
          <w:szCs w:val="28"/>
        </w:rPr>
        <w:t xml:space="preserve">4 часть: </w:t>
      </w:r>
      <w:r>
        <w:rPr>
          <w:rFonts w:ascii="PT Astra Serif" w:hAnsi="PT Astra Serif"/>
          <w:sz w:val="28"/>
          <w:szCs w:val="28"/>
        </w:rPr>
        <w:t>136 100</w:t>
      </w:r>
      <w:r w:rsidRPr="006060CE">
        <w:rPr>
          <w:rFonts w:ascii="PT Astra Serif" w:hAnsi="PT Astra Serif"/>
          <w:sz w:val="28"/>
          <w:szCs w:val="28"/>
        </w:rPr>
        <w:t xml:space="preserve">,00 рублей выделены на ремонт муниципальных квартир </w:t>
      </w:r>
      <w:r>
        <w:rPr>
          <w:rFonts w:ascii="PT Astra Serif" w:hAnsi="PT Astra Serif"/>
          <w:sz w:val="28"/>
          <w:szCs w:val="28"/>
        </w:rPr>
        <w:t>в рамках реализации проекта «Народный бюджет» с учетом размера уровня софинансирования при реализации проекта.</w:t>
      </w: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 Расчетный объем межбюджетных трансфертов, передаваемых из бюджета муниципального образования бюджетам сельских поселений на осуществление части полномочий по организации ритуальных услуг и содержанию мест захоронения, определить</w:t>
      </w:r>
      <w:r>
        <w:rPr>
          <w:rFonts w:ascii="PT Astra Serif" w:hAnsi="PT Astra Serif"/>
          <w:sz w:val="28"/>
          <w:szCs w:val="28"/>
        </w:rPr>
        <w:t xml:space="preserve"> исходя из:</w:t>
      </w:r>
    </w:p>
    <w:p w:rsidR="00BE0F80" w:rsidRDefault="00BE0F80" w:rsidP="00BE0F80">
      <w:pPr>
        <w:ind w:firstLine="709"/>
        <w:jc w:val="both"/>
        <w:rPr>
          <w:rFonts w:ascii="PT Astra Serif" w:hAnsi="PT Astra Serif"/>
          <w:sz w:val="28"/>
          <w:szCs w:val="28"/>
        </w:rPr>
      </w:pPr>
      <w:r>
        <w:rPr>
          <w:rFonts w:ascii="PT Astra Serif" w:hAnsi="PT Astra Serif"/>
          <w:sz w:val="28"/>
          <w:szCs w:val="28"/>
        </w:rPr>
        <w:t>-</w:t>
      </w:r>
      <w:r w:rsidRPr="00923878">
        <w:rPr>
          <w:rFonts w:ascii="PT Astra Serif" w:hAnsi="PT Astra Serif"/>
          <w:sz w:val="28"/>
          <w:szCs w:val="28"/>
        </w:rPr>
        <w:t xml:space="preserve"> площади кладбищ, расположенных на территории поселения, и стоимости данного полномочия в 202</w:t>
      </w:r>
      <w:r>
        <w:rPr>
          <w:rFonts w:ascii="PT Astra Serif" w:hAnsi="PT Astra Serif"/>
          <w:sz w:val="28"/>
          <w:szCs w:val="28"/>
        </w:rPr>
        <w:t>2</w:t>
      </w:r>
      <w:r w:rsidRPr="00923878">
        <w:rPr>
          <w:rFonts w:ascii="PT Astra Serif" w:hAnsi="PT Astra Serif"/>
          <w:sz w:val="28"/>
          <w:szCs w:val="28"/>
        </w:rPr>
        <w:t xml:space="preserve"> году– </w:t>
      </w:r>
      <w:r>
        <w:rPr>
          <w:rFonts w:ascii="PT Astra Serif" w:hAnsi="PT Astra Serif"/>
          <w:sz w:val="28"/>
          <w:szCs w:val="28"/>
        </w:rPr>
        <w:t>606,84</w:t>
      </w:r>
      <w:r w:rsidRPr="00923878">
        <w:rPr>
          <w:rFonts w:ascii="PT Astra Serif" w:hAnsi="PT Astra Serif"/>
          <w:sz w:val="28"/>
          <w:szCs w:val="28"/>
        </w:rPr>
        <w:t xml:space="preserve"> рублей за 1 кв.м </w:t>
      </w:r>
      <w:r>
        <w:rPr>
          <w:rFonts w:ascii="PT Astra Serif" w:hAnsi="PT Astra Serif"/>
          <w:sz w:val="28"/>
          <w:szCs w:val="28"/>
        </w:rPr>
        <w:t>ежегодно;</w:t>
      </w:r>
    </w:p>
    <w:p w:rsidR="00BE0F80" w:rsidRPr="00093F85" w:rsidRDefault="00BE0F80" w:rsidP="00BE0F80">
      <w:pPr>
        <w:ind w:firstLine="709"/>
        <w:jc w:val="both"/>
        <w:rPr>
          <w:rFonts w:ascii="PT Astra Serif" w:hAnsi="PT Astra Serif"/>
          <w:sz w:val="28"/>
          <w:szCs w:val="28"/>
        </w:rPr>
      </w:pPr>
      <w:r w:rsidRPr="00B809FA">
        <w:rPr>
          <w:rFonts w:ascii="PT Astra Serif" w:hAnsi="PT Astra Serif"/>
          <w:sz w:val="28"/>
          <w:szCs w:val="28"/>
        </w:rPr>
        <w:t xml:space="preserve">- </w:t>
      </w:r>
      <w:r w:rsidRPr="00093F85">
        <w:rPr>
          <w:rFonts w:ascii="PT Astra Serif" w:hAnsi="PT Astra Serif"/>
          <w:sz w:val="28"/>
          <w:szCs w:val="28"/>
        </w:rPr>
        <w:t xml:space="preserve">расчетной штатной численности, необходимой для создания в поселении специализированной службы, равной 1,25 штатной единицы, и </w:t>
      </w:r>
      <w:r w:rsidRPr="00093F85">
        <w:rPr>
          <w:rFonts w:ascii="PT Astra Serif" w:hAnsi="PT Astra Serif"/>
          <w:sz w:val="28"/>
          <w:szCs w:val="28"/>
        </w:rPr>
        <w:lastRenderedPageBreak/>
        <w:t>уровня заработной платы, равного минимальному размеру оплаты труда, устанавливаемого в Тульской области.</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Расчетный объем межбюджетных трансфертов, передаваемых из бюджета муниципального образования бюджетам сельских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 и по сохранению, использованию и популяризации объектов культурного наследия (памятников истории и культуры), находящихся в собственности муниципального района, охране объектов культурного наследия (памятников истории и культуры) местного (муниципального) значения, расположенных на территории муниципального района, определить исходя из стоимости данного полномочия </w:t>
      </w:r>
      <w:r>
        <w:rPr>
          <w:rFonts w:ascii="PT Astra Serif" w:hAnsi="PT Astra Serif"/>
          <w:sz w:val="28"/>
          <w:szCs w:val="28"/>
        </w:rPr>
        <w:t>98</w:t>
      </w:r>
      <w:r w:rsidRPr="00923878">
        <w:rPr>
          <w:rFonts w:ascii="PT Astra Serif" w:hAnsi="PT Astra Serif"/>
          <w:sz w:val="28"/>
          <w:szCs w:val="28"/>
        </w:rPr>
        <w:t xml:space="preserve"> </w:t>
      </w:r>
      <w:r>
        <w:rPr>
          <w:rFonts w:ascii="PT Astra Serif" w:hAnsi="PT Astra Serif"/>
          <w:sz w:val="28"/>
          <w:szCs w:val="28"/>
        </w:rPr>
        <w:t>2</w:t>
      </w:r>
      <w:r w:rsidRPr="00923878">
        <w:rPr>
          <w:rFonts w:ascii="PT Astra Serif" w:hAnsi="PT Astra Serif"/>
          <w:sz w:val="28"/>
          <w:szCs w:val="28"/>
        </w:rPr>
        <w:t>00,0 рублей на один объект.</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w:t>
      </w:r>
      <w:r>
        <w:rPr>
          <w:rFonts w:ascii="PT Astra Serif" w:hAnsi="PT Astra Serif"/>
          <w:sz w:val="28"/>
          <w:szCs w:val="28"/>
        </w:rPr>
        <w:t>1</w:t>
      </w:r>
      <w:r w:rsidRPr="00923878">
        <w:rPr>
          <w:rFonts w:ascii="PT Astra Serif" w:hAnsi="PT Astra Serif"/>
          <w:sz w:val="28"/>
          <w:szCs w:val="28"/>
        </w:rPr>
        <w:t>. Установить, что не использованные по состоянию на 1 января 202</w:t>
      </w:r>
      <w:r>
        <w:rPr>
          <w:rFonts w:ascii="PT Astra Serif" w:hAnsi="PT Astra Serif"/>
          <w:sz w:val="28"/>
          <w:szCs w:val="28"/>
        </w:rPr>
        <w:t>2</w:t>
      </w:r>
      <w:r w:rsidRPr="00923878">
        <w:rPr>
          <w:rFonts w:ascii="PT Astra Serif" w:hAnsi="PT Astra Serif"/>
          <w:sz w:val="28"/>
          <w:szCs w:val="28"/>
        </w:rPr>
        <w:t xml:space="preserve"> года остатки межбюджетных трансфертов, предоставленных из бюджета муниципального образования бюджетам муниципальных образований поселений Щекинского района в форме </w:t>
      </w:r>
      <w:r>
        <w:rPr>
          <w:rFonts w:ascii="PT Astra Serif" w:hAnsi="PT Astra Serif"/>
          <w:sz w:val="28"/>
          <w:szCs w:val="28"/>
        </w:rPr>
        <w:t xml:space="preserve">субсидий, </w:t>
      </w:r>
      <w:r w:rsidRPr="00923878">
        <w:rPr>
          <w:rFonts w:ascii="PT Astra Serif" w:hAnsi="PT Astra Serif"/>
          <w:sz w:val="28"/>
          <w:szCs w:val="28"/>
        </w:rPr>
        <w:t>субвенций и иных межбюджетных трансфертов, имеющих целевое назначение, подлежат возврату в бюджет муниципального образования в течение первых 5 рабочих дней 202</w:t>
      </w:r>
      <w:r>
        <w:rPr>
          <w:rFonts w:ascii="PT Astra Serif" w:hAnsi="PT Astra Serif"/>
          <w:sz w:val="28"/>
          <w:szCs w:val="28"/>
        </w:rPr>
        <w:t>2</w:t>
      </w:r>
      <w:r w:rsidRPr="00923878">
        <w:rPr>
          <w:rFonts w:ascii="PT Astra Serif" w:hAnsi="PT Astra Serif"/>
          <w:sz w:val="28"/>
          <w:szCs w:val="28"/>
        </w:rPr>
        <w:t xml:space="preserve"> года.</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w:t>
      </w:r>
      <w:r>
        <w:rPr>
          <w:rFonts w:ascii="PT Astra Serif" w:hAnsi="PT Astra Serif"/>
          <w:sz w:val="28"/>
          <w:szCs w:val="28"/>
        </w:rPr>
        <w:t>2</w:t>
      </w:r>
      <w:r w:rsidRPr="00923878">
        <w:rPr>
          <w:rFonts w:ascii="PT Astra Serif" w:hAnsi="PT Astra Serif"/>
          <w:sz w:val="28"/>
          <w:szCs w:val="28"/>
        </w:rPr>
        <w:t>. Предоставить право финансовому управлению администрации муниципального образования Щекинский район осуществлять сокращение (увеличение) соответствующих межбюджетных трансфертов:</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межбюджетных трансфертов, предоставляемых бюджетам муниципальных образований поселений Щекинского района за счет средств федерального бюджета, в случае сокращения (увеличения) объемов бюджетных ассигнований, предусмотренных в бюджете Тульской области бюджету муниципального образования на данные цели;</w:t>
      </w:r>
    </w:p>
    <w:p w:rsidR="00BE0F80" w:rsidRDefault="00BE0F80" w:rsidP="00BE0F80">
      <w:pPr>
        <w:adjustRightInd w:val="0"/>
        <w:ind w:firstLine="709"/>
        <w:jc w:val="both"/>
        <w:rPr>
          <w:rFonts w:ascii="PT Astra Serif" w:hAnsi="PT Astra Serif"/>
          <w:sz w:val="28"/>
          <w:szCs w:val="28"/>
        </w:rPr>
      </w:pPr>
      <w:r w:rsidRPr="00923878">
        <w:rPr>
          <w:rFonts w:ascii="PT Astra Serif" w:hAnsi="PT Astra Serif"/>
          <w:sz w:val="28"/>
          <w:szCs w:val="28"/>
        </w:rPr>
        <w:t>- межбюджетных трансфертов (за исключением дотаций),  предоставляемых бюджетам муниципальных образований поселений Щекинского района за счет средств  бюджета Тульской области, в случае изменения показателей, применяемых при расчете межбюджетных трансфертов, и выявления факта отсутствия (наличия) потребности в межбюджетных трансфертах в процессе исполнения бюджета муниципального образования.</w:t>
      </w:r>
    </w:p>
    <w:p w:rsidR="00BE0F80" w:rsidRPr="00923878" w:rsidRDefault="00BE0F80" w:rsidP="00BE0F80">
      <w:pPr>
        <w:adjustRightInd w:val="0"/>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52"/>
      </w:tblGrid>
      <w:tr w:rsidR="00BE0F80" w:rsidRPr="00923878" w:rsidTr="00812655">
        <w:tc>
          <w:tcPr>
            <w:tcW w:w="1701" w:type="dxa"/>
          </w:tcPr>
          <w:p w:rsidR="00BE0F80" w:rsidRPr="00923878" w:rsidRDefault="00BE0F80" w:rsidP="00812655">
            <w:pPr>
              <w:jc w:val="both"/>
              <w:outlineLvl w:val="0"/>
              <w:rPr>
                <w:rFonts w:ascii="PT Astra Serif" w:hAnsi="PT Astra Serif"/>
                <w:b/>
                <w:sz w:val="28"/>
                <w:szCs w:val="28"/>
              </w:rPr>
            </w:pPr>
            <w:r w:rsidRPr="00923878">
              <w:rPr>
                <w:rFonts w:ascii="PT Astra Serif" w:hAnsi="PT Astra Serif"/>
                <w:b/>
                <w:sz w:val="28"/>
                <w:szCs w:val="28"/>
              </w:rPr>
              <w:t>Статья 1</w:t>
            </w:r>
            <w:r>
              <w:rPr>
                <w:rFonts w:ascii="PT Astra Serif" w:hAnsi="PT Astra Serif"/>
                <w:b/>
                <w:sz w:val="28"/>
                <w:szCs w:val="28"/>
              </w:rPr>
              <w:t>2</w:t>
            </w:r>
            <w:r w:rsidRPr="00923878">
              <w:rPr>
                <w:rFonts w:ascii="PT Astra Serif" w:hAnsi="PT Astra Serif"/>
                <w:b/>
                <w:sz w:val="28"/>
                <w:szCs w:val="28"/>
              </w:rPr>
              <w:t>.</w:t>
            </w:r>
          </w:p>
        </w:tc>
        <w:tc>
          <w:tcPr>
            <w:tcW w:w="7052" w:type="dxa"/>
          </w:tcPr>
          <w:p w:rsidR="00BE0F80" w:rsidRPr="00923878" w:rsidRDefault="00BE0F80" w:rsidP="00812655">
            <w:pPr>
              <w:jc w:val="both"/>
              <w:outlineLvl w:val="0"/>
              <w:rPr>
                <w:rFonts w:ascii="PT Astra Serif" w:hAnsi="PT Astra Serif"/>
                <w:b/>
                <w:sz w:val="28"/>
                <w:szCs w:val="28"/>
              </w:rPr>
            </w:pPr>
            <w:r w:rsidRPr="00923878">
              <w:rPr>
                <w:rFonts w:ascii="PT Astra Serif" w:hAnsi="PT Astra Serif"/>
                <w:b/>
                <w:sz w:val="28"/>
                <w:szCs w:val="28"/>
              </w:rPr>
              <w:t>Предоставление бюджетных кредитов бюджетам поселений Щекинского района</w:t>
            </w:r>
          </w:p>
        </w:tc>
      </w:tr>
    </w:tbl>
    <w:p w:rsidR="00BE0F80" w:rsidRPr="00923878" w:rsidRDefault="00BE0F80" w:rsidP="00BE0F80">
      <w:pPr>
        <w:ind w:firstLine="709"/>
        <w:jc w:val="both"/>
        <w:outlineLvl w:val="0"/>
        <w:rPr>
          <w:rFonts w:ascii="PT Astra Serif" w:hAnsi="PT Astra Serif"/>
          <w:b/>
          <w:sz w:val="28"/>
          <w:szCs w:val="28"/>
        </w:rPr>
      </w:pP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1. Установить, что в 202</w:t>
      </w:r>
      <w:r>
        <w:rPr>
          <w:rFonts w:ascii="PT Astra Serif" w:hAnsi="PT Astra Serif"/>
          <w:sz w:val="28"/>
          <w:szCs w:val="28"/>
        </w:rPr>
        <w:t>2</w:t>
      </w:r>
      <w:r w:rsidRPr="00BA6641">
        <w:rPr>
          <w:rFonts w:ascii="PT Astra Serif" w:hAnsi="PT Astra Serif"/>
          <w:sz w:val="28"/>
          <w:szCs w:val="28"/>
        </w:rPr>
        <w:t xml:space="preserve"> году и в плановом периоде 2022 и 2023 годов бюджетные кредиты бюджетам поселений Щекинского района предоставляются из бюджета муниципального образования Щекинский район:</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lastRenderedPageBreak/>
        <w:t>на покрытие временных кассовых разрывов, возникающих при исполнении  бюджетов муниципальных образований поселений, на срок, не выходящий за пределы финансового года;</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для частичного покрытия дефицитов бюджетов муниципальных образований поселений на срок до трех лет.</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2. Установить плату за пользование указанными в части 1 настоящей статьи бюджетными кредитами в размере одной второй ключевой ставки Центрального банка Российской Федерации, действующей на день заключения договора о предоставлении бюджетного кредита.</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3. Бюджетный кредит предоставляется по письменному обращению администрации поселения Щекинского района на имя главы администрации муниципального образования Щекинский район с указанием цели, сроков, суммы испрашиваемого кредита.</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Бюджетны</w:t>
      </w:r>
      <w:r>
        <w:rPr>
          <w:rFonts w:ascii="PT Astra Serif" w:hAnsi="PT Astra Serif"/>
          <w:sz w:val="28"/>
          <w:szCs w:val="28"/>
        </w:rPr>
        <w:t>е</w:t>
      </w:r>
      <w:r w:rsidRPr="00BA6641">
        <w:rPr>
          <w:rFonts w:ascii="PT Astra Serif" w:hAnsi="PT Astra Serif"/>
          <w:sz w:val="28"/>
          <w:szCs w:val="28"/>
        </w:rPr>
        <w:t xml:space="preserve"> кредит</w:t>
      </w:r>
      <w:r>
        <w:rPr>
          <w:rFonts w:ascii="PT Astra Serif" w:hAnsi="PT Astra Serif"/>
          <w:sz w:val="28"/>
          <w:szCs w:val="28"/>
        </w:rPr>
        <w:t>ы</w:t>
      </w:r>
      <w:r w:rsidRPr="00BA6641">
        <w:rPr>
          <w:rFonts w:ascii="PT Astra Serif" w:hAnsi="PT Astra Serif"/>
          <w:sz w:val="28"/>
          <w:szCs w:val="28"/>
        </w:rPr>
        <w:t>, указанные в части 1 настоящей статьи, предоставляются бюджетам поселений Щекинского района без предоставления ими обеспечения исполнения своих обязательств по возврату указанных кредитов, уплате процентных и иных платежей, предусмотренных договором о предоставлении бюджетного кредита.</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4. Выдача бюджетного кредита оформляется договором о предоставлении бюджетного кредита между главой администрации Щекинского района  или  лицом, его замещающим, и уполномоченным лицом администрации поселения.</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На основании указанного договора финансовое управление администрации Щекинского района производит перечисление средств с единого счета бюджета Щекинского района на единый счет бюджета поселения Щекинского района.</w:t>
      </w:r>
    </w:p>
    <w:p w:rsidR="00BE0F80" w:rsidRDefault="00BE0F80" w:rsidP="00BE0F80">
      <w:pPr>
        <w:widowControl w:val="0"/>
        <w:autoSpaceDE w:val="0"/>
        <w:autoSpaceDN w:val="0"/>
        <w:adjustRightInd w:val="0"/>
        <w:ind w:firstLine="709"/>
        <w:jc w:val="both"/>
        <w:rPr>
          <w:rFonts w:ascii="PT Astra Serif" w:hAnsi="PT Astra Serif"/>
          <w:sz w:val="28"/>
          <w:szCs w:val="28"/>
        </w:rPr>
      </w:pPr>
    </w:p>
    <w:p w:rsidR="00BE0F80" w:rsidRDefault="00BE0F80" w:rsidP="00BE0F80">
      <w:pPr>
        <w:widowControl w:val="0"/>
        <w:autoSpaceDE w:val="0"/>
        <w:autoSpaceDN w:val="0"/>
        <w:adjustRightInd w:val="0"/>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52"/>
      </w:tblGrid>
      <w:tr w:rsidR="00BE0F80" w:rsidRPr="00923878" w:rsidTr="00812655">
        <w:tc>
          <w:tcPr>
            <w:tcW w:w="1701" w:type="dxa"/>
          </w:tcPr>
          <w:p w:rsidR="00BE0F80" w:rsidRPr="00923878" w:rsidRDefault="00BE0F80" w:rsidP="00812655">
            <w:pPr>
              <w:jc w:val="both"/>
              <w:outlineLvl w:val="0"/>
              <w:rPr>
                <w:rFonts w:ascii="PT Astra Serif" w:hAnsi="PT Astra Serif"/>
                <w:b/>
                <w:sz w:val="28"/>
                <w:szCs w:val="28"/>
              </w:rPr>
            </w:pPr>
            <w:r w:rsidRPr="00923878">
              <w:rPr>
                <w:rFonts w:ascii="PT Astra Serif" w:hAnsi="PT Astra Serif"/>
                <w:b/>
                <w:sz w:val="28"/>
                <w:szCs w:val="28"/>
              </w:rPr>
              <w:t>Статья 1</w:t>
            </w:r>
            <w:r>
              <w:rPr>
                <w:rFonts w:ascii="PT Astra Serif" w:hAnsi="PT Astra Serif"/>
                <w:b/>
                <w:sz w:val="28"/>
                <w:szCs w:val="28"/>
              </w:rPr>
              <w:t>3</w:t>
            </w:r>
            <w:r w:rsidRPr="00923878">
              <w:rPr>
                <w:rFonts w:ascii="PT Astra Serif" w:hAnsi="PT Astra Serif"/>
                <w:b/>
                <w:sz w:val="28"/>
                <w:szCs w:val="28"/>
              </w:rPr>
              <w:t>.</w:t>
            </w:r>
          </w:p>
        </w:tc>
        <w:tc>
          <w:tcPr>
            <w:tcW w:w="7052" w:type="dxa"/>
          </w:tcPr>
          <w:p w:rsidR="00BE0F80" w:rsidRPr="00923878" w:rsidRDefault="00BE0F80" w:rsidP="00812655">
            <w:pPr>
              <w:jc w:val="both"/>
              <w:outlineLvl w:val="0"/>
              <w:rPr>
                <w:rFonts w:ascii="PT Astra Serif" w:hAnsi="PT Astra Serif"/>
                <w:b/>
                <w:sz w:val="28"/>
                <w:szCs w:val="28"/>
              </w:rPr>
            </w:pPr>
            <w:r w:rsidRPr="00BA6641">
              <w:rPr>
                <w:rFonts w:ascii="PT Astra Serif" w:hAnsi="PT Astra Serif"/>
                <w:b/>
                <w:sz w:val="28"/>
                <w:szCs w:val="28"/>
              </w:rPr>
              <w:t>Реструктуризация денежных обязательств перед  муниципальным образованием Щекинский район и иные способы урегулирования задолженности по ним</w:t>
            </w:r>
          </w:p>
        </w:tc>
      </w:tr>
    </w:tbl>
    <w:p w:rsidR="00BE0F80" w:rsidRDefault="00BE0F80" w:rsidP="00BE0F80">
      <w:pPr>
        <w:widowControl w:val="0"/>
        <w:autoSpaceDE w:val="0"/>
        <w:autoSpaceDN w:val="0"/>
        <w:adjustRightInd w:val="0"/>
        <w:ind w:firstLine="709"/>
        <w:jc w:val="both"/>
        <w:rPr>
          <w:rFonts w:ascii="PT Astra Serif" w:hAnsi="PT Astra Serif"/>
          <w:sz w:val="28"/>
          <w:szCs w:val="28"/>
        </w:rPr>
      </w:pP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p>
    <w:p w:rsidR="00BE0F80" w:rsidRPr="00652FE6" w:rsidRDefault="00BE0F80" w:rsidP="00BE0F80">
      <w:pPr>
        <w:widowControl w:val="0"/>
        <w:autoSpaceDE w:val="0"/>
        <w:autoSpaceDN w:val="0"/>
        <w:adjustRightInd w:val="0"/>
        <w:ind w:firstLine="709"/>
        <w:jc w:val="both"/>
        <w:rPr>
          <w:rFonts w:ascii="PT Astra Serif" w:hAnsi="PT Astra Serif"/>
          <w:sz w:val="28"/>
          <w:szCs w:val="28"/>
        </w:rPr>
      </w:pPr>
      <w:r>
        <w:rPr>
          <w:rFonts w:ascii="PT Astra Serif" w:hAnsi="PT Astra Serif"/>
          <w:sz w:val="28"/>
          <w:szCs w:val="28"/>
        </w:rPr>
        <w:t xml:space="preserve">1. </w:t>
      </w:r>
      <w:r w:rsidRPr="00652FE6">
        <w:rPr>
          <w:rFonts w:ascii="PT Astra Serif" w:hAnsi="PT Astra Serif"/>
          <w:sz w:val="28"/>
          <w:szCs w:val="28"/>
        </w:rPr>
        <w:t>Реструктуризации подлежат неисполненные обязательства (задолженность по денежным обязательствам) муниципальных образований поселений Щекинского района  по возврату бюджетных кредитов, предоставленных из бюджета муниципального образования до 1 января 2022 года на частичное покрытие дефицитов бюджетов муниципальных образований, в том числе в целях погашения долговых обязательств бюджетов муниципальных образований в виде обязательств по кредитам, полученным бюджетами муниципальных образований, вытекающие из договоров о предоставлении бюджетам муниципальных образований поселений Щекинского района бюджетных кредитов из бюджета муниципального образования, срок погашения по которым истек.</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lastRenderedPageBreak/>
        <w:t>Реструктуризация денежных обязательств (задолженности по денежным обязательствам) перед муниципальным образованием Щекинский район регулируется следующим способом: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перед муниципальным образованием Щекинский район.</w:t>
      </w:r>
    </w:p>
    <w:p w:rsidR="00BE0F80" w:rsidRPr="00BA6641"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2. Реструктуризация денежных обязательств (задолженности по денежным обязательствам)  муниципального образования поселения Щекинского района проводится при условии, что осуществление муниципальным образованием поселения возврата задолженности по бюджетному кредиту в установленный договором о предоставлении бюджету муниципального образования поселения бюджетного кредита из бюджета муниципального образования Щекинский район срок приведет к возникновению кассового разрыва в бюджете муниципального образования поселения.</w:t>
      </w:r>
    </w:p>
    <w:p w:rsidR="00BE0F80" w:rsidRDefault="00BE0F80" w:rsidP="00BE0F80">
      <w:pPr>
        <w:widowControl w:val="0"/>
        <w:autoSpaceDE w:val="0"/>
        <w:autoSpaceDN w:val="0"/>
        <w:adjustRightInd w:val="0"/>
        <w:ind w:firstLine="709"/>
        <w:jc w:val="both"/>
        <w:rPr>
          <w:rFonts w:ascii="PT Astra Serif" w:hAnsi="PT Astra Serif"/>
          <w:sz w:val="28"/>
          <w:szCs w:val="28"/>
        </w:rPr>
      </w:pPr>
      <w:r w:rsidRPr="00BA6641">
        <w:rPr>
          <w:rFonts w:ascii="PT Astra Serif" w:hAnsi="PT Astra Serif"/>
          <w:sz w:val="28"/>
          <w:szCs w:val="28"/>
        </w:rPr>
        <w:t>3. Порядок проведения реструктуризации денежных обязательств (задолженности по бюджетным кредитам) устанавливается администрацией муниципального образования Щекинский район.</w:t>
      </w:r>
    </w:p>
    <w:p w:rsidR="00BE0F80" w:rsidRPr="00923878" w:rsidRDefault="00BE0F80" w:rsidP="00BE0F80">
      <w:pPr>
        <w:widowControl w:val="0"/>
        <w:autoSpaceDE w:val="0"/>
        <w:autoSpaceDN w:val="0"/>
        <w:adjustRightInd w:val="0"/>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6988"/>
      </w:tblGrid>
      <w:tr w:rsidR="00BE0F80" w:rsidRPr="00923878" w:rsidTr="00812655">
        <w:tc>
          <w:tcPr>
            <w:tcW w:w="1765" w:type="dxa"/>
          </w:tcPr>
          <w:p w:rsidR="00BE0F80" w:rsidRPr="00923878" w:rsidRDefault="00BE0F80" w:rsidP="00812655">
            <w:pPr>
              <w:autoSpaceDE w:val="0"/>
              <w:autoSpaceDN w:val="0"/>
              <w:adjustRightInd w:val="0"/>
              <w:jc w:val="both"/>
              <w:rPr>
                <w:rFonts w:ascii="PT Astra Serif" w:eastAsia="Calibri" w:hAnsi="PT Astra Serif"/>
                <w:sz w:val="28"/>
                <w:szCs w:val="28"/>
              </w:rPr>
            </w:pPr>
            <w:r w:rsidRPr="00923878">
              <w:rPr>
                <w:rFonts w:ascii="PT Astra Serif" w:hAnsi="PT Astra Serif"/>
                <w:b/>
                <w:sz w:val="28"/>
                <w:szCs w:val="28"/>
              </w:rPr>
              <w:t>Статья 1</w:t>
            </w:r>
            <w:r>
              <w:rPr>
                <w:rFonts w:ascii="PT Astra Serif" w:hAnsi="PT Astra Serif"/>
                <w:b/>
                <w:sz w:val="28"/>
                <w:szCs w:val="28"/>
              </w:rPr>
              <w:t>4</w:t>
            </w:r>
            <w:r w:rsidRPr="00923878">
              <w:rPr>
                <w:rFonts w:ascii="PT Astra Serif" w:hAnsi="PT Astra Serif"/>
                <w:b/>
                <w:sz w:val="28"/>
                <w:szCs w:val="28"/>
              </w:rPr>
              <w:t>. </w:t>
            </w:r>
          </w:p>
        </w:tc>
        <w:tc>
          <w:tcPr>
            <w:tcW w:w="6988" w:type="dxa"/>
          </w:tcPr>
          <w:p w:rsidR="00BE0F80" w:rsidRPr="00923878" w:rsidRDefault="00BE0F80" w:rsidP="00812655">
            <w:pPr>
              <w:autoSpaceDE w:val="0"/>
              <w:autoSpaceDN w:val="0"/>
              <w:adjustRightInd w:val="0"/>
              <w:jc w:val="both"/>
              <w:rPr>
                <w:rFonts w:ascii="PT Astra Serif" w:eastAsia="Calibri" w:hAnsi="PT Astra Serif"/>
                <w:sz w:val="28"/>
                <w:szCs w:val="28"/>
              </w:rPr>
            </w:pPr>
            <w:r w:rsidRPr="00923878">
              <w:rPr>
                <w:rFonts w:ascii="PT Astra Serif" w:hAnsi="PT Astra Serif"/>
                <w:b/>
                <w:bCs/>
                <w:sz w:val="28"/>
                <w:szCs w:val="28"/>
              </w:rPr>
              <w:t>Муниципальный долг муниципального образования</w:t>
            </w:r>
          </w:p>
        </w:tc>
      </w:tr>
    </w:tbl>
    <w:p w:rsidR="00BE0F80" w:rsidRPr="00923878" w:rsidRDefault="00BE0F80" w:rsidP="00BE0F80">
      <w:pPr>
        <w:autoSpaceDE w:val="0"/>
        <w:autoSpaceDN w:val="0"/>
        <w:adjustRightInd w:val="0"/>
        <w:ind w:firstLine="709"/>
        <w:jc w:val="both"/>
        <w:rPr>
          <w:rFonts w:ascii="PT Astra Serif" w:eastAsia="Calibri" w:hAnsi="PT Astra Serif"/>
          <w:sz w:val="28"/>
          <w:szCs w:val="28"/>
        </w:rPr>
      </w:pPr>
    </w:p>
    <w:p w:rsidR="00BE0F80" w:rsidRPr="00923878" w:rsidRDefault="00BE0F80" w:rsidP="00BE0F80">
      <w:pPr>
        <w:pStyle w:val="a3"/>
        <w:spacing w:line="240" w:lineRule="auto"/>
        <w:ind w:firstLine="720"/>
        <w:rPr>
          <w:rFonts w:ascii="PT Astra Serif" w:hAnsi="PT Astra Serif"/>
          <w:sz w:val="28"/>
          <w:szCs w:val="28"/>
        </w:rPr>
      </w:pPr>
      <w:r w:rsidRPr="00923878">
        <w:rPr>
          <w:rFonts w:ascii="PT Astra Serif" w:hAnsi="PT Astra Serif"/>
          <w:sz w:val="28"/>
          <w:szCs w:val="28"/>
        </w:rPr>
        <w:t>1. Установить следующие параметры муниципального долга муниципального образования:</w:t>
      </w:r>
    </w:p>
    <w:p w:rsidR="00BE0F80" w:rsidRPr="00923878" w:rsidRDefault="00BE0F80" w:rsidP="00BE0F80">
      <w:pPr>
        <w:pStyle w:val="a3"/>
        <w:spacing w:line="240" w:lineRule="auto"/>
        <w:ind w:firstLine="720"/>
        <w:rPr>
          <w:rFonts w:ascii="PT Astra Serif" w:hAnsi="PT Astra Serif"/>
          <w:sz w:val="28"/>
          <w:szCs w:val="28"/>
        </w:rPr>
      </w:pPr>
      <w:r w:rsidRPr="00923878">
        <w:rPr>
          <w:rFonts w:ascii="PT Astra Serif" w:hAnsi="PT Astra Serif"/>
          <w:sz w:val="28"/>
          <w:szCs w:val="28"/>
        </w:rPr>
        <w:t>верхний предел муниципального внутреннего долга по состоянию на 1 января 202</w:t>
      </w:r>
      <w:r>
        <w:rPr>
          <w:rFonts w:ascii="PT Astra Serif" w:hAnsi="PT Astra Serif"/>
          <w:sz w:val="28"/>
          <w:szCs w:val="28"/>
        </w:rPr>
        <w:t>3</w:t>
      </w:r>
      <w:r w:rsidRPr="00923878">
        <w:rPr>
          <w:rFonts w:ascii="PT Astra Serif" w:hAnsi="PT Astra Serif"/>
          <w:sz w:val="28"/>
          <w:szCs w:val="28"/>
        </w:rPr>
        <w:t xml:space="preserve"> года в сумме </w:t>
      </w:r>
      <w:r>
        <w:rPr>
          <w:rFonts w:ascii="PT Astra Serif" w:hAnsi="PT Astra Serif"/>
          <w:sz w:val="28"/>
          <w:szCs w:val="28"/>
        </w:rPr>
        <w:t>79 091 673,04</w:t>
      </w:r>
      <w:r w:rsidRPr="00923878">
        <w:rPr>
          <w:rFonts w:ascii="PT Astra Serif" w:hAnsi="PT Astra Serif"/>
          <w:sz w:val="28"/>
          <w:szCs w:val="28"/>
        </w:rPr>
        <w:t xml:space="preserve"> рублей, в том числе верхний предел долга по муниципальным гарантиям - 0,00 рублей;</w:t>
      </w:r>
    </w:p>
    <w:p w:rsidR="00BE0F80" w:rsidRPr="00923878" w:rsidRDefault="00BE0F80" w:rsidP="00BE0F80">
      <w:pPr>
        <w:pStyle w:val="a3"/>
        <w:spacing w:line="240" w:lineRule="auto"/>
        <w:ind w:firstLine="720"/>
        <w:rPr>
          <w:rFonts w:ascii="PT Astra Serif" w:hAnsi="PT Astra Serif"/>
          <w:sz w:val="28"/>
          <w:szCs w:val="28"/>
        </w:rPr>
      </w:pPr>
      <w:r w:rsidRPr="00923878">
        <w:rPr>
          <w:rFonts w:ascii="PT Astra Serif" w:hAnsi="PT Astra Serif"/>
          <w:sz w:val="28"/>
          <w:szCs w:val="28"/>
        </w:rPr>
        <w:t>верхний предел муниципального внутреннего долга по состоянию на 1 января 202</w:t>
      </w:r>
      <w:r>
        <w:rPr>
          <w:rFonts w:ascii="PT Astra Serif" w:hAnsi="PT Astra Serif"/>
          <w:sz w:val="28"/>
          <w:szCs w:val="28"/>
        </w:rPr>
        <w:t>4</w:t>
      </w:r>
      <w:r w:rsidRPr="00923878">
        <w:rPr>
          <w:rFonts w:ascii="PT Astra Serif" w:hAnsi="PT Astra Serif"/>
          <w:sz w:val="28"/>
          <w:szCs w:val="28"/>
        </w:rPr>
        <w:t xml:space="preserve"> года в сумме  </w:t>
      </w:r>
      <w:r>
        <w:rPr>
          <w:rFonts w:ascii="PT Astra Serif" w:hAnsi="PT Astra Serif"/>
          <w:sz w:val="28"/>
          <w:szCs w:val="28"/>
        </w:rPr>
        <w:t>158 833 608,04</w:t>
      </w:r>
      <w:r w:rsidRPr="00923878">
        <w:rPr>
          <w:rFonts w:ascii="PT Astra Serif" w:hAnsi="PT Astra Serif"/>
          <w:sz w:val="28"/>
          <w:szCs w:val="28"/>
        </w:rPr>
        <w:t xml:space="preserve"> рублей, в том числе верхний предел долга по муниципальным гарантиям - 0,00 рублей;</w:t>
      </w:r>
    </w:p>
    <w:p w:rsidR="00BE0F80" w:rsidRPr="00923878" w:rsidRDefault="00BE0F80" w:rsidP="00BE0F80">
      <w:pPr>
        <w:pStyle w:val="a3"/>
        <w:spacing w:line="240" w:lineRule="auto"/>
        <w:ind w:firstLine="720"/>
        <w:rPr>
          <w:rFonts w:ascii="PT Astra Serif" w:hAnsi="PT Astra Serif"/>
          <w:sz w:val="28"/>
          <w:szCs w:val="28"/>
        </w:rPr>
      </w:pPr>
      <w:r w:rsidRPr="00923878">
        <w:rPr>
          <w:rFonts w:ascii="PT Astra Serif" w:hAnsi="PT Astra Serif"/>
          <w:sz w:val="28"/>
          <w:szCs w:val="28"/>
        </w:rPr>
        <w:t>верхний предел муниципального внутреннего  долга по состоянию на 1 января 202</w:t>
      </w:r>
      <w:r>
        <w:rPr>
          <w:rFonts w:ascii="PT Astra Serif" w:hAnsi="PT Astra Serif"/>
          <w:sz w:val="28"/>
          <w:szCs w:val="28"/>
        </w:rPr>
        <w:t>5</w:t>
      </w:r>
      <w:r w:rsidRPr="00923878">
        <w:rPr>
          <w:rFonts w:ascii="PT Astra Serif" w:hAnsi="PT Astra Serif"/>
          <w:sz w:val="28"/>
          <w:szCs w:val="28"/>
        </w:rPr>
        <w:t xml:space="preserve"> года в сумме  </w:t>
      </w:r>
      <w:r>
        <w:rPr>
          <w:rFonts w:ascii="PT Astra Serif" w:hAnsi="PT Astra Serif"/>
          <w:sz w:val="28"/>
          <w:szCs w:val="28"/>
        </w:rPr>
        <w:t>242 963 655,04</w:t>
      </w:r>
      <w:r w:rsidRPr="00923878">
        <w:rPr>
          <w:rFonts w:ascii="PT Astra Serif" w:hAnsi="PT Astra Serif"/>
          <w:sz w:val="28"/>
          <w:szCs w:val="28"/>
        </w:rPr>
        <w:t xml:space="preserve"> рублей, в том числе верхний предел долга по муниципальным гарантиям - 0,00 рублей.</w:t>
      </w:r>
    </w:p>
    <w:p w:rsidR="00BE0F80" w:rsidRDefault="00BE0F80" w:rsidP="00BE0F80">
      <w:pPr>
        <w:ind w:firstLine="709"/>
        <w:jc w:val="both"/>
        <w:outlineLvl w:val="0"/>
        <w:rPr>
          <w:rFonts w:ascii="PT Astra Serif" w:hAnsi="PT Astra Serif"/>
        </w:rPr>
      </w:pPr>
      <w:r w:rsidRPr="00CF6630">
        <w:rPr>
          <w:rFonts w:ascii="PT Astra Serif" w:hAnsi="PT Astra Serif"/>
          <w:sz w:val="28"/>
          <w:szCs w:val="28"/>
        </w:rPr>
        <w:t>2. Утвердить  объем расходов на обслуживание муниципального внутреннего долга муниципального образования в 202</w:t>
      </w:r>
      <w:r>
        <w:rPr>
          <w:rFonts w:ascii="PT Astra Serif" w:hAnsi="PT Astra Serif"/>
          <w:sz w:val="28"/>
          <w:szCs w:val="28"/>
        </w:rPr>
        <w:t>2</w:t>
      </w:r>
      <w:r w:rsidRPr="00CF6630">
        <w:rPr>
          <w:rFonts w:ascii="PT Astra Serif" w:hAnsi="PT Astra Serif"/>
          <w:sz w:val="28"/>
          <w:szCs w:val="28"/>
        </w:rPr>
        <w:t xml:space="preserve"> году в сумме </w:t>
      </w:r>
      <w:r>
        <w:rPr>
          <w:rFonts w:ascii="PT Astra Serif" w:hAnsi="PT Astra Serif"/>
          <w:sz w:val="28"/>
          <w:szCs w:val="28"/>
        </w:rPr>
        <w:t>4 502 500,00</w:t>
      </w:r>
      <w:r w:rsidRPr="00CF6630">
        <w:rPr>
          <w:rFonts w:ascii="PT Astra Serif" w:hAnsi="PT Astra Serif"/>
          <w:sz w:val="28"/>
          <w:szCs w:val="28"/>
        </w:rPr>
        <w:t xml:space="preserve"> рублей, в 202</w:t>
      </w:r>
      <w:r>
        <w:rPr>
          <w:rFonts w:ascii="PT Astra Serif" w:hAnsi="PT Astra Serif"/>
          <w:sz w:val="28"/>
          <w:szCs w:val="28"/>
        </w:rPr>
        <w:t>3</w:t>
      </w:r>
      <w:r w:rsidRPr="00CF6630">
        <w:rPr>
          <w:rFonts w:ascii="PT Astra Serif" w:hAnsi="PT Astra Serif"/>
          <w:sz w:val="28"/>
          <w:szCs w:val="28"/>
        </w:rPr>
        <w:t xml:space="preserve"> году в сумме </w:t>
      </w:r>
      <w:r>
        <w:rPr>
          <w:rFonts w:ascii="PT Astra Serif" w:hAnsi="PT Astra Serif"/>
          <w:sz w:val="28"/>
          <w:szCs w:val="28"/>
        </w:rPr>
        <w:t>9 699 500,00</w:t>
      </w:r>
      <w:r w:rsidRPr="00CF6630">
        <w:rPr>
          <w:rFonts w:ascii="PT Astra Serif" w:hAnsi="PT Astra Serif"/>
          <w:sz w:val="28"/>
          <w:szCs w:val="28"/>
        </w:rPr>
        <w:t xml:space="preserve"> рублей, в 202</w:t>
      </w:r>
      <w:r>
        <w:rPr>
          <w:rFonts w:ascii="PT Astra Serif" w:hAnsi="PT Astra Serif"/>
          <w:sz w:val="28"/>
          <w:szCs w:val="28"/>
        </w:rPr>
        <w:t>4</w:t>
      </w:r>
      <w:r w:rsidRPr="00CF6630">
        <w:rPr>
          <w:rFonts w:ascii="PT Astra Serif" w:hAnsi="PT Astra Serif"/>
          <w:sz w:val="28"/>
          <w:szCs w:val="28"/>
        </w:rPr>
        <w:t xml:space="preserve"> году в сумме </w:t>
      </w:r>
      <w:r>
        <w:rPr>
          <w:rFonts w:ascii="PT Astra Serif" w:hAnsi="PT Astra Serif"/>
          <w:sz w:val="28"/>
          <w:szCs w:val="28"/>
        </w:rPr>
        <w:t>11 915 400,00</w:t>
      </w:r>
      <w:r w:rsidRPr="00CF6630">
        <w:rPr>
          <w:rFonts w:ascii="PT Astra Serif" w:hAnsi="PT Astra Serif"/>
          <w:sz w:val="28"/>
          <w:szCs w:val="28"/>
        </w:rPr>
        <w:t xml:space="preserve"> рублей</w:t>
      </w:r>
      <w:r w:rsidRPr="00CF6630">
        <w:rPr>
          <w:rFonts w:ascii="PT Astra Serif" w:hAnsi="PT Astra Serif"/>
        </w:rPr>
        <w:t>.</w:t>
      </w:r>
    </w:p>
    <w:p w:rsidR="00BE0F80" w:rsidRPr="00923878" w:rsidRDefault="00BE0F80" w:rsidP="00BE0F80">
      <w:pPr>
        <w:ind w:firstLine="709"/>
        <w:jc w:val="both"/>
        <w:outlineLvl w:val="0"/>
        <w:rPr>
          <w:rFonts w:ascii="PT Astra Serif" w:hAnsi="PT Astra Serif"/>
          <w:sz w:val="28"/>
          <w:szCs w:val="28"/>
        </w:rPr>
      </w:pPr>
      <w:r w:rsidRPr="00923878">
        <w:rPr>
          <w:rFonts w:ascii="PT Astra Serif" w:hAnsi="PT Astra Serif"/>
          <w:sz w:val="28"/>
          <w:szCs w:val="28"/>
        </w:rPr>
        <w:t>3. Утвердить программу муниципальных заимствований  муниципального образования Щекинский район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 и 2024</w:t>
      </w:r>
      <w:r w:rsidRPr="00923878">
        <w:rPr>
          <w:rFonts w:ascii="PT Astra Serif" w:hAnsi="PT Astra Serif"/>
          <w:sz w:val="28"/>
          <w:szCs w:val="28"/>
        </w:rPr>
        <w:t xml:space="preserve"> годов согласно приложению 2</w:t>
      </w:r>
      <w:r>
        <w:rPr>
          <w:rFonts w:ascii="PT Astra Serif" w:hAnsi="PT Astra Serif"/>
          <w:sz w:val="28"/>
          <w:szCs w:val="28"/>
        </w:rPr>
        <w:t>6</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outlineLvl w:val="0"/>
        <w:rPr>
          <w:rFonts w:ascii="PT Astra Serif" w:hAnsi="PT Astra Serif"/>
          <w:sz w:val="28"/>
          <w:szCs w:val="28"/>
        </w:rPr>
      </w:pPr>
      <w:r w:rsidRPr="00923878">
        <w:rPr>
          <w:rFonts w:ascii="PT Astra Serif" w:hAnsi="PT Astra Serif"/>
          <w:sz w:val="28"/>
          <w:szCs w:val="28"/>
        </w:rPr>
        <w:t>4. Утвердить программу муниципальных гарантий муниципального образования Щекинский район в валюте Российской Федерации на 202</w:t>
      </w:r>
      <w:r>
        <w:rPr>
          <w:rFonts w:ascii="PT Astra Serif" w:hAnsi="PT Astra Serif"/>
          <w:sz w:val="28"/>
          <w:szCs w:val="28"/>
        </w:rPr>
        <w:t>2</w:t>
      </w:r>
      <w:r w:rsidRPr="00923878">
        <w:rPr>
          <w:rFonts w:ascii="PT Astra Serif" w:hAnsi="PT Astra Serif"/>
          <w:sz w:val="28"/>
          <w:szCs w:val="28"/>
        </w:rPr>
        <w:t xml:space="preserve"> год </w:t>
      </w:r>
      <w:r w:rsidRPr="00923878">
        <w:rPr>
          <w:rFonts w:ascii="PT Astra Serif" w:hAnsi="PT Astra Serif"/>
          <w:sz w:val="28"/>
          <w:szCs w:val="28"/>
        </w:rPr>
        <w:lastRenderedPageBreak/>
        <w:t>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2</w:t>
      </w:r>
      <w:r>
        <w:rPr>
          <w:rFonts w:ascii="PT Astra Serif" w:hAnsi="PT Astra Serif"/>
          <w:sz w:val="28"/>
          <w:szCs w:val="28"/>
        </w:rPr>
        <w:t>7</w:t>
      </w:r>
      <w:r w:rsidRPr="00923878">
        <w:rPr>
          <w:rFonts w:ascii="PT Astra Serif" w:hAnsi="PT Astra Serif"/>
          <w:sz w:val="28"/>
          <w:szCs w:val="28"/>
        </w:rPr>
        <w:t xml:space="preserve"> к настоящему решению.</w:t>
      </w:r>
    </w:p>
    <w:p w:rsidR="00BE0F80" w:rsidRPr="00923878" w:rsidRDefault="00BE0F80" w:rsidP="00BE0F80">
      <w:pPr>
        <w:pStyle w:val="2"/>
        <w:spacing w:line="240" w:lineRule="auto"/>
        <w:ind w:firstLine="709"/>
        <w:jc w:val="both"/>
        <w:rPr>
          <w:rFonts w:ascii="PT Astra Serif" w:hAnsi="PT Astra Serif"/>
        </w:rPr>
      </w:pPr>
    </w:p>
    <w:p w:rsidR="00BE0F80" w:rsidRPr="00923878" w:rsidRDefault="00BE0F80" w:rsidP="00BE0F80">
      <w:pPr>
        <w:pStyle w:val="2"/>
        <w:spacing w:line="240" w:lineRule="auto"/>
        <w:ind w:firstLine="709"/>
        <w:jc w:val="both"/>
        <w:rPr>
          <w:rFonts w:ascii="PT Astra Serif" w:hAnsi="PT Astra Serif"/>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94"/>
      </w:tblGrid>
      <w:tr w:rsidR="00BE0F80" w:rsidRPr="00923878" w:rsidTr="00812655">
        <w:tc>
          <w:tcPr>
            <w:tcW w:w="1559" w:type="dxa"/>
          </w:tcPr>
          <w:p w:rsidR="00BE0F80" w:rsidRPr="00923878" w:rsidRDefault="00BE0F80" w:rsidP="00812655">
            <w:pPr>
              <w:pStyle w:val="2"/>
              <w:spacing w:line="240" w:lineRule="auto"/>
              <w:jc w:val="both"/>
              <w:rPr>
                <w:rFonts w:ascii="PT Astra Serif" w:hAnsi="PT Astra Serif"/>
              </w:rPr>
            </w:pPr>
            <w:r w:rsidRPr="00923878">
              <w:rPr>
                <w:rFonts w:ascii="PT Astra Serif" w:hAnsi="PT Astra Serif"/>
                <w:b/>
              </w:rPr>
              <w:t>Статья 1</w:t>
            </w:r>
            <w:r>
              <w:rPr>
                <w:rFonts w:ascii="PT Astra Serif" w:hAnsi="PT Astra Serif"/>
                <w:b/>
              </w:rPr>
              <w:t>5</w:t>
            </w:r>
            <w:r w:rsidRPr="00923878">
              <w:rPr>
                <w:rFonts w:ascii="PT Astra Serif" w:hAnsi="PT Astra Serif"/>
                <w:b/>
              </w:rPr>
              <w:t>.</w:t>
            </w:r>
          </w:p>
        </w:tc>
        <w:tc>
          <w:tcPr>
            <w:tcW w:w="7194" w:type="dxa"/>
          </w:tcPr>
          <w:p w:rsidR="00BE0F80" w:rsidRPr="00923878" w:rsidRDefault="00BE0F80" w:rsidP="00812655">
            <w:pPr>
              <w:adjustRightInd w:val="0"/>
              <w:jc w:val="both"/>
              <w:rPr>
                <w:rFonts w:ascii="PT Astra Serif" w:hAnsi="PT Astra Serif"/>
              </w:rPr>
            </w:pPr>
            <w:r w:rsidRPr="00923878">
              <w:rPr>
                <w:rFonts w:ascii="PT Astra Serif" w:hAnsi="PT Astra Serif"/>
                <w:b/>
                <w:sz w:val="28"/>
                <w:szCs w:val="28"/>
              </w:rPr>
              <w:t xml:space="preserve">Отдельные операции по источникам финансирования дефицита бюджета муниципального образования </w:t>
            </w:r>
          </w:p>
        </w:tc>
      </w:tr>
    </w:tbl>
    <w:p w:rsidR="00BE0F80" w:rsidRPr="00923878" w:rsidRDefault="00BE0F80" w:rsidP="00BE0F80">
      <w:pPr>
        <w:ind w:firstLine="709"/>
        <w:jc w:val="both"/>
        <w:rPr>
          <w:rFonts w:ascii="PT Astra Serif" w:hAnsi="PT Astra Serif"/>
          <w:sz w:val="28"/>
          <w:szCs w:val="28"/>
        </w:rPr>
      </w:pP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Утвердить источники финансирования дефицита бюджета муниципального образования на 202</w:t>
      </w:r>
      <w:r>
        <w:rPr>
          <w:rFonts w:ascii="PT Astra Serif" w:hAnsi="PT Astra Serif"/>
          <w:sz w:val="28"/>
          <w:szCs w:val="28"/>
        </w:rPr>
        <w:t>2</w:t>
      </w:r>
      <w:r w:rsidRPr="00923878">
        <w:rPr>
          <w:rFonts w:ascii="PT Astra Serif" w:hAnsi="PT Astra Serif"/>
          <w:sz w:val="28"/>
          <w:szCs w:val="28"/>
        </w:rPr>
        <w:t xml:space="preserve"> год и на плановый период  202</w:t>
      </w:r>
      <w:r>
        <w:rPr>
          <w:rFonts w:ascii="PT Astra Serif" w:hAnsi="PT Astra Serif"/>
          <w:sz w:val="28"/>
          <w:szCs w:val="28"/>
        </w:rPr>
        <w:t>3</w:t>
      </w:r>
      <w:r w:rsidRPr="00923878">
        <w:rPr>
          <w:rFonts w:ascii="PT Astra Serif" w:hAnsi="PT Astra Serif"/>
          <w:sz w:val="28"/>
          <w:szCs w:val="28"/>
        </w:rPr>
        <w:t xml:space="preserve"> и 202</w:t>
      </w:r>
      <w:r>
        <w:rPr>
          <w:rFonts w:ascii="PT Astra Serif" w:hAnsi="PT Astra Serif"/>
          <w:sz w:val="28"/>
          <w:szCs w:val="28"/>
        </w:rPr>
        <w:t>4</w:t>
      </w:r>
      <w:r w:rsidRPr="00923878">
        <w:rPr>
          <w:rFonts w:ascii="PT Astra Serif" w:hAnsi="PT Astra Serif"/>
          <w:sz w:val="28"/>
          <w:szCs w:val="28"/>
        </w:rPr>
        <w:t xml:space="preserve"> годов согласно приложению 2</w:t>
      </w:r>
      <w:r>
        <w:rPr>
          <w:rFonts w:ascii="PT Astra Serif" w:hAnsi="PT Astra Serif"/>
          <w:sz w:val="28"/>
          <w:szCs w:val="28"/>
        </w:rPr>
        <w:t>8</w:t>
      </w:r>
      <w:r w:rsidRPr="00923878">
        <w:rPr>
          <w:rFonts w:ascii="PT Astra Serif" w:hAnsi="PT Astra Serif"/>
          <w:sz w:val="28"/>
          <w:szCs w:val="28"/>
        </w:rPr>
        <w:t xml:space="preserve"> к настоящему Решению.</w:t>
      </w:r>
    </w:p>
    <w:p w:rsidR="00BE0F80" w:rsidRPr="00923878" w:rsidRDefault="00BE0F80" w:rsidP="00BE0F80">
      <w:pPr>
        <w:ind w:firstLine="709"/>
        <w:jc w:val="both"/>
        <w:rPr>
          <w:rFonts w:ascii="PT Astra Serif" w:hAnsi="PT Astra Serif"/>
          <w:sz w:val="28"/>
          <w:szCs w:val="28"/>
        </w:rPr>
      </w:pPr>
    </w:p>
    <w:tbl>
      <w:tblPr>
        <w:tblStyle w:val="af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6988"/>
      </w:tblGrid>
      <w:tr w:rsidR="00BE0F80" w:rsidRPr="00923878" w:rsidTr="00812655">
        <w:tc>
          <w:tcPr>
            <w:tcW w:w="1623" w:type="dxa"/>
          </w:tcPr>
          <w:p w:rsidR="00BE0F80" w:rsidRPr="00923878" w:rsidRDefault="00BE0F80" w:rsidP="00812655">
            <w:pPr>
              <w:jc w:val="both"/>
              <w:rPr>
                <w:rFonts w:ascii="PT Astra Serif" w:hAnsi="PT Astra Serif"/>
                <w:sz w:val="28"/>
                <w:szCs w:val="28"/>
              </w:rPr>
            </w:pPr>
            <w:r w:rsidRPr="00923878">
              <w:rPr>
                <w:rFonts w:ascii="PT Astra Serif" w:hAnsi="PT Astra Serif"/>
                <w:b/>
                <w:sz w:val="28"/>
                <w:szCs w:val="28"/>
              </w:rPr>
              <w:t>Статья 1</w:t>
            </w:r>
            <w:r>
              <w:rPr>
                <w:rFonts w:ascii="PT Astra Serif" w:hAnsi="PT Astra Serif"/>
                <w:b/>
                <w:sz w:val="28"/>
                <w:szCs w:val="28"/>
              </w:rPr>
              <w:t>6</w:t>
            </w:r>
            <w:r w:rsidRPr="00923878">
              <w:rPr>
                <w:rFonts w:ascii="PT Astra Serif" w:hAnsi="PT Astra Serif"/>
                <w:b/>
                <w:sz w:val="28"/>
                <w:szCs w:val="28"/>
              </w:rPr>
              <w:t>. </w:t>
            </w:r>
          </w:p>
        </w:tc>
        <w:tc>
          <w:tcPr>
            <w:tcW w:w="6988" w:type="dxa"/>
          </w:tcPr>
          <w:p w:rsidR="00BE0F80" w:rsidRPr="00923878" w:rsidRDefault="00BE0F80" w:rsidP="00812655">
            <w:pPr>
              <w:jc w:val="both"/>
              <w:rPr>
                <w:rFonts w:ascii="PT Astra Serif" w:hAnsi="PT Astra Serif"/>
                <w:sz w:val="28"/>
                <w:szCs w:val="28"/>
              </w:rPr>
            </w:pPr>
            <w:r w:rsidRPr="00923878">
              <w:rPr>
                <w:rFonts w:ascii="PT Astra Serif" w:hAnsi="PT Astra Serif"/>
                <w:b/>
                <w:sz w:val="28"/>
                <w:szCs w:val="28"/>
              </w:rPr>
              <w:t>Право осуществления муниципальных заимствований</w:t>
            </w:r>
          </w:p>
        </w:tc>
      </w:tr>
    </w:tbl>
    <w:p w:rsidR="00BE0F80" w:rsidRPr="00923878" w:rsidRDefault="00BE0F80" w:rsidP="00BE0F80">
      <w:pPr>
        <w:ind w:firstLine="709"/>
        <w:jc w:val="both"/>
        <w:rPr>
          <w:rFonts w:ascii="PT Astra Serif" w:hAnsi="PT Astra Serif"/>
          <w:sz w:val="28"/>
          <w:szCs w:val="28"/>
        </w:rPr>
      </w:pPr>
    </w:p>
    <w:p w:rsidR="00BE0F80" w:rsidRPr="00923878" w:rsidRDefault="00BE0F80" w:rsidP="00BE0F80">
      <w:pPr>
        <w:ind w:firstLine="709"/>
        <w:jc w:val="both"/>
        <w:rPr>
          <w:rFonts w:ascii="PT Astra Serif" w:hAnsi="PT Astra Serif"/>
          <w:sz w:val="28"/>
          <w:szCs w:val="28"/>
        </w:rPr>
      </w:pPr>
      <w:r w:rsidRPr="00E83756">
        <w:rPr>
          <w:rFonts w:ascii="PT Astra Serif" w:hAnsi="PT Astra Serif"/>
          <w:sz w:val="28"/>
          <w:szCs w:val="28"/>
        </w:rPr>
        <w:t>Предоставить право осуществления муниципальных заимствований муниципального образования Щекинский район от имени муниципального образования финансовому управлению администрации муниципального образования Щекинский район.</w:t>
      </w:r>
    </w:p>
    <w:p w:rsidR="00BE0F80" w:rsidRPr="00923878" w:rsidRDefault="00BE0F80" w:rsidP="00BE0F80">
      <w:pPr>
        <w:ind w:firstLine="709"/>
        <w:jc w:val="both"/>
        <w:rPr>
          <w:rFonts w:ascii="PT Astra Serif" w:hAnsi="PT Astra Serif"/>
          <w:sz w:val="28"/>
          <w:szCs w:val="28"/>
        </w:rPr>
      </w:pPr>
    </w:p>
    <w:tbl>
      <w:tblPr>
        <w:tblStyle w:val="af1"/>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6846"/>
      </w:tblGrid>
      <w:tr w:rsidR="00BE0F80" w:rsidRPr="00AE1DB6" w:rsidTr="00812655">
        <w:tc>
          <w:tcPr>
            <w:tcW w:w="1623" w:type="dxa"/>
          </w:tcPr>
          <w:p w:rsidR="00BE0F80" w:rsidRPr="00AE1DB6" w:rsidRDefault="00BE0F80" w:rsidP="00812655">
            <w:pPr>
              <w:jc w:val="both"/>
              <w:rPr>
                <w:rFonts w:ascii="PT Astra Serif" w:hAnsi="PT Astra Serif"/>
                <w:sz w:val="28"/>
                <w:szCs w:val="28"/>
              </w:rPr>
            </w:pPr>
            <w:r w:rsidRPr="00AE1DB6">
              <w:rPr>
                <w:rFonts w:ascii="PT Astra Serif" w:hAnsi="PT Astra Serif"/>
                <w:b/>
                <w:sz w:val="28"/>
                <w:szCs w:val="28"/>
              </w:rPr>
              <w:t>Статья 1</w:t>
            </w:r>
            <w:r>
              <w:rPr>
                <w:rFonts w:ascii="PT Astra Serif" w:hAnsi="PT Astra Serif"/>
                <w:b/>
                <w:sz w:val="28"/>
                <w:szCs w:val="28"/>
              </w:rPr>
              <w:t>7</w:t>
            </w:r>
            <w:r w:rsidRPr="00AE1DB6">
              <w:rPr>
                <w:rFonts w:ascii="PT Astra Serif" w:hAnsi="PT Astra Serif"/>
                <w:b/>
                <w:sz w:val="28"/>
                <w:szCs w:val="28"/>
              </w:rPr>
              <w:t>. </w:t>
            </w:r>
          </w:p>
        </w:tc>
        <w:tc>
          <w:tcPr>
            <w:tcW w:w="6846" w:type="dxa"/>
          </w:tcPr>
          <w:p w:rsidR="00BE0F80" w:rsidRPr="00AE1DB6" w:rsidRDefault="00BE0F80" w:rsidP="00812655">
            <w:pPr>
              <w:adjustRightInd w:val="0"/>
              <w:jc w:val="both"/>
              <w:rPr>
                <w:rFonts w:ascii="PT Astra Serif" w:hAnsi="PT Astra Serif"/>
                <w:sz w:val="28"/>
                <w:szCs w:val="28"/>
              </w:rPr>
            </w:pPr>
            <w:r w:rsidRPr="00AE1DB6">
              <w:rPr>
                <w:rFonts w:ascii="PT Astra Serif" w:hAnsi="PT Astra Serif"/>
                <w:b/>
                <w:sz w:val="28"/>
                <w:szCs w:val="28"/>
              </w:rPr>
              <w:t>Особенности  заключения  и  оплаты контрактов (договоров), исполнение которых осуществляется за счет средств бюджета муниципального образования</w:t>
            </w:r>
          </w:p>
        </w:tc>
      </w:tr>
    </w:tbl>
    <w:p w:rsidR="00BE0F80" w:rsidRPr="00AE1DB6" w:rsidRDefault="00BE0F80" w:rsidP="00BE0F80">
      <w:pPr>
        <w:adjustRightInd w:val="0"/>
        <w:ind w:firstLine="709"/>
        <w:jc w:val="both"/>
        <w:rPr>
          <w:rFonts w:ascii="PT Astra Serif" w:hAnsi="PT Astra Serif"/>
          <w:sz w:val="28"/>
          <w:szCs w:val="28"/>
        </w:rPr>
      </w:pP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t>1. Установить, что заключение и  оплата  муниципальными учреждениями муниципального образования Щекинский район муниципальных контрактов (договоров), исполнение которых осуществляется за счет средств бюджета муниципального образования, производятся в пределах утвержденных лимитов бюджетных обязательств в соответствии с ведомственной структурой расходов бюджета муниципального образования и с учетом принятых и неисполненных обязательств.</w:t>
      </w: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t>2. В случае принятия муниципальными учреждениями муниципального образования Щекинский район обязательств по муниципальным контрактам (договорам) о поставке товаров, выполнении работ и оказании услуг сверх доведенных им в установленном порядке соответствующих лимитов бюджетных обязательств, такие муниципальные контракты (договора) о поставке товаров, выполнении работ и оказании услуг не подлежат оплате за счет средств бюджета муниципального образования.</w:t>
      </w: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t>3. Установить, что получатели средств бюджета муниципального образования при заключении муниципальных контрактов (договоров) о поставке товаров, выполнении работ и оказании услуг вправе предусматривать авансовые платежи:</w:t>
      </w: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lastRenderedPageBreak/>
        <w:t>1) в размере до 100 процентов суммы контракта (договора), но не более доведенных лимитов бюджетных обязательств по соответствующей бюджетной классификации расходов бюджета - по муниципальным контрактам (договорам) о подписке на печатные издания и об их приобретении, о предоставлении услуг связи, тепло-, газо-, электроснабжения, водоснабжения и водоотведения, об обучении, переподготовке и повышении квалификации кадров, о прохождении профессиональной переподготовки, об участии в научных, методических, научно-практических и иных конференциях,</w:t>
      </w:r>
      <w:r w:rsidRPr="00AE1DB6">
        <w:rPr>
          <w:rFonts w:ascii="PT Astra Serif" w:hAnsi="PT Astra Serif"/>
          <w:szCs w:val="28"/>
        </w:rPr>
        <w:t xml:space="preserve"> </w:t>
      </w:r>
      <w:r w:rsidRPr="00AE1DB6">
        <w:rPr>
          <w:rFonts w:ascii="PT Astra Serif" w:hAnsi="PT Astra Serif"/>
          <w:sz w:val="28"/>
          <w:szCs w:val="28"/>
        </w:rPr>
        <w:t>об оплате найма жилого помещения в служебной командировке, о приобретении авиа- и железнодорожных билетов, билетов для проезда городским и пригородным транспортом, путевок на санаторно-курортное лечение и оздоровление детей, по договорам обязательного страхования гражданской ответственности владельцев транспортных средств и страхования имущества, по оплате организационного взноса, заявочного взноса при проведении молодежных и спортивных мероприятий; по оплате договоров по сопровождению организованных групп детей к месту отдыха и обратно;</w:t>
      </w: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t>2)  в размере до 30 процентов суммы контракта (договора), но не более доведенных лимитов бюджетных обязательств по соответствующей бюджетной классификации расходов бюджета, если иное не предусмотрено законодательством Российской Федерации, - по остальным муниципальным контрактам (договорам).</w:t>
      </w:r>
    </w:p>
    <w:p w:rsidR="00BE0F80" w:rsidRPr="00AE1DB6" w:rsidRDefault="00BE0F80" w:rsidP="00BE0F80">
      <w:pPr>
        <w:ind w:firstLine="709"/>
        <w:jc w:val="both"/>
        <w:rPr>
          <w:rFonts w:ascii="PT Astra Serif" w:hAnsi="PT Astra Serif"/>
          <w:sz w:val="28"/>
          <w:szCs w:val="28"/>
        </w:rPr>
      </w:pPr>
      <w:r w:rsidRPr="00AE1DB6">
        <w:rPr>
          <w:rFonts w:ascii="PT Astra Serif" w:hAnsi="PT Astra Serif"/>
          <w:sz w:val="28"/>
          <w:szCs w:val="28"/>
        </w:rPr>
        <w:t>4. Органы, осуществляющие функции и полномочия учредителя в отношении получателей средств бюджета муниципального образования, обеспечивают включение указанными получателями средств при заключении ими муниципальных контрактов (договоров) о поставке товаров, выполнении работ и оказании услуг условий об авансовых платежах в объеме, не превышающим предельные размеры выплат авансовых платежей, установленных в соответствии с настоящей статьей для получателя средств бюджета муниципального образования.</w:t>
      </w:r>
    </w:p>
    <w:p w:rsidR="00BE0F80" w:rsidRPr="00923878" w:rsidRDefault="00BE0F80" w:rsidP="00BE0F80">
      <w:pPr>
        <w:ind w:firstLine="709"/>
        <w:jc w:val="both"/>
        <w:rPr>
          <w:rFonts w:ascii="PT Astra Serif" w:hAnsi="PT Astra Serif"/>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52"/>
      </w:tblGrid>
      <w:tr w:rsidR="00BE0F80" w:rsidRPr="00923878" w:rsidTr="00812655">
        <w:tc>
          <w:tcPr>
            <w:tcW w:w="1701" w:type="dxa"/>
          </w:tcPr>
          <w:p w:rsidR="00BE0F80" w:rsidRPr="00923878" w:rsidRDefault="00BE0F80" w:rsidP="00812655">
            <w:pPr>
              <w:jc w:val="both"/>
              <w:rPr>
                <w:rFonts w:ascii="PT Astra Serif" w:hAnsi="PT Astra Serif"/>
                <w:sz w:val="28"/>
                <w:szCs w:val="28"/>
              </w:rPr>
            </w:pPr>
            <w:r w:rsidRPr="00923878">
              <w:rPr>
                <w:rFonts w:ascii="PT Astra Serif" w:hAnsi="PT Astra Serif"/>
                <w:b/>
                <w:sz w:val="28"/>
                <w:szCs w:val="28"/>
              </w:rPr>
              <w:t>Статья 1</w:t>
            </w:r>
            <w:r>
              <w:rPr>
                <w:rFonts w:ascii="PT Astra Serif" w:hAnsi="PT Astra Serif"/>
                <w:b/>
                <w:sz w:val="28"/>
                <w:szCs w:val="28"/>
              </w:rPr>
              <w:t>8</w:t>
            </w:r>
            <w:r w:rsidRPr="00923878">
              <w:rPr>
                <w:rFonts w:ascii="PT Astra Serif" w:hAnsi="PT Astra Serif"/>
                <w:b/>
                <w:sz w:val="28"/>
                <w:szCs w:val="28"/>
              </w:rPr>
              <w:t>.</w:t>
            </w:r>
          </w:p>
        </w:tc>
        <w:tc>
          <w:tcPr>
            <w:tcW w:w="7052" w:type="dxa"/>
          </w:tcPr>
          <w:p w:rsidR="00BE0F80" w:rsidRPr="00923878" w:rsidRDefault="00BE0F80" w:rsidP="00812655">
            <w:pPr>
              <w:adjustRightInd w:val="0"/>
              <w:jc w:val="both"/>
              <w:rPr>
                <w:rFonts w:ascii="PT Astra Serif" w:hAnsi="PT Astra Serif"/>
                <w:sz w:val="28"/>
                <w:szCs w:val="28"/>
              </w:rPr>
            </w:pPr>
            <w:r w:rsidRPr="00923878">
              <w:rPr>
                <w:rFonts w:ascii="PT Astra Serif" w:hAnsi="PT Astra Serif"/>
                <w:b/>
                <w:sz w:val="28"/>
                <w:szCs w:val="28"/>
              </w:rPr>
              <w:t>Особенности исполнения бюджета муниципального образования  в 202</w:t>
            </w:r>
            <w:r>
              <w:rPr>
                <w:rFonts w:ascii="PT Astra Serif" w:hAnsi="PT Astra Serif"/>
                <w:b/>
                <w:sz w:val="28"/>
                <w:szCs w:val="28"/>
              </w:rPr>
              <w:t>2</w:t>
            </w:r>
            <w:r w:rsidRPr="00923878">
              <w:rPr>
                <w:rFonts w:ascii="PT Astra Serif" w:hAnsi="PT Astra Serif"/>
                <w:b/>
                <w:sz w:val="28"/>
                <w:szCs w:val="28"/>
              </w:rPr>
              <w:t xml:space="preserve"> году </w:t>
            </w:r>
          </w:p>
        </w:tc>
      </w:tr>
    </w:tbl>
    <w:p w:rsidR="00BE0F80" w:rsidRPr="00923878" w:rsidRDefault="00BE0F80" w:rsidP="00BE0F80">
      <w:pPr>
        <w:ind w:firstLine="709"/>
        <w:jc w:val="both"/>
        <w:rPr>
          <w:rFonts w:ascii="PT Astra Serif" w:hAnsi="PT Astra Serif"/>
          <w:sz w:val="28"/>
          <w:szCs w:val="28"/>
        </w:rPr>
      </w:pP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1. </w:t>
      </w:r>
      <w:r w:rsidRPr="00CF6630">
        <w:rPr>
          <w:rFonts w:ascii="PT Astra Serif" w:hAnsi="PT Astra Serif"/>
          <w:sz w:val="28"/>
          <w:szCs w:val="28"/>
        </w:rPr>
        <w:t>Установить, что остатки средств бюджета муниципального образования на начало текущего  финансового года в объеме средств, необходимых для покрытия временных кассовых разрывов, возникающих в ходе исполнения бюджета муниципального образования в текущем финансовом году, направляются на их покрытие, но не более общего объема остатков средств бюджета муниципального образования на начало текущего финансового года (за исключением остатков средств, поступивших из других бюджетов бюджетной системы, от негосударственных организаций,  от денежных пожертвований, предоставляемых физическими лицами получателям средств бюджетов муниципальных районов, муниципального дорожного фонда муниципального образования Щекинский район)</w:t>
      </w:r>
      <w:r>
        <w:rPr>
          <w:rFonts w:ascii="PT Astra Serif" w:hAnsi="PT Astra Serif"/>
          <w:sz w:val="28"/>
          <w:szCs w:val="28"/>
        </w:rPr>
        <w:t>.</w:t>
      </w:r>
    </w:p>
    <w:p w:rsidR="00BE0F80" w:rsidRDefault="00BE0F80" w:rsidP="00BE0F80">
      <w:pPr>
        <w:autoSpaceDE w:val="0"/>
        <w:autoSpaceDN w:val="0"/>
        <w:adjustRightInd w:val="0"/>
        <w:ind w:firstLine="539"/>
        <w:jc w:val="both"/>
        <w:rPr>
          <w:rFonts w:ascii="PT Astra Serif" w:hAnsi="PT Astra Serif"/>
          <w:bCs/>
          <w:sz w:val="28"/>
          <w:szCs w:val="28"/>
        </w:rPr>
      </w:pPr>
      <w:r>
        <w:rPr>
          <w:rFonts w:ascii="PT Astra Serif" w:eastAsia="Calibri" w:hAnsi="PT Astra Serif" w:cs="PT Astra Serif"/>
          <w:sz w:val="28"/>
          <w:szCs w:val="28"/>
        </w:rPr>
        <w:lastRenderedPageBreak/>
        <w:t xml:space="preserve">Установить, что остатки средств </w:t>
      </w:r>
      <w:r w:rsidRPr="00CF6630">
        <w:rPr>
          <w:rFonts w:ascii="PT Astra Serif" w:hAnsi="PT Astra Serif"/>
          <w:sz w:val="28"/>
          <w:szCs w:val="28"/>
        </w:rPr>
        <w:t>бюджета муниципального образования на начало текущего  финансового года</w:t>
      </w:r>
      <w:r>
        <w:rPr>
          <w:rFonts w:ascii="PT Astra Serif" w:eastAsia="Calibri" w:hAnsi="PT Astra Serif" w:cs="PT Astra Serif"/>
          <w:sz w:val="28"/>
          <w:szCs w:val="28"/>
        </w:rPr>
        <w:t xml:space="preserve"> в объеме, не превышающем сумму остатка неиспользованных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направляются </w:t>
      </w:r>
      <w:r w:rsidRPr="00923878">
        <w:rPr>
          <w:rFonts w:ascii="PT Astra Serif" w:hAnsi="PT Astra Serif"/>
          <w:bCs/>
          <w:sz w:val="28"/>
          <w:szCs w:val="28"/>
        </w:rPr>
        <w:t>на увеличение соответствующих бюджетных ассигнований на указанные цели.</w:t>
      </w:r>
    </w:p>
    <w:p w:rsidR="00BE0F80" w:rsidRDefault="00BE0F80" w:rsidP="00BE0F80">
      <w:pPr>
        <w:autoSpaceDE w:val="0"/>
        <w:autoSpaceDN w:val="0"/>
        <w:adjustRightInd w:val="0"/>
        <w:ind w:firstLine="539"/>
        <w:jc w:val="both"/>
        <w:rPr>
          <w:rFonts w:ascii="PT Astra Serif" w:hAnsi="PT Astra Serif"/>
          <w:bCs/>
          <w:sz w:val="28"/>
          <w:szCs w:val="28"/>
        </w:rPr>
      </w:pPr>
      <w:r w:rsidRPr="00923878">
        <w:rPr>
          <w:rFonts w:ascii="PT Astra Serif" w:hAnsi="PT Astra Serif"/>
          <w:bCs/>
          <w:sz w:val="28"/>
          <w:szCs w:val="28"/>
        </w:rPr>
        <w:t xml:space="preserve">Установить, что остатки </w:t>
      </w:r>
      <w:r>
        <w:rPr>
          <w:rFonts w:ascii="PT Astra Serif" w:hAnsi="PT Astra Serif"/>
          <w:bCs/>
          <w:sz w:val="28"/>
          <w:szCs w:val="28"/>
        </w:rPr>
        <w:t xml:space="preserve">средств бюджета Тульской области в пределах неиспользованных </w:t>
      </w:r>
      <w:r w:rsidRPr="00923878">
        <w:rPr>
          <w:rFonts w:ascii="PT Astra Serif" w:hAnsi="PT Astra Serif"/>
          <w:bCs/>
          <w:sz w:val="28"/>
          <w:szCs w:val="28"/>
        </w:rPr>
        <w:t>бюджетных ассигнований на предоставление из бюджета муниципального образования бюджетам муниципальных образований поселений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муниципальных образований поселений, источником финансового обеспечения которых являлись указанные межбюджетные трансферты, направляются на увеличение соответствующих бюджетных ассигнований на указанные цели.</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 Установить, что доходы, фактически полученные при исполнении бюджета муниципального образования в 202</w:t>
      </w:r>
      <w:r>
        <w:rPr>
          <w:rFonts w:ascii="PT Astra Serif" w:hAnsi="PT Astra Serif"/>
          <w:sz w:val="28"/>
          <w:szCs w:val="28"/>
        </w:rPr>
        <w:t>2</w:t>
      </w:r>
      <w:r w:rsidRPr="00923878">
        <w:rPr>
          <w:rFonts w:ascii="PT Astra Serif" w:hAnsi="PT Astra Serif"/>
          <w:sz w:val="28"/>
          <w:szCs w:val="28"/>
        </w:rPr>
        <w:t xml:space="preserve"> году сверх утвержденных в соответствии со статьей 2 настоящего Решения, в соответствии со статьей 232 Бюджетного кодекса Российской Федерации могут направляться на замещение муниципальных заимствований, погашение муниципального долга, а также на исполнение публичных нормативных обязательств муниципального  образования в случае недостаточности предусмотренных на их исполнение бюджетных ассигнований без внесения изменений в настоящее Решение.</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3. Установить, что в ходе исполнения настоящего Решения по представлению главных распорядителей средств бюджета муниципального образования финансовое управление администрации  муниципального образования Щекинский район вправе вносить изменения в сводную бюджетную роспись в случаях, предусмотренных статьей 217 Бюджетного кодекса</w:t>
      </w:r>
      <w:r w:rsidRPr="00923878">
        <w:rPr>
          <w:rFonts w:ascii="PT Astra Serif" w:hAnsi="PT Astra Serif"/>
          <w:spacing w:val="-20"/>
          <w:sz w:val="28"/>
          <w:szCs w:val="28"/>
        </w:rPr>
        <w:t xml:space="preserve"> </w:t>
      </w:r>
      <w:r w:rsidRPr="00923878">
        <w:rPr>
          <w:rFonts w:ascii="PT Astra Serif" w:hAnsi="PT Astra Serif"/>
          <w:sz w:val="28"/>
          <w:szCs w:val="28"/>
        </w:rPr>
        <w:t>Российской Федерации и решением Собрания представителей муниципального образования Щекинский район от 09 сентября 2008 года №44/464 «Об утверждении Положения о бюджетном процессе в муниципальном образовании Щекинский район».</w:t>
      </w:r>
    </w:p>
    <w:p w:rsidR="00BE0F80" w:rsidRDefault="00BE0F80" w:rsidP="00BE0F80">
      <w:pPr>
        <w:ind w:firstLine="709"/>
        <w:jc w:val="both"/>
        <w:rPr>
          <w:rFonts w:ascii="PT Astra Serif" w:hAnsi="PT Astra Serif"/>
          <w:sz w:val="28"/>
          <w:szCs w:val="28"/>
        </w:rPr>
      </w:pPr>
      <w:r w:rsidRPr="00923878">
        <w:rPr>
          <w:rFonts w:ascii="PT Astra Serif" w:hAnsi="PT Astra Serif"/>
          <w:sz w:val="28"/>
          <w:szCs w:val="28"/>
        </w:rPr>
        <w:t>4. Установить следующие основания для внесения в 202</w:t>
      </w:r>
      <w:r>
        <w:rPr>
          <w:rFonts w:ascii="PT Astra Serif" w:hAnsi="PT Astra Serif"/>
          <w:sz w:val="28"/>
          <w:szCs w:val="28"/>
        </w:rPr>
        <w:t>2</w:t>
      </w:r>
      <w:r w:rsidRPr="00923878">
        <w:rPr>
          <w:rFonts w:ascii="PT Astra Serif" w:hAnsi="PT Astra Serif"/>
          <w:sz w:val="28"/>
          <w:szCs w:val="28"/>
        </w:rPr>
        <w:t xml:space="preserve"> году изменений в показатели сводной бюджетной росписи бюджета муниципального образования:</w:t>
      </w:r>
    </w:p>
    <w:p w:rsidR="00BE0F80" w:rsidRPr="00923878" w:rsidRDefault="00BE0F80" w:rsidP="00BE0F80">
      <w:pPr>
        <w:ind w:firstLine="709"/>
        <w:jc w:val="both"/>
        <w:rPr>
          <w:rFonts w:ascii="PT Astra Serif" w:hAnsi="PT Astra Serif"/>
          <w:sz w:val="28"/>
          <w:szCs w:val="28"/>
        </w:rPr>
      </w:pPr>
      <w:r w:rsidRPr="00595FCB">
        <w:rPr>
          <w:rFonts w:ascii="PT Astra Serif" w:hAnsi="PT Astra Serif"/>
          <w:sz w:val="28"/>
          <w:szCs w:val="28"/>
        </w:rPr>
        <w:lastRenderedPageBreak/>
        <w:t xml:space="preserve">распределение зарезервированных в составе утвержденных статьей </w:t>
      </w:r>
      <w:r>
        <w:rPr>
          <w:rFonts w:ascii="PT Astra Serif" w:hAnsi="PT Astra Serif"/>
          <w:sz w:val="28"/>
          <w:szCs w:val="28"/>
        </w:rPr>
        <w:t>6</w:t>
      </w:r>
      <w:r w:rsidRPr="00595FCB">
        <w:rPr>
          <w:rFonts w:ascii="PT Astra Serif" w:hAnsi="PT Astra Serif"/>
          <w:sz w:val="28"/>
          <w:szCs w:val="28"/>
        </w:rPr>
        <w:t xml:space="preserve"> настоящего решения бюджетных ассигнований в объеме до </w:t>
      </w:r>
      <w:r w:rsidRPr="003E6453">
        <w:rPr>
          <w:rFonts w:ascii="PT Astra Serif" w:hAnsi="PT Astra Serif"/>
          <w:sz w:val="28"/>
          <w:szCs w:val="28"/>
        </w:rPr>
        <w:t>3</w:t>
      </w:r>
      <w:r>
        <w:rPr>
          <w:rFonts w:ascii="PT Astra Serif" w:hAnsi="PT Astra Serif"/>
          <w:sz w:val="28"/>
          <w:szCs w:val="28"/>
        </w:rPr>
        <w:t> </w:t>
      </w:r>
      <w:r w:rsidRPr="003E6453">
        <w:rPr>
          <w:rFonts w:ascii="PT Astra Serif" w:hAnsi="PT Astra Serif"/>
          <w:sz w:val="28"/>
          <w:szCs w:val="28"/>
        </w:rPr>
        <w:t>096</w:t>
      </w:r>
      <w:r>
        <w:rPr>
          <w:rFonts w:ascii="PT Astra Serif" w:hAnsi="PT Astra Serif"/>
          <w:sz w:val="28"/>
          <w:szCs w:val="28"/>
        </w:rPr>
        <w:t xml:space="preserve"> </w:t>
      </w:r>
      <w:r w:rsidRPr="003E6453">
        <w:rPr>
          <w:rFonts w:ascii="PT Astra Serif" w:hAnsi="PT Astra Serif"/>
          <w:sz w:val="28"/>
          <w:szCs w:val="28"/>
        </w:rPr>
        <w:t>149,4</w:t>
      </w:r>
      <w:r>
        <w:rPr>
          <w:rFonts w:ascii="PT Astra Serif" w:hAnsi="PT Astra Serif"/>
          <w:sz w:val="28"/>
          <w:szCs w:val="28"/>
        </w:rPr>
        <w:t>0 р</w:t>
      </w:r>
      <w:r w:rsidRPr="00595FCB">
        <w:rPr>
          <w:rFonts w:ascii="PT Astra Serif" w:hAnsi="PT Astra Serif"/>
          <w:sz w:val="28"/>
          <w:szCs w:val="28"/>
        </w:rPr>
        <w:t>ублей в 202</w:t>
      </w:r>
      <w:r>
        <w:rPr>
          <w:rFonts w:ascii="PT Astra Serif" w:hAnsi="PT Astra Serif"/>
          <w:sz w:val="28"/>
          <w:szCs w:val="28"/>
        </w:rPr>
        <w:t>2</w:t>
      </w:r>
      <w:r w:rsidRPr="00595FCB">
        <w:rPr>
          <w:rFonts w:ascii="PT Astra Serif" w:hAnsi="PT Astra Serif"/>
          <w:sz w:val="28"/>
          <w:szCs w:val="28"/>
        </w:rPr>
        <w:t xml:space="preserve"> году,</w:t>
      </w:r>
      <w:r>
        <w:rPr>
          <w:rFonts w:ascii="PT Astra Serif" w:hAnsi="PT Astra Serif"/>
          <w:sz w:val="28"/>
          <w:szCs w:val="28"/>
        </w:rPr>
        <w:t xml:space="preserve">  до </w:t>
      </w:r>
      <w:r w:rsidRPr="003E6453">
        <w:rPr>
          <w:rFonts w:ascii="PT Astra Serif" w:hAnsi="PT Astra Serif"/>
          <w:sz w:val="28"/>
          <w:szCs w:val="28"/>
        </w:rPr>
        <w:t>1 341 461,87</w:t>
      </w:r>
      <w:r>
        <w:rPr>
          <w:rFonts w:ascii="PT Astra Serif" w:hAnsi="PT Astra Serif"/>
          <w:sz w:val="28"/>
          <w:szCs w:val="28"/>
        </w:rPr>
        <w:t xml:space="preserve"> рублей</w:t>
      </w:r>
      <w:r w:rsidRPr="00595FCB">
        <w:rPr>
          <w:rFonts w:ascii="PT Astra Serif" w:hAnsi="PT Astra Serif"/>
          <w:sz w:val="28"/>
          <w:szCs w:val="28"/>
        </w:rPr>
        <w:t xml:space="preserve"> </w:t>
      </w:r>
      <w:r>
        <w:rPr>
          <w:rFonts w:ascii="PT Astra Serif" w:hAnsi="PT Astra Serif"/>
          <w:sz w:val="28"/>
          <w:szCs w:val="28"/>
        </w:rPr>
        <w:t xml:space="preserve"> в 2023 году, до </w:t>
      </w:r>
      <w:r w:rsidRPr="003E6453">
        <w:rPr>
          <w:rFonts w:ascii="PT Astra Serif" w:hAnsi="PT Astra Serif"/>
          <w:sz w:val="28"/>
          <w:szCs w:val="28"/>
        </w:rPr>
        <w:t>3 457 427,69</w:t>
      </w:r>
      <w:r>
        <w:rPr>
          <w:rFonts w:ascii="PT Astra Serif" w:hAnsi="PT Astra Serif"/>
          <w:sz w:val="28"/>
          <w:szCs w:val="28"/>
        </w:rPr>
        <w:t xml:space="preserve"> рублей в 2024 году, </w:t>
      </w:r>
      <w:r w:rsidRPr="00595FCB">
        <w:rPr>
          <w:rFonts w:ascii="PT Astra Serif" w:hAnsi="PT Astra Serif"/>
          <w:sz w:val="28"/>
          <w:szCs w:val="28"/>
        </w:rPr>
        <w:t>предусмотренных по подразделу «другие общегосударственные вопросы» раздела «Общегосударственные вопросы» классификации расходов бюджетов, на мероприятия, осуществляемые на основании отдельных решений администрации муниципального образования Щекинский район;</w:t>
      </w:r>
      <w:r>
        <w:rPr>
          <w:rFonts w:ascii="PT Astra Serif" w:hAnsi="PT Astra Serif"/>
          <w:sz w:val="28"/>
          <w:szCs w:val="28"/>
        </w:rPr>
        <w:t xml:space="preserve"> </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распределение зарезервированных бюджетных ассигнований в объеме </w:t>
      </w:r>
      <w:r>
        <w:rPr>
          <w:rFonts w:ascii="PT Astra Serif" w:hAnsi="PT Astra Serif"/>
          <w:sz w:val="28"/>
          <w:szCs w:val="28"/>
        </w:rPr>
        <w:t>2 196 700</w:t>
      </w:r>
      <w:r w:rsidRPr="00923878">
        <w:rPr>
          <w:rFonts w:ascii="PT Astra Serif" w:hAnsi="PT Astra Serif"/>
          <w:sz w:val="28"/>
          <w:szCs w:val="28"/>
        </w:rPr>
        <w:t>,00 рублей в 202</w:t>
      </w:r>
      <w:r>
        <w:rPr>
          <w:rFonts w:ascii="PT Astra Serif" w:hAnsi="PT Astra Serif"/>
          <w:sz w:val="28"/>
          <w:szCs w:val="28"/>
        </w:rPr>
        <w:t>2</w:t>
      </w:r>
      <w:r w:rsidRPr="00923878">
        <w:rPr>
          <w:rFonts w:ascii="PT Astra Serif" w:hAnsi="PT Astra Serif"/>
          <w:sz w:val="28"/>
          <w:szCs w:val="28"/>
        </w:rPr>
        <w:t xml:space="preserve"> году, в объеме </w:t>
      </w:r>
      <w:r>
        <w:rPr>
          <w:rFonts w:ascii="PT Astra Serif" w:hAnsi="PT Astra Serif"/>
          <w:sz w:val="28"/>
          <w:szCs w:val="28"/>
        </w:rPr>
        <w:t>2 316 900</w:t>
      </w:r>
      <w:r w:rsidRPr="00923878">
        <w:rPr>
          <w:rFonts w:ascii="PT Astra Serif" w:hAnsi="PT Astra Serif"/>
          <w:sz w:val="28"/>
          <w:szCs w:val="28"/>
        </w:rPr>
        <w:t>,00 рублей в 202</w:t>
      </w:r>
      <w:r>
        <w:rPr>
          <w:rFonts w:ascii="PT Astra Serif" w:hAnsi="PT Astra Serif"/>
          <w:sz w:val="28"/>
          <w:szCs w:val="28"/>
        </w:rPr>
        <w:t>3</w:t>
      </w:r>
      <w:r w:rsidRPr="00923878">
        <w:rPr>
          <w:rFonts w:ascii="PT Astra Serif" w:hAnsi="PT Astra Serif"/>
          <w:sz w:val="28"/>
          <w:szCs w:val="28"/>
        </w:rPr>
        <w:t xml:space="preserve"> году, в объеме 2 </w:t>
      </w:r>
      <w:r>
        <w:rPr>
          <w:rFonts w:ascii="PT Astra Serif" w:hAnsi="PT Astra Serif"/>
          <w:sz w:val="28"/>
          <w:szCs w:val="28"/>
        </w:rPr>
        <w:t>444</w:t>
      </w:r>
      <w:r w:rsidRPr="00923878">
        <w:rPr>
          <w:rFonts w:ascii="PT Astra Serif" w:hAnsi="PT Astra Serif"/>
          <w:sz w:val="28"/>
          <w:szCs w:val="28"/>
        </w:rPr>
        <w:t xml:space="preserve"> 500,00 рублей в 202</w:t>
      </w:r>
      <w:r>
        <w:rPr>
          <w:rFonts w:ascii="PT Astra Serif" w:hAnsi="PT Astra Serif"/>
          <w:sz w:val="28"/>
          <w:szCs w:val="28"/>
        </w:rPr>
        <w:t>4</w:t>
      </w:r>
      <w:r w:rsidRPr="00923878">
        <w:rPr>
          <w:rFonts w:ascii="PT Astra Serif" w:hAnsi="PT Astra Serif"/>
          <w:sz w:val="28"/>
          <w:szCs w:val="28"/>
        </w:rPr>
        <w:t xml:space="preserve"> году, предусмотренных по подразделу «Другие вопросы в области образования» раздела «Образование» классификации расходов бюджетов,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 xml:space="preserve">распределение зарезервированных бюджетных ассигнований в объеме </w:t>
      </w:r>
      <w:r>
        <w:rPr>
          <w:rFonts w:ascii="PT Astra Serif" w:hAnsi="PT Astra Serif"/>
          <w:sz w:val="28"/>
          <w:szCs w:val="28"/>
        </w:rPr>
        <w:t>2 129 500</w:t>
      </w:r>
      <w:r w:rsidRPr="00923878">
        <w:rPr>
          <w:rFonts w:ascii="PT Astra Serif" w:hAnsi="PT Astra Serif"/>
          <w:sz w:val="28"/>
          <w:szCs w:val="28"/>
        </w:rPr>
        <w:t>,00 рублей в 202</w:t>
      </w:r>
      <w:r>
        <w:rPr>
          <w:rFonts w:ascii="PT Astra Serif" w:hAnsi="PT Astra Serif"/>
          <w:sz w:val="28"/>
          <w:szCs w:val="28"/>
        </w:rPr>
        <w:t>2</w:t>
      </w:r>
      <w:r w:rsidRPr="00923878">
        <w:rPr>
          <w:rFonts w:ascii="PT Astra Serif" w:hAnsi="PT Astra Serif"/>
          <w:sz w:val="28"/>
          <w:szCs w:val="28"/>
        </w:rPr>
        <w:t xml:space="preserve"> году, в объеме </w:t>
      </w:r>
      <w:r>
        <w:rPr>
          <w:rFonts w:ascii="PT Astra Serif" w:hAnsi="PT Astra Serif"/>
          <w:sz w:val="28"/>
          <w:szCs w:val="28"/>
        </w:rPr>
        <w:t>2 257 100</w:t>
      </w:r>
      <w:r w:rsidRPr="00923878">
        <w:rPr>
          <w:rFonts w:ascii="PT Astra Serif" w:hAnsi="PT Astra Serif"/>
          <w:sz w:val="28"/>
          <w:szCs w:val="28"/>
        </w:rPr>
        <w:t>,00 рублей в 202</w:t>
      </w:r>
      <w:r>
        <w:rPr>
          <w:rFonts w:ascii="PT Astra Serif" w:hAnsi="PT Astra Serif"/>
          <w:sz w:val="28"/>
          <w:szCs w:val="28"/>
        </w:rPr>
        <w:t>3</w:t>
      </w:r>
      <w:r w:rsidRPr="00923878">
        <w:rPr>
          <w:rFonts w:ascii="PT Astra Serif" w:hAnsi="PT Astra Serif"/>
          <w:sz w:val="28"/>
          <w:szCs w:val="28"/>
        </w:rPr>
        <w:t xml:space="preserve"> году, в объеме </w:t>
      </w:r>
      <w:r>
        <w:rPr>
          <w:rFonts w:ascii="PT Astra Serif" w:hAnsi="PT Astra Serif"/>
          <w:sz w:val="28"/>
          <w:szCs w:val="28"/>
        </w:rPr>
        <w:t>2 391 500</w:t>
      </w:r>
      <w:r w:rsidRPr="00923878">
        <w:rPr>
          <w:rFonts w:ascii="PT Astra Serif" w:hAnsi="PT Astra Serif"/>
          <w:sz w:val="28"/>
          <w:szCs w:val="28"/>
        </w:rPr>
        <w:t>,00 рублей в 202</w:t>
      </w:r>
      <w:r>
        <w:rPr>
          <w:rFonts w:ascii="PT Astra Serif" w:hAnsi="PT Astra Serif"/>
          <w:sz w:val="28"/>
          <w:szCs w:val="28"/>
        </w:rPr>
        <w:t>4</w:t>
      </w:r>
      <w:r w:rsidRPr="00923878">
        <w:rPr>
          <w:rFonts w:ascii="PT Astra Serif" w:hAnsi="PT Astra Serif"/>
          <w:sz w:val="28"/>
          <w:szCs w:val="28"/>
        </w:rPr>
        <w:t xml:space="preserve"> году, предусмотренных по подразделу «Другие вопросы в  области культуры, кинематографии» раздела «Культура, кинематография» классификации расходов бюджетов,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BE0F80" w:rsidRPr="007E1713" w:rsidRDefault="00BE0F80" w:rsidP="00BE0F80">
      <w:pPr>
        <w:pStyle w:val="ConsPlusNormal"/>
        <w:tabs>
          <w:tab w:val="left" w:pos="993"/>
        </w:tabs>
        <w:ind w:firstLine="709"/>
        <w:jc w:val="both"/>
        <w:rPr>
          <w:rFonts w:ascii="PT Astra Serif" w:hAnsi="PT Astra Serif" w:cs="Times New Roman"/>
          <w:iCs/>
          <w:sz w:val="28"/>
          <w:szCs w:val="28"/>
        </w:rPr>
      </w:pPr>
      <w:r>
        <w:rPr>
          <w:rFonts w:ascii="PT Astra Serif" w:hAnsi="PT Astra Serif" w:cs="Times New Roman"/>
          <w:sz w:val="28"/>
          <w:szCs w:val="28"/>
        </w:rPr>
        <w:t>5</w:t>
      </w:r>
      <w:r w:rsidRPr="00923878">
        <w:rPr>
          <w:rFonts w:ascii="PT Astra Serif" w:hAnsi="PT Astra Serif" w:cs="Times New Roman"/>
          <w:sz w:val="28"/>
          <w:szCs w:val="28"/>
        </w:rPr>
        <w:t xml:space="preserve">. Установить, что средства в объеме сумм экономии, сложившейся у получателей  средств бюджета муниципального образования – органов местного самоуправления и муниципальных казенных учреждений, а так же субсидий у бюджетных и автономных учреждений, за исключением субсидии на финансовое обеспечение выполнения ими муниципального задания, по итогам осуществления закупок </w:t>
      </w:r>
      <w:r w:rsidRPr="007E1713">
        <w:rPr>
          <w:rFonts w:ascii="PT Astra Serif" w:hAnsi="PT Astra Serif" w:cs="Times New Roman"/>
          <w:sz w:val="28"/>
          <w:szCs w:val="28"/>
        </w:rPr>
        <w:t xml:space="preserve">перераспределяются </w:t>
      </w:r>
      <w:r w:rsidRPr="00923878">
        <w:rPr>
          <w:rFonts w:ascii="PT Astra Serif" w:hAnsi="PT Astra Serif" w:cs="Times New Roman"/>
          <w:sz w:val="28"/>
          <w:szCs w:val="28"/>
        </w:rPr>
        <w:t>в 202</w:t>
      </w:r>
      <w:r>
        <w:rPr>
          <w:rFonts w:ascii="PT Astra Serif" w:hAnsi="PT Astra Serif" w:cs="Times New Roman"/>
          <w:sz w:val="28"/>
          <w:szCs w:val="28"/>
        </w:rPr>
        <w:t>2</w:t>
      </w:r>
      <w:r w:rsidRPr="00923878">
        <w:rPr>
          <w:rFonts w:ascii="PT Astra Serif" w:hAnsi="PT Astra Serif" w:cs="Times New Roman"/>
          <w:sz w:val="28"/>
          <w:szCs w:val="28"/>
        </w:rPr>
        <w:t xml:space="preserve"> году </w:t>
      </w:r>
      <w:r w:rsidRPr="007E1713">
        <w:rPr>
          <w:rFonts w:ascii="PT Astra Serif" w:hAnsi="PT Astra Serif" w:cs="Times New Roman"/>
          <w:sz w:val="28"/>
          <w:szCs w:val="28"/>
        </w:rPr>
        <w:t>между разделами, подразделами, целевыми статьями, группами и подгруппами видов расходов классификации расходов в установленном порядке</w:t>
      </w:r>
      <w:r w:rsidRPr="007E1713">
        <w:rPr>
          <w:rFonts w:ascii="PT Astra Serif" w:hAnsi="PT Astra Serif" w:cs="Times New Roman"/>
          <w:iCs/>
          <w:sz w:val="28"/>
          <w:szCs w:val="28"/>
        </w:rPr>
        <w:t>.</w:t>
      </w:r>
    </w:p>
    <w:p w:rsidR="00BE0F80" w:rsidRPr="00923878" w:rsidRDefault="00BE0F80" w:rsidP="00BE0F80">
      <w:pPr>
        <w:pStyle w:val="ConsPlusNormal"/>
        <w:tabs>
          <w:tab w:val="left" w:pos="993"/>
        </w:tabs>
        <w:ind w:firstLine="709"/>
        <w:jc w:val="both"/>
        <w:rPr>
          <w:rFonts w:ascii="PT Astra Serif" w:hAnsi="PT Astra Serif" w:cs="Times New Roman"/>
          <w:iCs/>
          <w:sz w:val="28"/>
          <w:szCs w:val="28"/>
        </w:rPr>
      </w:pPr>
    </w:p>
    <w:tbl>
      <w:tblPr>
        <w:tblStyle w:val="af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7130"/>
      </w:tblGrid>
      <w:tr w:rsidR="00BE0F80" w:rsidRPr="00923878" w:rsidTr="00812655">
        <w:tc>
          <w:tcPr>
            <w:tcW w:w="1623" w:type="dxa"/>
          </w:tcPr>
          <w:p w:rsidR="00BE0F80" w:rsidRPr="00923878" w:rsidRDefault="00BE0F80" w:rsidP="00812655">
            <w:pPr>
              <w:pStyle w:val="ConsPlusNormal"/>
              <w:tabs>
                <w:tab w:val="left" w:pos="993"/>
              </w:tabs>
              <w:jc w:val="both"/>
              <w:rPr>
                <w:rFonts w:ascii="PT Astra Serif" w:hAnsi="PT Astra Serif" w:cs="Times New Roman"/>
                <w:iCs/>
                <w:sz w:val="28"/>
                <w:szCs w:val="28"/>
              </w:rPr>
            </w:pPr>
            <w:r w:rsidRPr="00923878">
              <w:rPr>
                <w:rFonts w:ascii="PT Astra Serif" w:hAnsi="PT Astra Serif"/>
                <w:b/>
                <w:sz w:val="28"/>
                <w:szCs w:val="28"/>
              </w:rPr>
              <w:t>Статья </w:t>
            </w:r>
            <w:r>
              <w:rPr>
                <w:rFonts w:ascii="PT Astra Serif" w:hAnsi="PT Astra Serif"/>
                <w:b/>
                <w:sz w:val="28"/>
                <w:szCs w:val="28"/>
              </w:rPr>
              <w:t>19</w:t>
            </w:r>
            <w:r w:rsidRPr="00923878">
              <w:rPr>
                <w:rFonts w:ascii="PT Astra Serif" w:hAnsi="PT Astra Serif"/>
                <w:b/>
                <w:sz w:val="28"/>
                <w:szCs w:val="28"/>
              </w:rPr>
              <w:t>. </w:t>
            </w:r>
          </w:p>
        </w:tc>
        <w:tc>
          <w:tcPr>
            <w:tcW w:w="7130" w:type="dxa"/>
          </w:tcPr>
          <w:p w:rsidR="00BE0F80" w:rsidRPr="00923878" w:rsidRDefault="00BE0F80" w:rsidP="00812655">
            <w:pPr>
              <w:pStyle w:val="ConsPlusNormal"/>
              <w:tabs>
                <w:tab w:val="left" w:pos="993"/>
              </w:tabs>
              <w:jc w:val="both"/>
              <w:rPr>
                <w:rFonts w:ascii="PT Astra Serif" w:hAnsi="PT Astra Serif" w:cs="Times New Roman"/>
                <w:iCs/>
                <w:sz w:val="28"/>
                <w:szCs w:val="28"/>
              </w:rPr>
            </w:pPr>
            <w:r w:rsidRPr="00923878">
              <w:rPr>
                <w:rFonts w:ascii="PT Astra Serif" w:hAnsi="PT Astra Serif"/>
                <w:b/>
                <w:bCs/>
                <w:sz w:val="28"/>
                <w:szCs w:val="28"/>
              </w:rPr>
              <w:t>Вступление в силу настоящего Решения</w:t>
            </w:r>
          </w:p>
        </w:tc>
      </w:tr>
    </w:tbl>
    <w:p w:rsidR="00BE0F80" w:rsidRPr="00923878" w:rsidRDefault="00BE0F80" w:rsidP="00BE0F80">
      <w:pPr>
        <w:adjustRightInd w:val="0"/>
        <w:ind w:firstLine="709"/>
        <w:jc w:val="both"/>
        <w:rPr>
          <w:rFonts w:ascii="PT Astra Serif" w:hAnsi="PT Astra Serif"/>
          <w:b/>
          <w:bCs/>
          <w:sz w:val="28"/>
          <w:szCs w:val="28"/>
        </w:rPr>
      </w:pP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1. Контроль  за  выполнением настоящего Решения возложить на главу администрации Щекинского района и постоянную комиссию Собрания представителей Щекинского района по вопросам бюджета, финансовой и налоговой политики.</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2. Настоящее решение опубликовать в официальном печатном издании – информационном бюллетене «Щекинский муниципальный вестник»</w:t>
      </w:r>
      <w:r>
        <w:rPr>
          <w:rFonts w:ascii="PT Astra Serif" w:hAnsi="PT Astra Serif"/>
          <w:sz w:val="28"/>
          <w:szCs w:val="28"/>
        </w:rPr>
        <w:t>, разместить</w:t>
      </w:r>
      <w:r w:rsidRPr="00923878">
        <w:rPr>
          <w:rFonts w:ascii="PT Astra Serif" w:hAnsi="PT Astra Serif"/>
          <w:sz w:val="28"/>
          <w:szCs w:val="28"/>
        </w:rPr>
        <w:t xml:space="preserve"> в сетевом издании </w:t>
      </w:r>
      <w:r w:rsidRPr="008D4483">
        <w:rPr>
          <w:rFonts w:ascii="PT Astra Serif" w:hAnsi="PT Astra Serif"/>
          <w:sz w:val="28"/>
          <w:szCs w:val="28"/>
        </w:rPr>
        <w:t>«Щекинский муниципальный вестник»</w:t>
      </w:r>
      <w:r>
        <w:rPr>
          <w:rFonts w:ascii="PT Astra Serif" w:hAnsi="PT Astra Serif"/>
          <w:sz w:val="28"/>
          <w:szCs w:val="28"/>
        </w:rPr>
        <w:t xml:space="preserve"> </w:t>
      </w:r>
      <w:r>
        <w:rPr>
          <w:rFonts w:ascii="PT Astra Serif" w:hAnsi="PT Astra Serif"/>
          <w:sz w:val="28"/>
          <w:szCs w:val="28"/>
        </w:rPr>
        <w:lastRenderedPageBreak/>
        <w:t>(</w:t>
      </w:r>
      <w:hyperlink r:id="rId11" w:history="1">
        <w:r w:rsidRPr="00923878">
          <w:rPr>
            <w:rStyle w:val="af"/>
            <w:rFonts w:ascii="PT Astra Serif" w:hAnsi="PT Astra Serif"/>
            <w:szCs w:val="28"/>
          </w:rPr>
          <w:t>http://</w:t>
        </w:r>
        <w:r w:rsidRPr="00923878">
          <w:rPr>
            <w:rStyle w:val="af"/>
            <w:rFonts w:ascii="PT Astra Serif" w:hAnsi="PT Astra Serif"/>
            <w:szCs w:val="28"/>
            <w:lang w:val="en-US"/>
          </w:rPr>
          <w:t>npa</w:t>
        </w:r>
        <w:r w:rsidRPr="00923878">
          <w:rPr>
            <w:rStyle w:val="af"/>
            <w:rFonts w:ascii="PT Astra Serif" w:hAnsi="PT Astra Serif"/>
            <w:szCs w:val="28"/>
          </w:rPr>
          <w:t>-schekino.ru</w:t>
        </w:r>
      </w:hyperlink>
      <w:r w:rsidRPr="00923878">
        <w:rPr>
          <w:rFonts w:ascii="PT Astra Serif" w:hAnsi="PT Astra Serif"/>
          <w:sz w:val="28"/>
          <w:szCs w:val="28"/>
        </w:rPr>
        <w:t>.,</w:t>
      </w:r>
      <w:r>
        <w:rPr>
          <w:rFonts w:ascii="PT Astra Serif" w:hAnsi="PT Astra Serif"/>
          <w:sz w:val="28"/>
          <w:szCs w:val="28"/>
        </w:rPr>
        <w:t xml:space="preserve"> регистрация в качестве сетевого издания:</w:t>
      </w:r>
      <w:r w:rsidRPr="00923878">
        <w:rPr>
          <w:rFonts w:ascii="PT Astra Serif" w:hAnsi="PT Astra Serif"/>
          <w:sz w:val="28"/>
          <w:szCs w:val="28"/>
        </w:rPr>
        <w:t xml:space="preserve"> </w:t>
      </w:r>
      <w:r>
        <w:rPr>
          <w:rFonts w:ascii="PT Astra Serif" w:hAnsi="PT Astra Serif"/>
          <w:sz w:val="28"/>
          <w:szCs w:val="28"/>
        </w:rPr>
        <w:t>Эл № ФС 77-74320 от 19.11.2018).</w:t>
      </w:r>
    </w:p>
    <w:p w:rsidR="00BE0F80" w:rsidRPr="00923878" w:rsidRDefault="00BE0F80" w:rsidP="00BE0F80">
      <w:pPr>
        <w:ind w:firstLine="709"/>
        <w:jc w:val="both"/>
        <w:rPr>
          <w:rFonts w:ascii="PT Astra Serif" w:hAnsi="PT Astra Serif"/>
          <w:sz w:val="28"/>
          <w:szCs w:val="28"/>
        </w:rPr>
      </w:pPr>
      <w:r w:rsidRPr="00923878">
        <w:rPr>
          <w:rFonts w:ascii="PT Astra Serif" w:hAnsi="PT Astra Serif"/>
          <w:sz w:val="28"/>
          <w:szCs w:val="28"/>
        </w:rPr>
        <w:t>3. Настоящее Решение вступает в силу 1 января 202</w:t>
      </w:r>
      <w:r>
        <w:rPr>
          <w:rFonts w:ascii="PT Astra Serif" w:hAnsi="PT Astra Serif"/>
          <w:sz w:val="28"/>
          <w:szCs w:val="28"/>
        </w:rPr>
        <w:t>2</w:t>
      </w:r>
      <w:r w:rsidRPr="00923878">
        <w:rPr>
          <w:rFonts w:ascii="PT Astra Serif" w:hAnsi="PT Astra Serif"/>
          <w:sz w:val="28"/>
          <w:szCs w:val="28"/>
        </w:rPr>
        <w:t xml:space="preserve"> года.</w:t>
      </w:r>
    </w:p>
    <w:p w:rsidR="00BE0F80" w:rsidRPr="00923878" w:rsidRDefault="00BE0F80" w:rsidP="00BE0F80">
      <w:pPr>
        <w:ind w:firstLine="709"/>
        <w:jc w:val="both"/>
        <w:rPr>
          <w:rFonts w:ascii="PT Astra Serif" w:hAnsi="PT Astra Serif"/>
          <w:sz w:val="28"/>
          <w:szCs w:val="28"/>
        </w:rPr>
      </w:pPr>
    </w:p>
    <w:p w:rsidR="00BE0F80" w:rsidRDefault="00BE0F80" w:rsidP="00BE0F80">
      <w:pPr>
        <w:tabs>
          <w:tab w:val="left" w:pos="6946"/>
        </w:tabs>
        <w:rPr>
          <w:rFonts w:ascii="PT Astra Serif" w:hAnsi="PT Astra Serif"/>
          <w:sz w:val="28"/>
          <w:szCs w:val="28"/>
        </w:rPr>
      </w:pPr>
      <w:r w:rsidRPr="00923878">
        <w:rPr>
          <w:rFonts w:ascii="PT Astra Serif" w:hAnsi="PT Astra Serif"/>
          <w:sz w:val="28"/>
          <w:szCs w:val="28"/>
        </w:rPr>
        <w:t xml:space="preserve">Глава Щекинского района  </w:t>
      </w:r>
      <w:r w:rsidRPr="00923878">
        <w:rPr>
          <w:rFonts w:ascii="PT Astra Serif" w:hAnsi="PT Astra Serif"/>
          <w:sz w:val="28"/>
          <w:szCs w:val="28"/>
        </w:rPr>
        <w:tab/>
        <w:t xml:space="preserve">Е.В. Рыбальченко     </w:t>
      </w:r>
    </w:p>
    <w:p w:rsidR="00BE0F80" w:rsidRDefault="00BE0F80" w:rsidP="00BE0F80">
      <w:pPr>
        <w:tabs>
          <w:tab w:val="left" w:pos="6946"/>
        </w:tabs>
        <w:rPr>
          <w:rFonts w:ascii="PT Astra Serif" w:hAnsi="PT Astra Serif"/>
          <w:sz w:val="28"/>
          <w:szCs w:val="28"/>
        </w:rPr>
      </w:pPr>
      <w:r w:rsidRPr="00923878">
        <w:rPr>
          <w:rFonts w:ascii="PT Astra Serif" w:hAnsi="PT Astra Serif"/>
          <w:sz w:val="28"/>
          <w:szCs w:val="28"/>
        </w:rPr>
        <w:t xml:space="preserve">             </w:t>
      </w:r>
    </w:p>
    <w:p w:rsidR="00BE0F80" w:rsidRDefault="00BE0F80" w:rsidP="00BE0F80">
      <w:pPr>
        <w:tabs>
          <w:tab w:val="left" w:pos="6946"/>
        </w:tabs>
        <w:rPr>
          <w:rFonts w:ascii="PT Astra Serif" w:hAnsi="PT Astra Serif"/>
          <w:sz w:val="28"/>
          <w:szCs w:val="28"/>
        </w:rPr>
      </w:pPr>
    </w:p>
    <w:p w:rsidR="00BE0F80" w:rsidRDefault="00BE0F80" w:rsidP="00BE0F80">
      <w:pPr>
        <w:tabs>
          <w:tab w:val="left" w:pos="6946"/>
        </w:tabs>
        <w:rPr>
          <w:rFonts w:ascii="PT Astra Serif" w:hAnsi="PT Astra Serif"/>
          <w:sz w:val="28"/>
          <w:szCs w:val="28"/>
        </w:rPr>
      </w:pPr>
    </w:p>
    <w:p w:rsidR="00BE0F80" w:rsidRPr="00923878" w:rsidRDefault="00BE0F80" w:rsidP="00BE0F80">
      <w:pPr>
        <w:tabs>
          <w:tab w:val="left" w:pos="6946"/>
        </w:tabs>
        <w:rPr>
          <w:rFonts w:ascii="PT Astra Serif" w:hAnsi="PT Astra Serif"/>
          <w:sz w:val="28"/>
          <w:szCs w:val="28"/>
        </w:rPr>
      </w:pPr>
    </w:p>
    <w:p w:rsidR="00BE0F80" w:rsidRDefault="00BE0F80" w:rsidP="00BE0F80">
      <w:pPr>
        <w:ind w:firstLine="720"/>
        <w:jc w:val="both"/>
        <w:rPr>
          <w:rFonts w:ascii="PT Astra Serif" w:hAnsi="PT Astra Serif"/>
          <w:sz w:val="28"/>
          <w:szCs w:val="28"/>
        </w:rPr>
      </w:pPr>
    </w:p>
    <w:p w:rsidR="00BE0F80" w:rsidRDefault="00BE0F80" w:rsidP="00BE0F80">
      <w:pPr>
        <w:ind w:firstLine="720"/>
        <w:jc w:val="both"/>
        <w:rPr>
          <w:rFonts w:ascii="PT Astra Serif" w:hAnsi="PT Astra Serif"/>
          <w:sz w:val="28"/>
          <w:szCs w:val="28"/>
        </w:rPr>
      </w:pPr>
    </w:p>
    <w:tbl>
      <w:tblPr>
        <w:tblW w:w="4734" w:type="dxa"/>
        <w:jc w:val="right"/>
        <w:tblInd w:w="93" w:type="dxa"/>
        <w:tblLook w:val="04A0" w:firstRow="1" w:lastRow="0" w:firstColumn="1" w:lastColumn="0" w:noHBand="0" w:noVBand="1"/>
      </w:tblPr>
      <w:tblGrid>
        <w:gridCol w:w="4734"/>
      </w:tblGrid>
      <w:tr w:rsidR="00BE0F80" w:rsidRPr="00CE3DEA" w:rsidTr="00812655">
        <w:trPr>
          <w:trHeight w:val="255"/>
          <w:jc w:val="right"/>
        </w:trPr>
        <w:tc>
          <w:tcPr>
            <w:tcW w:w="4734" w:type="dxa"/>
            <w:tcBorders>
              <w:top w:val="nil"/>
              <w:left w:val="nil"/>
              <w:bottom w:val="nil"/>
              <w:right w:val="nil"/>
            </w:tcBorders>
            <w:shd w:val="clear" w:color="auto" w:fill="auto"/>
            <w:noWrap/>
            <w:vAlign w:val="bottom"/>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Приложение № 1</w:t>
            </w:r>
          </w:p>
        </w:tc>
      </w:tr>
      <w:tr w:rsidR="00BE0F80" w:rsidRPr="00CE3DEA" w:rsidTr="00812655">
        <w:trPr>
          <w:trHeight w:val="255"/>
          <w:jc w:val="right"/>
        </w:trPr>
        <w:tc>
          <w:tcPr>
            <w:tcW w:w="4734" w:type="dxa"/>
            <w:tcBorders>
              <w:top w:val="nil"/>
              <w:left w:val="nil"/>
              <w:bottom w:val="nil"/>
              <w:right w:val="nil"/>
            </w:tcBorders>
            <w:shd w:val="clear" w:color="auto" w:fill="auto"/>
            <w:noWrap/>
            <w:vAlign w:val="bottom"/>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к решению Собрания представителей Щекинского района</w:t>
            </w:r>
          </w:p>
        </w:tc>
      </w:tr>
      <w:tr w:rsidR="00BE0F80" w:rsidRPr="00CE3DEA" w:rsidTr="00812655">
        <w:trPr>
          <w:trHeight w:val="255"/>
          <w:jc w:val="right"/>
        </w:trPr>
        <w:tc>
          <w:tcPr>
            <w:tcW w:w="4734" w:type="dxa"/>
            <w:tcBorders>
              <w:top w:val="nil"/>
              <w:left w:val="nil"/>
              <w:bottom w:val="nil"/>
              <w:right w:val="nil"/>
            </w:tcBorders>
            <w:shd w:val="clear" w:color="auto" w:fill="auto"/>
            <w:noWrap/>
            <w:vAlign w:val="bottom"/>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"О бюджете муниципального образования Щекинский район</w:t>
            </w:r>
          </w:p>
        </w:tc>
      </w:tr>
      <w:tr w:rsidR="00BE0F80" w:rsidRPr="00CE3DEA" w:rsidTr="00812655">
        <w:trPr>
          <w:trHeight w:val="255"/>
          <w:jc w:val="right"/>
        </w:trPr>
        <w:tc>
          <w:tcPr>
            <w:tcW w:w="4734" w:type="dxa"/>
            <w:tcBorders>
              <w:top w:val="nil"/>
              <w:left w:val="nil"/>
              <w:bottom w:val="nil"/>
              <w:right w:val="nil"/>
            </w:tcBorders>
            <w:shd w:val="clear" w:color="auto" w:fill="auto"/>
            <w:noWrap/>
            <w:vAlign w:val="bottom"/>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 xml:space="preserve"> на 2022 год и на плановый период 2023 и 2024 годов"</w:t>
            </w:r>
          </w:p>
        </w:tc>
      </w:tr>
      <w:tr w:rsidR="00BE0F80" w:rsidRPr="00CE3DEA" w:rsidTr="00812655">
        <w:trPr>
          <w:trHeight w:val="255"/>
          <w:jc w:val="right"/>
        </w:trPr>
        <w:tc>
          <w:tcPr>
            <w:tcW w:w="4734" w:type="dxa"/>
            <w:tcBorders>
              <w:top w:val="nil"/>
              <w:left w:val="nil"/>
              <w:bottom w:val="nil"/>
              <w:right w:val="nil"/>
            </w:tcBorders>
            <w:shd w:val="clear" w:color="000000" w:fill="FFFFFF"/>
            <w:noWrap/>
            <w:vAlign w:val="bottom"/>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от _______________ №________</w:t>
            </w:r>
          </w:p>
        </w:tc>
      </w:tr>
    </w:tbl>
    <w:p w:rsidR="00BE0F80" w:rsidRDefault="00BE0F80" w:rsidP="00BE0F80">
      <w:pPr>
        <w:ind w:firstLine="720"/>
        <w:jc w:val="both"/>
        <w:rPr>
          <w:rFonts w:ascii="PT Astra Serif" w:hAnsi="PT Astra Serif"/>
          <w:sz w:val="28"/>
          <w:szCs w:val="28"/>
        </w:rPr>
      </w:pPr>
    </w:p>
    <w:p w:rsidR="00BE0F80" w:rsidRPr="00CE3DEA" w:rsidRDefault="00BE0F80" w:rsidP="00BE0F80">
      <w:pPr>
        <w:ind w:firstLine="720"/>
        <w:jc w:val="center"/>
        <w:rPr>
          <w:rFonts w:ascii="PT Astra Serif" w:hAnsi="PT Astra Serif"/>
          <w:b/>
          <w:sz w:val="16"/>
          <w:szCs w:val="16"/>
        </w:rPr>
      </w:pPr>
      <w:r w:rsidRPr="00CE3DEA">
        <w:rPr>
          <w:rFonts w:ascii="PT Astra Serif" w:hAnsi="PT Astra Serif"/>
          <w:b/>
          <w:sz w:val="16"/>
          <w:szCs w:val="16"/>
        </w:rPr>
        <w:t>Доходы бюджета муниципального образования Щекинский район по группам, подгруппам и статям классификации доходов на 2022 год и на плановый период 2023 и 2024 годов</w:t>
      </w:r>
    </w:p>
    <w:tbl>
      <w:tblPr>
        <w:tblW w:w="0" w:type="auto"/>
        <w:jc w:val="center"/>
        <w:tblLook w:val="04A0" w:firstRow="1" w:lastRow="0" w:firstColumn="1" w:lastColumn="0" w:noHBand="0" w:noVBand="1"/>
      </w:tblPr>
      <w:tblGrid>
        <w:gridCol w:w="93"/>
        <w:gridCol w:w="2038"/>
        <w:gridCol w:w="3194"/>
        <w:gridCol w:w="1427"/>
        <w:gridCol w:w="1427"/>
        <w:gridCol w:w="1391"/>
      </w:tblGrid>
      <w:tr w:rsidR="00BE0F80" w:rsidRPr="00CE3DEA" w:rsidTr="00812655">
        <w:trPr>
          <w:trHeight w:val="20"/>
          <w:jc w:val="center"/>
        </w:trPr>
        <w:tc>
          <w:tcPr>
            <w:tcW w:w="2131" w:type="dxa"/>
            <w:gridSpan w:val="2"/>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3194"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391" w:type="dxa"/>
            <w:tcBorders>
              <w:top w:val="nil"/>
              <w:left w:val="nil"/>
              <w:bottom w:val="single" w:sz="4" w:space="0" w:color="auto"/>
              <w:right w:val="nil"/>
            </w:tcBorders>
            <w:shd w:val="clear" w:color="auto" w:fill="auto"/>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руб.</w:t>
            </w:r>
          </w:p>
        </w:tc>
      </w:tr>
      <w:tr w:rsidR="00BE0F80" w:rsidRPr="00CE3DEA" w:rsidTr="00812655">
        <w:trPr>
          <w:trHeight w:val="20"/>
          <w:jc w:val="center"/>
        </w:trPr>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Код классификации</w:t>
            </w:r>
          </w:p>
        </w:tc>
        <w:tc>
          <w:tcPr>
            <w:tcW w:w="3194" w:type="dxa"/>
            <w:tcBorders>
              <w:top w:val="single" w:sz="4" w:space="0" w:color="auto"/>
              <w:left w:val="nil"/>
              <w:bottom w:val="single" w:sz="4" w:space="0" w:color="auto"/>
              <w:right w:val="single" w:sz="4" w:space="0" w:color="auto"/>
            </w:tcBorders>
            <w:shd w:val="clear" w:color="auto" w:fill="auto"/>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Наименование группы, подгруппы, статьи классификации доходов</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2022 год</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2023 год</w:t>
            </w:r>
          </w:p>
        </w:tc>
        <w:tc>
          <w:tcPr>
            <w:tcW w:w="1391"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2024 год</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000 1 00 00000 00 0000 000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u w:val="single"/>
              </w:rPr>
            </w:pPr>
            <w:r w:rsidRPr="00CE3DEA">
              <w:rPr>
                <w:rFonts w:ascii="PT Astra Serif" w:hAnsi="PT Astra Serif" w:cs="Arial"/>
                <w:b/>
                <w:bCs/>
                <w:sz w:val="16"/>
                <w:szCs w:val="16"/>
                <w:u w:val="single"/>
              </w:rPr>
              <w:t>НАЛОГОВЫЕ И НЕНАЛОГОВЫЕ ДОХОДЫ</w:t>
            </w:r>
          </w:p>
        </w:tc>
        <w:tc>
          <w:tcPr>
            <w:tcW w:w="1427" w:type="dxa"/>
            <w:tcBorders>
              <w:top w:val="nil"/>
              <w:left w:val="nil"/>
              <w:bottom w:val="single" w:sz="4" w:space="0" w:color="auto"/>
              <w:right w:val="nil"/>
            </w:tcBorders>
            <w:shd w:val="clear" w:color="000000" w:fill="FFFFFF"/>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838 857 700,00</w:t>
            </w:r>
          </w:p>
        </w:tc>
        <w:tc>
          <w:tcPr>
            <w:tcW w:w="1427" w:type="dxa"/>
            <w:tcBorders>
              <w:top w:val="nil"/>
              <w:left w:val="single" w:sz="4" w:space="0" w:color="auto"/>
              <w:bottom w:val="single" w:sz="4" w:space="0" w:color="auto"/>
              <w:right w:val="nil"/>
            </w:tcBorders>
            <w:shd w:val="clear" w:color="000000" w:fill="FFFFFF"/>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886 021 500,00</w:t>
            </w:r>
          </w:p>
        </w:tc>
        <w:tc>
          <w:tcPr>
            <w:tcW w:w="1391"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934 778 300,00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000 1 01 00000 00 0000 000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Налоги на прибыль, доходы</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384 061 700,00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406 669 500,00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434 134 800,00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000 1 01 02000 01 0000 110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Налог на доходы физических лиц</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384 061 700,00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406 669 500,00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434 134 800,00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000 1 03 00000 00 0000 000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НАЛОГИ НА ТОВАРЫ (РАБОТЫ, УСЛУГИ), РЕАЛИЗУЕМЫЕ НА ТЕРРИТОРИИ РОССИЙСКОЙ ФЕДЕРАЦИИ</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77 458 600,00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77 648 800,00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81 170 400,00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000 1 03 02000 01 0000 110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 xml:space="preserve">Акцизы по подакцизным товарам (продукции), производимым на территории Российской Федерации </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77 458 600,00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77 648 800,00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81 170 400,00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000 1 05 00000 00 0000 000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НАЛОГИ НА СОВОКУПНЫЙ ДОХОД</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184 366 300,00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191 001 000,00</w:t>
            </w:r>
          </w:p>
        </w:tc>
        <w:tc>
          <w:tcPr>
            <w:tcW w:w="1391"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197 956 700,00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000 1 05 01000 00 0000 110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Налог,  взимаемый в связи с применением упрощенной системы налогообложения</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162 024 200,00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168 505 200,00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175 245 400,00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000 1 05 03000 01 0000 110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 xml:space="preserve">Единый  сельскохозяйственный налог </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2 807 800,00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2 863 900,00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2 978 500,00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000 1 05 04000 02 0000 110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 xml:space="preserve">Налог, взимаемый в связи с применением  патентной  системы    налогообложения                      </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17 108 700,00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17 108 700,00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17 108 700,00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000 1 05 06000 01 0000 110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Налог на профессиональный доход</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2 425 600,00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2 523 200,00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2 624 100,00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000 1 06 00000 00 0000 000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НАЛОГИ НА ИМУЩЕСТВО</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128 177 000,00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137 828 800,00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148 207 300,00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000 1 06 02000 02 0000 110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Налог на имущество  организаций</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128 177 000,00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137 828 800,00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148 207 300,00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000 1 08 00000 00 0000 000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 xml:space="preserve">ГОСУДАРСТВЕННАЯ ПОШЛИНА </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14 730 100,00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15 104 700,00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15 486 900,00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000 1 08 03000 01 0000 110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 xml:space="preserve">Государственная пошлина по делам, рассматриваемым в судах общей юрисдикции, мировыми судьями </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14 705 100,00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15 079 700,00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15 461 900,00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000 1 08 07000 01 0000 110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Государственная пошлина за государственную регистрацию, а также за совершение прочих юридически значимых действий</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25 000,00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000 1 11 00000 00 0000 000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 xml:space="preserve">ДОХОДЫ  ОТ ИСПОЛЬЗОВАНИЯ ИМУЩЕСТВА, НАХОДЯЩЕГОСЯ В ГОСУДАРСТВЕННОЙ И МУНИЦИПАЛЬНОЙ СОБСТВЕННОСТИ </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31 596 300,00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39 777 700,00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39 877 700,00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000 1 11 03000 00 0000 120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Проценты, полученные  от  предоставления    бюджетных кредитов внутри страны</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112 000,00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000 1 11 05000 00 0000 120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 xml:space="preserve">Доходы ,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w:t>
            </w:r>
            <w:r w:rsidRPr="00CE3DEA">
              <w:rPr>
                <w:rFonts w:ascii="PT Astra Serif" w:hAnsi="PT Astra Serif" w:cs="Arial"/>
                <w:sz w:val="16"/>
                <w:szCs w:val="16"/>
              </w:rPr>
              <w:lastRenderedPageBreak/>
              <w:t>том числе казенных)</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lastRenderedPageBreak/>
              <w:t>28 584 300,00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36 877 700,00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37 077 700,00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lastRenderedPageBreak/>
              <w:t>000 1 11 09000 00 0000 120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2 900 000,00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2 900 000,00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2 800 000,00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000 1 12 00000 00 0000 000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ПЛАТЕЖИ ПРИ ПОЛЬЗОВАНИИ ПРИРОДНЫМИ РЕСУРСАМИ</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8 729 000,00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8 729 000,00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8 729 000,00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000 1 12 01000 01 0000 120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Плата за негативное воздействие на окружающую среду</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8 729 000,00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8 729 000,00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8 729 000,00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000 1 13 00000 00 0000 000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ДОХОДЫ ОТ ОКАЗАНИЯ ПЛАТНЫХ УСЛУГ (РАБОТ)  И КОМПЕНСАЦИИ ЗАТРАТ ГОСУДАРСТВА</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532 000,00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532 000,00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532 000,00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000 1 13 01000 00 0000 130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Доходы от оказания платных услуг (работ)</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532 000,00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532 000,00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532 000,00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 xml:space="preserve">000 1 14 00000 00 0000 000 </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ДОХОДЫ ОТ ПРОДАЖИ МАТЕРИАЛЬНЫХ И НЕМАТЕРИАЛЬНЫХ АКТИВОВ</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7 631 400,00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7 196 700,00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7 165 200,00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 xml:space="preserve">000 1 14 02000 00 0000 000 </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300 000,00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 xml:space="preserve">000 1 14 06000 00 0000 430 </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sz w:val="16"/>
                <w:szCs w:val="16"/>
              </w:rPr>
            </w:pPr>
            <w:r w:rsidRPr="00CE3DEA">
              <w:rPr>
                <w:rFonts w:ascii="PT Astra Serif" w:hAnsi="PT Astra Serif" w:cs="Arial"/>
                <w:sz w:val="16"/>
                <w:szCs w:val="16"/>
              </w:rPr>
              <w:t>Доходы от продажи земельных участков, находящихся в государственной и муниципальной собственности</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7 331 400,00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7 196 700,00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7 165 200,00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000 1 16 00000 00 0000 000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sz w:val="16"/>
                <w:szCs w:val="16"/>
              </w:rPr>
            </w:pPr>
            <w:r w:rsidRPr="00CE3DEA">
              <w:rPr>
                <w:rFonts w:ascii="PT Astra Serif" w:hAnsi="PT Astra Serif" w:cs="Arial"/>
                <w:b/>
                <w:bCs/>
                <w:sz w:val="16"/>
                <w:szCs w:val="16"/>
              </w:rPr>
              <w:t>ШТРАФЫ, САНКЦИИ, ВОЗМЕЩЕНИЕ УЩЕРБА</w:t>
            </w:r>
          </w:p>
        </w:tc>
        <w:tc>
          <w:tcPr>
            <w:tcW w:w="1427" w:type="dxa"/>
            <w:tcBorders>
              <w:top w:val="nil"/>
              <w:left w:val="nil"/>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1 575 300,00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1 533 300,00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1 518 300,00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000 1 16 01000 01 0000 140</w:t>
            </w:r>
          </w:p>
        </w:tc>
        <w:tc>
          <w:tcPr>
            <w:tcW w:w="3194" w:type="dxa"/>
            <w:tcBorders>
              <w:top w:val="nil"/>
              <w:left w:val="nil"/>
              <w:bottom w:val="single" w:sz="4" w:space="0" w:color="auto"/>
              <w:right w:val="nil"/>
            </w:tcBorders>
            <w:shd w:val="clear" w:color="000000" w:fill="FFFFFF"/>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Административные штрафы, установленные Кодексом Российской Федерации об административных правонарушениях</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1 257 800,00</w:t>
            </w:r>
          </w:p>
        </w:tc>
        <w:tc>
          <w:tcPr>
            <w:tcW w:w="1427" w:type="dxa"/>
            <w:tcBorders>
              <w:top w:val="nil"/>
              <w:left w:val="single" w:sz="4" w:space="0" w:color="auto"/>
              <w:bottom w:val="single" w:sz="4" w:space="0" w:color="auto"/>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1 257 800,00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1 257 800,00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000 1 16 02020 02 0000 140</w:t>
            </w:r>
          </w:p>
        </w:tc>
        <w:tc>
          <w:tcPr>
            <w:tcW w:w="3194" w:type="dxa"/>
            <w:tcBorders>
              <w:top w:val="nil"/>
              <w:left w:val="nil"/>
              <w:bottom w:val="single" w:sz="4" w:space="0" w:color="auto"/>
              <w:right w:val="nil"/>
            </w:tcBorders>
            <w:shd w:val="clear" w:color="000000" w:fill="FFFFFF"/>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252 500,00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252 500,00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252 500,00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000 1 16 10100 00 0000 140</w:t>
            </w:r>
          </w:p>
        </w:tc>
        <w:tc>
          <w:tcPr>
            <w:tcW w:w="3194" w:type="dxa"/>
            <w:tcBorders>
              <w:top w:val="nil"/>
              <w:left w:val="nil"/>
              <w:bottom w:val="single" w:sz="4" w:space="0" w:color="auto"/>
              <w:right w:val="nil"/>
            </w:tcBorders>
            <w:shd w:val="clear" w:color="000000" w:fill="FFFFFF"/>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65 000,00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23 000,00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8 000,00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000 2 00 00000 00 0000 000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color w:val="000000"/>
                <w:sz w:val="16"/>
                <w:szCs w:val="16"/>
              </w:rPr>
            </w:pPr>
            <w:r w:rsidRPr="00CE3DEA">
              <w:rPr>
                <w:rFonts w:ascii="PT Astra Serif" w:hAnsi="PT Astra Serif" w:cs="Arial"/>
                <w:b/>
                <w:bCs/>
                <w:color w:val="000000"/>
                <w:sz w:val="16"/>
                <w:szCs w:val="16"/>
              </w:rPr>
              <w:t>БЕЗВОЗМЕЗДНЫЕ ПОСТУПЛЕНИЯ</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1 563 981 156,16</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1 410 988 048,80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1 429 889 832,37</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000 2 02 00000 00 0000 000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color w:val="000000"/>
                <w:sz w:val="16"/>
                <w:szCs w:val="16"/>
              </w:rPr>
            </w:pPr>
            <w:r w:rsidRPr="00CE3DEA">
              <w:rPr>
                <w:rFonts w:ascii="PT Astra Serif" w:hAnsi="PT Astra Serif" w:cs="Arial"/>
                <w:b/>
                <w:bCs/>
                <w:color w:val="000000"/>
                <w:sz w:val="16"/>
                <w:szCs w:val="16"/>
              </w:rPr>
              <w:t>БЕЗВОЗМЕЗДНЫЕ ПОСТУПЛЕНИЯ ОТ ДРУГИХ БЮДЖЕТОВ БЮДЖЕТНОЙ СИСТЕМЫ РОССИЙСКОЙ ФЕДЕРАЦИИ</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1 561 958 136,20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1 410 988 048,80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1 429 889 832,37</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000 2 02 10000 00 0000 150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Дотации бюджетам бюджетной системы Российской Федерации</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7 282 807,10</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7 753 660,60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8 262 710,70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000 2 02 20000 00 0000 150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Субсидии бюджетам бюджетной системы Российской Федерации (межбюджетные субсидии)</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197 301 803,84</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173 370 594,01</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156 211 210,10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000 2 02 30000 00 0000 150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Субвенции бюджетам бюджетной системы Российской Федерации</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1 151 410 609,73</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1 187 063 338,00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1 221 805 638,58</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000 2 02 40000 00 0000 150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Иные межбюджетные трансферты</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205 962 915,53</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42 800 456,19</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43 610 272,99</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 xml:space="preserve"> 000 2 04 00000 00 0000 000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color w:val="000000"/>
                <w:sz w:val="16"/>
                <w:szCs w:val="16"/>
              </w:rPr>
            </w:pPr>
            <w:r w:rsidRPr="00CE3DEA">
              <w:rPr>
                <w:rFonts w:ascii="PT Astra Serif" w:hAnsi="PT Astra Serif" w:cs="Arial"/>
                <w:b/>
                <w:bCs/>
                <w:color w:val="000000"/>
                <w:sz w:val="16"/>
                <w:szCs w:val="16"/>
              </w:rPr>
              <w:t>БЕЗВОЗМЕЗДНЫЕ ПОСТУПЛЕНИЯ ОТ НЕГОСУДАРСТВЕННЫХ ОРГАНИЗАЦИЙ</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495 635,97</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 xml:space="preserve"> 000 2 04 05000 05 0000 150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Безвозмездные поступления от негосударственных организаций в бюджеты муниципальных районов</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495 635,97</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000 2 07 00000 00 0000 000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b/>
                <w:bCs/>
                <w:color w:val="000000"/>
                <w:sz w:val="16"/>
                <w:szCs w:val="16"/>
              </w:rPr>
            </w:pPr>
            <w:r w:rsidRPr="00CE3DEA">
              <w:rPr>
                <w:rFonts w:ascii="PT Astra Serif" w:hAnsi="PT Astra Serif" w:cs="Arial"/>
                <w:b/>
                <w:bCs/>
                <w:color w:val="000000"/>
                <w:sz w:val="16"/>
                <w:szCs w:val="16"/>
              </w:rPr>
              <w:t>ПРОЧИЕ БЕЗВОЗМЕЗДНЫЕ ПОСТУПЛЕНИЯ</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1 527 383,99</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0,00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0,00</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000 2 07 05000 05 0000 150</w:t>
            </w:r>
          </w:p>
        </w:tc>
        <w:tc>
          <w:tcPr>
            <w:tcW w:w="3194" w:type="dxa"/>
            <w:tcBorders>
              <w:top w:val="nil"/>
              <w:left w:val="nil"/>
              <w:bottom w:val="single" w:sz="4" w:space="0" w:color="auto"/>
              <w:right w:val="single" w:sz="4" w:space="0" w:color="auto"/>
            </w:tcBorders>
            <w:shd w:val="clear" w:color="auto" w:fill="auto"/>
            <w:vAlign w:val="bottom"/>
            <w:hideMark/>
          </w:tcPr>
          <w:p w:rsidR="00BE0F80" w:rsidRPr="00CE3DEA" w:rsidRDefault="00BE0F80" w:rsidP="00812655">
            <w:pPr>
              <w:jc w:val="both"/>
              <w:rPr>
                <w:rFonts w:ascii="PT Astra Serif" w:hAnsi="PT Astra Serif" w:cs="Arial"/>
                <w:color w:val="000000"/>
                <w:sz w:val="16"/>
                <w:szCs w:val="16"/>
              </w:rPr>
            </w:pPr>
            <w:r w:rsidRPr="00CE3DEA">
              <w:rPr>
                <w:rFonts w:ascii="PT Astra Serif" w:hAnsi="PT Astra Serif" w:cs="Arial"/>
                <w:color w:val="000000"/>
                <w:sz w:val="16"/>
                <w:szCs w:val="16"/>
              </w:rPr>
              <w:t>Прочие безвозмездные поступления в бюджеты муниципальных районов</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1 527 383,99</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w:t>
            </w:r>
          </w:p>
        </w:tc>
      </w:tr>
      <w:tr w:rsidR="00BE0F80" w:rsidRPr="00CE3DEA" w:rsidTr="00812655">
        <w:trPr>
          <w:trHeight w:val="20"/>
          <w:jc w:val="center"/>
        </w:trPr>
        <w:tc>
          <w:tcPr>
            <w:tcW w:w="213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 </w:t>
            </w:r>
          </w:p>
        </w:tc>
        <w:tc>
          <w:tcPr>
            <w:tcW w:w="3194"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rPr>
                <w:rFonts w:ascii="PT Astra Serif" w:hAnsi="PT Astra Serif" w:cs="Arial"/>
                <w:b/>
                <w:bCs/>
                <w:sz w:val="16"/>
                <w:szCs w:val="16"/>
              </w:rPr>
            </w:pPr>
            <w:r w:rsidRPr="00CE3DEA">
              <w:rPr>
                <w:rFonts w:ascii="PT Astra Serif" w:hAnsi="PT Astra Serif" w:cs="Arial"/>
                <w:b/>
                <w:bCs/>
                <w:sz w:val="16"/>
                <w:szCs w:val="16"/>
              </w:rPr>
              <w:t>ИТОГО:</w:t>
            </w:r>
          </w:p>
        </w:tc>
        <w:tc>
          <w:tcPr>
            <w:tcW w:w="1427" w:type="dxa"/>
            <w:tcBorders>
              <w:top w:val="nil"/>
              <w:left w:val="nil"/>
              <w:bottom w:val="single" w:sz="4" w:space="0" w:color="auto"/>
              <w:right w:val="single" w:sz="4" w:space="0" w:color="auto"/>
            </w:tcBorders>
            <w:shd w:val="clear" w:color="000000" w:fill="FFFFFF"/>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2 402 838 856,16</w:t>
            </w:r>
          </w:p>
        </w:tc>
        <w:tc>
          <w:tcPr>
            <w:tcW w:w="1427"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2 297 009 548,80</w:t>
            </w:r>
          </w:p>
        </w:tc>
        <w:tc>
          <w:tcPr>
            <w:tcW w:w="1391" w:type="dxa"/>
            <w:tcBorders>
              <w:top w:val="nil"/>
              <w:left w:val="nil"/>
              <w:bottom w:val="single" w:sz="4" w:space="0" w:color="auto"/>
              <w:right w:val="single" w:sz="4" w:space="0" w:color="auto"/>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r w:rsidRPr="00CE3DEA">
              <w:rPr>
                <w:rFonts w:ascii="PT Astra Serif" w:hAnsi="PT Astra Serif" w:cs="Arial"/>
                <w:b/>
                <w:bCs/>
                <w:sz w:val="16"/>
                <w:szCs w:val="16"/>
              </w:rPr>
              <w:t>2 364 668 132,37</w:t>
            </w:r>
          </w:p>
        </w:tc>
      </w:tr>
      <w:tr w:rsidR="00BE0F80" w:rsidRPr="00CE3DEA" w:rsidTr="00812655">
        <w:trPr>
          <w:trHeight w:val="20"/>
          <w:jc w:val="center"/>
        </w:trPr>
        <w:tc>
          <w:tcPr>
            <w:tcW w:w="2131" w:type="dxa"/>
            <w:gridSpan w:val="2"/>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3194"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391"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r>
      <w:tr w:rsidR="00BE0F80" w:rsidRPr="00CE3DEA" w:rsidTr="00812655">
        <w:trPr>
          <w:trHeight w:val="20"/>
          <w:jc w:val="center"/>
        </w:trPr>
        <w:tc>
          <w:tcPr>
            <w:tcW w:w="2131" w:type="dxa"/>
            <w:gridSpan w:val="2"/>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3194"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391"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r>
      <w:tr w:rsidR="00BE0F80" w:rsidRPr="00CE3DEA" w:rsidTr="00812655">
        <w:trPr>
          <w:trHeight w:val="20"/>
          <w:jc w:val="center"/>
        </w:trPr>
        <w:tc>
          <w:tcPr>
            <w:tcW w:w="2131" w:type="dxa"/>
            <w:gridSpan w:val="2"/>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3194"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427"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c>
          <w:tcPr>
            <w:tcW w:w="1391" w:type="dxa"/>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b/>
                <w:bCs/>
                <w:sz w:val="16"/>
                <w:szCs w:val="16"/>
              </w:rPr>
            </w:pPr>
          </w:p>
        </w:tc>
      </w:tr>
      <w:tr w:rsidR="00BE0F80" w:rsidRPr="00CE3DEA" w:rsidTr="00812655">
        <w:tblPrEx>
          <w:jc w:val="right"/>
        </w:tblPrEx>
        <w:trPr>
          <w:gridBefore w:val="1"/>
          <w:wBefore w:w="93" w:type="dxa"/>
          <w:trHeight w:val="300"/>
          <w:jc w:val="right"/>
        </w:trPr>
        <w:tc>
          <w:tcPr>
            <w:tcW w:w="9477" w:type="dxa"/>
            <w:gridSpan w:val="5"/>
            <w:tcBorders>
              <w:top w:val="nil"/>
              <w:left w:val="nil"/>
              <w:bottom w:val="nil"/>
              <w:right w:val="nil"/>
            </w:tcBorders>
            <w:shd w:val="clear" w:color="auto" w:fill="auto"/>
            <w:noWrap/>
            <w:vAlign w:val="bottom"/>
            <w:hideMark/>
          </w:tcPr>
          <w:p w:rsidR="00BE0F80" w:rsidRDefault="00BE0F80" w:rsidP="00812655">
            <w:pPr>
              <w:jc w:val="right"/>
              <w:rPr>
                <w:rFonts w:ascii="PT Astra Serif" w:hAnsi="PT Astra Serif" w:cs="Arial"/>
                <w:sz w:val="16"/>
                <w:szCs w:val="16"/>
              </w:rPr>
            </w:pPr>
          </w:p>
          <w:p w:rsidR="00BE0F80" w:rsidRDefault="00BE0F80" w:rsidP="00812655">
            <w:pPr>
              <w:jc w:val="right"/>
              <w:rPr>
                <w:rFonts w:ascii="PT Astra Serif" w:hAnsi="PT Astra Serif" w:cs="Arial"/>
                <w:sz w:val="16"/>
                <w:szCs w:val="16"/>
              </w:rPr>
            </w:pPr>
          </w:p>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lastRenderedPageBreak/>
              <w:t>Приложение № 2</w:t>
            </w:r>
          </w:p>
        </w:tc>
      </w:tr>
      <w:tr w:rsidR="00BE0F80" w:rsidRPr="00CE3DEA" w:rsidTr="00812655">
        <w:tblPrEx>
          <w:jc w:val="right"/>
        </w:tblPrEx>
        <w:trPr>
          <w:gridBefore w:val="1"/>
          <w:wBefore w:w="93" w:type="dxa"/>
          <w:trHeight w:val="300"/>
          <w:jc w:val="right"/>
        </w:trPr>
        <w:tc>
          <w:tcPr>
            <w:tcW w:w="9477" w:type="dxa"/>
            <w:gridSpan w:val="5"/>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lastRenderedPageBreak/>
              <w:t>к решению Собрания представителей Щекинского района</w:t>
            </w:r>
          </w:p>
        </w:tc>
      </w:tr>
      <w:tr w:rsidR="00BE0F80" w:rsidRPr="00CE3DEA" w:rsidTr="00812655">
        <w:tblPrEx>
          <w:jc w:val="right"/>
        </w:tblPrEx>
        <w:trPr>
          <w:gridBefore w:val="1"/>
          <w:wBefore w:w="93" w:type="dxa"/>
          <w:trHeight w:val="300"/>
          <w:jc w:val="right"/>
        </w:trPr>
        <w:tc>
          <w:tcPr>
            <w:tcW w:w="9477" w:type="dxa"/>
            <w:gridSpan w:val="5"/>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"О бюджете муниципального образования Щекинский район</w:t>
            </w:r>
          </w:p>
        </w:tc>
      </w:tr>
      <w:tr w:rsidR="00BE0F80" w:rsidRPr="00CE3DEA" w:rsidTr="00812655">
        <w:tblPrEx>
          <w:jc w:val="right"/>
        </w:tblPrEx>
        <w:trPr>
          <w:gridBefore w:val="1"/>
          <w:wBefore w:w="93" w:type="dxa"/>
          <w:trHeight w:val="300"/>
          <w:jc w:val="right"/>
        </w:trPr>
        <w:tc>
          <w:tcPr>
            <w:tcW w:w="9477" w:type="dxa"/>
            <w:gridSpan w:val="5"/>
            <w:tcBorders>
              <w:top w:val="nil"/>
              <w:left w:val="nil"/>
              <w:bottom w:val="nil"/>
              <w:right w:val="nil"/>
            </w:tcBorders>
            <w:shd w:val="clear" w:color="auto" w:fill="auto"/>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 xml:space="preserve"> на 2022 год и на плановый период 2023 и 2024 годов"</w:t>
            </w:r>
          </w:p>
        </w:tc>
      </w:tr>
      <w:tr w:rsidR="00BE0F80" w:rsidRPr="00CE3DEA" w:rsidTr="00812655">
        <w:tblPrEx>
          <w:jc w:val="right"/>
        </w:tblPrEx>
        <w:trPr>
          <w:gridBefore w:val="1"/>
          <w:wBefore w:w="93" w:type="dxa"/>
          <w:trHeight w:val="300"/>
          <w:jc w:val="right"/>
        </w:trPr>
        <w:tc>
          <w:tcPr>
            <w:tcW w:w="9477" w:type="dxa"/>
            <w:gridSpan w:val="5"/>
            <w:tcBorders>
              <w:top w:val="nil"/>
              <w:left w:val="nil"/>
              <w:bottom w:val="nil"/>
              <w:right w:val="nil"/>
            </w:tcBorders>
            <w:shd w:val="clear" w:color="000000" w:fill="FFFFFF"/>
            <w:noWrap/>
            <w:vAlign w:val="bottom"/>
            <w:hideMark/>
          </w:tcPr>
          <w:p w:rsidR="00BE0F80" w:rsidRPr="00CE3DEA" w:rsidRDefault="00BE0F80" w:rsidP="00812655">
            <w:pPr>
              <w:jc w:val="right"/>
              <w:rPr>
                <w:rFonts w:ascii="PT Astra Serif" w:hAnsi="PT Astra Serif" w:cs="Arial"/>
                <w:sz w:val="16"/>
                <w:szCs w:val="16"/>
              </w:rPr>
            </w:pPr>
            <w:r w:rsidRPr="00CE3DEA">
              <w:rPr>
                <w:rFonts w:ascii="PT Astra Serif" w:hAnsi="PT Astra Serif" w:cs="Arial"/>
                <w:sz w:val="16"/>
                <w:szCs w:val="16"/>
              </w:rPr>
              <w:t>от _______________ №________</w:t>
            </w:r>
          </w:p>
        </w:tc>
      </w:tr>
    </w:tbl>
    <w:p w:rsidR="00BE0F80" w:rsidRDefault="00BE0F80" w:rsidP="00BE0F80">
      <w:pPr>
        <w:rPr>
          <w:rFonts w:ascii="PT Astra Serif" w:hAnsi="PT Astra Serif"/>
          <w:sz w:val="28"/>
          <w:szCs w:val="28"/>
        </w:rPr>
      </w:pPr>
    </w:p>
    <w:p w:rsidR="00BE0F80" w:rsidRPr="00CE3DEA" w:rsidRDefault="00BE0F80" w:rsidP="00BE0F80">
      <w:pPr>
        <w:jc w:val="center"/>
        <w:rPr>
          <w:rFonts w:ascii="PT Astra Serif" w:hAnsi="PT Astra Serif"/>
          <w:b/>
          <w:sz w:val="16"/>
          <w:szCs w:val="16"/>
        </w:rPr>
      </w:pPr>
      <w:r w:rsidRPr="00CE3DEA">
        <w:rPr>
          <w:rFonts w:ascii="PT Astra Serif" w:hAnsi="PT Astra Serif"/>
          <w:b/>
          <w:sz w:val="16"/>
          <w:szCs w:val="16"/>
        </w:rPr>
        <w:t>Нормативы распределения доходов  между бюджетами городских, сельских поселений, входящих в состав муниципального образования Щекинский район, не установленные бюджетным законодательством Российской Федерации и законами Тульской области</w:t>
      </w:r>
    </w:p>
    <w:p w:rsidR="00BE0F80" w:rsidRPr="00CE3DEA"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1473"/>
        <w:gridCol w:w="2128"/>
        <w:gridCol w:w="4439"/>
        <w:gridCol w:w="1530"/>
      </w:tblGrid>
      <w:tr w:rsidR="00BE0F80" w:rsidRPr="00CE3DEA" w:rsidTr="00812655">
        <w:trPr>
          <w:trHeight w:val="20"/>
          <w:jc w:val="center"/>
        </w:trPr>
        <w:tc>
          <w:tcPr>
            <w:tcW w:w="37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0F80" w:rsidRPr="00CE3DEA" w:rsidRDefault="00BE0F80" w:rsidP="00812655">
            <w:pPr>
              <w:jc w:val="center"/>
              <w:rPr>
                <w:rFonts w:ascii="PT Astra Serif" w:hAnsi="PT Astra Serif" w:cs="Arial"/>
                <w:b/>
                <w:bCs/>
                <w:color w:val="000000"/>
                <w:sz w:val="16"/>
                <w:szCs w:val="16"/>
              </w:rPr>
            </w:pPr>
            <w:r w:rsidRPr="00CE3DEA">
              <w:rPr>
                <w:rFonts w:ascii="PT Astra Serif" w:hAnsi="PT Astra Serif" w:cs="Arial"/>
                <w:b/>
                <w:bCs/>
                <w:color w:val="000000"/>
                <w:sz w:val="16"/>
                <w:szCs w:val="16"/>
              </w:rPr>
              <w:t>Код бюджетной классификации Российской Федерации</w:t>
            </w:r>
          </w:p>
        </w:tc>
        <w:tc>
          <w:tcPr>
            <w:tcW w:w="4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Наименование кодов классификации доходов</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Нормативы распределения, (в процентах)</w:t>
            </w:r>
          </w:p>
        </w:tc>
      </w:tr>
      <w:tr w:rsidR="00BE0F80" w:rsidRPr="00CE3DEA" w:rsidTr="00812655">
        <w:trPr>
          <w:trHeight w:val="20"/>
          <w:jc w:val="center"/>
        </w:trPr>
        <w:tc>
          <w:tcPr>
            <w:tcW w:w="1521" w:type="dxa"/>
            <w:tcBorders>
              <w:top w:val="nil"/>
              <w:left w:val="single" w:sz="4" w:space="0" w:color="auto"/>
              <w:bottom w:val="single" w:sz="4" w:space="0" w:color="auto"/>
              <w:right w:val="single" w:sz="4" w:space="0" w:color="auto"/>
            </w:tcBorders>
            <w:shd w:val="clear" w:color="auto" w:fill="auto"/>
            <w:vAlign w:val="bottom"/>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главного администратора доходов</w:t>
            </w:r>
          </w:p>
        </w:tc>
        <w:tc>
          <w:tcPr>
            <w:tcW w:w="2200"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jc w:val="center"/>
              <w:rPr>
                <w:rFonts w:ascii="PT Astra Serif" w:hAnsi="PT Astra Serif" w:cs="Arial"/>
                <w:b/>
                <w:bCs/>
                <w:sz w:val="16"/>
                <w:szCs w:val="16"/>
              </w:rPr>
            </w:pPr>
            <w:r w:rsidRPr="00CE3DEA">
              <w:rPr>
                <w:rFonts w:ascii="PT Astra Serif" w:hAnsi="PT Astra Serif" w:cs="Arial"/>
                <w:b/>
                <w:bCs/>
                <w:sz w:val="16"/>
                <w:szCs w:val="16"/>
              </w:rPr>
              <w:t>доходов местного бюджета</w:t>
            </w:r>
          </w:p>
        </w:tc>
        <w:tc>
          <w:tcPr>
            <w:tcW w:w="4599" w:type="dxa"/>
            <w:vMerge/>
            <w:tcBorders>
              <w:top w:val="single" w:sz="4" w:space="0" w:color="auto"/>
              <w:left w:val="single" w:sz="4" w:space="0" w:color="auto"/>
              <w:bottom w:val="single" w:sz="4" w:space="0" w:color="000000"/>
              <w:right w:val="single" w:sz="4" w:space="0" w:color="auto"/>
            </w:tcBorders>
            <w:vAlign w:val="center"/>
            <w:hideMark/>
          </w:tcPr>
          <w:p w:rsidR="00BE0F80" w:rsidRPr="00CE3DEA" w:rsidRDefault="00BE0F80" w:rsidP="00812655">
            <w:pPr>
              <w:rPr>
                <w:rFonts w:ascii="PT Astra Serif" w:hAnsi="PT Astra Serif" w:cs="Arial"/>
                <w:b/>
                <w:bCs/>
                <w:sz w:val="16"/>
                <w:szCs w:val="16"/>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BE0F80" w:rsidRPr="00CE3DEA" w:rsidRDefault="00BE0F80" w:rsidP="00812655">
            <w:pPr>
              <w:rPr>
                <w:rFonts w:ascii="PT Astra Serif" w:hAnsi="PT Astra Serif" w:cs="Arial"/>
                <w:b/>
                <w:bCs/>
                <w:sz w:val="16"/>
                <w:szCs w:val="16"/>
              </w:rPr>
            </w:pPr>
          </w:p>
        </w:tc>
      </w:tr>
      <w:tr w:rsidR="00BE0F80" w:rsidRPr="00CE3DEA" w:rsidTr="00812655">
        <w:trPr>
          <w:trHeight w:val="20"/>
          <w:jc w:val="center"/>
        </w:trPr>
        <w:tc>
          <w:tcPr>
            <w:tcW w:w="1521" w:type="dxa"/>
            <w:tcBorders>
              <w:top w:val="nil"/>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1 13 01995 13 0000 130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доходы от оказания платных услуг (работ) получателями средств бюджетов городских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1 13 02995 13 0000 130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доходы от компенсации затрат бюджетов городских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1 17 01050 13 0000 180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Невыясненные поступления, зачисляемые в бюджеты городских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1 17 05050 13 0000 180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неналоговые доходы бюджетов городских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1 13 01995 10 0000 130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доходы от оказания платных услуг (работ) получателями средств бюджетов сельских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1 13 02995 10 0000 130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доходы от компенсации затрат бюджетов сельских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nil"/>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1 17 01050 10 0000 180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Невыясненные поступления, зачисляемые в бюджеты сельских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000</w:t>
            </w:r>
          </w:p>
        </w:tc>
        <w:tc>
          <w:tcPr>
            <w:tcW w:w="220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1 17 05050 10 0000 180</w:t>
            </w:r>
          </w:p>
        </w:tc>
        <w:tc>
          <w:tcPr>
            <w:tcW w:w="4599" w:type="dxa"/>
            <w:tcBorders>
              <w:top w:val="nil"/>
              <w:left w:val="nil"/>
              <w:bottom w:val="single" w:sz="4" w:space="0" w:color="auto"/>
              <w:right w:val="single" w:sz="4" w:space="0" w:color="auto"/>
            </w:tcBorders>
            <w:shd w:val="clear" w:color="auto" w:fill="auto"/>
            <w:vAlign w:val="center"/>
            <w:hideMark/>
          </w:tcPr>
          <w:p w:rsidR="00BE0F80" w:rsidRPr="00CE3DEA" w:rsidRDefault="00BE0F80" w:rsidP="00812655">
            <w:pPr>
              <w:rPr>
                <w:rFonts w:ascii="PT Astra Serif" w:hAnsi="PT Astra Serif" w:cs="Arial"/>
                <w:sz w:val="16"/>
                <w:szCs w:val="16"/>
              </w:rPr>
            </w:pPr>
            <w:r w:rsidRPr="00CE3DEA">
              <w:rPr>
                <w:rFonts w:ascii="PT Astra Serif" w:hAnsi="PT Astra Serif" w:cs="Arial"/>
                <w:sz w:val="16"/>
                <w:szCs w:val="16"/>
              </w:rPr>
              <w:t>Прочие неналоговые доходы бюджетов сельских поселений</w:t>
            </w:r>
          </w:p>
        </w:tc>
        <w:tc>
          <w:tcPr>
            <w:tcW w:w="1580" w:type="dxa"/>
            <w:tcBorders>
              <w:top w:val="nil"/>
              <w:left w:val="nil"/>
              <w:bottom w:val="single" w:sz="4" w:space="0" w:color="auto"/>
              <w:right w:val="single" w:sz="4" w:space="0" w:color="auto"/>
            </w:tcBorders>
            <w:shd w:val="clear" w:color="auto" w:fill="auto"/>
            <w:noWrap/>
            <w:vAlign w:val="center"/>
            <w:hideMark/>
          </w:tcPr>
          <w:p w:rsidR="00BE0F80" w:rsidRPr="00CE3DEA" w:rsidRDefault="00BE0F80" w:rsidP="00812655">
            <w:pPr>
              <w:jc w:val="center"/>
              <w:rPr>
                <w:rFonts w:ascii="PT Astra Serif" w:hAnsi="PT Astra Serif" w:cs="Arial"/>
                <w:sz w:val="16"/>
                <w:szCs w:val="16"/>
              </w:rPr>
            </w:pPr>
            <w:r w:rsidRPr="00CE3DEA">
              <w:rPr>
                <w:rFonts w:ascii="PT Astra Serif" w:hAnsi="PT Astra Serif" w:cs="Arial"/>
                <w:sz w:val="16"/>
                <w:szCs w:val="16"/>
              </w:rPr>
              <w:t>100</w:t>
            </w:r>
          </w:p>
        </w:tc>
      </w:tr>
      <w:tr w:rsidR="00BE0F80" w:rsidRPr="00CE3DEA" w:rsidTr="00812655">
        <w:trPr>
          <w:trHeight w:val="20"/>
          <w:jc w:val="center"/>
        </w:trPr>
        <w:tc>
          <w:tcPr>
            <w:tcW w:w="1521"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220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4599"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58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r>
      <w:tr w:rsidR="00BE0F80" w:rsidRPr="00CE3DEA" w:rsidTr="00812655">
        <w:trPr>
          <w:trHeight w:val="20"/>
          <w:jc w:val="center"/>
        </w:trPr>
        <w:tc>
          <w:tcPr>
            <w:tcW w:w="1521"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220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4599"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58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r>
      <w:tr w:rsidR="00BE0F80" w:rsidRPr="00CE3DEA" w:rsidTr="00812655">
        <w:trPr>
          <w:trHeight w:val="20"/>
          <w:jc w:val="center"/>
        </w:trPr>
        <w:tc>
          <w:tcPr>
            <w:tcW w:w="1521"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220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4599"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c>
          <w:tcPr>
            <w:tcW w:w="1580" w:type="dxa"/>
            <w:tcBorders>
              <w:top w:val="nil"/>
              <w:left w:val="nil"/>
              <w:bottom w:val="nil"/>
              <w:right w:val="nil"/>
            </w:tcBorders>
            <w:shd w:val="clear" w:color="auto" w:fill="auto"/>
            <w:noWrap/>
            <w:vAlign w:val="bottom"/>
            <w:hideMark/>
          </w:tcPr>
          <w:p w:rsidR="00BE0F80" w:rsidRPr="00CE3DEA" w:rsidRDefault="00BE0F80" w:rsidP="00812655">
            <w:pPr>
              <w:rPr>
                <w:rFonts w:ascii="PT Astra Serif" w:hAnsi="PT Astra Serif" w:cs="Arial"/>
                <w:sz w:val="16"/>
                <w:szCs w:val="16"/>
              </w:rPr>
            </w:pPr>
          </w:p>
        </w:tc>
      </w:tr>
    </w:tbl>
    <w:p w:rsidR="00BE0F80" w:rsidRDefault="00BE0F80" w:rsidP="00BE0F80">
      <w:pPr>
        <w:rPr>
          <w:rFonts w:ascii="PT Astra Serif" w:hAnsi="PT Astra Serif"/>
          <w:sz w:val="28"/>
          <w:szCs w:val="28"/>
        </w:rPr>
      </w:pPr>
    </w:p>
    <w:p w:rsidR="00BE0F80" w:rsidRDefault="00BE0F80" w:rsidP="00BE0F80">
      <w:pPr>
        <w:rPr>
          <w:rFonts w:ascii="PT Astra Serif" w:hAnsi="PT Astra Serif"/>
          <w:sz w:val="28"/>
          <w:szCs w:val="28"/>
        </w:rPr>
        <w:sectPr w:rsidR="00BE0F80" w:rsidSect="00A95DAA">
          <w:headerReference w:type="default" r:id="rId12"/>
          <w:pgSz w:w="11906" w:h="16838"/>
          <w:pgMar w:top="1134" w:right="851" w:bottom="1134" w:left="1701" w:header="720" w:footer="720" w:gutter="0"/>
          <w:cols w:space="720"/>
          <w:noEndnote/>
          <w:titlePg/>
          <w:docGrid w:linePitch="326"/>
        </w:sectPr>
      </w:pPr>
    </w:p>
    <w:tbl>
      <w:tblPr>
        <w:tblW w:w="5880" w:type="dxa"/>
        <w:jc w:val="right"/>
        <w:tblInd w:w="93" w:type="dxa"/>
        <w:tblLook w:val="04A0" w:firstRow="1" w:lastRow="0" w:firstColumn="1" w:lastColumn="0" w:noHBand="0" w:noVBand="1"/>
      </w:tblPr>
      <w:tblGrid>
        <w:gridCol w:w="5880"/>
      </w:tblGrid>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lastRenderedPageBreak/>
              <w:t>Приложение№ 3</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к решению Собрания представителей Щекинского района</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"О бюджете муниципального образования Щекинский район</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 xml:space="preserve"> на 2022 год и на плановый период 2023 и 2024 годов"</w:t>
            </w:r>
          </w:p>
        </w:tc>
      </w:tr>
      <w:tr w:rsidR="00BE0F80" w:rsidRPr="00457FB2" w:rsidTr="00812655">
        <w:trPr>
          <w:trHeight w:val="300"/>
          <w:jc w:val="right"/>
        </w:trPr>
        <w:tc>
          <w:tcPr>
            <w:tcW w:w="5880" w:type="dxa"/>
            <w:tcBorders>
              <w:top w:val="nil"/>
              <w:left w:val="nil"/>
              <w:bottom w:val="nil"/>
              <w:right w:val="nil"/>
            </w:tcBorders>
            <w:shd w:val="clear" w:color="000000" w:fill="FFFFFF"/>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от _______________ №________</w:t>
            </w:r>
          </w:p>
        </w:tc>
      </w:tr>
      <w:tr w:rsidR="00BE0F80" w:rsidRPr="00457FB2" w:rsidTr="00812655">
        <w:trPr>
          <w:trHeight w:val="255"/>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Таблица 1</w:t>
            </w:r>
          </w:p>
        </w:tc>
      </w:tr>
    </w:tbl>
    <w:p w:rsidR="00BE0F80" w:rsidRDefault="00BE0F80" w:rsidP="00BE0F80">
      <w:pPr>
        <w:rPr>
          <w:rFonts w:ascii="PT Astra Serif" w:hAnsi="PT Astra Serif"/>
          <w:sz w:val="28"/>
          <w:szCs w:val="28"/>
        </w:rPr>
      </w:pPr>
    </w:p>
    <w:p w:rsidR="00BE0F80" w:rsidRDefault="00BE0F80" w:rsidP="00BE0F80">
      <w:pPr>
        <w:jc w:val="center"/>
        <w:rPr>
          <w:rFonts w:ascii="PT Astra Serif" w:hAnsi="PT Astra Serif"/>
          <w:b/>
          <w:sz w:val="16"/>
          <w:szCs w:val="16"/>
        </w:rPr>
      </w:pPr>
      <w:r w:rsidRPr="00457FB2">
        <w:rPr>
          <w:rFonts w:ascii="PT Astra Serif" w:hAnsi="PT Astra Serif"/>
          <w:b/>
          <w:sz w:val="16"/>
          <w:szCs w:val="16"/>
        </w:rPr>
        <w:t>Межбюджетные трансферты, передаваемые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 на 2022 год</w:t>
      </w:r>
    </w:p>
    <w:tbl>
      <w:tblPr>
        <w:tblW w:w="0" w:type="auto"/>
        <w:jc w:val="center"/>
        <w:tblLook w:val="04A0" w:firstRow="1" w:lastRow="0" w:firstColumn="1" w:lastColumn="0" w:noHBand="0" w:noVBand="1"/>
      </w:tblPr>
      <w:tblGrid>
        <w:gridCol w:w="1886"/>
        <w:gridCol w:w="1125"/>
        <w:gridCol w:w="1125"/>
        <w:gridCol w:w="1125"/>
        <w:gridCol w:w="3164"/>
        <w:gridCol w:w="1028"/>
        <w:gridCol w:w="1037"/>
        <w:gridCol w:w="1096"/>
        <w:gridCol w:w="979"/>
        <w:gridCol w:w="979"/>
        <w:gridCol w:w="1242"/>
      </w:tblGrid>
      <w:tr w:rsidR="00BE0F80" w:rsidRPr="00457FB2" w:rsidTr="00812655">
        <w:trPr>
          <w:trHeight w:val="20"/>
          <w:jc w:val="center"/>
        </w:trPr>
        <w:tc>
          <w:tcPr>
            <w:tcW w:w="364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p>
        </w:tc>
        <w:tc>
          <w:tcPr>
            <w:tcW w:w="626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8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p>
        </w:tc>
        <w:tc>
          <w:tcPr>
            <w:tcW w:w="202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p>
        </w:tc>
        <w:tc>
          <w:tcPr>
            <w:tcW w:w="232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руб.</w:t>
            </w:r>
          </w:p>
        </w:tc>
      </w:tr>
      <w:tr w:rsidR="00BE0F80" w:rsidRPr="00457FB2" w:rsidTr="00812655">
        <w:trPr>
          <w:trHeight w:val="20"/>
          <w:jc w:val="center"/>
        </w:trPr>
        <w:tc>
          <w:tcPr>
            <w:tcW w:w="3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Наименование муниципальных образований</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Сумма </w:t>
            </w:r>
          </w:p>
        </w:tc>
        <w:tc>
          <w:tcPr>
            <w:tcW w:w="22100" w:type="dxa"/>
            <w:gridSpan w:val="9"/>
            <w:tcBorders>
              <w:top w:val="single" w:sz="4" w:space="0" w:color="auto"/>
              <w:left w:val="nil"/>
              <w:bottom w:val="single" w:sz="4" w:space="0" w:color="auto"/>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в том числе:</w:t>
            </w:r>
          </w:p>
        </w:tc>
      </w:tr>
      <w:tr w:rsidR="00BE0F80" w:rsidRPr="00457FB2" w:rsidTr="00812655">
        <w:trPr>
          <w:trHeight w:val="20"/>
          <w:jc w:val="center"/>
        </w:trPr>
        <w:tc>
          <w:tcPr>
            <w:tcW w:w="3640" w:type="dxa"/>
            <w:vMerge/>
            <w:tcBorders>
              <w:top w:val="single" w:sz="4" w:space="0" w:color="000000"/>
              <w:left w:val="single" w:sz="4" w:space="0" w:color="000000"/>
              <w:bottom w:val="single" w:sz="4" w:space="0" w:color="000000"/>
              <w:right w:val="single" w:sz="4" w:space="0" w:color="000000"/>
            </w:tcBorders>
            <w:vAlign w:val="center"/>
            <w:hideMark/>
          </w:tcPr>
          <w:p w:rsidR="00BE0F80" w:rsidRPr="00457FB2" w:rsidRDefault="00BE0F80" w:rsidP="00812655">
            <w:pPr>
              <w:rPr>
                <w:rFonts w:ascii="PT Astra Serif" w:hAnsi="PT Astra Serif" w:cs="Arial"/>
                <w:b/>
                <w:bCs/>
                <w:sz w:val="16"/>
                <w:szCs w:val="16"/>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BE0F80" w:rsidRPr="00457FB2" w:rsidRDefault="00BE0F80" w:rsidP="00812655">
            <w:pPr>
              <w:rPr>
                <w:rFonts w:ascii="PT Astra Serif" w:hAnsi="PT Astra Serif" w:cs="Arial"/>
                <w:b/>
                <w:bCs/>
                <w:sz w:val="16"/>
                <w:szCs w:val="16"/>
              </w:rPr>
            </w:pPr>
          </w:p>
        </w:tc>
        <w:tc>
          <w:tcPr>
            <w:tcW w:w="2080" w:type="dxa"/>
            <w:tcBorders>
              <w:top w:val="nil"/>
              <w:left w:val="nil"/>
              <w:bottom w:val="nil"/>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Осуществление внешнего муниципального финансового контроля </w:t>
            </w:r>
            <w:r w:rsidRPr="00457FB2">
              <w:rPr>
                <w:rFonts w:ascii="PT Astra Serif" w:hAnsi="PT Astra Serif" w:cs="Arial"/>
                <w:b/>
                <w:bCs/>
                <w:sz w:val="16"/>
                <w:szCs w:val="16"/>
              </w:rPr>
              <w:br/>
              <w:t>&lt;1&gt;</w:t>
            </w:r>
          </w:p>
        </w:tc>
        <w:tc>
          <w:tcPr>
            <w:tcW w:w="2080" w:type="dxa"/>
            <w:tcBorders>
              <w:top w:val="nil"/>
              <w:left w:val="nil"/>
              <w:bottom w:val="nil"/>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Осуществление внутреннего муниципального финансового контроля в сфере бюджетных правоотношений в части осуществления последующего контроля </w:t>
            </w:r>
            <w:r w:rsidRPr="00457FB2">
              <w:rPr>
                <w:rFonts w:ascii="PT Astra Serif" w:hAnsi="PT Astra Serif" w:cs="Arial"/>
                <w:b/>
                <w:bCs/>
                <w:sz w:val="16"/>
                <w:szCs w:val="16"/>
              </w:rPr>
              <w:br/>
              <w:t>&lt;2&gt;</w:t>
            </w:r>
          </w:p>
        </w:tc>
        <w:tc>
          <w:tcPr>
            <w:tcW w:w="6260" w:type="dxa"/>
            <w:tcBorders>
              <w:top w:val="nil"/>
              <w:left w:val="nil"/>
              <w:bottom w:val="nil"/>
              <w:right w:val="single" w:sz="4" w:space="0" w:color="000000"/>
            </w:tcBorders>
            <w:shd w:val="clear" w:color="000000" w:fill="FFFFFF"/>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w:t>
            </w:r>
            <w:r w:rsidRPr="00457FB2">
              <w:rPr>
                <w:rFonts w:ascii="PT Astra Serif" w:hAnsi="PT Astra Serif" w:cs="Arial"/>
                <w:b/>
                <w:bCs/>
                <w:sz w:val="16"/>
                <w:szCs w:val="16"/>
              </w:rPr>
              <w:lastRenderedPageBreak/>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&lt;3&gt;</w:t>
            </w:r>
          </w:p>
        </w:tc>
        <w:tc>
          <w:tcPr>
            <w:tcW w:w="1880" w:type="dxa"/>
            <w:tcBorders>
              <w:top w:val="nil"/>
              <w:left w:val="nil"/>
              <w:bottom w:val="nil"/>
              <w:right w:val="single" w:sz="4" w:space="0" w:color="000000"/>
            </w:tcBorders>
            <w:shd w:val="clear" w:color="000000" w:fill="FFFFFF"/>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lastRenderedPageBreak/>
              <w:t xml:space="preserve">Организация деятельности аварийно-спасательных служб и (или) аварийно-спасательных формирований на территории муниципального образования </w:t>
            </w:r>
            <w:r w:rsidRPr="00457FB2">
              <w:rPr>
                <w:rFonts w:ascii="PT Astra Serif" w:hAnsi="PT Astra Serif" w:cs="Arial"/>
                <w:b/>
                <w:bCs/>
                <w:sz w:val="16"/>
                <w:szCs w:val="16"/>
              </w:rPr>
              <w:br/>
              <w:t>&lt;4&gt;</w:t>
            </w:r>
          </w:p>
        </w:tc>
        <w:tc>
          <w:tcPr>
            <w:tcW w:w="1900" w:type="dxa"/>
            <w:tcBorders>
              <w:top w:val="nil"/>
              <w:left w:val="nil"/>
              <w:bottom w:val="nil"/>
              <w:right w:val="single" w:sz="4" w:space="0" w:color="000000"/>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Осуществление муниципального земельного контроля за использованием земель муниципального образования </w:t>
            </w:r>
            <w:r w:rsidRPr="00457FB2">
              <w:rPr>
                <w:rFonts w:ascii="PT Astra Serif" w:hAnsi="PT Astra Serif" w:cs="Arial"/>
                <w:b/>
                <w:bCs/>
                <w:sz w:val="16"/>
                <w:szCs w:val="16"/>
              </w:rPr>
              <w:br/>
              <w:t>&lt;5&gt;</w:t>
            </w:r>
          </w:p>
        </w:tc>
        <w:tc>
          <w:tcPr>
            <w:tcW w:w="2020" w:type="dxa"/>
            <w:tcBorders>
              <w:top w:val="nil"/>
              <w:left w:val="nil"/>
              <w:bottom w:val="nil"/>
              <w:right w:val="nil"/>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Осуществление муниципального жилищного контроля на территории муниципального образования</w:t>
            </w:r>
            <w:r w:rsidRPr="00457FB2">
              <w:rPr>
                <w:rFonts w:ascii="PT Astra Serif" w:hAnsi="PT Astra Serif" w:cs="Arial"/>
                <w:b/>
                <w:bCs/>
                <w:sz w:val="16"/>
                <w:szCs w:val="16"/>
              </w:rPr>
              <w:br/>
              <w:t>&lt;6&gt;</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 xml:space="preserve">Организация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области" </w:t>
            </w:r>
            <w:r w:rsidRPr="00457FB2">
              <w:rPr>
                <w:rFonts w:ascii="PT Astra Serif" w:hAnsi="PT Astra Serif" w:cs="Arial"/>
                <w:b/>
                <w:bCs/>
                <w:sz w:val="16"/>
                <w:szCs w:val="16"/>
              </w:rPr>
              <w:br/>
              <w:t>&lt;7&gt;</w:t>
            </w:r>
          </w:p>
        </w:tc>
        <w:tc>
          <w:tcPr>
            <w:tcW w:w="1780" w:type="dxa"/>
            <w:tcBorders>
              <w:top w:val="nil"/>
              <w:left w:val="nil"/>
              <w:bottom w:val="single" w:sz="4" w:space="0" w:color="auto"/>
              <w:right w:val="single" w:sz="4" w:space="0" w:color="auto"/>
            </w:tcBorders>
            <w:shd w:val="clear" w:color="auto" w:fill="auto"/>
            <w:vAlign w:val="center"/>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Организация благоустройства территории муниципального образования Крапивенское Щекинского района в рамках реализации концепции комплексного благоустройства исторического поселения Крапивна "Парк уездного периода" &lt;8&gt;</w:t>
            </w:r>
          </w:p>
        </w:tc>
        <w:tc>
          <w:tcPr>
            <w:tcW w:w="2320" w:type="dxa"/>
            <w:tcBorders>
              <w:top w:val="nil"/>
              <w:left w:val="nil"/>
              <w:bottom w:val="single" w:sz="4" w:space="0" w:color="auto"/>
              <w:right w:val="single" w:sz="4" w:space="0" w:color="auto"/>
            </w:tcBorders>
            <w:shd w:val="clear" w:color="000000" w:fill="FFFFFF"/>
            <w:vAlign w:val="center"/>
            <w:hideMark/>
          </w:tcPr>
          <w:p w:rsidR="00BE0F80" w:rsidRPr="00457FB2" w:rsidRDefault="00BE0F80" w:rsidP="00812655">
            <w:pPr>
              <w:jc w:val="center"/>
              <w:rPr>
                <w:rFonts w:ascii="PT Astra Serif" w:hAnsi="PT Astra Serif" w:cs="Arial"/>
                <w:b/>
                <w:bCs/>
                <w:color w:val="000000"/>
                <w:sz w:val="16"/>
                <w:szCs w:val="16"/>
              </w:rPr>
            </w:pPr>
            <w:r w:rsidRPr="00457FB2">
              <w:rPr>
                <w:rFonts w:ascii="PT Astra Serif" w:hAnsi="PT Astra Serif" w:cs="Arial"/>
                <w:b/>
                <w:bCs/>
                <w:color w:val="000000"/>
                <w:sz w:val="16"/>
                <w:szCs w:val="16"/>
              </w:rPr>
              <w:t xml:space="preserve">Участие в предупреждении и ликвидации последствий чрезвычайный ситуаций в границах муниципального образования р.п. Первомайский Щекинского района в части создания при органах местного самоуправления постоянно действующего органа управления, специально уполномоченного на решении задач в области защиты населения и </w:t>
            </w:r>
            <w:r w:rsidRPr="00457FB2">
              <w:rPr>
                <w:rFonts w:ascii="PT Astra Serif" w:hAnsi="PT Astra Serif" w:cs="Arial"/>
                <w:b/>
                <w:bCs/>
                <w:color w:val="000000"/>
                <w:sz w:val="16"/>
                <w:szCs w:val="16"/>
              </w:rPr>
              <w:lastRenderedPageBreak/>
              <w:t xml:space="preserve">территорий от ЧС и обеспечение вызова экстренных опреативных служб по единому номеру "112" </w:t>
            </w:r>
            <w:r w:rsidRPr="00457FB2">
              <w:rPr>
                <w:rFonts w:ascii="PT Astra Serif" w:hAnsi="PT Astra Serif" w:cs="Arial"/>
                <w:b/>
                <w:bCs/>
                <w:color w:val="000000"/>
                <w:sz w:val="16"/>
                <w:szCs w:val="16"/>
              </w:rPr>
              <w:br/>
              <w:t>&lt;9&gt;</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lastRenderedPageBreak/>
              <w:t>Муниципальное образование город Щекино</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1 037 202,66</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493 500,00</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626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single" w:sz="4" w:space="0" w:color="auto"/>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single" w:sz="4" w:space="0" w:color="auto"/>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543 702,66</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город Советск</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1 023 600,00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97 400,00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36 700,00</w:t>
            </w:r>
          </w:p>
        </w:tc>
        <w:tc>
          <w:tcPr>
            <w:tcW w:w="626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179 800,00</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28 100,00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54 300,00</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179 700,00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447 600,00</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рабочий поселок Первомайский</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2 016 786,80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448 900,00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169 000,00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429 600,00</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34 300,00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114 500,00</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132 300,00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142 786,80</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545 400,00</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Крапивенское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176 960,51</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54 800,00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20 600,00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1 560,51</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100 000,00</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Лазаревское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156 500,00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113 700,00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42 800,00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Ломинцевское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48 600,00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35 200,00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13 400,00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Огаревское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81 300,00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59 100,00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22 200,00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Муниципальное образование Яснополянское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88 500,00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64 300,00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jc w:val="right"/>
              <w:rPr>
                <w:rFonts w:ascii="PT Astra Serif" w:hAnsi="PT Astra Serif" w:cs="Arial"/>
                <w:sz w:val="16"/>
                <w:szCs w:val="16"/>
              </w:rPr>
            </w:pPr>
            <w:r w:rsidRPr="00457FB2">
              <w:rPr>
                <w:rFonts w:ascii="PT Astra Serif" w:hAnsi="PT Astra Serif" w:cs="Arial"/>
                <w:sz w:val="16"/>
                <w:szCs w:val="16"/>
              </w:rPr>
              <w:t>24 200,00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w:t>
            </w:r>
          </w:p>
        </w:tc>
      </w:tr>
      <w:tr w:rsidR="00BE0F80" w:rsidRPr="00457FB2"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auto" w:fill="auto"/>
            <w:vAlign w:val="bottom"/>
            <w:hideMark/>
          </w:tcPr>
          <w:p w:rsidR="00BE0F80" w:rsidRPr="00457FB2" w:rsidRDefault="00BE0F80" w:rsidP="00812655">
            <w:pPr>
              <w:jc w:val="center"/>
              <w:rPr>
                <w:rFonts w:ascii="PT Astra Serif" w:hAnsi="PT Astra Serif" w:cs="Arial"/>
                <w:b/>
                <w:bCs/>
                <w:sz w:val="16"/>
                <w:szCs w:val="16"/>
              </w:rPr>
            </w:pPr>
            <w:r w:rsidRPr="00457FB2">
              <w:rPr>
                <w:rFonts w:ascii="PT Astra Serif" w:hAnsi="PT Astra Serif" w:cs="Arial"/>
                <w:b/>
                <w:bCs/>
                <w:sz w:val="16"/>
                <w:szCs w:val="16"/>
              </w:rPr>
              <w:t>Итого:</w:t>
            </w:r>
          </w:p>
        </w:tc>
        <w:tc>
          <w:tcPr>
            <w:tcW w:w="2080" w:type="dxa"/>
            <w:tcBorders>
              <w:top w:val="nil"/>
              <w:left w:val="nil"/>
              <w:bottom w:val="single" w:sz="4" w:space="0" w:color="000000"/>
              <w:right w:val="single" w:sz="4" w:space="0" w:color="000000"/>
            </w:tcBorders>
            <w:shd w:val="clear" w:color="auto" w:fill="auto"/>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4 629 449,97</w:t>
            </w:r>
          </w:p>
        </w:tc>
        <w:tc>
          <w:tcPr>
            <w:tcW w:w="2080" w:type="dxa"/>
            <w:tcBorders>
              <w:top w:val="nil"/>
              <w:left w:val="nil"/>
              <w:bottom w:val="single" w:sz="4" w:space="0" w:color="000000"/>
              <w:right w:val="single" w:sz="4" w:space="0" w:color="000000"/>
            </w:tcBorders>
            <w:shd w:val="clear" w:color="auto" w:fill="auto"/>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1 366 900,00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328 900,00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609 400,00</w:t>
            </w:r>
          </w:p>
        </w:tc>
        <w:tc>
          <w:tcPr>
            <w:tcW w:w="188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62 400,00</w:t>
            </w:r>
          </w:p>
        </w:tc>
        <w:tc>
          <w:tcPr>
            <w:tcW w:w="1900" w:type="dxa"/>
            <w:tcBorders>
              <w:top w:val="nil"/>
              <w:left w:val="nil"/>
              <w:bottom w:val="single" w:sz="4" w:space="0" w:color="000000"/>
              <w:right w:val="single" w:sz="4" w:space="0" w:color="000000"/>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168 800,00</w:t>
            </w:r>
          </w:p>
        </w:tc>
        <w:tc>
          <w:tcPr>
            <w:tcW w:w="2020" w:type="dxa"/>
            <w:tcBorders>
              <w:top w:val="nil"/>
              <w:left w:val="nil"/>
              <w:bottom w:val="single" w:sz="4" w:space="0" w:color="000000"/>
              <w:right w:val="nil"/>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312 000,00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688 049,97</w:t>
            </w:r>
          </w:p>
        </w:tc>
        <w:tc>
          <w:tcPr>
            <w:tcW w:w="178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100 000,00</w:t>
            </w:r>
          </w:p>
        </w:tc>
        <w:tc>
          <w:tcPr>
            <w:tcW w:w="2320" w:type="dxa"/>
            <w:tcBorders>
              <w:top w:val="nil"/>
              <w:left w:val="nil"/>
              <w:bottom w:val="single" w:sz="4" w:space="0" w:color="auto"/>
              <w:right w:val="single" w:sz="4" w:space="0" w:color="auto"/>
            </w:tcBorders>
            <w:shd w:val="clear" w:color="000000" w:fill="FFFFFF"/>
            <w:noWrap/>
            <w:vAlign w:val="bottom"/>
            <w:hideMark/>
          </w:tcPr>
          <w:p w:rsidR="00BE0F80" w:rsidRPr="00457FB2" w:rsidRDefault="00BE0F80" w:rsidP="00812655">
            <w:pPr>
              <w:jc w:val="right"/>
              <w:rPr>
                <w:rFonts w:ascii="PT Astra Serif" w:hAnsi="PT Astra Serif" w:cs="Arial"/>
                <w:b/>
                <w:bCs/>
                <w:sz w:val="16"/>
                <w:szCs w:val="16"/>
              </w:rPr>
            </w:pPr>
            <w:r w:rsidRPr="00457FB2">
              <w:rPr>
                <w:rFonts w:ascii="PT Astra Serif" w:hAnsi="PT Astra Serif" w:cs="Arial"/>
                <w:b/>
                <w:bCs/>
                <w:sz w:val="16"/>
                <w:szCs w:val="16"/>
              </w:rPr>
              <w:t>993 000,00</w:t>
            </w:r>
          </w:p>
        </w:tc>
      </w:tr>
      <w:tr w:rsidR="00BE0F80" w:rsidRPr="00457FB2" w:rsidTr="00812655">
        <w:trPr>
          <w:trHeight w:val="20"/>
          <w:jc w:val="center"/>
        </w:trPr>
        <w:tc>
          <w:tcPr>
            <w:tcW w:w="3640" w:type="dxa"/>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626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8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02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c>
          <w:tcPr>
            <w:tcW w:w="2320" w:type="dxa"/>
            <w:tcBorders>
              <w:top w:val="nil"/>
              <w:left w:val="nil"/>
              <w:bottom w:val="nil"/>
              <w:right w:val="nil"/>
            </w:tcBorders>
            <w:shd w:val="clear" w:color="auto" w:fill="auto"/>
            <w:noWrap/>
            <w:vAlign w:val="bottom"/>
            <w:hideMark/>
          </w:tcPr>
          <w:p w:rsidR="00BE0F80" w:rsidRPr="00457FB2" w:rsidRDefault="00BE0F80" w:rsidP="00812655">
            <w:pPr>
              <w:rPr>
                <w:rFonts w:ascii="PT Astra Serif" w:hAnsi="PT Astra Serif" w:cs="Arial"/>
                <w:sz w:val="16"/>
                <w:szCs w:val="16"/>
              </w:rPr>
            </w:pP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&lt;1&gt; Расчетный объем межбюджетных трансфертов на реализацию передаваемых полномочий по осуществлению внешнего муниципального контроля определить в размере 40 процентов от годового фонда оплаты труда  Контрольно-счетной комиссии Щекинского района, рассчитанного с учетом действующего законодательства по состоянию на 1 октября 2021 года, и в размере 5 процентов от расчетного фонда оплаты труда на материально-техническое обеспечение.</w:t>
            </w:r>
            <w:r w:rsidRPr="00457FB2">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 по состоянию на 1 октября 2021 года.</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lastRenderedPageBreak/>
              <w:t>&lt;2&gt; Расчетный объем межбюджетных трансфертов на реализацию передаваемых полномочий по осуществлению внутреннего муниципального финансового контроля в сфере бюджетных правоотношений в части осуществления последующего контроля определить путем расчета в размере 25 процентов от годового фонда оплаты труда двух муниципальных служащих (консультантов) администрации Щекинского района с учетом действующего законодательства по состоянию на 1 октября 2021 года и в размере 5 процентов от расчетного фонда оплаты труда на приобретение расходных материалов, необходимых для реализации полномочий.</w:t>
            </w:r>
            <w:r w:rsidRPr="00457FB2">
              <w:rPr>
                <w:rFonts w:ascii="PT Astra Serif" w:hAnsi="PT Astra Serif" w:cs="Arial"/>
                <w:sz w:val="16"/>
                <w:szCs w:val="16"/>
              </w:rPr>
              <w:br w:type="page"/>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w:t>
            </w:r>
          </w:p>
        </w:tc>
      </w:tr>
      <w:tr w:rsidR="00BE0F80" w:rsidRPr="00457FB2" w:rsidTr="00812655">
        <w:trPr>
          <w:trHeight w:val="20"/>
          <w:jc w:val="center"/>
        </w:trPr>
        <w:tc>
          <w:tcPr>
            <w:tcW w:w="27820" w:type="dxa"/>
            <w:gridSpan w:val="11"/>
            <w:tcBorders>
              <w:top w:val="nil"/>
              <w:left w:val="nil"/>
              <w:bottom w:val="nil"/>
              <w:right w:val="nil"/>
            </w:tcBorders>
            <w:shd w:val="clear" w:color="000000" w:fill="FFFFFF"/>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&lt;3&gt; Расчетный объем межбюджетных трансфертов на реализацию передаваемого полномочия по предоставлению градостроительного плана земельного участка; выдаче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выдаче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направлению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определить путем расчета в размере 10 процентов фонда оплаты труда двух муниципальных служащих (начальника отдела и консультанта) администрации Щекинского района с учетом действующего законодательства по состоянию на 1 октября 2021 года и в размере пяти процентов от фонда оплаты труда на приобретение расходных материалов, необходимых для реализации каждого из направлений полномочия (4 направления) :</w:t>
            </w:r>
            <w:r w:rsidRPr="00457FB2">
              <w:rPr>
                <w:rFonts w:ascii="PT Astra Serif" w:hAnsi="PT Astra Serif" w:cs="Arial"/>
                <w:sz w:val="16"/>
                <w:szCs w:val="16"/>
              </w:rPr>
              <w:br/>
              <w:t xml:space="preserve">-предоставление градостроительного плана земельного участка;                                                                                                                                                                                                    </w:t>
            </w:r>
            <w:r w:rsidRPr="00457FB2">
              <w:rPr>
                <w:rFonts w:ascii="PT Astra Serif" w:hAnsi="PT Astra Serif" w:cs="Arial"/>
                <w:sz w:val="16"/>
                <w:szCs w:val="16"/>
              </w:rPr>
              <w:br/>
              <w:t xml:space="preserve"> -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w:t>
            </w:r>
            <w:r w:rsidRPr="00457FB2">
              <w:rPr>
                <w:rFonts w:ascii="PT Astra Serif" w:hAnsi="PT Astra Serif" w:cs="Arial"/>
                <w:sz w:val="16"/>
                <w:szCs w:val="16"/>
              </w:rPr>
              <w:br/>
              <w:t xml:space="preserve">-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w:t>
            </w:r>
            <w:r w:rsidRPr="00457FB2">
              <w:rPr>
                <w:rFonts w:ascii="PT Astra Serif" w:hAnsi="PT Astra Serif" w:cs="Arial"/>
                <w:sz w:val="16"/>
                <w:szCs w:val="16"/>
              </w:rPr>
              <w:br/>
              <w:t xml:space="preserve">-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w:t>
            </w:r>
            <w:r w:rsidRPr="00457FB2">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457FB2">
              <w:rPr>
                <w:rFonts w:ascii="PT Astra Serif" w:hAnsi="PT Astra Serif" w:cs="Arial"/>
                <w:sz w:val="16"/>
                <w:szCs w:val="16"/>
              </w:rPr>
              <w:br/>
              <w:t xml:space="preserve">.    Расчетный объем межбюджетных трансфертов по подготовке, утверждению и выдачи градостроительного плана земельного участка в части изготовления чертежей сторонней организацией определяется расчетным путем исходя из 5000,0 рублей за один подготовленный документ.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457FB2">
              <w:rPr>
                <w:rFonts w:ascii="PT Astra Serif" w:hAnsi="PT Astra Serif" w:cs="Arial"/>
                <w:sz w:val="16"/>
                <w:szCs w:val="16"/>
              </w:rPr>
              <w:br/>
              <w:t xml:space="preserve">                                                                               </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&lt;4&gt; Расчетный объем межбюджетных трансфертов на реализацию передаваемых полномочий по организации деятельности аварийно-спасательных служб и (или) аварийно-спасательных формирований на территории муниципального образования определить из расчета фактической потребности в оказании услуг аварийно-спасательным формированием,  необходимых для реализации полномочий.</w:t>
            </w:r>
            <w:r w:rsidRPr="00457FB2">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численности населения, проживающего на территории  поселений.</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&lt;5&gt; Расчетный объем межбюджетных трансфертов на реализацию передаваемых полномочий по осуществлению муниципального земельного контроля за использованием земель муниципального образования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законодательства по состоянию на 1 октября 2021 года и в размере 5 процентов от расчетного фонда оплаты труда на приобретение расходных материалов, необходимых для реализации полномочий.</w:t>
            </w:r>
            <w:r w:rsidRPr="00457FB2">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количеству земельных участков  в границах поселений.</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&lt;6&gt; Расчетный объем межбюджетных трансфертов на реализацию передаваемых полномочий по осуществлению муниципального жилищного  контроля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законодательства по состоянию на 1 октября 2021 года и в размере 5 процентов от расчетного фонда оплаты труда на приобретение расходных материалов, необходимых для реализации полномочий.</w:t>
            </w:r>
            <w:r w:rsidRPr="00457FB2">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площади жилого фонда, находящегося в собственности  и пользовании поселений в рамках договора безвозмездного пользования, облагаемого взносами на капитальный ремонт.</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 xml:space="preserve">&lt;7&gt; Расчетный объем межбюджетных трансфертов на реализацию передаваемых полномочий по организации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области" определить в соответствии с  учетом фактической потребностью и размера уровня софинансирования расходных </w:t>
            </w:r>
            <w:r w:rsidRPr="00457FB2">
              <w:rPr>
                <w:rFonts w:ascii="PT Astra Serif" w:hAnsi="PT Astra Serif" w:cs="Arial"/>
                <w:sz w:val="16"/>
                <w:szCs w:val="16"/>
              </w:rPr>
              <w:lastRenderedPageBreak/>
              <w:t>обязательств муниципального образования, возникших  при реализации проектов.</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lastRenderedPageBreak/>
              <w:t>&lt;8&gt; Расчетный объем межбюджетных трансфертов на реализацию передаваемых полномочий по организации благоустройства территории муниципального образования Крапивенское Щекинского района в рамках реализации концепции комплексного благоустройства исторического поселения Крапивна "Парк уездного периода" определить в соответствии с  фактической потребностью.</w:t>
            </w:r>
          </w:p>
        </w:tc>
      </w:tr>
      <w:tr w:rsidR="00BE0F80" w:rsidRPr="00457FB2" w:rsidTr="00812655">
        <w:trPr>
          <w:trHeight w:val="20"/>
          <w:jc w:val="center"/>
        </w:trPr>
        <w:tc>
          <w:tcPr>
            <w:tcW w:w="27820" w:type="dxa"/>
            <w:gridSpan w:val="11"/>
            <w:tcBorders>
              <w:top w:val="nil"/>
              <w:left w:val="nil"/>
              <w:bottom w:val="nil"/>
              <w:right w:val="nil"/>
            </w:tcBorders>
            <w:shd w:val="clear" w:color="auto" w:fill="auto"/>
            <w:vAlign w:val="bottom"/>
            <w:hideMark/>
          </w:tcPr>
          <w:p w:rsidR="00BE0F80" w:rsidRPr="00457FB2" w:rsidRDefault="00BE0F80" w:rsidP="00812655">
            <w:pPr>
              <w:rPr>
                <w:rFonts w:ascii="PT Astra Serif" w:hAnsi="PT Astra Serif" w:cs="Arial"/>
                <w:sz w:val="16"/>
                <w:szCs w:val="16"/>
              </w:rPr>
            </w:pPr>
            <w:r w:rsidRPr="00457FB2">
              <w:rPr>
                <w:rFonts w:ascii="PT Astra Serif" w:hAnsi="PT Astra Serif" w:cs="Arial"/>
                <w:sz w:val="16"/>
                <w:szCs w:val="16"/>
              </w:rPr>
              <w:t>&lt;9&gt; Расчетный объем межбюджетных трансфертов на осуществление части полномочий по решению вопроса местного значения по участию в предупреждении и ликвидации последствий 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 определить исходя из объема расходов на содержание муниципального казенного учреждения "Единая дежурная диспетчерская служба муниципального образования Щекинский район" в 2022 году и численности населения муниципального образования поселения по состоянию на 1 января 2021 года.</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p>
    <w:tbl>
      <w:tblPr>
        <w:tblW w:w="5880" w:type="dxa"/>
        <w:jc w:val="right"/>
        <w:tblInd w:w="93" w:type="dxa"/>
        <w:tblLook w:val="04A0" w:firstRow="1" w:lastRow="0" w:firstColumn="1" w:lastColumn="0" w:noHBand="0" w:noVBand="1"/>
      </w:tblPr>
      <w:tblGrid>
        <w:gridCol w:w="5880"/>
      </w:tblGrid>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Приложение№ 3</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к решению Собрания представителей Щекинского района</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"О бюджете муниципального образования Щекинский район</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 xml:space="preserve"> на 2022 год и на плановый период 2023 и 2024 годов"</w:t>
            </w: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от _______________ №________</w:t>
            </w:r>
          </w:p>
        </w:tc>
      </w:tr>
      <w:tr w:rsidR="00BE0F80" w:rsidRPr="00457FB2" w:rsidTr="00812655">
        <w:trPr>
          <w:trHeight w:val="255"/>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p>
        </w:tc>
      </w:tr>
      <w:tr w:rsidR="00BE0F80" w:rsidRPr="00457FB2" w:rsidTr="00812655">
        <w:trPr>
          <w:trHeight w:val="300"/>
          <w:jc w:val="right"/>
        </w:trPr>
        <w:tc>
          <w:tcPr>
            <w:tcW w:w="5880" w:type="dxa"/>
            <w:tcBorders>
              <w:top w:val="nil"/>
              <w:left w:val="nil"/>
              <w:bottom w:val="nil"/>
              <w:right w:val="nil"/>
            </w:tcBorders>
            <w:shd w:val="clear" w:color="auto" w:fill="auto"/>
            <w:noWrap/>
            <w:vAlign w:val="bottom"/>
            <w:hideMark/>
          </w:tcPr>
          <w:p w:rsidR="00BE0F80" w:rsidRPr="00457FB2" w:rsidRDefault="00BE0F80" w:rsidP="00812655">
            <w:pPr>
              <w:jc w:val="center"/>
              <w:rPr>
                <w:rFonts w:ascii="PT Astra Serif" w:hAnsi="PT Astra Serif" w:cs="Arial"/>
                <w:sz w:val="16"/>
                <w:szCs w:val="16"/>
              </w:rPr>
            </w:pPr>
            <w:r w:rsidRPr="00457FB2">
              <w:rPr>
                <w:rFonts w:ascii="PT Astra Serif" w:hAnsi="PT Astra Serif" w:cs="Arial"/>
                <w:sz w:val="16"/>
                <w:szCs w:val="16"/>
              </w:rPr>
              <w:t>Таблица 2</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457FB2">
        <w:rPr>
          <w:rFonts w:ascii="PT Astra Serif" w:hAnsi="PT Astra Serif"/>
          <w:b/>
          <w:sz w:val="16"/>
          <w:szCs w:val="16"/>
        </w:rPr>
        <w:t xml:space="preserve">Межбюджетные трансферты, передаваемые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 на 2023 год  </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3036"/>
        <w:gridCol w:w="1137"/>
        <w:gridCol w:w="1137"/>
        <w:gridCol w:w="1137"/>
        <w:gridCol w:w="3006"/>
        <w:gridCol w:w="1049"/>
        <w:gridCol w:w="1049"/>
        <w:gridCol w:w="1049"/>
        <w:gridCol w:w="1049"/>
        <w:gridCol w:w="1137"/>
      </w:tblGrid>
      <w:tr w:rsidR="00BE0F80" w:rsidRPr="00FD2D77" w:rsidTr="00812655">
        <w:trPr>
          <w:trHeight w:val="20"/>
          <w:jc w:val="center"/>
        </w:trPr>
        <w:tc>
          <w:tcPr>
            <w:tcW w:w="592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c>
          <w:tcPr>
            <w:tcW w:w="586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руб.</w:t>
            </w:r>
          </w:p>
        </w:tc>
      </w:tr>
      <w:tr w:rsidR="00BE0F80" w:rsidRPr="00FD2D77" w:rsidTr="00812655">
        <w:trPr>
          <w:trHeight w:val="20"/>
          <w:jc w:val="center"/>
        </w:trPr>
        <w:tc>
          <w:tcPr>
            <w:tcW w:w="5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Наименование муниципальных образований</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Сумма </w:t>
            </w:r>
          </w:p>
        </w:tc>
        <w:tc>
          <w:tcPr>
            <w:tcW w:w="19700" w:type="dxa"/>
            <w:gridSpan w:val="8"/>
            <w:tcBorders>
              <w:top w:val="single" w:sz="4" w:space="0" w:color="auto"/>
              <w:left w:val="nil"/>
              <w:bottom w:val="single" w:sz="4" w:space="0" w:color="auto"/>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в том числе:</w:t>
            </w:r>
          </w:p>
        </w:tc>
      </w:tr>
      <w:tr w:rsidR="00BE0F80" w:rsidRPr="00FD2D77" w:rsidTr="00812655">
        <w:trPr>
          <w:trHeight w:val="20"/>
          <w:jc w:val="center"/>
        </w:trPr>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BE0F80" w:rsidRPr="00FD2D77" w:rsidRDefault="00BE0F80" w:rsidP="00812655">
            <w:pPr>
              <w:rPr>
                <w:rFonts w:ascii="PT Astra Serif" w:hAnsi="PT Astra Serif" w:cs="Arial"/>
                <w:b/>
                <w:bCs/>
                <w:sz w:val="16"/>
                <w:szCs w:val="16"/>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BE0F80" w:rsidRPr="00FD2D77" w:rsidRDefault="00BE0F80" w:rsidP="00812655">
            <w:pPr>
              <w:rPr>
                <w:rFonts w:ascii="PT Astra Serif" w:hAnsi="PT Astra Serif" w:cs="Arial"/>
                <w:b/>
                <w:bCs/>
                <w:sz w:val="16"/>
                <w:szCs w:val="16"/>
              </w:rPr>
            </w:pPr>
          </w:p>
        </w:tc>
        <w:tc>
          <w:tcPr>
            <w:tcW w:w="208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Осуществление внешнего муниципального финансового контроля </w:t>
            </w:r>
            <w:r w:rsidRPr="00FD2D77">
              <w:rPr>
                <w:rFonts w:ascii="PT Astra Serif" w:hAnsi="PT Astra Serif" w:cs="Arial"/>
                <w:b/>
                <w:bCs/>
                <w:sz w:val="16"/>
                <w:szCs w:val="16"/>
              </w:rPr>
              <w:br/>
              <w:t>&lt;1&gt;</w:t>
            </w:r>
          </w:p>
        </w:tc>
        <w:tc>
          <w:tcPr>
            <w:tcW w:w="208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Осуществление внутреннего муниципального финансового контроля в сфере бюджетных правоотношений в части осуществления последующего контроля </w:t>
            </w:r>
            <w:r w:rsidRPr="00FD2D77">
              <w:rPr>
                <w:rFonts w:ascii="PT Astra Serif" w:hAnsi="PT Astra Serif" w:cs="Arial"/>
                <w:b/>
                <w:bCs/>
                <w:sz w:val="16"/>
                <w:szCs w:val="16"/>
              </w:rPr>
              <w:br/>
              <w:t>&lt;2&gt;</w:t>
            </w:r>
          </w:p>
        </w:tc>
        <w:tc>
          <w:tcPr>
            <w:tcW w:w="5860" w:type="dxa"/>
            <w:tcBorders>
              <w:top w:val="nil"/>
              <w:left w:val="nil"/>
              <w:bottom w:val="nil"/>
              <w:right w:val="single" w:sz="4" w:space="0" w:color="000000"/>
            </w:tcBorders>
            <w:shd w:val="clear" w:color="000000" w:fill="FFFFFF"/>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w:t>
            </w:r>
            <w:r w:rsidRPr="00FD2D77">
              <w:rPr>
                <w:rFonts w:ascii="PT Astra Serif" w:hAnsi="PT Astra Serif" w:cs="Arial"/>
                <w:b/>
                <w:bCs/>
                <w:sz w:val="16"/>
                <w:szCs w:val="16"/>
              </w:rPr>
              <w:lastRenderedPageBreak/>
              <w:t>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&lt;3&gt;</w:t>
            </w:r>
          </w:p>
        </w:tc>
        <w:tc>
          <w:tcPr>
            <w:tcW w:w="1900" w:type="dxa"/>
            <w:tcBorders>
              <w:top w:val="nil"/>
              <w:left w:val="nil"/>
              <w:bottom w:val="nil"/>
              <w:right w:val="single" w:sz="4" w:space="0" w:color="000000"/>
            </w:tcBorders>
            <w:shd w:val="clear" w:color="000000" w:fill="FFFFFF"/>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lastRenderedPageBreak/>
              <w:t xml:space="preserve">Организация деятельности аварийно-спасательных служб и (или) аварийно-спасательных формирований на территории муниципального образования </w:t>
            </w:r>
            <w:r w:rsidRPr="00FD2D77">
              <w:rPr>
                <w:rFonts w:ascii="PT Astra Serif" w:hAnsi="PT Astra Serif" w:cs="Arial"/>
                <w:b/>
                <w:bCs/>
                <w:sz w:val="16"/>
                <w:szCs w:val="16"/>
              </w:rPr>
              <w:br/>
              <w:t>&lt;4&gt;</w:t>
            </w:r>
          </w:p>
        </w:tc>
        <w:tc>
          <w:tcPr>
            <w:tcW w:w="190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Осуществление муниципального земельного контроля за использованием земель муниципального образования </w:t>
            </w:r>
            <w:r w:rsidRPr="00FD2D77">
              <w:rPr>
                <w:rFonts w:ascii="PT Astra Serif" w:hAnsi="PT Astra Serif" w:cs="Arial"/>
                <w:b/>
                <w:bCs/>
                <w:sz w:val="16"/>
                <w:szCs w:val="16"/>
              </w:rPr>
              <w:br/>
              <w:t>&lt;5&gt;</w:t>
            </w:r>
          </w:p>
        </w:tc>
        <w:tc>
          <w:tcPr>
            <w:tcW w:w="1900" w:type="dxa"/>
            <w:tcBorders>
              <w:top w:val="nil"/>
              <w:left w:val="nil"/>
              <w:bottom w:val="nil"/>
              <w:right w:val="nil"/>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Осуществление муниципального жилищного контроля на территории муниципального образования</w:t>
            </w:r>
            <w:r w:rsidRPr="00FD2D77">
              <w:rPr>
                <w:rFonts w:ascii="PT Astra Serif" w:hAnsi="PT Astra Serif" w:cs="Arial"/>
                <w:b/>
                <w:bCs/>
                <w:sz w:val="16"/>
                <w:szCs w:val="16"/>
              </w:rPr>
              <w:br/>
              <w:t>&lt;6&gt;</w:t>
            </w:r>
          </w:p>
        </w:tc>
        <w:tc>
          <w:tcPr>
            <w:tcW w:w="1900" w:type="dxa"/>
            <w:tcBorders>
              <w:top w:val="nil"/>
              <w:left w:val="single" w:sz="4" w:space="0" w:color="auto"/>
              <w:bottom w:val="single" w:sz="4" w:space="0" w:color="auto"/>
              <w:right w:val="single" w:sz="4" w:space="0" w:color="auto"/>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Организация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w:t>
            </w:r>
            <w:r w:rsidRPr="00FD2D77">
              <w:rPr>
                <w:rFonts w:ascii="PT Astra Serif" w:hAnsi="PT Astra Serif" w:cs="Arial"/>
                <w:b/>
                <w:bCs/>
                <w:sz w:val="16"/>
                <w:szCs w:val="16"/>
              </w:rPr>
              <w:lastRenderedPageBreak/>
              <w:t>области" &lt;7&gt;</w:t>
            </w:r>
          </w:p>
        </w:tc>
        <w:tc>
          <w:tcPr>
            <w:tcW w:w="2080" w:type="dxa"/>
            <w:tcBorders>
              <w:top w:val="nil"/>
              <w:left w:val="nil"/>
              <w:bottom w:val="single" w:sz="4" w:space="0" w:color="auto"/>
              <w:right w:val="single" w:sz="4" w:space="0" w:color="auto"/>
            </w:tcBorders>
            <w:shd w:val="clear" w:color="000000" w:fill="FFFFFF"/>
            <w:vAlign w:val="center"/>
            <w:hideMark/>
          </w:tcPr>
          <w:p w:rsidR="00BE0F80" w:rsidRPr="00FD2D77" w:rsidRDefault="00BE0F80" w:rsidP="00812655">
            <w:pPr>
              <w:jc w:val="center"/>
              <w:rPr>
                <w:rFonts w:ascii="PT Astra Serif" w:hAnsi="PT Astra Serif" w:cs="Arial"/>
                <w:b/>
                <w:bCs/>
                <w:color w:val="000000"/>
                <w:sz w:val="16"/>
                <w:szCs w:val="16"/>
              </w:rPr>
            </w:pPr>
            <w:r w:rsidRPr="00FD2D77">
              <w:rPr>
                <w:rFonts w:ascii="PT Astra Serif" w:hAnsi="PT Astra Serif" w:cs="Arial"/>
                <w:b/>
                <w:bCs/>
                <w:color w:val="000000"/>
                <w:sz w:val="16"/>
                <w:szCs w:val="16"/>
              </w:rPr>
              <w:lastRenderedPageBreak/>
              <w:t xml:space="preserve">Участие в предупреждении и ликвидации последствий чрезвычайный ситуаций в границах муниципального образования р.п. Первомайский Щекинского района в части создания при органах местного самоуправления </w:t>
            </w:r>
            <w:r w:rsidRPr="00FD2D77">
              <w:rPr>
                <w:rFonts w:ascii="PT Astra Serif" w:hAnsi="PT Astra Serif" w:cs="Arial"/>
                <w:b/>
                <w:bCs/>
                <w:color w:val="000000"/>
                <w:sz w:val="16"/>
                <w:szCs w:val="16"/>
              </w:rPr>
              <w:lastRenderedPageBreak/>
              <w:t xml:space="preserve">постоянно действующего органа управления, специально уполномоченного на решении задач в области защиты населения и территорий от ЧС и обеспечение вызова экстренных опреативных служб по единому номеру "112" </w:t>
            </w:r>
            <w:r w:rsidRPr="00FD2D77">
              <w:rPr>
                <w:rFonts w:ascii="PT Astra Serif" w:hAnsi="PT Astra Serif" w:cs="Arial"/>
                <w:b/>
                <w:bCs/>
                <w:color w:val="000000"/>
                <w:sz w:val="16"/>
                <w:szCs w:val="16"/>
              </w:rPr>
              <w:br/>
              <w:t>&lt;8&gt;</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lastRenderedPageBreak/>
              <w:t>Муниципальное образование город Щекино</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1 170 005,32</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482 600,00</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586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single" w:sz="4" w:space="0" w:color="auto"/>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single" w:sz="4" w:space="0" w:color="auto"/>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687 405,32</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город Советск</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1 023 700,00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96 800,00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36 000,00</w:t>
            </w:r>
          </w:p>
        </w:tc>
        <w:tc>
          <w:tcPr>
            <w:tcW w:w="586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179 800,00</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28 100,00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54 300,00</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179 700,00</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449 000,00</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рабочий поселок Первомайский</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2 054 486,80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470 900,00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175 100,00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429 600,00</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34 700,00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114 500,00</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132 300,00</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142 786,80</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554 600,00</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Крапивенское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73 760,51</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52 600,00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19 600,00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1 560,51</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Лазаревское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149 700,00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109 100,00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40 600,00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Ломинцевское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47 500,00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34 600,00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12 900,00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Огаревское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78 200,00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57 000,00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21 200,00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Яснополянское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86 800,00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63 300,00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23 500,00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592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lastRenderedPageBreak/>
              <w:t>Итого:</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4 684 152,63</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1 366 900,00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328 900,00</w:t>
            </w:r>
          </w:p>
        </w:tc>
        <w:tc>
          <w:tcPr>
            <w:tcW w:w="58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609 400,00</w:t>
            </w:r>
          </w:p>
        </w:tc>
        <w:tc>
          <w:tcPr>
            <w:tcW w:w="190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62 800,00</w:t>
            </w:r>
          </w:p>
        </w:tc>
        <w:tc>
          <w:tcPr>
            <w:tcW w:w="190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168 800,00</w:t>
            </w:r>
          </w:p>
        </w:tc>
        <w:tc>
          <w:tcPr>
            <w:tcW w:w="1900" w:type="dxa"/>
            <w:tcBorders>
              <w:top w:val="nil"/>
              <w:left w:val="nil"/>
              <w:bottom w:val="single" w:sz="4" w:space="0" w:color="000000"/>
              <w:right w:val="nil"/>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312 000,00</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831 752,63</w:t>
            </w:r>
          </w:p>
        </w:tc>
        <w:tc>
          <w:tcPr>
            <w:tcW w:w="208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1 003 600,00</w:t>
            </w:r>
          </w:p>
        </w:tc>
      </w:tr>
      <w:tr w:rsidR="00BE0F80" w:rsidRPr="00FD2D77" w:rsidTr="00812655">
        <w:trPr>
          <w:trHeight w:val="20"/>
          <w:jc w:val="center"/>
        </w:trPr>
        <w:tc>
          <w:tcPr>
            <w:tcW w:w="5920" w:type="dxa"/>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586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&lt;1&gt; Расчетный объем межбюджетных трансфертов на реализацию передаваемых полномочий по осуществлению внешнего муниципального контроля определить в размере 40 процентов от годового фонда оплаты труда специалистов Контрольно-счетной комиссии Щекинского района, рассчитанного с учетом действующего законодательства по состоянию на 1 октября 2021 года, и в размере пяти процентов от расчетного фонда оплаты труда на материально-техническое обеспечение.</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 по состоянию на 1 октября 2021 года.</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&lt;2&gt; Расчетный объем межбюджетных трансфертов на реализацию передаваемых полномочий по осуществлению внутреннего муниципального финансового контроля в сфере бюджетных правоотношений в части осуществления последующего контроля определить путем расчета в размере 25 процентов от годового фонда оплаты труда двух муниципальных служащих (консультантов) администрации Щекинского района с учетом действующего законодательства по состоянию на 1 октября 2021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ype="page"/>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w:t>
            </w:r>
          </w:p>
        </w:tc>
      </w:tr>
      <w:tr w:rsidR="00BE0F80" w:rsidRPr="00FD2D77" w:rsidTr="00812655">
        <w:trPr>
          <w:trHeight w:val="20"/>
          <w:jc w:val="center"/>
        </w:trPr>
        <w:tc>
          <w:tcPr>
            <w:tcW w:w="27700" w:type="dxa"/>
            <w:gridSpan w:val="10"/>
            <w:tcBorders>
              <w:top w:val="nil"/>
              <w:left w:val="nil"/>
              <w:bottom w:val="nil"/>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&lt;3&gt; Расчетный объем межбюджетных трансфертов на реализацию передаваемого полномочия по предоставлению градостроительного плана земельного участка; выдаче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выдаче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направлению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определить путем расчета в размере 10 процентов фонда оплаты труда двух муниципальных служащих (начальника отдела и консультанта) администрации Щекинского района с учетом действующего законодательства по состоянию на 1 октября 2021 года и в размере пяти процентов от фонда оплаты труда на приобретение расходных материалов, необходимых для реализации каждого из направлений полномочия (4 направления) :</w:t>
            </w:r>
            <w:r w:rsidRPr="00FD2D77">
              <w:rPr>
                <w:rFonts w:ascii="PT Astra Serif" w:hAnsi="PT Astra Serif" w:cs="Arial"/>
                <w:sz w:val="16"/>
                <w:szCs w:val="16"/>
              </w:rPr>
              <w:br/>
              <w:t xml:space="preserve">-предоставление градостроительного плана земельного участка;                                                                                                                                                                                                    </w:t>
            </w:r>
            <w:r w:rsidRPr="00FD2D77">
              <w:rPr>
                <w:rFonts w:ascii="PT Astra Serif" w:hAnsi="PT Astra Serif" w:cs="Arial"/>
                <w:sz w:val="16"/>
                <w:szCs w:val="16"/>
              </w:rPr>
              <w:br/>
              <w:t xml:space="preserve"> -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w:t>
            </w:r>
            <w:r w:rsidRPr="00FD2D77">
              <w:rPr>
                <w:rFonts w:ascii="PT Astra Serif" w:hAnsi="PT Astra Serif" w:cs="Arial"/>
                <w:sz w:val="16"/>
                <w:szCs w:val="16"/>
              </w:rPr>
              <w:br/>
              <w:t xml:space="preserve">-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w:t>
            </w:r>
            <w:r w:rsidRPr="00FD2D77">
              <w:rPr>
                <w:rFonts w:ascii="PT Astra Serif" w:hAnsi="PT Astra Serif" w:cs="Arial"/>
                <w:sz w:val="16"/>
                <w:szCs w:val="16"/>
              </w:rPr>
              <w:br/>
              <w:t xml:space="preserve">-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FD2D77">
              <w:rPr>
                <w:rFonts w:ascii="PT Astra Serif" w:hAnsi="PT Astra Serif" w:cs="Arial"/>
                <w:sz w:val="16"/>
                <w:szCs w:val="16"/>
              </w:rPr>
              <w:br/>
              <w:t xml:space="preserve">.    Расчетный объем межбюджетных трансфертов по подготовке, утверждению и выдачи градостроительного плана земельного участка в части изготовления чертежей сторонней организацией определяется расчетным путем исходя из 5000,0 рублей за один подготовленный документ.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FD2D77">
              <w:rPr>
                <w:rFonts w:ascii="PT Astra Serif" w:hAnsi="PT Astra Serif" w:cs="Arial"/>
                <w:sz w:val="16"/>
                <w:szCs w:val="16"/>
              </w:rPr>
              <w:br/>
              <w:t xml:space="preserve">                                                                               </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&lt;4&gt; Расчетный объем межбюджетных трансфертов на реализацию передаваемых полномочий по организации деятельности аварийно-спасательных служб и (или) аварийно-спасательных формирований на территории муниципального образования определить из расчета фактической потребности в оказании услуг аварийно-спасательным формированием,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численности населения, проживающего на территории  поселений.</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&lt;5&gt; Расчетный объем межбюджетных трансфертов на реализацию передаваемых полномочий по осуществлению муниципального земельного контроля за использованием земель муниципального образования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законодательства по состоянию на 1 октября 2021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количеству земельных участков  в границах поселений.</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lastRenderedPageBreak/>
              <w:t>&lt;6&gt; Расчетный объем межбюджетных трансфертов на реализацию передаваемых полномочий по осуществлению муниципального жилищного  контроля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законодательства по состоянию на 1 октября 2021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площади жилого фонда, находящегося в собственности поселений, облагаемого взносами на капитальный ремонт.</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&lt;7&gt; Расчетный объем межбюджетных трансфертов на реализацию передаваемых полномочий по организации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области" определить в соответствии с  учетом фактической потребностью и размера уровня софинансирования расходных обязательств муниципального образования, возникших  при реализации проектов.</w:t>
            </w:r>
          </w:p>
        </w:tc>
      </w:tr>
      <w:tr w:rsidR="00BE0F80" w:rsidRPr="00FD2D77" w:rsidTr="00812655">
        <w:trPr>
          <w:trHeight w:val="20"/>
          <w:jc w:val="center"/>
        </w:trPr>
        <w:tc>
          <w:tcPr>
            <w:tcW w:w="2770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&lt;8&gt;Расчетный объем межбюджетных трансфертов на осуществление части полномочий по решению вопроса местного значения по участию в предупреждении и ликвидации последствий 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 определить исходя из объема расходов на содержание муниципального казенного учреждения "Единая дежурная диспетчерская служба муниципального образования Щекинский район" в 2023 году и численности населения муниципального образования поселения по состоянию на 1 января 2022 года.</w:t>
            </w:r>
          </w:p>
        </w:tc>
      </w:tr>
    </w:tbl>
    <w:p w:rsidR="00BE0F80" w:rsidRDefault="00BE0F80" w:rsidP="00BE0F80">
      <w:pPr>
        <w:jc w:val="center"/>
        <w:rPr>
          <w:rFonts w:ascii="PT Astra Serif" w:hAnsi="PT Astra Serif"/>
          <w:b/>
          <w:sz w:val="16"/>
          <w:szCs w:val="16"/>
        </w:rPr>
      </w:pPr>
    </w:p>
    <w:tbl>
      <w:tblPr>
        <w:tblW w:w="5779" w:type="dxa"/>
        <w:jc w:val="right"/>
        <w:tblInd w:w="93" w:type="dxa"/>
        <w:tblLook w:val="04A0" w:firstRow="1" w:lastRow="0" w:firstColumn="1" w:lastColumn="0" w:noHBand="0" w:noVBand="1"/>
      </w:tblPr>
      <w:tblGrid>
        <w:gridCol w:w="5779"/>
      </w:tblGrid>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Приложение№ 3</w:t>
            </w:r>
          </w:p>
        </w:tc>
      </w:tr>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к решению Собрания представителей Щекинского района</w:t>
            </w:r>
          </w:p>
        </w:tc>
      </w:tr>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"О бюджете муниципального образования Щекинский район</w:t>
            </w:r>
          </w:p>
        </w:tc>
      </w:tr>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 xml:space="preserve"> на 2022 год и на плановый период 2023 и 2024 годов"</w:t>
            </w:r>
          </w:p>
        </w:tc>
      </w:tr>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от ______________№________</w:t>
            </w:r>
          </w:p>
        </w:tc>
      </w:tr>
      <w:tr w:rsidR="00BE0F80" w:rsidRPr="00FD2D77" w:rsidTr="00812655">
        <w:trPr>
          <w:trHeight w:val="255"/>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r>
      <w:tr w:rsidR="00BE0F80" w:rsidRPr="00FD2D77" w:rsidTr="00812655">
        <w:trPr>
          <w:trHeight w:val="300"/>
          <w:jc w:val="right"/>
        </w:trPr>
        <w:tc>
          <w:tcPr>
            <w:tcW w:w="5779"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Таблица 3</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FD2D77">
        <w:rPr>
          <w:rFonts w:ascii="PT Astra Serif" w:hAnsi="PT Astra Serif"/>
          <w:b/>
          <w:sz w:val="16"/>
          <w:szCs w:val="16"/>
        </w:rPr>
        <w:t xml:space="preserve">Межбюджетные трансферты, передаваемые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 на 2024 год  </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2053"/>
        <w:gridCol w:w="1217"/>
        <w:gridCol w:w="1217"/>
        <w:gridCol w:w="1217"/>
        <w:gridCol w:w="3461"/>
        <w:gridCol w:w="1109"/>
        <w:gridCol w:w="1120"/>
        <w:gridCol w:w="1184"/>
        <w:gridCol w:w="1056"/>
        <w:gridCol w:w="1152"/>
      </w:tblGrid>
      <w:tr w:rsidR="00BE0F80" w:rsidRPr="00FD2D77" w:rsidTr="00812655">
        <w:trPr>
          <w:trHeight w:val="20"/>
          <w:jc w:val="center"/>
        </w:trPr>
        <w:tc>
          <w:tcPr>
            <w:tcW w:w="364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c>
          <w:tcPr>
            <w:tcW w:w="626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8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p>
        </w:tc>
        <w:tc>
          <w:tcPr>
            <w:tcW w:w="202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60" w:type="dxa"/>
            <w:tcBorders>
              <w:top w:val="nil"/>
              <w:left w:val="nil"/>
              <w:bottom w:val="nil"/>
              <w:right w:val="nil"/>
            </w:tcBorders>
            <w:shd w:val="clear" w:color="auto" w:fill="auto"/>
            <w:noWrap/>
            <w:vAlign w:val="bottom"/>
            <w:hideMark/>
          </w:tcPr>
          <w:p w:rsidR="00BE0F80" w:rsidRPr="00FD2D77" w:rsidRDefault="00BE0F80" w:rsidP="00812655">
            <w:pPr>
              <w:jc w:val="center"/>
              <w:rPr>
                <w:rFonts w:ascii="PT Astra Serif" w:hAnsi="PT Astra Serif" w:cs="Arial"/>
                <w:sz w:val="16"/>
                <w:szCs w:val="16"/>
              </w:rPr>
            </w:pPr>
            <w:r w:rsidRPr="00FD2D77">
              <w:rPr>
                <w:rFonts w:ascii="PT Astra Serif" w:hAnsi="PT Astra Serif" w:cs="Arial"/>
                <w:sz w:val="16"/>
                <w:szCs w:val="16"/>
              </w:rPr>
              <w:t>руб.</w:t>
            </w:r>
          </w:p>
        </w:tc>
      </w:tr>
      <w:tr w:rsidR="00BE0F80" w:rsidRPr="00FD2D77" w:rsidTr="00812655">
        <w:trPr>
          <w:trHeight w:val="20"/>
          <w:jc w:val="center"/>
        </w:trPr>
        <w:tc>
          <w:tcPr>
            <w:tcW w:w="3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Наименование муниципальных образований</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Сумма </w:t>
            </w:r>
          </w:p>
        </w:tc>
        <w:tc>
          <w:tcPr>
            <w:tcW w:w="19960" w:type="dxa"/>
            <w:gridSpan w:val="8"/>
            <w:tcBorders>
              <w:top w:val="single" w:sz="4" w:space="0" w:color="auto"/>
              <w:left w:val="nil"/>
              <w:bottom w:val="single" w:sz="4" w:space="0" w:color="auto"/>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в том числе:</w:t>
            </w:r>
          </w:p>
        </w:tc>
      </w:tr>
      <w:tr w:rsidR="00BE0F80" w:rsidRPr="00FD2D77" w:rsidTr="00812655">
        <w:trPr>
          <w:trHeight w:val="20"/>
          <w:jc w:val="center"/>
        </w:trPr>
        <w:tc>
          <w:tcPr>
            <w:tcW w:w="3640" w:type="dxa"/>
            <w:vMerge/>
            <w:tcBorders>
              <w:top w:val="single" w:sz="4" w:space="0" w:color="000000"/>
              <w:left w:val="single" w:sz="4" w:space="0" w:color="000000"/>
              <w:bottom w:val="single" w:sz="4" w:space="0" w:color="000000"/>
              <w:right w:val="single" w:sz="4" w:space="0" w:color="000000"/>
            </w:tcBorders>
            <w:vAlign w:val="center"/>
            <w:hideMark/>
          </w:tcPr>
          <w:p w:rsidR="00BE0F80" w:rsidRPr="00FD2D77" w:rsidRDefault="00BE0F80" w:rsidP="00812655">
            <w:pPr>
              <w:rPr>
                <w:rFonts w:ascii="PT Astra Serif" w:hAnsi="PT Astra Serif" w:cs="Arial"/>
                <w:b/>
                <w:bCs/>
                <w:sz w:val="16"/>
                <w:szCs w:val="16"/>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BE0F80" w:rsidRPr="00FD2D77" w:rsidRDefault="00BE0F80" w:rsidP="00812655">
            <w:pPr>
              <w:rPr>
                <w:rFonts w:ascii="PT Astra Serif" w:hAnsi="PT Astra Serif" w:cs="Arial"/>
                <w:b/>
                <w:bCs/>
                <w:sz w:val="16"/>
                <w:szCs w:val="16"/>
              </w:rPr>
            </w:pPr>
          </w:p>
        </w:tc>
        <w:tc>
          <w:tcPr>
            <w:tcW w:w="208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Осуществление внешнего муниципального финансового контроля</w:t>
            </w:r>
            <w:r w:rsidRPr="00FD2D77">
              <w:rPr>
                <w:rFonts w:ascii="PT Astra Serif" w:hAnsi="PT Astra Serif" w:cs="Arial"/>
                <w:b/>
                <w:bCs/>
                <w:sz w:val="16"/>
                <w:szCs w:val="16"/>
              </w:rPr>
              <w:br/>
              <w:t xml:space="preserve"> &lt;1&gt;</w:t>
            </w:r>
          </w:p>
        </w:tc>
        <w:tc>
          <w:tcPr>
            <w:tcW w:w="208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Осуществление внутреннего муниципального финансового контроля в сфере бюджетных правоотношений в части осуществления последующего контроля </w:t>
            </w:r>
            <w:r w:rsidRPr="00FD2D77">
              <w:rPr>
                <w:rFonts w:ascii="PT Astra Serif" w:hAnsi="PT Astra Serif" w:cs="Arial"/>
                <w:b/>
                <w:bCs/>
                <w:sz w:val="16"/>
                <w:szCs w:val="16"/>
              </w:rPr>
              <w:br/>
              <w:t>&lt;2&gt;</w:t>
            </w:r>
          </w:p>
        </w:tc>
        <w:tc>
          <w:tcPr>
            <w:tcW w:w="6260" w:type="dxa"/>
            <w:tcBorders>
              <w:top w:val="nil"/>
              <w:left w:val="nil"/>
              <w:bottom w:val="nil"/>
              <w:right w:val="single" w:sz="4" w:space="0" w:color="000000"/>
            </w:tcBorders>
            <w:shd w:val="clear" w:color="000000" w:fill="FFFFFF"/>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w:t>
            </w:r>
            <w:r w:rsidRPr="00FD2D77">
              <w:rPr>
                <w:rFonts w:ascii="PT Astra Serif" w:hAnsi="PT Astra Serif" w:cs="Arial"/>
                <w:b/>
                <w:bCs/>
                <w:sz w:val="16"/>
                <w:szCs w:val="16"/>
              </w:rPr>
              <w:lastRenderedPageBreak/>
              <w:t>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&lt;3&gt;</w:t>
            </w:r>
          </w:p>
        </w:tc>
        <w:tc>
          <w:tcPr>
            <w:tcW w:w="1880" w:type="dxa"/>
            <w:tcBorders>
              <w:top w:val="nil"/>
              <w:left w:val="nil"/>
              <w:bottom w:val="nil"/>
              <w:right w:val="single" w:sz="4" w:space="0" w:color="000000"/>
            </w:tcBorders>
            <w:shd w:val="clear" w:color="000000" w:fill="FFFFFF"/>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lastRenderedPageBreak/>
              <w:t xml:space="preserve">Организация деятельности аварийно-спасательных служб и (или) аварийно-спасательных формирований на территории муниципального образования </w:t>
            </w:r>
            <w:r w:rsidRPr="00FD2D77">
              <w:rPr>
                <w:rFonts w:ascii="PT Astra Serif" w:hAnsi="PT Astra Serif" w:cs="Arial"/>
                <w:b/>
                <w:bCs/>
                <w:sz w:val="16"/>
                <w:szCs w:val="16"/>
              </w:rPr>
              <w:br/>
              <w:t>&lt;4&gt;</w:t>
            </w:r>
          </w:p>
        </w:tc>
        <w:tc>
          <w:tcPr>
            <w:tcW w:w="1900" w:type="dxa"/>
            <w:tcBorders>
              <w:top w:val="nil"/>
              <w:left w:val="nil"/>
              <w:bottom w:val="nil"/>
              <w:right w:val="single" w:sz="4" w:space="0" w:color="000000"/>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 xml:space="preserve">Осуществление муниципального земельного контроля за использованием земель муниципального образования </w:t>
            </w:r>
            <w:r w:rsidRPr="00FD2D77">
              <w:rPr>
                <w:rFonts w:ascii="PT Astra Serif" w:hAnsi="PT Astra Serif" w:cs="Arial"/>
                <w:b/>
                <w:bCs/>
                <w:sz w:val="16"/>
                <w:szCs w:val="16"/>
              </w:rPr>
              <w:br/>
              <w:t>&lt;5&gt;</w:t>
            </w:r>
          </w:p>
        </w:tc>
        <w:tc>
          <w:tcPr>
            <w:tcW w:w="2020" w:type="dxa"/>
            <w:tcBorders>
              <w:top w:val="nil"/>
              <w:left w:val="nil"/>
              <w:bottom w:val="nil"/>
              <w:right w:val="nil"/>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Осуществление муниципального жилищного контроля на территории муниципального образования</w:t>
            </w:r>
            <w:r w:rsidRPr="00FD2D77">
              <w:rPr>
                <w:rFonts w:ascii="PT Astra Serif" w:hAnsi="PT Astra Serif" w:cs="Arial"/>
                <w:b/>
                <w:bCs/>
                <w:sz w:val="16"/>
                <w:szCs w:val="16"/>
              </w:rPr>
              <w:br/>
              <w:t>&lt;6&gt;</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Организация благоустройства территории поселения в части реализации проектов государственной программы Тульской области "Формирование современн</w:t>
            </w:r>
            <w:r w:rsidRPr="00FD2D77">
              <w:rPr>
                <w:rFonts w:ascii="PT Astra Serif" w:hAnsi="PT Astra Serif" w:cs="Arial"/>
                <w:b/>
                <w:bCs/>
                <w:sz w:val="16"/>
                <w:szCs w:val="16"/>
              </w:rPr>
              <w:lastRenderedPageBreak/>
              <w:t xml:space="preserve">ой городской среды в Тульской области" </w:t>
            </w:r>
            <w:r w:rsidRPr="00FD2D77">
              <w:rPr>
                <w:rFonts w:ascii="PT Astra Serif" w:hAnsi="PT Astra Serif" w:cs="Arial"/>
                <w:b/>
                <w:bCs/>
                <w:sz w:val="16"/>
                <w:szCs w:val="16"/>
              </w:rPr>
              <w:br/>
              <w:t>&lt;7&gt;</w:t>
            </w:r>
          </w:p>
        </w:tc>
        <w:tc>
          <w:tcPr>
            <w:tcW w:w="1960" w:type="dxa"/>
            <w:tcBorders>
              <w:top w:val="nil"/>
              <w:left w:val="nil"/>
              <w:bottom w:val="single" w:sz="4" w:space="0" w:color="auto"/>
              <w:right w:val="single" w:sz="4" w:space="0" w:color="auto"/>
            </w:tcBorders>
            <w:shd w:val="clear" w:color="000000" w:fill="FFFFFF"/>
            <w:vAlign w:val="center"/>
            <w:hideMark/>
          </w:tcPr>
          <w:p w:rsidR="00BE0F80" w:rsidRPr="00FD2D77" w:rsidRDefault="00BE0F80" w:rsidP="00812655">
            <w:pPr>
              <w:jc w:val="center"/>
              <w:rPr>
                <w:rFonts w:ascii="PT Astra Serif" w:hAnsi="PT Astra Serif" w:cs="Arial"/>
                <w:b/>
                <w:bCs/>
                <w:color w:val="000000"/>
                <w:sz w:val="16"/>
                <w:szCs w:val="16"/>
              </w:rPr>
            </w:pPr>
            <w:r w:rsidRPr="00FD2D77">
              <w:rPr>
                <w:rFonts w:ascii="PT Astra Serif" w:hAnsi="PT Astra Serif" w:cs="Arial"/>
                <w:b/>
                <w:bCs/>
                <w:color w:val="000000"/>
                <w:sz w:val="16"/>
                <w:szCs w:val="16"/>
              </w:rPr>
              <w:lastRenderedPageBreak/>
              <w:t xml:space="preserve">Участие в предупреждении и ликвидации последствий чрезвычайный ситуаций в границах муниципального образования р.п. Первомайский Щекинского района в части создания при органах </w:t>
            </w:r>
            <w:r w:rsidRPr="00FD2D77">
              <w:rPr>
                <w:rFonts w:ascii="PT Astra Serif" w:hAnsi="PT Astra Serif" w:cs="Arial"/>
                <w:b/>
                <w:bCs/>
                <w:color w:val="000000"/>
                <w:sz w:val="16"/>
                <w:szCs w:val="16"/>
              </w:rPr>
              <w:lastRenderedPageBreak/>
              <w:t>местного самоуправления постоянно действующего органа управления, специально уполномоченного на решении задач в области защиты населения и территорий от ЧС и обеспечение вызова экстренных опреативных служб по единому номеру "112"</w:t>
            </w:r>
            <w:r w:rsidRPr="00FD2D77">
              <w:rPr>
                <w:rFonts w:ascii="PT Astra Serif" w:hAnsi="PT Astra Serif" w:cs="Arial"/>
                <w:b/>
                <w:bCs/>
                <w:color w:val="000000"/>
                <w:sz w:val="16"/>
                <w:szCs w:val="16"/>
              </w:rPr>
              <w:br/>
              <w:t>&lt;8&gt;</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lastRenderedPageBreak/>
              <w:t>Муниципальное образование город Щекино</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1 239 383,56</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475 600,00</w:t>
            </w:r>
          </w:p>
        </w:tc>
        <w:tc>
          <w:tcPr>
            <w:tcW w:w="20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626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single" w:sz="4" w:space="0" w:color="000000"/>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single" w:sz="4" w:space="0" w:color="auto"/>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single" w:sz="4" w:space="0" w:color="auto"/>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763 783,56</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город Советск</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1 029 800,00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98 100,00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36 200,00</w:t>
            </w:r>
          </w:p>
        </w:tc>
        <w:tc>
          <w:tcPr>
            <w:tcW w:w="626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179 800,00</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28 100,00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54 300,00</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179 700,00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453600,00</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рабочий поселок Первомайский</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2 090 651,98</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482 600,00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178 100,00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429 600,00</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34 700,00</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114 500,00</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132 300,00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158 651,98</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560200,00</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Крапивенское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71 933,90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51 300,00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18 900,00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1 733,90</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Лазаревское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145 800,00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106 500,00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39 300,00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Ломинцевское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46 800,00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34 200,00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12 600,00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Муниципальное образование Огаревское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75 900,00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55 400,00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20 500,00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lastRenderedPageBreak/>
              <w:t>Муниципальное образование Яснополянское</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86 500,00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63 200,00</w:t>
            </w:r>
          </w:p>
        </w:tc>
        <w:tc>
          <w:tcPr>
            <w:tcW w:w="20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jc w:val="right"/>
              <w:rPr>
                <w:rFonts w:ascii="PT Astra Serif" w:hAnsi="PT Astra Serif" w:cs="Arial"/>
                <w:sz w:val="16"/>
                <w:szCs w:val="16"/>
              </w:rPr>
            </w:pPr>
            <w:r w:rsidRPr="00FD2D77">
              <w:rPr>
                <w:rFonts w:ascii="PT Astra Serif" w:hAnsi="PT Astra Serif" w:cs="Arial"/>
                <w:sz w:val="16"/>
                <w:szCs w:val="16"/>
              </w:rPr>
              <w:t>23 300,00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880" w:type="dxa"/>
            <w:tcBorders>
              <w:top w:val="nil"/>
              <w:left w:val="nil"/>
              <w:bottom w:val="single" w:sz="4" w:space="0" w:color="000000"/>
              <w:right w:val="single" w:sz="4" w:space="0" w:color="000000"/>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00" w:type="dxa"/>
            <w:tcBorders>
              <w:top w:val="nil"/>
              <w:left w:val="nil"/>
              <w:bottom w:val="single" w:sz="4" w:space="0" w:color="auto"/>
              <w:right w:val="single" w:sz="4" w:space="0" w:color="auto"/>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2020" w:type="dxa"/>
            <w:tcBorders>
              <w:top w:val="nil"/>
              <w:left w:val="nil"/>
              <w:bottom w:val="single" w:sz="4" w:space="0" w:color="auto"/>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w:t>
            </w:r>
          </w:p>
        </w:tc>
      </w:tr>
      <w:tr w:rsidR="00BE0F80" w:rsidRPr="00FD2D77" w:rsidTr="00812655">
        <w:trPr>
          <w:trHeight w:val="20"/>
          <w:jc w:val="center"/>
        </w:trPr>
        <w:tc>
          <w:tcPr>
            <w:tcW w:w="3640" w:type="dxa"/>
            <w:tcBorders>
              <w:top w:val="nil"/>
              <w:left w:val="single" w:sz="4" w:space="0" w:color="000000"/>
              <w:bottom w:val="single" w:sz="4" w:space="0" w:color="000000"/>
              <w:right w:val="single" w:sz="4" w:space="0" w:color="000000"/>
            </w:tcBorders>
            <w:shd w:val="clear" w:color="000000" w:fill="FFFFFF"/>
            <w:vAlign w:val="bottom"/>
            <w:hideMark/>
          </w:tcPr>
          <w:p w:rsidR="00BE0F80" w:rsidRPr="00FD2D77" w:rsidRDefault="00BE0F80" w:rsidP="00812655">
            <w:pPr>
              <w:jc w:val="center"/>
              <w:rPr>
                <w:rFonts w:ascii="PT Astra Serif" w:hAnsi="PT Astra Serif" w:cs="Arial"/>
                <w:b/>
                <w:bCs/>
                <w:sz w:val="16"/>
                <w:szCs w:val="16"/>
              </w:rPr>
            </w:pPr>
            <w:r w:rsidRPr="00FD2D77">
              <w:rPr>
                <w:rFonts w:ascii="PT Astra Serif" w:hAnsi="PT Astra Serif" w:cs="Arial"/>
                <w:b/>
                <w:bCs/>
                <w:sz w:val="16"/>
                <w:szCs w:val="16"/>
              </w:rPr>
              <w:t>Итого:</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4 786 769,44</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1 366 900,00</w:t>
            </w:r>
          </w:p>
        </w:tc>
        <w:tc>
          <w:tcPr>
            <w:tcW w:w="20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328 900,00</w:t>
            </w:r>
          </w:p>
        </w:tc>
        <w:tc>
          <w:tcPr>
            <w:tcW w:w="626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609 400,00</w:t>
            </w:r>
          </w:p>
        </w:tc>
        <w:tc>
          <w:tcPr>
            <w:tcW w:w="188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62 800,00</w:t>
            </w:r>
          </w:p>
        </w:tc>
        <w:tc>
          <w:tcPr>
            <w:tcW w:w="1900" w:type="dxa"/>
            <w:tcBorders>
              <w:top w:val="nil"/>
              <w:left w:val="nil"/>
              <w:bottom w:val="single" w:sz="4" w:space="0" w:color="000000"/>
              <w:right w:val="single" w:sz="4" w:space="0" w:color="000000"/>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168 800,00</w:t>
            </w:r>
          </w:p>
        </w:tc>
        <w:tc>
          <w:tcPr>
            <w:tcW w:w="2020" w:type="dxa"/>
            <w:tcBorders>
              <w:top w:val="nil"/>
              <w:left w:val="nil"/>
              <w:bottom w:val="single" w:sz="4" w:space="0" w:color="000000"/>
              <w:right w:val="nil"/>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312 000,00</w:t>
            </w:r>
          </w:p>
        </w:tc>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924 169,44</w:t>
            </w:r>
          </w:p>
        </w:tc>
        <w:tc>
          <w:tcPr>
            <w:tcW w:w="1960" w:type="dxa"/>
            <w:tcBorders>
              <w:top w:val="nil"/>
              <w:left w:val="nil"/>
              <w:bottom w:val="single" w:sz="4" w:space="0" w:color="auto"/>
              <w:right w:val="single" w:sz="4" w:space="0" w:color="auto"/>
            </w:tcBorders>
            <w:shd w:val="clear" w:color="000000" w:fill="FFFFFF"/>
            <w:noWrap/>
            <w:vAlign w:val="bottom"/>
            <w:hideMark/>
          </w:tcPr>
          <w:p w:rsidR="00BE0F80" w:rsidRPr="00FD2D77" w:rsidRDefault="00BE0F80" w:rsidP="00812655">
            <w:pPr>
              <w:jc w:val="right"/>
              <w:rPr>
                <w:rFonts w:ascii="PT Astra Serif" w:hAnsi="PT Astra Serif" w:cs="Arial"/>
                <w:b/>
                <w:bCs/>
                <w:sz w:val="16"/>
                <w:szCs w:val="16"/>
              </w:rPr>
            </w:pPr>
            <w:r w:rsidRPr="00FD2D77">
              <w:rPr>
                <w:rFonts w:ascii="PT Astra Serif" w:hAnsi="PT Astra Serif" w:cs="Arial"/>
                <w:b/>
                <w:bCs/>
                <w:sz w:val="16"/>
                <w:szCs w:val="16"/>
              </w:rPr>
              <w:t>1 013 800,00</w:t>
            </w:r>
          </w:p>
        </w:tc>
      </w:tr>
      <w:tr w:rsidR="00BE0F80" w:rsidRPr="00FD2D77" w:rsidTr="00812655">
        <w:trPr>
          <w:trHeight w:val="20"/>
          <w:jc w:val="center"/>
        </w:trPr>
        <w:tc>
          <w:tcPr>
            <w:tcW w:w="3640" w:type="dxa"/>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626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8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0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202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c>
          <w:tcPr>
            <w:tcW w:w="1960" w:type="dxa"/>
            <w:tcBorders>
              <w:top w:val="nil"/>
              <w:left w:val="nil"/>
              <w:bottom w:val="nil"/>
              <w:right w:val="nil"/>
            </w:tcBorders>
            <w:shd w:val="clear" w:color="auto" w:fill="auto"/>
            <w:noWrap/>
            <w:vAlign w:val="bottom"/>
            <w:hideMark/>
          </w:tcPr>
          <w:p w:rsidR="00BE0F80" w:rsidRPr="00FD2D77" w:rsidRDefault="00BE0F80" w:rsidP="00812655">
            <w:pPr>
              <w:rPr>
                <w:rFonts w:ascii="PT Astra Serif" w:hAnsi="PT Astra Serif" w:cs="Arial"/>
                <w:sz w:val="16"/>
                <w:szCs w:val="16"/>
              </w:rPr>
            </w:pP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&lt;1&gt; Расчетный объем межбюджетных трансфертов на реализацию передаваемых полномочий по осуществлению внешнего муниципального контроля определить в размере 40 процентов от годового фонда оплаты труда специалистов Контрольно-счетной комиссии Щекинского района, рассчитанного с учетом действующего законодательства по состоянию на 1 октября 2021 года, и в размере пяти процентов от расчетного фонда оплаты труда на материально-техническое обеспечение.</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 по состоянию на 1 октября 2021 года.</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&lt;2&gt; Расчетный объем межбюджетных трансфертов на реализацию передаваемых полномочий по осуществлению внутреннего муниципального финансового контроля в сфере бюджетных правоотношений в части осуществления последующего контроля определить путем расчета в размере 25 процентов от годового фонда оплаты труда двух муниципальных служащих (консультантов) администрации Щекинского района с учетом действующего законодательства по состоянию на 1 октября 2021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ype="page"/>
              <w:t xml:space="preserve">        Распределение расчетного объема межбюджетных трансфертов между муниципальными образованиями Щекинского района осуществляется в зависимости от доли налоговых и неналоговых доходов бюджета поселения муниципального образования Щекинский район  в консолидированном бюджете муниципального района.</w:t>
            </w:r>
          </w:p>
        </w:tc>
      </w:tr>
      <w:tr w:rsidR="00BE0F80" w:rsidRPr="00FD2D77" w:rsidTr="00812655">
        <w:trPr>
          <w:trHeight w:val="20"/>
          <w:jc w:val="center"/>
        </w:trPr>
        <w:tc>
          <w:tcPr>
            <w:tcW w:w="25680" w:type="dxa"/>
            <w:gridSpan w:val="10"/>
            <w:tcBorders>
              <w:top w:val="nil"/>
              <w:left w:val="nil"/>
              <w:bottom w:val="nil"/>
              <w:right w:val="nil"/>
            </w:tcBorders>
            <w:shd w:val="clear" w:color="000000" w:fill="FFFFFF"/>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&lt;3&gt; Расчетный объем межбюджетных трансфертов на реализацию передаваемого полномочия по предоставлению градостроительного плана земельного участка; выдаче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выдаче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направлению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определить путем расчета в размере 10 процентов фонда оплаты труда двух муниципальных служащих (начальника отдела и консультанта) администрации Щекинского района с учетом действующего законодательства по состоянию на 1 октября 2021 года и в размере пяти процентов от фонда оплаты труда на приобретение расходных материалов, необходимых для реализации каждого из направлений полномочия (4 направления) :</w:t>
            </w:r>
            <w:r w:rsidRPr="00FD2D77">
              <w:rPr>
                <w:rFonts w:ascii="PT Astra Serif" w:hAnsi="PT Astra Serif" w:cs="Arial"/>
                <w:sz w:val="16"/>
                <w:szCs w:val="16"/>
              </w:rPr>
              <w:br/>
              <w:t xml:space="preserve">-предоставление градостроительного плана земельного участка;                                                                                                                                                                                                    </w:t>
            </w:r>
            <w:r w:rsidRPr="00FD2D77">
              <w:rPr>
                <w:rFonts w:ascii="PT Astra Serif" w:hAnsi="PT Astra Serif" w:cs="Arial"/>
                <w:sz w:val="16"/>
                <w:szCs w:val="16"/>
              </w:rPr>
              <w:br/>
              <w:t xml:space="preserve"> -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w:t>
            </w:r>
            <w:r w:rsidRPr="00FD2D77">
              <w:rPr>
                <w:rFonts w:ascii="PT Astra Serif" w:hAnsi="PT Astra Serif" w:cs="Arial"/>
                <w:sz w:val="16"/>
                <w:szCs w:val="16"/>
              </w:rPr>
              <w:br/>
              <w:t xml:space="preserve">-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w:t>
            </w:r>
            <w:r w:rsidRPr="00FD2D77">
              <w:rPr>
                <w:rFonts w:ascii="PT Astra Serif" w:hAnsi="PT Astra Serif" w:cs="Arial"/>
                <w:sz w:val="16"/>
                <w:szCs w:val="16"/>
              </w:rPr>
              <w:br/>
              <w:t xml:space="preserve">-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 </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FD2D77">
              <w:rPr>
                <w:rFonts w:ascii="PT Astra Serif" w:hAnsi="PT Astra Serif" w:cs="Arial"/>
                <w:sz w:val="16"/>
                <w:szCs w:val="16"/>
              </w:rPr>
              <w:br/>
              <w:t xml:space="preserve">.    Расчетный объем межбюджетных трансфертов по подготовке, утверждению и выдачи градостроительного плана земельного участка в части изготовления чертежей сторонней организацией определяется расчетным путем исходя из 5000,0 рублей за один подготовленный документ. Распределение расчетного объема межбюджетных трансфертов между муниципальными образованиями Щекинского района осуществляется пропорционально среднему количеству документов, подготовленных в 2018-2020 годах.  </w:t>
            </w:r>
            <w:r w:rsidRPr="00FD2D77">
              <w:rPr>
                <w:rFonts w:ascii="PT Astra Serif" w:hAnsi="PT Astra Serif" w:cs="Arial"/>
                <w:sz w:val="16"/>
                <w:szCs w:val="16"/>
              </w:rPr>
              <w:br/>
              <w:t xml:space="preserve">                                                                               </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&lt;4&gt; Расчетный объем межбюджетных трансфертов на реализацию передаваемых полномочий по организации деятельности аварийно-спасательных служб и (или) аварийно-спасательных формирований на территории муниципального образования определить из расчета фактической потребности в оказании услуг аварийно-спасательным формированием,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численности населения, проживающего на территории  поселений.</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 xml:space="preserve">&lt;5&gt; Расчетный объем межбюджетных трансфертов на реализацию передаваемых полномочий по осуществлению муниципального земельного контроля за использованием земель муниципального образования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w:t>
            </w:r>
            <w:r w:rsidRPr="00FD2D77">
              <w:rPr>
                <w:rFonts w:ascii="PT Astra Serif" w:hAnsi="PT Astra Serif" w:cs="Arial"/>
                <w:sz w:val="16"/>
                <w:szCs w:val="16"/>
              </w:rPr>
              <w:lastRenderedPageBreak/>
              <w:t>законодательства по состоянию на 1 октября 2021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количеству земельных участков  в границах поселений.</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lastRenderedPageBreak/>
              <w:t>&lt;6&gt; Расчетный объем межбюджетных трансфертов на реализацию передаваемых полномочий по осуществлению муниципального жилищного  контроля определить путем расчета годового фонда оплаты труда должностных лиц администрации Щекинского района, ответственных за выполнение передаваемых полномочий, с учетом действующего законодательства по состоянию на 1 октября 2020 года и в размере пяти процентов от расчетного фонда оплаты труда на приобретение расходных материалов, необходимых для реализации полномочий.</w:t>
            </w:r>
            <w:r w:rsidRPr="00FD2D77">
              <w:rPr>
                <w:rFonts w:ascii="PT Astra Serif" w:hAnsi="PT Astra Serif" w:cs="Arial"/>
                <w:sz w:val="16"/>
                <w:szCs w:val="16"/>
              </w:rPr>
              <w:br/>
              <w:t xml:space="preserve">        Распределение расчетного объема межбюджетных трансфертов между муниципальными образованиями Щекинского района осуществляется пропорционально площади жилого фонда, находящегося в собственности поселений, облагаемого взносами на капитальный ремонт.</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&lt;7&gt; Расчетный объем межбюджетных трансфертов на реализацию передаваемых полномочий по организации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области" определить в соответствии с  учетом фактической потребностью и размера уровня софинансирования расходных обязательств муниципального образования, возникших  при реализации проектов.</w:t>
            </w:r>
          </w:p>
        </w:tc>
      </w:tr>
      <w:tr w:rsidR="00BE0F80" w:rsidRPr="00FD2D77" w:rsidTr="00812655">
        <w:trPr>
          <w:trHeight w:val="20"/>
          <w:jc w:val="center"/>
        </w:trPr>
        <w:tc>
          <w:tcPr>
            <w:tcW w:w="25680" w:type="dxa"/>
            <w:gridSpan w:val="10"/>
            <w:tcBorders>
              <w:top w:val="nil"/>
              <w:left w:val="nil"/>
              <w:bottom w:val="nil"/>
              <w:right w:val="nil"/>
            </w:tcBorders>
            <w:shd w:val="clear" w:color="auto" w:fill="auto"/>
            <w:vAlign w:val="bottom"/>
            <w:hideMark/>
          </w:tcPr>
          <w:p w:rsidR="00BE0F80" w:rsidRPr="00FD2D77" w:rsidRDefault="00BE0F80" w:rsidP="00812655">
            <w:pPr>
              <w:rPr>
                <w:rFonts w:ascii="PT Astra Serif" w:hAnsi="PT Astra Serif" w:cs="Arial"/>
                <w:sz w:val="16"/>
                <w:szCs w:val="16"/>
              </w:rPr>
            </w:pPr>
            <w:r w:rsidRPr="00FD2D77">
              <w:rPr>
                <w:rFonts w:ascii="PT Astra Serif" w:hAnsi="PT Astra Serif" w:cs="Arial"/>
                <w:sz w:val="16"/>
                <w:szCs w:val="16"/>
              </w:rPr>
              <w:t>&lt;8&gt;Расчетный объем межбюджетных трансфертов на осуществление части полномочий по решению вопроса местного значения по участию в предупреждении и ликвидации последствий 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 определить исходя из объема расходов на содержание муниципального казенного учреждения "Единая дежурная диспетчерская служба муниципального образования Щекинский район" в 2024 году и численности населения муниципального образования поселения по состоянию на 1 января 2023 года.</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sectPr w:rsidR="00BE0F80" w:rsidSect="00457FB2">
          <w:pgSz w:w="16838" w:h="11906" w:orient="landscape"/>
          <w:pgMar w:top="1701" w:right="1134" w:bottom="851" w:left="1134" w:header="720" w:footer="720" w:gutter="0"/>
          <w:cols w:space="720"/>
          <w:noEndnote/>
          <w:titlePg/>
          <w:docGrid w:linePitch="326"/>
        </w:sectPr>
      </w:pPr>
    </w:p>
    <w:tbl>
      <w:tblPr>
        <w:tblW w:w="5200" w:type="dxa"/>
        <w:jc w:val="right"/>
        <w:tblInd w:w="93" w:type="dxa"/>
        <w:tblLook w:val="04A0" w:firstRow="1" w:lastRow="0" w:firstColumn="1" w:lastColumn="0" w:noHBand="0" w:noVBand="1"/>
      </w:tblPr>
      <w:tblGrid>
        <w:gridCol w:w="5200"/>
      </w:tblGrid>
      <w:tr w:rsidR="00BE0F80" w:rsidRPr="00965275" w:rsidTr="00812655">
        <w:trPr>
          <w:trHeight w:val="300"/>
          <w:jc w:val="right"/>
        </w:trPr>
        <w:tc>
          <w:tcPr>
            <w:tcW w:w="5200" w:type="dxa"/>
            <w:tcBorders>
              <w:top w:val="nil"/>
              <w:left w:val="nil"/>
              <w:bottom w:val="nil"/>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lastRenderedPageBreak/>
              <w:t>Приложение № 4</w:t>
            </w:r>
          </w:p>
        </w:tc>
      </w:tr>
      <w:tr w:rsidR="00BE0F80" w:rsidRPr="00965275" w:rsidTr="00812655">
        <w:trPr>
          <w:trHeight w:val="300"/>
          <w:jc w:val="right"/>
        </w:trPr>
        <w:tc>
          <w:tcPr>
            <w:tcW w:w="5200" w:type="dxa"/>
            <w:tcBorders>
              <w:top w:val="nil"/>
              <w:left w:val="nil"/>
              <w:bottom w:val="nil"/>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к решению Собрания представителей Щекинского района</w:t>
            </w:r>
          </w:p>
        </w:tc>
      </w:tr>
      <w:tr w:rsidR="00BE0F80" w:rsidRPr="00965275" w:rsidTr="00812655">
        <w:trPr>
          <w:trHeight w:val="300"/>
          <w:jc w:val="right"/>
        </w:trPr>
        <w:tc>
          <w:tcPr>
            <w:tcW w:w="5200" w:type="dxa"/>
            <w:tcBorders>
              <w:top w:val="nil"/>
              <w:left w:val="nil"/>
              <w:bottom w:val="nil"/>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"О бюджете муниципального образования Щекинский район</w:t>
            </w:r>
          </w:p>
        </w:tc>
      </w:tr>
      <w:tr w:rsidR="00BE0F80" w:rsidRPr="00965275" w:rsidTr="00812655">
        <w:trPr>
          <w:trHeight w:val="300"/>
          <w:jc w:val="right"/>
        </w:trPr>
        <w:tc>
          <w:tcPr>
            <w:tcW w:w="5200" w:type="dxa"/>
            <w:tcBorders>
              <w:top w:val="nil"/>
              <w:left w:val="nil"/>
              <w:bottom w:val="nil"/>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xml:space="preserve"> на 2022 год и на плановый период 2023 и 2024 годов"</w:t>
            </w:r>
          </w:p>
        </w:tc>
      </w:tr>
      <w:tr w:rsidR="00BE0F80" w:rsidRPr="00965275" w:rsidTr="00812655">
        <w:trPr>
          <w:trHeight w:val="300"/>
          <w:jc w:val="right"/>
        </w:trPr>
        <w:tc>
          <w:tcPr>
            <w:tcW w:w="5200" w:type="dxa"/>
            <w:tcBorders>
              <w:top w:val="nil"/>
              <w:left w:val="nil"/>
              <w:bottom w:val="nil"/>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965275">
        <w:rPr>
          <w:rFonts w:ascii="PT Astra Serif" w:hAnsi="PT Astra Serif"/>
          <w:b/>
          <w:sz w:val="16"/>
          <w:szCs w:val="16"/>
        </w:rPr>
        <w:t>Общий объем бюджетных ассигнований бюджета муниципального образования Щекинский район на исполнение публичных нормативных обязательств на 2022 год  и на плановый период 2023 и 2024 годов</w:t>
      </w:r>
    </w:p>
    <w:tbl>
      <w:tblPr>
        <w:tblW w:w="0" w:type="auto"/>
        <w:jc w:val="center"/>
        <w:tblLayout w:type="fixed"/>
        <w:tblLook w:val="04A0" w:firstRow="1" w:lastRow="0" w:firstColumn="1" w:lastColumn="0" w:noHBand="0" w:noVBand="1"/>
      </w:tblPr>
      <w:tblGrid>
        <w:gridCol w:w="2518"/>
        <w:gridCol w:w="425"/>
        <w:gridCol w:w="426"/>
        <w:gridCol w:w="361"/>
        <w:gridCol w:w="64"/>
        <w:gridCol w:w="283"/>
        <w:gridCol w:w="204"/>
        <w:gridCol w:w="222"/>
        <w:gridCol w:w="152"/>
        <w:gridCol w:w="295"/>
        <w:gridCol w:w="261"/>
        <w:gridCol w:w="113"/>
        <w:gridCol w:w="454"/>
        <w:gridCol w:w="157"/>
        <w:gridCol w:w="236"/>
        <w:gridCol w:w="883"/>
        <w:gridCol w:w="1276"/>
        <w:gridCol w:w="1240"/>
      </w:tblGrid>
      <w:tr w:rsidR="00BE0F80" w:rsidRPr="00965275" w:rsidTr="00812655">
        <w:trPr>
          <w:trHeight w:val="20"/>
          <w:jc w:val="center"/>
        </w:trPr>
        <w:tc>
          <w:tcPr>
            <w:tcW w:w="2518" w:type="dxa"/>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1212" w:type="dxa"/>
            <w:gridSpan w:val="3"/>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551" w:type="dxa"/>
            <w:gridSpan w:val="3"/>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374" w:type="dxa"/>
            <w:gridSpan w:val="2"/>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295" w:type="dxa"/>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374" w:type="dxa"/>
            <w:gridSpan w:val="2"/>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611" w:type="dxa"/>
            <w:gridSpan w:val="2"/>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236" w:type="dxa"/>
            <w:tcBorders>
              <w:top w:val="nil"/>
              <w:left w:val="nil"/>
              <w:bottom w:val="nil"/>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p>
        </w:tc>
        <w:tc>
          <w:tcPr>
            <w:tcW w:w="883" w:type="dxa"/>
            <w:tcBorders>
              <w:top w:val="nil"/>
              <w:left w:val="nil"/>
              <w:bottom w:val="nil"/>
              <w:right w:val="nil"/>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p>
        </w:tc>
        <w:tc>
          <w:tcPr>
            <w:tcW w:w="1276" w:type="dxa"/>
            <w:tcBorders>
              <w:top w:val="nil"/>
              <w:left w:val="nil"/>
              <w:bottom w:val="nil"/>
              <w:right w:val="nil"/>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p>
        </w:tc>
        <w:tc>
          <w:tcPr>
            <w:tcW w:w="1240" w:type="dxa"/>
            <w:tcBorders>
              <w:top w:val="nil"/>
              <w:left w:val="nil"/>
              <w:bottom w:val="nil"/>
              <w:right w:val="nil"/>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руб.</w:t>
            </w:r>
          </w:p>
        </w:tc>
      </w:tr>
      <w:tr w:rsidR="00BE0F80" w:rsidRPr="00965275" w:rsidTr="00812655">
        <w:trPr>
          <w:trHeight w:val="20"/>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xml:space="preserve">Наименование </w:t>
            </w:r>
          </w:p>
        </w:tc>
        <w:tc>
          <w:tcPr>
            <w:tcW w:w="3260" w:type="dxa"/>
            <w:gridSpan w:val="12"/>
            <w:tcBorders>
              <w:top w:val="single" w:sz="4" w:space="0" w:color="auto"/>
              <w:left w:val="nil"/>
              <w:bottom w:val="single" w:sz="4" w:space="0" w:color="auto"/>
              <w:right w:val="single" w:sz="4" w:space="0" w:color="000000"/>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xml:space="preserve">К О Д   </w:t>
            </w:r>
            <w:r w:rsidRPr="00965275">
              <w:rPr>
                <w:rFonts w:ascii="PT Astra Serif" w:hAnsi="PT Astra Serif" w:cs="Arial"/>
                <w:b/>
                <w:bCs/>
                <w:sz w:val="16"/>
                <w:szCs w:val="16"/>
              </w:rPr>
              <w:br/>
              <w:t>функциональной классификации</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xml:space="preserve"> 2022 год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xml:space="preserve"> 2023 год </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xml:space="preserve"> 2024 год </w:t>
            </w:r>
          </w:p>
        </w:tc>
      </w:tr>
      <w:tr w:rsidR="00BE0F80" w:rsidRPr="00965275" w:rsidTr="00812655">
        <w:trPr>
          <w:trHeight w:val="20"/>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BE0F80" w:rsidRPr="00965275" w:rsidRDefault="00BE0F80" w:rsidP="00812655">
            <w:pPr>
              <w:rPr>
                <w:rFonts w:ascii="PT Astra Serif" w:hAnsi="PT Astra Serif" w:cs="Arial"/>
                <w:b/>
                <w:bCs/>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Раз-дел</w:t>
            </w:r>
          </w:p>
        </w:tc>
        <w:tc>
          <w:tcPr>
            <w:tcW w:w="426" w:type="dxa"/>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Под-раз-дел</w:t>
            </w:r>
          </w:p>
        </w:tc>
        <w:tc>
          <w:tcPr>
            <w:tcW w:w="1842" w:type="dxa"/>
            <w:gridSpan w:val="8"/>
            <w:tcBorders>
              <w:top w:val="single" w:sz="4" w:space="0" w:color="auto"/>
              <w:left w:val="nil"/>
              <w:bottom w:val="single" w:sz="4" w:space="0" w:color="auto"/>
              <w:right w:val="single" w:sz="4" w:space="0" w:color="000000"/>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целевая статья</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Группа, подгруппа видов  расходов</w:t>
            </w: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rsidR="00BE0F80" w:rsidRPr="00965275" w:rsidRDefault="00BE0F80" w:rsidP="00812655">
            <w:pPr>
              <w:rPr>
                <w:rFonts w:ascii="PT Astra Serif" w:hAnsi="PT Astra Serif" w:cs="Arial"/>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E0F80" w:rsidRPr="00965275" w:rsidRDefault="00BE0F80" w:rsidP="00812655">
            <w:pPr>
              <w:rPr>
                <w:rFonts w:ascii="PT Astra Serif" w:hAnsi="PT Astra Serif" w:cs="Arial"/>
                <w:b/>
                <w:bCs/>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E0F80" w:rsidRPr="00965275" w:rsidRDefault="00BE0F80" w:rsidP="00812655">
            <w:pPr>
              <w:rPr>
                <w:rFonts w:ascii="PT Astra Serif" w:hAnsi="PT Astra Serif" w:cs="Arial"/>
                <w:b/>
                <w:bCs/>
                <w:sz w:val="16"/>
                <w:szCs w:val="16"/>
              </w:rPr>
            </w:pP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ОБЩЕГОСУДАРСТВЕННЫЕ ВОПРОСЫ</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283" w:type="dxa"/>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6"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Другие общегосударственные вопросы</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283" w:type="dxa"/>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6"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Муниципальная программа муниципального образования Щекинский район "Развитие образования и архивного дела в муниципальном образовании Щекинский район"</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6"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Комплексы процессных мероприятий</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 процессных мероприятий "Реализация мероприятий в рамках целевого обучения по образовательным программам высшего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06</w:t>
            </w:r>
          </w:p>
        </w:tc>
        <w:tc>
          <w:tcPr>
            <w:tcW w:w="708" w:type="dxa"/>
            <w:gridSpan w:val="3"/>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Предоставление меры материального стимулирования обучающимся по целевому обучению по образовательным программам высшего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27300</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выплаты гражданам несоциального характера</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27300</w:t>
            </w:r>
          </w:p>
        </w:tc>
        <w:tc>
          <w:tcPr>
            <w:tcW w:w="567" w:type="dxa"/>
            <w:gridSpan w:val="2"/>
            <w:tcBorders>
              <w:top w:val="nil"/>
              <w:left w:val="nil"/>
              <w:bottom w:val="single" w:sz="4" w:space="0" w:color="auto"/>
              <w:right w:val="single" w:sz="4" w:space="0" w:color="auto"/>
            </w:tcBorders>
            <w:shd w:val="clear" w:color="auto" w:fill="auto"/>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15 000,00 </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50 000,00 </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 xml:space="preserve">85 000,00 </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СОЦИАЛЬНАЯ ПОЛИТИКА</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21 852 982,60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19 749 296,86</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19 777 996,86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Пенсионное обеспечение</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Муниципальная программа муниципального образования Щекинский район "Социальная поддержка населения в муниципальном образовании Щекинский район"</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Комплексы процессных мероприятий</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 процессных мероприятий «Социальная поддержка отдельных категорий населения»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xml:space="preserve">Доплата к пенсии муниципальным служащим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71010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71010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5 655 200,00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Социальное обеспечение населения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Муниципальная программа муниципального образования Щекинский район "Социальная поддержка населения в муниципальном образовании Щекинский район"</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2 485 000,00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xml:space="preserve">Комплексы процессных </w:t>
            </w:r>
            <w:r w:rsidRPr="00965275">
              <w:rPr>
                <w:rFonts w:ascii="PT Astra Serif" w:hAnsi="PT Astra Serif" w:cs="Arial"/>
                <w:sz w:val="16"/>
                <w:szCs w:val="16"/>
              </w:rPr>
              <w:lastRenderedPageBreak/>
              <w:t>мероприятий</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lastRenderedPageBreak/>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lastRenderedPageBreak/>
              <w:t>Комплекс процессных мероприятий «Социальная поддержка отдельных категорий населения»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Выплаты гражданам, которым присвоено звание "Почетный гражданин Щекинского района"</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27120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выплаты гражданам несоциального характера</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27120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330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Оказание материальной помощи гражданам района, оказавшимся в трудной жизненной ситуации</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150 000,00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xml:space="preserve">Улучшение жилищных условий ветеранов Великой Отечественной войны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71060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auto" w:fill="auto"/>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71060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300 000,00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 процессных мероприятий «Социальная поддержка женщин при рождении третьего и последующих детей»</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xml:space="preserve">Единовременная выплата при рождении третьего и последующих детей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71040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03</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71040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2 000 000,00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Охрана семьи и детства</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i/>
                <w:iCs/>
                <w:sz w:val="16"/>
                <w:szCs w:val="16"/>
              </w:rPr>
            </w:pPr>
            <w:r w:rsidRPr="00965275">
              <w:rPr>
                <w:rFonts w:ascii="PT Astra Serif" w:hAnsi="PT Astra Serif" w:cs="Arial"/>
                <w:i/>
                <w:i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i/>
                <w:iCs/>
                <w:sz w:val="16"/>
                <w:szCs w:val="16"/>
              </w:rPr>
            </w:pPr>
            <w:r w:rsidRPr="00965275">
              <w:rPr>
                <w:rFonts w:ascii="PT Astra Serif" w:hAnsi="PT Astra Serif" w:cs="Arial"/>
                <w:i/>
                <w:iCs/>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13 712 782,60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11 609 096,86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11 637 796,86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Муниципальная программа муниципального образования Щекинский район "Развитие образования и архивного дела в муниципальном образовании Щекинский район"</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13 712 782,60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11 609 096,86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11 637 796,86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Комплексы процессных мероприятий</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13 712 782,60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11 609 096,86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11 637 796,86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 процессных мероприятий "Развитие дошкольного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13 290 582,60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Осуществление государственного полномочия по выплате компенсации родителям (законным представителям), дети которых посещают образовательные организации (за исключением государственных образовательных организаций, находящихся в ведении Тульской области), реализующие образовательную программу дошкольного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82510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13 290 582,60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82510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13 290 582,60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11 156 296,86</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Комплекс процессных мероприятий «Развитие общего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422 200,00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452 800,00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481 500,00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детей-инвалидов, обучающихся по основным общеобразовательным программам на дому</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80070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72 200,00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70 300,00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61 400,00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80070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72 200,00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70 300,00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61 400,00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000000" w:fill="FFFFFF"/>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t xml:space="preserve">Осуществление государственного полномочия по предоставлению меры социальной поддержки родителям (законным представителям) детей, </w:t>
            </w:r>
            <w:r w:rsidRPr="00965275">
              <w:rPr>
                <w:rFonts w:ascii="PT Astra Serif" w:hAnsi="PT Astra Serif" w:cs="Arial"/>
                <w:sz w:val="16"/>
                <w:szCs w:val="16"/>
              </w:rPr>
              <w:lastRenderedPageBreak/>
              <w:t>обучающихся по основным общеобразовательным программам в форме семейного образования</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lastRenderedPageBreak/>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82520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382 500,00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420 100,00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rPr>
                <w:rFonts w:ascii="PT Astra Serif" w:hAnsi="PT Astra Serif" w:cs="Arial"/>
                <w:sz w:val="16"/>
                <w:szCs w:val="16"/>
              </w:rPr>
            </w:pPr>
            <w:r w:rsidRPr="00965275">
              <w:rPr>
                <w:rFonts w:ascii="PT Astra Serif" w:hAnsi="PT Astra Serif" w:cs="Arial"/>
                <w:sz w:val="16"/>
                <w:szCs w:val="16"/>
              </w:rPr>
              <w:lastRenderedPageBreak/>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04</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01</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4</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02</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82520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sz w:val="16"/>
                <w:szCs w:val="16"/>
              </w:rPr>
            </w:pPr>
            <w:r w:rsidRPr="00965275">
              <w:rPr>
                <w:rFonts w:ascii="PT Astra Serif" w:hAnsi="PT Astra Serif" w:cs="Arial"/>
                <w:sz w:val="16"/>
                <w:szCs w:val="16"/>
              </w:rPr>
              <w:t>310</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382 500,00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sz w:val="16"/>
                <w:szCs w:val="16"/>
              </w:rPr>
            </w:pPr>
            <w:r w:rsidRPr="00965275">
              <w:rPr>
                <w:rFonts w:ascii="PT Astra Serif" w:hAnsi="PT Astra Serif" w:cs="Arial"/>
                <w:sz w:val="16"/>
                <w:szCs w:val="16"/>
              </w:rPr>
              <w:t>420 100,00</w:t>
            </w:r>
          </w:p>
        </w:tc>
      </w:tr>
      <w:tr w:rsidR="00BE0F80" w:rsidRPr="00965275" w:rsidTr="00812655">
        <w:trPr>
          <w:trHeight w:val="20"/>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Итого:</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283" w:type="dxa"/>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426" w:type="dxa"/>
            <w:gridSpan w:val="2"/>
            <w:tcBorders>
              <w:top w:val="nil"/>
              <w:left w:val="nil"/>
              <w:bottom w:val="single" w:sz="4" w:space="0" w:color="auto"/>
              <w:right w:val="nil"/>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708"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center"/>
              <w:rPr>
                <w:rFonts w:ascii="PT Astra Serif" w:hAnsi="PT Astra Serif" w:cs="Arial"/>
                <w:b/>
                <w:bCs/>
                <w:sz w:val="16"/>
                <w:szCs w:val="16"/>
              </w:rPr>
            </w:pPr>
            <w:r w:rsidRPr="00965275">
              <w:rPr>
                <w:rFonts w:ascii="PT Astra Serif" w:hAnsi="PT Astra Serif" w:cs="Arial"/>
                <w:b/>
                <w:bCs/>
                <w:sz w:val="16"/>
                <w:szCs w:val="16"/>
              </w:rPr>
              <w:t> </w:t>
            </w:r>
          </w:p>
        </w:tc>
        <w:tc>
          <w:tcPr>
            <w:tcW w:w="1276" w:type="dxa"/>
            <w:gridSpan w:val="3"/>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b/>
                <w:bCs/>
                <w:sz w:val="16"/>
                <w:szCs w:val="16"/>
              </w:rPr>
            </w:pPr>
            <w:r w:rsidRPr="00965275">
              <w:rPr>
                <w:rFonts w:ascii="PT Astra Serif" w:hAnsi="PT Astra Serif" w:cs="Arial"/>
                <w:b/>
                <w:bCs/>
                <w:sz w:val="16"/>
                <w:szCs w:val="16"/>
              </w:rPr>
              <w:t>21 867 982,60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b/>
                <w:bCs/>
                <w:sz w:val="16"/>
                <w:szCs w:val="16"/>
              </w:rPr>
            </w:pPr>
            <w:r w:rsidRPr="00965275">
              <w:rPr>
                <w:rFonts w:ascii="PT Astra Serif" w:hAnsi="PT Astra Serif" w:cs="Arial"/>
                <w:b/>
                <w:bCs/>
                <w:sz w:val="16"/>
                <w:szCs w:val="16"/>
              </w:rPr>
              <w:t>19 799 296,86</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965275" w:rsidRDefault="00BE0F80" w:rsidP="00812655">
            <w:pPr>
              <w:jc w:val="right"/>
              <w:rPr>
                <w:rFonts w:ascii="PT Astra Serif" w:hAnsi="PT Astra Serif" w:cs="Arial"/>
                <w:b/>
                <w:bCs/>
                <w:sz w:val="16"/>
                <w:szCs w:val="16"/>
              </w:rPr>
            </w:pPr>
            <w:r w:rsidRPr="00965275">
              <w:rPr>
                <w:rFonts w:ascii="PT Astra Serif" w:hAnsi="PT Astra Serif" w:cs="Arial"/>
                <w:b/>
                <w:bCs/>
                <w:sz w:val="16"/>
                <w:szCs w:val="16"/>
              </w:rPr>
              <w:t>19 862 996,86</w:t>
            </w:r>
          </w:p>
        </w:tc>
      </w:tr>
    </w:tbl>
    <w:p w:rsidR="00BE0F80" w:rsidRDefault="00BE0F80" w:rsidP="00BE0F80">
      <w:pPr>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BA6FCA" w:rsidTr="00812655">
        <w:trPr>
          <w:trHeight w:val="240"/>
          <w:jc w:val="right"/>
        </w:trPr>
        <w:tc>
          <w:tcPr>
            <w:tcW w:w="4734" w:type="dxa"/>
            <w:tcBorders>
              <w:top w:val="nil"/>
              <w:left w:val="nil"/>
              <w:bottom w:val="nil"/>
              <w:right w:val="nil"/>
            </w:tcBorders>
            <w:shd w:val="clear" w:color="auto" w:fill="auto"/>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Приложение № 5</w:t>
            </w:r>
          </w:p>
        </w:tc>
      </w:tr>
      <w:tr w:rsidR="00BE0F80" w:rsidRPr="00BA6FCA" w:rsidTr="00812655">
        <w:trPr>
          <w:trHeight w:val="240"/>
          <w:jc w:val="right"/>
        </w:trPr>
        <w:tc>
          <w:tcPr>
            <w:tcW w:w="4734" w:type="dxa"/>
            <w:tcBorders>
              <w:top w:val="nil"/>
              <w:left w:val="nil"/>
              <w:bottom w:val="nil"/>
              <w:right w:val="nil"/>
            </w:tcBorders>
            <w:shd w:val="clear" w:color="auto" w:fill="auto"/>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к решению Собрания представителей Щекинского района</w:t>
            </w:r>
          </w:p>
        </w:tc>
      </w:tr>
      <w:tr w:rsidR="00BE0F80" w:rsidRPr="00BA6FCA" w:rsidTr="00812655">
        <w:trPr>
          <w:trHeight w:val="240"/>
          <w:jc w:val="right"/>
        </w:trPr>
        <w:tc>
          <w:tcPr>
            <w:tcW w:w="4734" w:type="dxa"/>
            <w:tcBorders>
              <w:top w:val="nil"/>
              <w:left w:val="nil"/>
              <w:bottom w:val="nil"/>
              <w:right w:val="nil"/>
            </w:tcBorders>
            <w:shd w:val="clear" w:color="auto" w:fill="auto"/>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"О бюджете муниципального образования Щекинский район</w:t>
            </w:r>
          </w:p>
        </w:tc>
      </w:tr>
      <w:tr w:rsidR="00BE0F80" w:rsidRPr="00BA6FCA" w:rsidTr="00812655">
        <w:trPr>
          <w:trHeight w:val="240"/>
          <w:jc w:val="right"/>
        </w:trPr>
        <w:tc>
          <w:tcPr>
            <w:tcW w:w="4734" w:type="dxa"/>
            <w:tcBorders>
              <w:top w:val="nil"/>
              <w:left w:val="nil"/>
              <w:bottom w:val="nil"/>
              <w:right w:val="nil"/>
            </w:tcBorders>
            <w:shd w:val="clear" w:color="auto" w:fill="auto"/>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 xml:space="preserve"> на 2022 год и на плановый период 2023 и 2024 годов"</w:t>
            </w:r>
          </w:p>
        </w:tc>
      </w:tr>
      <w:tr w:rsidR="00BE0F80" w:rsidRPr="00BA6FCA" w:rsidTr="00812655">
        <w:trPr>
          <w:trHeight w:val="240"/>
          <w:jc w:val="right"/>
        </w:trPr>
        <w:tc>
          <w:tcPr>
            <w:tcW w:w="4734" w:type="dxa"/>
            <w:tcBorders>
              <w:top w:val="nil"/>
              <w:left w:val="nil"/>
              <w:bottom w:val="nil"/>
              <w:right w:val="nil"/>
            </w:tcBorders>
            <w:shd w:val="clear" w:color="auto" w:fill="auto"/>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Pr="00BA6FCA" w:rsidRDefault="00BE0F80" w:rsidP="00BE0F80">
      <w:pPr>
        <w:jc w:val="center"/>
        <w:rPr>
          <w:rFonts w:ascii="PT Astra Serif" w:hAnsi="PT Astra Serif"/>
          <w:b/>
          <w:sz w:val="16"/>
          <w:szCs w:val="16"/>
        </w:rPr>
      </w:pPr>
      <w:r w:rsidRPr="00BA6FCA">
        <w:rPr>
          <w:rFonts w:ascii="PT Astra Serif" w:hAnsi="PT Astra Serif"/>
          <w:b/>
          <w:sz w:val="16"/>
          <w:szCs w:val="16"/>
        </w:rPr>
        <w:t xml:space="preserve">Распределение </w:t>
      </w:r>
    </w:p>
    <w:p w:rsidR="00BE0F80" w:rsidRDefault="00BE0F80" w:rsidP="00BE0F80">
      <w:pPr>
        <w:jc w:val="center"/>
        <w:rPr>
          <w:rFonts w:ascii="PT Astra Serif" w:hAnsi="PT Astra Serif"/>
          <w:b/>
          <w:sz w:val="16"/>
          <w:szCs w:val="16"/>
        </w:rPr>
      </w:pPr>
      <w:r w:rsidRPr="00BA6FCA">
        <w:rPr>
          <w:rFonts w:ascii="PT Astra Serif" w:hAnsi="PT Astra Serif"/>
          <w:b/>
          <w:sz w:val="16"/>
          <w:szCs w:val="16"/>
        </w:rPr>
        <w:t>бюджетных ассигнований бюджета муниципального образования Щекинский район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муниципального образования Щекинский район на 2022 год и на плановый период 2023 и 2024 годов</w:t>
      </w:r>
    </w:p>
    <w:tbl>
      <w:tblPr>
        <w:tblW w:w="0" w:type="auto"/>
        <w:jc w:val="center"/>
        <w:tblLayout w:type="fixed"/>
        <w:tblLook w:val="04A0" w:firstRow="1" w:lastRow="0" w:firstColumn="1" w:lastColumn="0" w:noHBand="0" w:noVBand="1"/>
      </w:tblPr>
      <w:tblGrid>
        <w:gridCol w:w="2458"/>
        <w:gridCol w:w="512"/>
        <w:gridCol w:w="399"/>
        <w:gridCol w:w="1134"/>
        <w:gridCol w:w="708"/>
        <w:gridCol w:w="1560"/>
        <w:gridCol w:w="1415"/>
        <w:gridCol w:w="1384"/>
      </w:tblGrid>
      <w:tr w:rsidR="00BE0F80" w:rsidRPr="00BA6FCA" w:rsidTr="00812655">
        <w:trPr>
          <w:trHeight w:val="20"/>
          <w:jc w:val="center"/>
        </w:trPr>
        <w:tc>
          <w:tcPr>
            <w:tcW w:w="2458"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512"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399"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1134"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708"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1560"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1415" w:type="dxa"/>
            <w:tcBorders>
              <w:top w:val="nil"/>
              <w:left w:val="nil"/>
              <w:bottom w:val="nil"/>
              <w:right w:val="nil"/>
            </w:tcBorders>
            <w:shd w:val="clear" w:color="auto" w:fill="auto"/>
            <w:noWrap/>
            <w:vAlign w:val="bottom"/>
            <w:hideMark/>
          </w:tcPr>
          <w:p w:rsidR="00BE0F80" w:rsidRPr="00BA6FCA" w:rsidRDefault="00BE0F80" w:rsidP="00812655">
            <w:pPr>
              <w:rPr>
                <w:rFonts w:ascii="PT Astra Serif" w:hAnsi="PT Astra Serif" w:cs="Arial"/>
                <w:sz w:val="16"/>
                <w:szCs w:val="16"/>
              </w:rPr>
            </w:pPr>
          </w:p>
        </w:tc>
        <w:tc>
          <w:tcPr>
            <w:tcW w:w="1384" w:type="dxa"/>
            <w:tcBorders>
              <w:top w:val="nil"/>
              <w:left w:val="nil"/>
              <w:bottom w:val="nil"/>
              <w:right w:val="nil"/>
            </w:tcBorders>
            <w:shd w:val="clear" w:color="auto" w:fill="auto"/>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руб.</w:t>
            </w:r>
          </w:p>
        </w:tc>
      </w:tr>
      <w:tr w:rsidR="00BE0F80" w:rsidRPr="00BA6FCA" w:rsidTr="00812655">
        <w:trPr>
          <w:trHeight w:val="20"/>
          <w:jc w:val="center"/>
        </w:trPr>
        <w:tc>
          <w:tcPr>
            <w:tcW w:w="2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Наименование показателя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Раз-дел</w:t>
            </w:r>
          </w:p>
        </w:tc>
        <w:tc>
          <w:tcPr>
            <w:tcW w:w="399" w:type="dxa"/>
            <w:tcBorders>
              <w:top w:val="single" w:sz="4" w:space="0" w:color="auto"/>
              <w:left w:val="nil"/>
              <w:bottom w:val="single" w:sz="4" w:space="0" w:color="auto"/>
              <w:right w:val="single" w:sz="4" w:space="0" w:color="auto"/>
            </w:tcBorders>
            <w:shd w:val="clear" w:color="auto" w:fill="auto"/>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Под-раз-дел</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целевая статья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Группа, подгруппа видов  расходов</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2022 год</w:t>
            </w:r>
          </w:p>
        </w:tc>
        <w:tc>
          <w:tcPr>
            <w:tcW w:w="1415" w:type="dxa"/>
            <w:tcBorders>
              <w:top w:val="single" w:sz="4" w:space="0" w:color="auto"/>
              <w:left w:val="nil"/>
              <w:bottom w:val="single" w:sz="4" w:space="0" w:color="auto"/>
              <w:right w:val="single" w:sz="4" w:space="0" w:color="auto"/>
            </w:tcBorders>
            <w:shd w:val="clear" w:color="000000" w:fill="FFFFFF"/>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2023 год</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2024 год</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ОБЩЕГОСУДАРСТВЕННЫЕ ВОПРОСЫ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224 172 523,38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227 842 671,80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221 518 972,02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2 663 200,00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2 663 200,00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2 663 200,00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2 374 200,00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8210000190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289 000,00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8210000190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8210000190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90 381 400,00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90 450 400,00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90 523 400,00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2 192 400,00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84 410 600,00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84 409 400,00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84 409 400,00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84 410 600,00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84 409 400,00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84 409 400,00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2 384 300,00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2 454 500,00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2 527 500,00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2 384 300,00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2 454 500,00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2 527 500,00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Расходы за счет переданных </w:t>
            </w:r>
            <w:r w:rsidRPr="00BA6FCA">
              <w:rPr>
                <w:rFonts w:ascii="PT Astra Serif" w:hAnsi="PT Astra Serif" w:cs="Arial"/>
                <w:sz w:val="16"/>
                <w:szCs w:val="16"/>
              </w:rPr>
              <w:lastRenderedPageBreak/>
              <w:t>полномочий  на  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 за исключением случаев, предусмотренным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 далее -уведомление о планируемом строительстве) параметрах объекта индивидуального жилищного строительства или садового дома установленным параметрам и допустимости разрешения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 или) недопустимости разрешения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8120085051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8120085051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584 400,00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за счет переданных полномочий на осуществление муниципального жилищного контроля на территории муниципального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за счет переданных полномочий на осуществление муниципального земельного контроля за использованием земель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за счет переданных полномочий на осуществление внутреннего муниципального финансового контроля в сфере бюджетных правоотношений в части осуществления последующего контроля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8120085360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328 900,00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Судебная система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318 418,34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26 324,29</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23 421,69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Федеральный закон "О присяжных заседателях федеральных судов общей юрисдикции в Российской Федерации"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9990051200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318 418,34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26 324,29</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23 421,69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9990051200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318 418,34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26 324,29</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23 421,69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20 360 357,76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20 375 557,76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20 392 757,76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15 706 900,00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15 705 900,00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15 705 900,00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15 706 900,00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15 705 900,00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15 705 900,00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1 105 500,00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1 121 700,00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1 138 900,00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1 025 300,00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1 040 500,00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1 056 700,00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0540482390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0540482390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12 557,76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8310000110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1 181 500,00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за счет переданных полномочий на осуществление внешнего муниципального контроля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8310085040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8310085040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Расходы на выплаты персоналу государственных </w:t>
            </w:r>
            <w:r w:rsidRPr="00BA6FCA">
              <w:rPr>
                <w:rFonts w:ascii="PT Astra Serif" w:hAnsi="PT Astra Serif" w:cs="Arial"/>
                <w:sz w:val="16"/>
                <w:szCs w:val="16"/>
              </w:rPr>
              <w:lastRenderedPageBreak/>
              <w:t>(муниципальных)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281 000,00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за счет переданных полномочий на осуществление внешнего муниципального финансового контроля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8320085040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8320085040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546 700,00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фонды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средства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8510020300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средства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8510020300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870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общегосударственные вопросы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107 449 147,28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109 327 189,75</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102 916 192,57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2 901 500,00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2 864 100,00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2 893 500,00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2 542 800,00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2 568 300,00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2 594 100,00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357 700,00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294 800,00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298 400,00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Предоставление меры материального стимулирования обучающимся по целевому обучению по образовательным программам высшего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0140627300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выплаты гражданам несоциального характера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0140627300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24 852 600,00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25 137 700,00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25 427 200,00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22 740 100,00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22 967 600,00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23 197 200,00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0540400590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2 112 500,00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2 170 100,00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Взнос в уставный капитал Акционерного общества «Лазаревское производственное жилищно-коммунальное хозяйство» в целях организации его текущей деятельности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0730126964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 иным юридическим лицам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0730126964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Оценка недвижимости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Признание прав и регулирование отношений по муниципальной собственности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Содержание и обслуживание казны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3 821 300,00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3 821 300,00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Агентское вознаграждение за услуги по ведению аналитического учета и приему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0740126532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Иные закупки товаров, работ и услуг для государственных </w:t>
            </w:r>
            <w:r w:rsidRPr="00BA6FCA">
              <w:rPr>
                <w:rFonts w:ascii="PT Astra Serif" w:hAnsi="PT Astra Serif" w:cs="Arial"/>
                <w:sz w:val="16"/>
                <w:szCs w:val="16"/>
              </w:rPr>
              <w:lastRenderedPageBreak/>
              <w:t>(муниципальных)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0740126532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Разработка конкурсной документации на право заключения концессионного соглашения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0740126962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0740126962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Оформление в муниципальную собственность объектов движимого и недвижимого имущества, передаваемых из федеральной собственности, собственности субъекта Российской Федерации, муниципальной собственности, выполнение условий договоров безвозмездного пользования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0740126963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77 800,00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0740126963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77 800,00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38 796 700,00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43 077 500,00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35 380 800,00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22 824 400,00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23 052 700,00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23 283 300,00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15 732 800,00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19 785 300,00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11 858 000,00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239 500,00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239 500,00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Совершенствование  муниципальной политики в области развития малого и среднего предпринимательства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1340126730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1340126730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Информационная, консультационная и образовательная поддержка субъектов малого и среднего предпринимательства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1340226732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1340226732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Информирование населения о деятельности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1440126910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1440126910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Работа с обращениями граждан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1440226920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484 500,00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503 900,00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1440226920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484 500,00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503 900,00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методическому обеспечению органов территориального общественного самоуправления и социально ориентированных некоммерческих организаций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1640226781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1640226781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организации поддержки деятельности органов территориального общественного самоуправления и взаимодействия с социально ориентированными некоммерческими организациями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1640326791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533 300,00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1640326791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333 300,00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1640326791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мероприятий, направленных на сохранение и укрепление здоровья муниципальных служащих администрации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1740226251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475 900,00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1740226251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475 900,00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Прочие выплаты по обязательствам государства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8130026260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1 317 200,00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1 217 200,00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1 217 200,00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8130026260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8130026260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1 047 200,00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1 047 200,00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1 047 200,00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выполнение предписаний контрольно- надзорных органов и судебных актов по искам о возмещении вреда, причиненного незаконными действиями (бездействием) муниципальных органов либо должностных лиц этих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18 997 500,00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16 300 500,00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15 084 600,00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 Исполнение судебных актов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18 697 500,00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16 000 500,00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14 784 600,00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Привлечение экспертов для участия их в судах и проведения судебной экспертизы в целях защиты прав и финансовых интересов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8130026391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8130026391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Представительские расходы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8230026250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8230026250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решения Собрания представителей Щекинского района "Об утверждении Положения "О почетной грамоте Собрания представителей Щекинского района и благодарственном письме Собрания представителей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8250041000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Премии и гранты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8250041000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осуществляемые на основании отдельных решений администрации муниципального образования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9990020500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3 071 149,40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1 316 461,87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3 432 427,69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средства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9990020500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870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3 071 149,40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1 316 461,87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3 432 427,69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ЗТО "О наделении органов местного самоуправления отдельными гос. полномочиями по осуществлению </w:t>
            </w:r>
            <w:r w:rsidRPr="00BA6FCA">
              <w:rPr>
                <w:rFonts w:ascii="PT Astra Serif" w:hAnsi="PT Astra Serif" w:cs="Arial"/>
                <w:sz w:val="16"/>
                <w:szCs w:val="16"/>
              </w:rPr>
              <w:lastRenderedPageBreak/>
              <w:t>уведомительной регистрации коллективных договоров"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25 032,00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33 662,00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32 799,00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25 032,00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33 662,00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32 799,00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 Закон Тульской области "Об административных комиссиях в Тульской области и о наделении органов местного самоуправления отдельными полномочиями по созданию административных комиссий"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820 394,81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820 394,81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820 394,81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620 114,00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620 114,00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620 114,00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200 280,81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200 280,81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200 280,81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Закон Тульской области "О комиссии по делам несовершеннолетних и защите их прав в Тульской области и наделении органов местного самоуправления отдельными государственными полномочиями по образованию и организации деятельности комиссий по делам несовершеннолетних и защите их прав"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2 179 122,91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2 179 722,91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2 180 322,91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1 996 623,00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1 996 623,00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1 996 623,00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9990082290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182 499,91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183 099,91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183 699,91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Закон Тульской области «О наделении органов местного самоуправления муниципальных районов Тульской области отдельным государственным полномочием по сбору информации от поселений, входящих в муниципальный район, необходимой для ведения регистра муниципальных нормативных правовых актов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165 420,66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Закон Тульской области "О регулировании отдельных отношений в области обеспечения граждан бесплатной юридической помощью и о наделении органов местного самоуправления государственным полномочием по оказанию бесплатной юридической помощи в виде правового консультирования в устной и письменной форме некоторых категорий граждан"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9990082660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9990082660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55 627,50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НАЦИОНАЛЬНАЯ ОБОРОНА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1 991 467,15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2 072 596,11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2 143 815,09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Мобилизационная и вневойсковая подготовка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1 956 467,15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2 017 596,11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2 083 815,09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первичного воинского учета на территориях, где отсутствуют военные комиссариаты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9990051180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1 956 467,15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2 017 596,11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2 083 815,09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Субвенции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9990051180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1 956 467,15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2 017 596,11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2 083 815,09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Мобилизационная подготовка экономики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по обеспечению мобилизационной готовности экономики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8130026270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8130026270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НАЦИОНАЛЬНАЯ БЕЗОПАСНОСТЬ И ПРАВООХРАНИТЕЛЬНАЯ ДЕЯТЕЛЬНОСТЬ</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15 455 700,00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16 184 400,00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17 358 400,00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Гражданская оборона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172 900,00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Мероприятия в области гражданской обороны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172 900,00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172 900,00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9 805 700,00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9 684 400,00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9 835 500,00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Участие в профилактике терроризма и экстремизма, а также минимизации и ликвидации последствий терроризма и экстремизма в границах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0840184020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0840184020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0940126481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125 500,00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128 600,00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128 600,00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0940126481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125 500,00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128 600,00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128 600,00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резерва материальных ресурсов для ликвидации чрезвычайных ситуаций природного и техногенного характера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2 341 900,00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2 428 500,00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2 341 900,00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2 428 500,00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Мероприятия по предупреждению и ликвидации ЧС природного и техногенного характера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0940126770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687 900,00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за счет переданных полномочий на 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0940185091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0940185091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62 800,00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5 375 400,00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5 398 300,00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5 453 200,00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5 188 400,00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5 239 600,00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5 291 800,00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Иные закупки товаров, работ и услуг для государственных </w:t>
            </w:r>
            <w:r w:rsidRPr="00BA6FCA">
              <w:rPr>
                <w:rFonts w:ascii="PT Astra Serif" w:hAnsi="PT Astra Serif" w:cs="Arial"/>
                <w:sz w:val="16"/>
                <w:szCs w:val="16"/>
              </w:rPr>
              <w:lastRenderedPageBreak/>
              <w:t>(муниципальных)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187 000,00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158 700,00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161 400,00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О принятии осуществления части полномочий по решению вопроса местного значения по участию в предупреждении и ликвидации последствий 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0940285092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993 000,00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1 003 600,00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1 013 800,00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0940285092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993 000,00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1 003 600,00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1 013 800,00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национальной безопасности и правоохранительной деятельности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5 550 000,00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6 450 000,00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Публикация профилактических антинаркотических материалов в СМИ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0840226381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0840226381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по развитию и внедрению системы мониторинга в сфере комплексной безопасности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0840326480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5 400 000,00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0840326480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5 400 000,00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обслуживанию системы мониторинга в сфере комплексной безопасности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0840426482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0840426482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НАЦИОНАЛЬНАЯ ЭКОНОМИКА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186 209 161,98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134 289 237,73</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139 693 079,52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Общеэкономические вопросы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277 135,55</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развития рынка труда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9990080210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277 135,55</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9990080210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288 147,56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277 135,55</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Сельское хозяйство и рыболовство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1 848 941,00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2 092 595,00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2 266 803,00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Закон Тульской области "О наделении органов местного самоуправления в Тульской области государственными полномочиями по организации проведения на территории Тульской области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9990082730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1 848 941,00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2 092 595,00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2 266 803,00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9990082730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1 848 941,00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2 092 595,00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2 266 803,00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Дорожное хозяйство (дорожные фонды)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160 803 646,47</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114 575 839,17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119 446 272,97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Финансовое обеспечение дорожной деятельности в </w:t>
            </w:r>
            <w:r w:rsidRPr="00BA6FCA">
              <w:rPr>
                <w:rFonts w:ascii="PT Astra Serif" w:hAnsi="PT Astra Serif" w:cs="Arial"/>
                <w:sz w:val="16"/>
                <w:szCs w:val="16"/>
              </w:rPr>
              <w:lastRenderedPageBreak/>
              <w:t>рамках реализации национального проекта "Безопасные и качественные автомобильные дороги"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101R153930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55 579 414,89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101R153930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55 579 414,89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Содержание автомобильных дорог  местного значения в зимний период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Содержание автомобильных дорог, исключая вопрос содержания автомобильных дорог в зимний период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Ремонт и модернизация автомобильных дорог  общего пользования местного значения  в границах муниципального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38 607 894,99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45 470 000,00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48 991 600,00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1040126713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38 607 894,99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45 470 000,00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48 991 600,00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Межбюджетные трансферты из средств муниципального дорожного фонда муниципальным образованиям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1040184050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15 800 000,00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20 800 000,00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20 800 000,00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1040184050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15 800 000,00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20 800 000,00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20 800 000,00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831 180,12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831 180,12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Повышение уровня обустройства автомобильных дорог общего пользования местного значения в границах муниципального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1040226561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1040226561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578 800,00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"Формирование современной городской среды" (средства, превышающие сумму по соглашению)</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121F226971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1 622 896,89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121F226971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1 622 896,89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программ формирования современной городской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121F255550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36 983 459,58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36 927 039,17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38 275 872,97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121F255550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36 983 459,58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36 927 039,17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38 275 872,97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Связь и информатика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4 224 828,00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5 177 356,00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5 727 668,00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Применение информационных технологий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0540180450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536 328,00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557 856,00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580 068,00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0540180450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536 328,00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557 856,00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580 068,00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Оснащение компьютерной техникой, оргтехникой и иным оборудованием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1540126800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1540126800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Обеспечение функционирования официального Портала муниципального образования Щекинский район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1540226810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117 000,00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1540226810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117 000,00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Сопровождение и обновление информационных систем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1540326820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1 082 000,00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1 216 000,00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1540326820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1 082 000,00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1 216 000,00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Обеспечение доступа к сети "Интернет"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1540426830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156 500,00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148 500,00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1540426830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156 500,00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148 500,00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Приобретение лицензионного программного обеспечения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1540526840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824 000,00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694 000,00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739 000,00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1540526840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824 000,00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694 000,00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739 000,00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Защита информации от несанкционированного доступа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1540626850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492 000,00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511 600,00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1540626850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492 000,00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511 600,00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национальной экономики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19 043 598,95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12 155 300,00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11 975 200,00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Оформление земельных участков с целью постановки на кадастровый учет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0740226540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0740226540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комплексных кадастровых работ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07402L5110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7 731 998,95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07402L5110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7 731 998,95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деятельности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9 142 600,00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9 160 300,00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9 240 200,00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7 910 300,00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7 989 500,00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8 069 400,00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771 500,00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771 500,00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409 300,00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399 300,00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399 300,00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Внесение изменений в генеральные планы и правила землепользования и застройки сельских поселений МО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694 000,00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694 000,00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Подготовка документации по планировке территории сельских поселений МО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1840126946</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1840126946</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Подготовка градостроительных планов земельных участков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1840126947</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1840126947</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Внесение изменений в нормативы градостроительного проектирования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1840126948</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1840126948</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Внесение изменений в программы комплексного развития транспортной и социальной инфраструктуры сельских поселений МО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1840126949</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1840126949</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Перевод документов градостроительной деятельности в электронный вид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Подготовка топографических съемок территории МО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1840126951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Расходы за счет переданных полномочий на 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w:t>
            </w:r>
            <w:r w:rsidRPr="00BA6FCA">
              <w:rPr>
                <w:rFonts w:ascii="PT Astra Serif" w:hAnsi="PT Astra Serif" w:cs="Arial"/>
                <w:sz w:val="16"/>
                <w:szCs w:val="16"/>
              </w:rPr>
              <w:lastRenderedPageBreak/>
              <w:t>индивидуального жилищного строительства или садовых домов на земельных участках, расположенных на территориях муниципального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1840185051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1840185051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ЖИЛИЩНО-КОММУНАЛЬНОЕ ХОЗЯЙСТВО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273 501 951,43</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109 927 592,72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100 076 598,82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Жилищное хозяйство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8 256 100,00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8 520 000,00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8 520 000,00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и проверка сметной документации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счетчиков энергоресурсов в муниципальных квартирах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Взносы на капитальный ремонт общего имущества МКД по помещениям, находящимся в собственности МО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1240126450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3 370 000,00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136 100,00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136 100,00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Переселение граждан из аварийного жилищного фонда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1240326461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1240326461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Межбюджетные трансферты муниципальным образованиям Щекинского района на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1240384380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1240384380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1 304 300,00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Межбюджетные трансферты муниципальным образованиям Щекинского района на обеспечение проживающих в поселении и нуждающихся в жилых помещениях малоимущих граждан жилыми помещениями,  организацию строительства и содержание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и реализации проектов в рамках государственных </w:t>
            </w:r>
            <w:r w:rsidRPr="00BA6FCA">
              <w:rPr>
                <w:rFonts w:ascii="PT Astra Serif" w:hAnsi="PT Astra Serif" w:cs="Arial"/>
                <w:sz w:val="16"/>
                <w:szCs w:val="16"/>
              </w:rPr>
              <w:lastRenderedPageBreak/>
              <w:t>программ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1240384381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1240384381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295 700,00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Коммунальное хозяйство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108 436 171,81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94 687 000,00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81 564 000,00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проектно-сметной документации на строительство (реконструкцию), модернизацию и капитальный ремонт объектов водоснабжения и водоотведения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1220280400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1220280400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(реконструкция), модернизация, капитальный ремонт и ремонт объектов водоснабжения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12202S0390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9 043 487,69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12202S0390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9 043 487,69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Сстроительство (реконструкция), модернизация, капитальный ремонт и ремонт объектов коммунальной инфраструктуры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12203S0340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23 672 707,62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12203S0340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23 672 707,62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станции очистки и обезжелезивания на артскважине пос.Головеньковский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1230126709</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1230126709</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системы водоснабжения д.Спицино, д.Бухоново,  п.Бухоновский МО Огаревское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системы водоснабжения  с.Мясоедово, д.Деминка, МО Ломинцевское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2 977 500,00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2 977 500,00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системы водоснабжения  д.Коровики МО Огаревское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1230145312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Реконструкция очистных сооружений п.Лазарево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очистных сооружений п.Огаревка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станции очистки и обезжелезивания п.Нагорный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Реконструкция сетей водоснабжения и водоотведения по договорам концессии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1230145347</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2 952 100,00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1230145347</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2 952 100,00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Газификация д.Тележенка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5 967 000,00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5 967 000,00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Газификация д.Кутеповка МО Огаревское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Газификация д.Нижнее Гайково МО Лазаревское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Газификация д.Фоминка МО Лазаревское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Газификация д.Ретинка МО Лазаревское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Газификация д.Юрьевка МО Яснополянское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1230245356</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1230245356</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газификации населенных пунктов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1230245400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объектами коммунальной инфраструктуры земельного участка, расположенного по адресу: Тульская область, Щекинский район, МО Яснополянское,  д. Самохваловка, примерно 500 м южнее д.16, площадью 41,05 га ( в т.ч.ПИР)</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1230345080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1230345080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объектами коммунальной инфраструктуры земельного участка, расположенного по адресу: Тульская область, Щекинский район, муниципальное образование Лазаревское, п.Раздолье, площадью 40,0 га (в т.ч.ПИР)</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1230345081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1230345081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Модернизация объектов теплоснабжения в границах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1230445348</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1230445348</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водоснабжения и водоотведения в границах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13 207 600,00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15 330 000,00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13 207 600,00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15 330 000,00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теплоснабжения в границах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3 498 700,00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3 498 700,00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Приобретение техники для жилищно-коммунального хозяйства муниципального образования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1240126725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Техническое обслуживание газового оборудования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3 321 800,00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3 564 000,00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3 564 000,00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1240126740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3 321 800,00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3 564 000,00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3 564 000,00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проектно-сметной документации по ремонту очистных с.Карамышево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1240145342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1240145342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758 076,50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758 076,50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Строительство очистных сооружений с.Селиваново, в т.ч. ПИР</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2030145341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15 017 200,00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13 293 000,00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Бюджетные инвестиции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2030145341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410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15 017 200,00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13 293 000,00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Благоустройство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156 809 679,62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6 720 592,72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9 992 598,82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121F254240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120 100 000,00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121F254240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120 100 000,00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программ формирования современной городской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121F255550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4 660 592,72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4 660 592,72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7 932 598,82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121F255550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4 660 592,72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4 660 592,72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7 932 598,82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организацию мероприятий по благоустройству территорий общего пользования населенного пункта и дворовых территорий многоквартирных домов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121F2S0670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27 889 086,90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121F2S0670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27 889 086,90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 (дополнительные средства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1230526972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1230526972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1230585300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1230585300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Межбюджетные трансферты муниципальным образованиям Щекинского района на организацию ритуальных услуг и содержание мест захоронения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9990084040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9990084040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2 060 000,00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ОХРАНА ОКРУЖАЮЩЕЙ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2 517 567,49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2 646 500,00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2 469 100,00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Охрана объектов растительного и животного мира и среды их обитания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1 437 567,49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1 381 000,00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1 436 000,00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мероприятий по комплексной борьбе с борщевиком Сосновского на территории муниципального образования Щекинский район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2020126550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887 429,57</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931 692,59</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986 692,59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2020126550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887 429,57</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931 692,59</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986 692,59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Охрана окружающей среды путем комплексной борьбы с борщевиком Сосновского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20201S0680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550 137,92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449 307,41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449 307,41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20201S0680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550 137,92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449 307,41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449 307,41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охраны окружающей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1 265 500,00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1 033 100,00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Выполнение работ по рекультивации полигона ТБО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1140126772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1 265 500,00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1 033 100,00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1140126772</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1 265 500,00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1 033 100,00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охраны объекта на период выполнения работ по рекультивации полигона ТБО д.Подиваньково</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1140126773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1140126773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1 080 000,00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ОБРАЗОВАНИЕ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1 623 888 285,73</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1 708 735 756,67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1 740 674 994,10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Дошкольное образование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455 625 551,24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504 313 824,50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484 094 696,90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92 843 000,00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94 148 300,00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95 592 500,00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82 983 400,00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84 177 900,00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85 469 200,00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9 859 600,00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9 970 400,00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10 123 300,00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Благоустройство территорий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2 293 000,00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2 384 700,00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2 293 000,00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2 384 700,00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капитального ремонта муниципальными учреждениями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3 405 300,00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3 541 500,00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3 683 200,00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3 305 300,00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3 437 500,00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3 575 000,00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104 000,00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подвоза учащихся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и проверка сметной документации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Оплата проезда льготных категорий работников учреждений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11 136 430,50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11 225 224,50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11 295 296,90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9 929 078,50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9 989 872,50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10 059 896,90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1 207 352,00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1 235 352,00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1 235 400,00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w:t>
            </w:r>
            <w:r w:rsidRPr="00BA6FCA">
              <w:rPr>
                <w:rFonts w:ascii="PT Astra Serif" w:hAnsi="PT Astra Serif" w:cs="Arial"/>
                <w:sz w:val="16"/>
                <w:szCs w:val="16"/>
              </w:rPr>
              <w:lastRenderedPageBreak/>
              <w:t>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336 461 800,00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347 610 600,00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356 643 800,00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294 438 200,00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304 194 600,00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312 099 600,00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42 023 600,00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43 416 000,00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44 544 200,00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01401S0580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01401S0580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замена, поверка приборов учета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1 168 700,00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102 900,00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102 900,00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99 900,00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99 900,00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Внедрение энергосберегающих технологий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и обслуживание систем видеонаблюдения в муниципальных дошкольных образовательных учреждениях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205 800,00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243 300,00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243 300,00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191 400,00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226 500,00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226 500,00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Устройство ограждений в муниципальных  дошкольных образовательных учреждениях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0840126474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0840126474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255 520,74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255 520,74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Общее образование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933 467 474,04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964 300 101,95</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996 000 834,75</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011E151690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1 584 351,20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3 030 303,03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011E151690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1 584 351,20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3 030 303,03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образовательных организаций материально-технической базой для внедрения цифровой образовательной среды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011E452100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12 803 285,50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11 056 299,67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3 224 930,09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011E452100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12 803 285,50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11 056 299,67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3 224 930,09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82 225 500,00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83 544 200,00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85 056 300,00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82 225 500,00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83 544 200,00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85 056 300,00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Благоустройство территорий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216 400,00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216 400,00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капитального ремонта муниципальными учреждениями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4 862 000,00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5 056 500,00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5 258 800,00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4 862 000,00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5 056 500,00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5 258 800,00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подвоза учащихся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9 378 700,00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9 773 600,00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9 773 600,00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0140226400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9 378 700,00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9 773 600,00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9 773 600,00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и проверка сметной документации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питания льготных категорий учащихся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0140227010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6 657 200,00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6 860 800,00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7 058 900,00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0140227010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6 657 200,00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6 860 800,00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7 058 900,00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Оплата проезда льготных категорий работников учреждений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0140253030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37 270 300,00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37 270 300,00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37 966 300,00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0140253030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37 270 300,00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37 270 300,00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37 966 300,00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дополнительному финансированию питания и финансированию обеспечения молоком и молочными продуктами отдельных категорий учащихся муниципальных общеобразовательных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7 995 996,00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8 314 695,60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8 647 011,00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7 995 996,00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8 314 695,60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8 647 011,00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21 292 510,30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21 587 125,80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21 893 525,90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21 292 510,30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21 587 125,80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21 893 525,90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w:t>
            </w:r>
            <w:r w:rsidRPr="00BA6FCA">
              <w:rPr>
                <w:rFonts w:ascii="PT Astra Serif" w:hAnsi="PT Astra Serif" w:cs="Arial"/>
                <w:sz w:val="16"/>
                <w:szCs w:val="16"/>
              </w:rPr>
              <w:lastRenderedPageBreak/>
              <w:t>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691 246 900,00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715 462 200,00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735 320 200,00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691 246 900,00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715 462 200,00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735 320 200,00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01402L3040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45 381 624,64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46 389 959,21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47 791 528,57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01402L3040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45 381 624,64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46 389 959,21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47 791 528,57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300 035,75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300 035,75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01402S0580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585 190,45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1 170 380,90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01402S0580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585 190,45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1 170 380,90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031E250970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2 416 146,59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031E250970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2 416 146,59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Капитальный ремонт, в том числе изготовление ПИР спортивных залов общеобразовательных организаций, оснащение спортивных площадок, залов и стадионов, реконструкция стадионов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0340126580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замена, поверка приборов учета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780 800,00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139 600,00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139 600,00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780 800,00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139 600,00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139 600,00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Внедрение энергосберегающих технологий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созданию автоматизированной системы учета энергоресурсов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06401S0540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1 581 308,11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919 889,57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919 889,57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06401S0540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1 581 308,11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919 889,57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919 889,57</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проекта «Народный бюджет»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1 062 923,29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06401S0550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1 062 923,29</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Установка и обслуживание систем  видеонаблюдения в муниципальных общеобразовательных учреждениях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251 100,00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251 100,00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0840126373</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251 100,00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251 100,00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Устройство ограждений в муниципальных общеобразовательных учреждениях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0840126475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0840126475</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Дополнительное образование детей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177 276 118,10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184 306 273,10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193 765 428,40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82 150 700,00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84 225 400,00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88 542 000,00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82 150 700,00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84 225 400,00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88 542 000,00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Благоустройство территорий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112 300,00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112 300,00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капитального ремонта муниципальными учреждениями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591 200,00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1 262 000,00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410 000,00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526 900,00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1 124 700,00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64 300,00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137 300,00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и проверка сметной документации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и проведение спортивных мероприятий различного уровня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0140326621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0140326621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370 200,00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3 184 418,10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3 178 973,10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3 277 628,40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2 765 918,10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2 750 473,10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2 849 128,40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418 500,00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428 500,00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428 500,00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w:t>
            </w:r>
            <w:r w:rsidRPr="00BA6FCA">
              <w:rPr>
                <w:rFonts w:ascii="PT Astra Serif" w:hAnsi="PT Astra Serif" w:cs="Arial"/>
                <w:sz w:val="16"/>
                <w:szCs w:val="16"/>
              </w:rPr>
              <w:lastRenderedPageBreak/>
              <w:t>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29 692 300,00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31 172 500,00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32 311 700,00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0140382910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29 692 300,00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31 172 500,00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32 311 700,00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58 032 600,00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60 789 100,00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64 206 600,00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15 020 200,00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15 811 000,00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16 687 500,00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43 012 400,00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44 978 100,00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47 519 100,00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284 900,00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284 900,00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290 900,00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49 200,00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49 200,00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55 200,00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235 700,00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235 700,00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235 700,00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Оплата проезда льготных категорий работников учреждений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0240227100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1 997 000,00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2 098 000,00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2 098 000,00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0240282530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1 742 000,00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1 778 000,00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1 778 000,00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замена, поверка приборов учета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188 000,00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144 200,00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108 200,00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0640126350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Поверка, ремонт и замена узлов учета энергоносителей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0640226350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0640226350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Установка видеонаблюдения в муниципальных учреждениях дополнительного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41 200,00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41 200,00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16 800,00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16 800,00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0840126374</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автономным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Профессиональная подготовка, переподготовка и повышение квалификации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249 800,00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254 800,00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по организации дополнительного профессионального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1740126280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229 800,00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234 800,00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1740126280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221 000,00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229 800,00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234 800,00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по  организации  дополнительного профессионального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8240026280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8240026280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Молодежная политика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40 143 278,35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38 326 193,12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49 106 370,05</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Поддержка молодежных и детских общественных объединений, реализация проектов, направленных на воспитание гражданственности и патриотизма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Содействие духовно-нравственному становлению личности молодых людей, выявление и поддержка творческой и талантливой молодежи, поддержка молодежи, обучающейся в ВУЗах по договорам о целевом обучении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Премии и гранты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Профилактика асоциальных явлений в молодежной среде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0340226660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Укрепление материально - технической базы детских оздоровительных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04301S0750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13 845 885,23</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23 280 176,93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04301S0750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13 845 885,23</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12 500 000,00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23 280 176,93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4 747 100,00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215 000,00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Организация занятости учащихся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0440326230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0440326230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Разработка и проверка сметной документации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471 200,00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0440326421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471 200,00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Организация отдыха, оздоровления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04403S0200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20 426 093,12</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20 426 093,12</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20 426 093,12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04403S0200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633 208,88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633 208,88</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633 208,88</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Социальные выплаты гражданам, кроме публичных нормативных социальных выплат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04403S0200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8 517 680,83</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8 517 680,83</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8 517 680,83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04403S0200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11 275 203,41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11 275 203,41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11 275 203,41</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17 134 864,00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17 239 564,00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17 452 864,00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Расходы на выплаты персоналу государственных </w:t>
            </w:r>
            <w:r w:rsidRPr="00BA6FCA">
              <w:rPr>
                <w:rFonts w:ascii="PT Astra Serif" w:hAnsi="PT Astra Serif" w:cs="Arial"/>
                <w:sz w:val="16"/>
                <w:szCs w:val="16"/>
              </w:rPr>
              <w:lastRenderedPageBreak/>
              <w:t>(муниципальных)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6 789 700,00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443 600,00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452 400,00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443 600,00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452 400,00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461 500,00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7 665 100,00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7 640 800,00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7 717 400,00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6 805 300,00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6 873 400,00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6 942 200,00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827 100,00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734 700,00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742 500,00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0140526220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2 196 700,00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2 316 900,00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2 444 500,00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средства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0140526220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870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2 196 700,00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2 316 900,00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2 444 500,00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предоставлению путевок в организации отдыха и оздоровления детей отдельным категориям граждан</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0140580980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0140580980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19 764,00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Пропагандистские мероприятия в сфере противодействия злоупотреблению наркотиками и их незаконному обороту</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0840226380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07</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09</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0840226380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КУЛЬТУРА, КИНЕМАТОГРАФИЯ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45 681 933,85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38 400 266,70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40 187 816,80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Культура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36 204 833,85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28 947 266,70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30 611 416,80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модельных муниципальных библиотек</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021A154540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021A154540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Развитие сети учреждений культурно-досугового типа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021A155130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2 334 120,65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021A155130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2 334 120,65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Создание виртуальных концертных залов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021A354530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021A354530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12 236 200,00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12 695 100,00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13 497 600,00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10 637 600,00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11 341 100,00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12 105 700,00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1 598 200,00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1 353 600,00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1 391 500,00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Уплата налогов, сборов и иных платежей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850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комплекса противопожарных мероприятий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0240126160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83 100,00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Дополнительные гарантии в виде предоставления ежегодного дополнительного оплачиваемого отпуска </w:t>
            </w:r>
            <w:r w:rsidRPr="00BA6FCA">
              <w:rPr>
                <w:rFonts w:ascii="PT Astra Serif" w:hAnsi="PT Astra Serif" w:cs="Arial"/>
                <w:sz w:val="16"/>
                <w:szCs w:val="16"/>
              </w:rPr>
              <w:lastRenderedPageBreak/>
              <w:t>работникам библиотек</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lastRenderedPageBreak/>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0240127000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322 700,00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335 600,00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0240127000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322 700,00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335 600,00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349 000,00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207 844,00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1 378 531,35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1 467 657,18</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1 564 013,09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1 378 531,35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1 467 657,18</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1 564 013,09</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Комплектование книжных фондов библиотек</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02401L5191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02401L5191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Мероприятия в области культуры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0240426300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0240426300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1 130 000,00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0240580100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Субвенции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0240580100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152 161,06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0240580890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5 519 327,37</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5 876 167,07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6 261 954,33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0240580890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5 519 327,37</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5 876 167,07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6 261 954,33</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Межбюджетные трансферты муниципальным образованиям Щекинского района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0240684060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0240684060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589 200,00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Межбюджетные трансферты, передаваемые из бюджета муниципального образования Щекинский район бюджетам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района, охране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0240684061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0240684061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1 178 400,00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4 423 200,00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4 711 200,00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4 996 300,00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4 423 200,00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4 711 200,00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4 996 300,00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0240780100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65 101,04</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384 948,38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409 836,35</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436 743,28</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Субсидии бюджетным учреждениям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0240780890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610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384 948,38</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409 836,35</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436 743,28</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 xml:space="preserve">Реализация мероприятий по формированию доступной среды для инвалидов и маломобильных групп населения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культуры, кинематографии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9 477 100,00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9 453 000,00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9 576 400,00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государственных (муниципальных) органов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0240300110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6 938 200,00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функций органов местного самоуправления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409 400,00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257 700,00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246 700,00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0240300190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409 400,00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257 700,00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246 700,00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0240326220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2 129 500,00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2 257 100,00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2 391 500,00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Резервные средства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08</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0240326220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870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2 129 500,00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2 257 100,00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2 391 500,00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СОЦИАЛЬНАЯ ПОЛИТИКА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48 104 732,15</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39 861 807,07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42 502 346,02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Пенсионное обеспечение</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Доплата к пенсии муниципальным служащим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5 655 200,00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Социальное обеспечение населения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5 657 241,14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4 238 596,00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6 868 990,00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Выплаты гражданам, которым присвоено звание "Почетный гражданин Щекинского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0440127120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выплаты гражданам несоциального характера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0440127120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0440151350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2 630 394,00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Социальные выплаты гражданам, кроме публичных нормативных социальных выплат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0440151350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2 630 394,00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0440151760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3 507 192,00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Социальные выплаты гражданам, кроме публичных нормативных социальных выплат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0440151760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876 798,00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3 507 192,00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Оказание материальной помощи гражданам района, оказавшимся в трудной жизненной ситуации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Улучшение жилищных условий ветеранов Великой Отечественной войны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0440171060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Единовременная выплата при рождении третьего и последующих детей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0440271040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0440271040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Обеспечение комплексного развития сельских территорий на улучшение жилищных условий граждан, проживающих на сельских территориях</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20202L5761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541 847,14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Социальные выплаты гражданам, кроме публичных нормативных социальных выплат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20202L5761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541 847,14</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Охрана семьи и детства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36 722 291,01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29 868 011,07</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29 878 156,02</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выплате компенсации родителям (законным представителям), дети которых посещают образовательные организации (за исключением государственных образовательных организаций, находящихся в ведении Тульской области), реализующие образовательную программу дошкольного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0140182510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13 290 582,60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11 156 296,86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11 156 296,86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0140182510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13 290 582,60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11 156 296,86</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11 156 296,86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детей-инвалидов, обучающихся по основным общеобразовательным программам на дому</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0140280070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72 200,00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0140280070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72 200,00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70 300,00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61 400,00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 обучающихся по основным общеобразовательным программам в форме семейного образования</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382 500,00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420 100,00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Публичные нормативные социальные выплаты гражданам</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0140282520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382 500,00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420 100,00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Реализация мероприятий по обеспечению жильем молодых семей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12201L4971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23 009 508,41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18 258 914,21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18 240 359,16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Социальные выплаты гражданам, кроме публичных нормативных социальных выплат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04</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12201L4971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320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23 009 508,41</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18 258 914,21</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18 240 359,16</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Другие вопросы в области социальной политики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10</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06</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1940126860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ФИЗИЧЕСКАЯ КУЛЬТУРА И СПОРТ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2 428 600,00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2 414 200,00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2 445 600,00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Физическая культура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lastRenderedPageBreak/>
              <w:t xml:space="preserve">Организация проведения официальных физкультурно-оздоровительных мероприятий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0340126620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0340126620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Массовый спорт</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2 178 600,00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2 164 200,00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2 195 600,00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обеспечение деятельности (оказание услуг) муниципальных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2 138 600,00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2 124 200,00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2 155 600,00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Расходы на выплаты персоналу казенных учреждений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1 718 700,00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1 735 800,00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1 753 200,00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0340100590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419 900,00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388 400,00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402 400,00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 xml:space="preserve">Проведение соревнований по футболу </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закупки товаров, работ и услуг для государственных (муниципальных) нужд</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11</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02</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0340126590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240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ОБСЛУЖИВАНИЕ ГОСУДАРСТВЕННОГО И МУНИЦИПАЛЬНОГО ДОЛГА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13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4 502 500,00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9 699 500,00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11 915 400,00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Обслуживание государственного внутреннего и муниципального долга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9 699 500,00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11 915 400,00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Процентные платежи по муниципальному долгу</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0540326241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9 699 500,00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11 915 400,00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Обслуживание муниципального долга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13</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0540326241</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730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4 502 500,00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9 699 500,00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11 915 400,00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МЕЖБЮДЖЕТНЫЕ ТРАНСФЕРТЫ ОБЩЕГО ХАРАКТЕРА БЮДЖЕТАМ БЮДЖЕТНОЙ СИСТЕМЫ РОССИЙСКОЙ ФЕДЕРАЦИИ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57 381 626,00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59 676 955,00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62 112 057,00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Дотации на выравнивание бюджетной обеспеченности субъектов Российской Федерации и муниципальных образований</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24 881 626,00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25 876 955,00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26 912 057,00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0540282390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24 233 226,00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25 202 555,00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26 210 657,00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0540282390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24 233 226,00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25 202 555,00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26 210 657,00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Предоставление межбюджетных трансфертов в форме дотаций на выравнивание бюджетной обеспеченности поселений за счет средств района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648 400,00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674 400,00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701 400,00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Дотации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01</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510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648 400,00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674 400,00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701 400,00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Прочие межбюджетные трансферты общего характера</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0000000000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32 500 000,00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33 800 000,00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35 200 000,00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Предоставление иных межбюджетных трансфертов бюджетам муниципальных образований поселений на поддержку мер по обеспечению сбалансированности бюджетов</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33 600 000,00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0540284330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32 300 000,00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33 600 000,00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35 000 000,00</w:t>
            </w:r>
          </w:p>
        </w:tc>
      </w:tr>
      <w:tr w:rsidR="00BE0F80" w:rsidRPr="00BA6FCA" w:rsidTr="00812655">
        <w:trPr>
          <w:trHeight w:val="20"/>
          <w:jc w:val="center"/>
        </w:trPr>
        <w:tc>
          <w:tcPr>
            <w:tcW w:w="2458" w:type="dxa"/>
            <w:tcBorders>
              <w:top w:val="nil"/>
              <w:left w:val="single" w:sz="8" w:space="0" w:color="auto"/>
              <w:bottom w:val="single" w:sz="4" w:space="0" w:color="auto"/>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Предоставление иных межбюджетных трансфертов на стимулирование муниципальных образований поселений по улучшению качества управления муниципальными финансами</w:t>
            </w:r>
          </w:p>
        </w:tc>
        <w:tc>
          <w:tcPr>
            <w:tcW w:w="512"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0540284340</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000</w:t>
            </w:r>
          </w:p>
        </w:tc>
        <w:tc>
          <w:tcPr>
            <w:tcW w:w="1560" w:type="dxa"/>
            <w:tcBorders>
              <w:top w:val="nil"/>
              <w:left w:val="nil"/>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415"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single" w:sz="4" w:space="0" w:color="auto"/>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nil"/>
              <w:left w:val="single" w:sz="8" w:space="0" w:color="auto"/>
              <w:bottom w:val="nil"/>
              <w:right w:val="single" w:sz="4" w:space="0" w:color="auto"/>
            </w:tcBorders>
            <w:shd w:val="clear" w:color="000000" w:fill="FFFFFF"/>
            <w:vAlign w:val="bottom"/>
            <w:hideMark/>
          </w:tcPr>
          <w:p w:rsidR="00BE0F80" w:rsidRPr="00BA6FCA" w:rsidRDefault="00BE0F80" w:rsidP="00812655">
            <w:pPr>
              <w:rPr>
                <w:rFonts w:ascii="PT Astra Serif" w:hAnsi="PT Astra Serif" w:cs="Arial"/>
                <w:sz w:val="16"/>
                <w:szCs w:val="16"/>
              </w:rPr>
            </w:pPr>
            <w:r w:rsidRPr="00BA6FCA">
              <w:rPr>
                <w:rFonts w:ascii="PT Astra Serif" w:hAnsi="PT Astra Serif" w:cs="Arial"/>
                <w:sz w:val="16"/>
                <w:szCs w:val="16"/>
              </w:rPr>
              <w:t>Иные межбюджетные трансферты</w:t>
            </w:r>
          </w:p>
        </w:tc>
        <w:tc>
          <w:tcPr>
            <w:tcW w:w="512" w:type="dxa"/>
            <w:tcBorders>
              <w:top w:val="nil"/>
              <w:left w:val="nil"/>
              <w:bottom w:val="nil"/>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14</w:t>
            </w:r>
          </w:p>
        </w:tc>
        <w:tc>
          <w:tcPr>
            <w:tcW w:w="399" w:type="dxa"/>
            <w:tcBorders>
              <w:top w:val="nil"/>
              <w:left w:val="single" w:sz="4" w:space="0" w:color="auto"/>
              <w:bottom w:val="nil"/>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03</w:t>
            </w:r>
          </w:p>
        </w:tc>
        <w:tc>
          <w:tcPr>
            <w:tcW w:w="1134" w:type="dxa"/>
            <w:tcBorders>
              <w:top w:val="nil"/>
              <w:left w:val="single" w:sz="4" w:space="0" w:color="auto"/>
              <w:bottom w:val="nil"/>
              <w:right w:val="nil"/>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0540284340</w:t>
            </w:r>
          </w:p>
        </w:tc>
        <w:tc>
          <w:tcPr>
            <w:tcW w:w="708" w:type="dxa"/>
            <w:tcBorders>
              <w:top w:val="nil"/>
              <w:left w:val="single" w:sz="4" w:space="0" w:color="auto"/>
              <w:bottom w:val="nil"/>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sz w:val="16"/>
                <w:szCs w:val="16"/>
              </w:rPr>
            </w:pPr>
            <w:r w:rsidRPr="00BA6FCA">
              <w:rPr>
                <w:rFonts w:ascii="PT Astra Serif" w:hAnsi="PT Astra Serif" w:cs="Arial"/>
                <w:sz w:val="16"/>
                <w:szCs w:val="16"/>
              </w:rPr>
              <w:t>540</w:t>
            </w:r>
          </w:p>
        </w:tc>
        <w:tc>
          <w:tcPr>
            <w:tcW w:w="1560" w:type="dxa"/>
            <w:tcBorders>
              <w:top w:val="nil"/>
              <w:left w:val="nil"/>
              <w:bottom w:val="nil"/>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415" w:type="dxa"/>
            <w:tcBorders>
              <w:top w:val="nil"/>
              <w:left w:val="single" w:sz="4" w:space="0" w:color="auto"/>
              <w:bottom w:val="nil"/>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c>
          <w:tcPr>
            <w:tcW w:w="1384" w:type="dxa"/>
            <w:tcBorders>
              <w:top w:val="nil"/>
              <w:left w:val="single" w:sz="4" w:space="0" w:color="auto"/>
              <w:bottom w:val="nil"/>
              <w:right w:val="nil"/>
            </w:tcBorders>
            <w:shd w:val="clear" w:color="000000" w:fill="FFFFFF"/>
            <w:noWrap/>
            <w:vAlign w:val="bottom"/>
            <w:hideMark/>
          </w:tcPr>
          <w:p w:rsidR="00BE0F80" w:rsidRPr="00BA6FCA" w:rsidRDefault="00BE0F80" w:rsidP="00812655">
            <w:pPr>
              <w:jc w:val="right"/>
              <w:rPr>
                <w:rFonts w:ascii="PT Astra Serif" w:hAnsi="PT Astra Serif" w:cs="Arial"/>
                <w:sz w:val="16"/>
                <w:szCs w:val="16"/>
              </w:rPr>
            </w:pPr>
            <w:r w:rsidRPr="00BA6FCA">
              <w:rPr>
                <w:rFonts w:ascii="PT Astra Serif" w:hAnsi="PT Astra Serif" w:cs="Arial"/>
                <w:sz w:val="16"/>
                <w:szCs w:val="16"/>
              </w:rPr>
              <w:t>200 000,00</w:t>
            </w:r>
          </w:p>
        </w:tc>
      </w:tr>
      <w:tr w:rsidR="00BE0F80" w:rsidRPr="00BA6FCA" w:rsidTr="00812655">
        <w:trPr>
          <w:trHeight w:val="20"/>
          <w:jc w:val="center"/>
        </w:trPr>
        <w:tc>
          <w:tcPr>
            <w:tcW w:w="24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0F80" w:rsidRPr="00BA6FCA" w:rsidRDefault="00BE0F80" w:rsidP="00812655">
            <w:pPr>
              <w:rPr>
                <w:rFonts w:ascii="PT Astra Serif" w:hAnsi="PT Astra Serif" w:cs="Arial"/>
                <w:b/>
                <w:bCs/>
                <w:sz w:val="16"/>
                <w:szCs w:val="16"/>
              </w:rPr>
            </w:pPr>
            <w:r w:rsidRPr="00BA6FCA">
              <w:rPr>
                <w:rFonts w:ascii="PT Astra Serif" w:hAnsi="PT Astra Serif" w:cs="Arial"/>
                <w:b/>
                <w:bCs/>
                <w:sz w:val="16"/>
                <w:szCs w:val="16"/>
              </w:rPr>
              <w:t>Итого</w:t>
            </w:r>
          </w:p>
        </w:tc>
        <w:tc>
          <w:tcPr>
            <w:tcW w:w="512"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 </w:t>
            </w:r>
          </w:p>
        </w:tc>
        <w:tc>
          <w:tcPr>
            <w:tcW w:w="399"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center"/>
              <w:rPr>
                <w:rFonts w:ascii="PT Astra Serif" w:hAnsi="PT Astra Serif" w:cs="Arial"/>
                <w:b/>
                <w:bCs/>
                <w:sz w:val="16"/>
                <w:szCs w:val="16"/>
              </w:rPr>
            </w:pPr>
            <w:r w:rsidRPr="00BA6FCA">
              <w:rPr>
                <w:rFonts w:ascii="PT Astra Serif" w:hAnsi="PT Astra Serif" w:cs="Arial"/>
                <w:b/>
                <w:bCs/>
                <w:sz w:val="16"/>
                <w:szCs w:val="16"/>
              </w:rPr>
              <w:t>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2 485 836 049,16</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2 351 751 483,80</w:t>
            </w:r>
          </w:p>
        </w:tc>
        <w:tc>
          <w:tcPr>
            <w:tcW w:w="1384"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BA6FCA" w:rsidRDefault="00BE0F80" w:rsidP="00812655">
            <w:pPr>
              <w:jc w:val="right"/>
              <w:rPr>
                <w:rFonts w:ascii="PT Astra Serif" w:hAnsi="PT Astra Serif" w:cs="Arial"/>
                <w:b/>
                <w:bCs/>
                <w:sz w:val="16"/>
                <w:szCs w:val="16"/>
              </w:rPr>
            </w:pPr>
            <w:r w:rsidRPr="00BA6FCA">
              <w:rPr>
                <w:rFonts w:ascii="PT Astra Serif" w:hAnsi="PT Astra Serif" w:cs="Arial"/>
                <w:b/>
                <w:bCs/>
                <w:sz w:val="16"/>
                <w:szCs w:val="16"/>
              </w:rPr>
              <w:t>2 383 098 179,37</w:t>
            </w:r>
          </w:p>
        </w:tc>
      </w:tr>
    </w:tbl>
    <w:p w:rsidR="00BE0F80" w:rsidRDefault="00BE0F80" w:rsidP="00BE0F80">
      <w:pPr>
        <w:jc w:val="center"/>
        <w:rPr>
          <w:rFonts w:ascii="PT Astra Serif" w:hAnsi="PT Astra Serif"/>
          <w:b/>
          <w:sz w:val="16"/>
          <w:szCs w:val="16"/>
        </w:rPr>
      </w:pPr>
    </w:p>
    <w:tbl>
      <w:tblPr>
        <w:tblW w:w="4940" w:type="dxa"/>
        <w:jc w:val="right"/>
        <w:tblInd w:w="93" w:type="dxa"/>
        <w:tblLook w:val="04A0" w:firstRow="1" w:lastRow="0" w:firstColumn="1" w:lastColumn="0" w:noHBand="0" w:noVBand="1"/>
      </w:tblPr>
      <w:tblGrid>
        <w:gridCol w:w="4940"/>
      </w:tblGrid>
      <w:tr w:rsidR="00BE0F80" w:rsidRPr="00843497" w:rsidTr="00812655">
        <w:trPr>
          <w:trHeight w:val="300"/>
          <w:jc w:val="right"/>
        </w:trPr>
        <w:tc>
          <w:tcPr>
            <w:tcW w:w="4940" w:type="dxa"/>
            <w:tcBorders>
              <w:top w:val="nil"/>
              <w:left w:val="nil"/>
              <w:bottom w:val="nil"/>
              <w:right w:val="nil"/>
            </w:tcBorders>
            <w:shd w:val="clear" w:color="auto" w:fill="auto"/>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Приложение № 6</w:t>
            </w:r>
          </w:p>
        </w:tc>
      </w:tr>
      <w:tr w:rsidR="00BE0F80" w:rsidRPr="00843497" w:rsidTr="00812655">
        <w:trPr>
          <w:trHeight w:val="240"/>
          <w:jc w:val="right"/>
        </w:trPr>
        <w:tc>
          <w:tcPr>
            <w:tcW w:w="4940" w:type="dxa"/>
            <w:tcBorders>
              <w:top w:val="nil"/>
              <w:left w:val="nil"/>
              <w:bottom w:val="nil"/>
              <w:right w:val="nil"/>
            </w:tcBorders>
            <w:shd w:val="clear" w:color="auto" w:fill="auto"/>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к решению Собрания представителей Щекинского района</w:t>
            </w:r>
          </w:p>
        </w:tc>
      </w:tr>
      <w:tr w:rsidR="00BE0F80" w:rsidRPr="00843497" w:rsidTr="00812655">
        <w:trPr>
          <w:trHeight w:val="240"/>
          <w:jc w:val="right"/>
        </w:trPr>
        <w:tc>
          <w:tcPr>
            <w:tcW w:w="4940" w:type="dxa"/>
            <w:tcBorders>
              <w:top w:val="nil"/>
              <w:left w:val="nil"/>
              <w:bottom w:val="nil"/>
              <w:right w:val="nil"/>
            </w:tcBorders>
            <w:shd w:val="clear" w:color="auto" w:fill="auto"/>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"О бюджете муниципального образования Щекинский район</w:t>
            </w:r>
          </w:p>
        </w:tc>
      </w:tr>
      <w:tr w:rsidR="00BE0F80" w:rsidRPr="00843497" w:rsidTr="00812655">
        <w:trPr>
          <w:trHeight w:val="240"/>
          <w:jc w:val="right"/>
        </w:trPr>
        <w:tc>
          <w:tcPr>
            <w:tcW w:w="4940" w:type="dxa"/>
            <w:tcBorders>
              <w:top w:val="nil"/>
              <w:left w:val="nil"/>
              <w:bottom w:val="nil"/>
              <w:right w:val="nil"/>
            </w:tcBorders>
            <w:shd w:val="clear" w:color="auto" w:fill="auto"/>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 xml:space="preserve"> на 2022 год и на плановый период 2023 и 2024 годов"</w:t>
            </w:r>
          </w:p>
        </w:tc>
      </w:tr>
      <w:tr w:rsidR="00BE0F80" w:rsidRPr="00843497" w:rsidTr="00812655">
        <w:trPr>
          <w:trHeight w:val="240"/>
          <w:jc w:val="right"/>
        </w:trPr>
        <w:tc>
          <w:tcPr>
            <w:tcW w:w="4940" w:type="dxa"/>
            <w:tcBorders>
              <w:top w:val="nil"/>
              <w:left w:val="nil"/>
              <w:bottom w:val="nil"/>
              <w:right w:val="nil"/>
            </w:tcBorders>
            <w:shd w:val="clear" w:color="auto" w:fill="auto"/>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843497">
        <w:rPr>
          <w:rFonts w:ascii="PT Astra Serif" w:hAnsi="PT Astra Serif"/>
          <w:b/>
          <w:sz w:val="16"/>
          <w:szCs w:val="16"/>
        </w:rPr>
        <w:t>Ведомственная структура расходов бюджета муниципального образования Щекинский  район на 2022 год и на плановый период 2023 и 2024 годов</w:t>
      </w:r>
    </w:p>
    <w:tbl>
      <w:tblPr>
        <w:tblW w:w="0" w:type="auto"/>
        <w:jc w:val="center"/>
        <w:tblLayout w:type="fixed"/>
        <w:tblLook w:val="04A0" w:firstRow="1" w:lastRow="0" w:firstColumn="1" w:lastColumn="0" w:noHBand="0" w:noVBand="1"/>
      </w:tblPr>
      <w:tblGrid>
        <w:gridCol w:w="1951"/>
        <w:gridCol w:w="567"/>
        <w:gridCol w:w="425"/>
        <w:gridCol w:w="426"/>
        <w:gridCol w:w="1134"/>
        <w:gridCol w:w="567"/>
        <w:gridCol w:w="1486"/>
        <w:gridCol w:w="1498"/>
        <w:gridCol w:w="1516"/>
      </w:tblGrid>
      <w:tr w:rsidR="00BE0F80" w:rsidRPr="00843497" w:rsidTr="00812655">
        <w:trPr>
          <w:trHeight w:val="20"/>
          <w:jc w:val="center"/>
        </w:trPr>
        <w:tc>
          <w:tcPr>
            <w:tcW w:w="1951"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567"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425"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426"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1134"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567" w:type="dxa"/>
            <w:tcBorders>
              <w:top w:val="nil"/>
              <w:left w:val="nil"/>
              <w:bottom w:val="nil"/>
              <w:right w:val="nil"/>
            </w:tcBorders>
            <w:shd w:val="clear" w:color="auto" w:fill="auto"/>
            <w:vAlign w:val="bottom"/>
            <w:hideMark/>
          </w:tcPr>
          <w:p w:rsidR="00BE0F80" w:rsidRPr="00843497" w:rsidRDefault="00BE0F80" w:rsidP="00812655">
            <w:pPr>
              <w:jc w:val="center"/>
              <w:rPr>
                <w:rFonts w:ascii="PT Astra Serif" w:hAnsi="PT Astra Serif" w:cs="Arial"/>
                <w:sz w:val="16"/>
                <w:szCs w:val="16"/>
              </w:rPr>
            </w:pPr>
          </w:p>
        </w:tc>
        <w:tc>
          <w:tcPr>
            <w:tcW w:w="1486"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1498" w:type="dxa"/>
            <w:tcBorders>
              <w:top w:val="nil"/>
              <w:left w:val="nil"/>
              <w:bottom w:val="nil"/>
              <w:right w:val="nil"/>
            </w:tcBorders>
            <w:shd w:val="clear" w:color="auto" w:fill="auto"/>
            <w:vAlign w:val="center"/>
            <w:hideMark/>
          </w:tcPr>
          <w:p w:rsidR="00BE0F80" w:rsidRPr="00843497" w:rsidRDefault="00BE0F80" w:rsidP="00812655">
            <w:pPr>
              <w:jc w:val="center"/>
              <w:rPr>
                <w:rFonts w:ascii="PT Astra Serif" w:hAnsi="PT Astra Serif" w:cs="Arial"/>
                <w:sz w:val="16"/>
                <w:szCs w:val="16"/>
              </w:rPr>
            </w:pPr>
          </w:p>
        </w:tc>
        <w:tc>
          <w:tcPr>
            <w:tcW w:w="1516" w:type="dxa"/>
            <w:tcBorders>
              <w:top w:val="nil"/>
              <w:left w:val="nil"/>
              <w:bottom w:val="nil"/>
              <w:right w:val="nil"/>
            </w:tcBorders>
            <w:shd w:val="clear" w:color="auto" w:fill="auto"/>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руб.</w:t>
            </w:r>
          </w:p>
        </w:tc>
      </w:tr>
      <w:tr w:rsidR="00BE0F80" w:rsidRPr="00843497" w:rsidTr="00812655">
        <w:trPr>
          <w:trHeight w:val="20"/>
          <w:jc w:val="center"/>
        </w:trPr>
        <w:tc>
          <w:tcPr>
            <w:tcW w:w="1951" w:type="dxa"/>
            <w:tcBorders>
              <w:top w:val="single" w:sz="4" w:space="0" w:color="auto"/>
              <w:left w:val="single" w:sz="4" w:space="0" w:color="auto"/>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Наименование  получателя  средств</w:t>
            </w:r>
          </w:p>
        </w:tc>
        <w:tc>
          <w:tcPr>
            <w:tcW w:w="567" w:type="dxa"/>
            <w:tcBorders>
              <w:top w:val="single" w:sz="4" w:space="0" w:color="auto"/>
              <w:left w:val="nil"/>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ГРБС</w:t>
            </w:r>
          </w:p>
        </w:tc>
        <w:tc>
          <w:tcPr>
            <w:tcW w:w="425" w:type="dxa"/>
            <w:tcBorders>
              <w:top w:val="single" w:sz="4" w:space="0" w:color="auto"/>
              <w:left w:val="nil"/>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Раз-дел</w:t>
            </w:r>
          </w:p>
        </w:tc>
        <w:tc>
          <w:tcPr>
            <w:tcW w:w="426" w:type="dxa"/>
            <w:tcBorders>
              <w:top w:val="single" w:sz="4" w:space="0" w:color="auto"/>
              <w:left w:val="nil"/>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Под-раз-дел</w:t>
            </w:r>
          </w:p>
        </w:tc>
        <w:tc>
          <w:tcPr>
            <w:tcW w:w="1134" w:type="dxa"/>
            <w:tcBorders>
              <w:top w:val="single" w:sz="4" w:space="0" w:color="auto"/>
              <w:left w:val="nil"/>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Целевая статья</w:t>
            </w:r>
          </w:p>
        </w:tc>
        <w:tc>
          <w:tcPr>
            <w:tcW w:w="567" w:type="dxa"/>
            <w:tcBorders>
              <w:top w:val="single" w:sz="4" w:space="0" w:color="auto"/>
              <w:left w:val="nil"/>
              <w:bottom w:val="nil"/>
              <w:right w:val="single" w:sz="4" w:space="0" w:color="auto"/>
            </w:tcBorders>
            <w:shd w:val="clear" w:color="auto" w:fill="auto"/>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Группа, подгруппа видов  расходов</w:t>
            </w:r>
          </w:p>
        </w:tc>
        <w:tc>
          <w:tcPr>
            <w:tcW w:w="1486" w:type="dxa"/>
            <w:tcBorders>
              <w:top w:val="single" w:sz="4" w:space="0" w:color="auto"/>
              <w:left w:val="nil"/>
              <w:bottom w:val="nil"/>
              <w:right w:val="single" w:sz="4" w:space="0" w:color="auto"/>
            </w:tcBorders>
            <w:shd w:val="clear" w:color="000000" w:fill="FFFFFF"/>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2022 год</w:t>
            </w:r>
          </w:p>
        </w:tc>
        <w:tc>
          <w:tcPr>
            <w:tcW w:w="1498" w:type="dxa"/>
            <w:tcBorders>
              <w:top w:val="single" w:sz="4" w:space="0" w:color="auto"/>
              <w:left w:val="nil"/>
              <w:bottom w:val="nil"/>
              <w:right w:val="single" w:sz="4" w:space="0" w:color="auto"/>
            </w:tcBorders>
            <w:shd w:val="clear" w:color="000000" w:fill="FFFFFF"/>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2023 год</w:t>
            </w:r>
          </w:p>
        </w:tc>
        <w:tc>
          <w:tcPr>
            <w:tcW w:w="1516" w:type="dxa"/>
            <w:tcBorders>
              <w:top w:val="single" w:sz="4" w:space="0" w:color="auto"/>
              <w:left w:val="nil"/>
              <w:bottom w:val="nil"/>
              <w:right w:val="single" w:sz="4" w:space="0" w:color="auto"/>
            </w:tcBorders>
            <w:shd w:val="clear" w:color="000000" w:fill="FFFFFF"/>
            <w:vAlign w:val="center"/>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2024 год</w:t>
            </w:r>
          </w:p>
        </w:tc>
      </w:tr>
      <w:tr w:rsidR="00BE0F80" w:rsidRPr="00843497" w:rsidTr="00812655">
        <w:trPr>
          <w:trHeight w:val="20"/>
          <w:jc w:val="center"/>
        </w:trPr>
        <w:tc>
          <w:tcPr>
            <w:tcW w:w="19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Финансовое  управление  администрации муниципального образования Щекинский район</w:t>
            </w:r>
          </w:p>
        </w:tc>
        <w:tc>
          <w:tcPr>
            <w:tcW w:w="567" w:type="dxa"/>
            <w:tcBorders>
              <w:top w:val="single" w:sz="4" w:space="0" w:color="auto"/>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850</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172 500 250,44</w:t>
            </w:r>
          </w:p>
        </w:tc>
        <w:tc>
          <w:tcPr>
            <w:tcW w:w="1498"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121 397 440,56</w:t>
            </w:r>
          </w:p>
        </w:tc>
        <w:tc>
          <w:tcPr>
            <w:tcW w:w="1516"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126 528 248,79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16 824 957,76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16 840 157,76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16 857 357,76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16 824 957,76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16 840 157,76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16 857 357,76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15 706 900,00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15 705 900,00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15 705 900,00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15 706 900,00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15 705 900,00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15 705 900,00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1 105 500,00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1 121 700,00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1 138 900,00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1 025 300,00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1 040 500,00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1 056 700,00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12 557,76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ОБОРОНА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1 956 467,15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2 017 596,11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2 083 815,09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Мобилизационная и </w:t>
            </w:r>
            <w:r w:rsidRPr="00843497">
              <w:rPr>
                <w:rFonts w:ascii="PT Astra Serif" w:hAnsi="PT Astra Serif" w:cs="Arial"/>
                <w:sz w:val="16"/>
                <w:szCs w:val="16"/>
              </w:rPr>
              <w:lastRenderedPageBreak/>
              <w:t>вневойсковая подготовка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1 956 467,15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2 017 596,11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2 083 815,09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9990051180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1 956 467,15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2 017 596,11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2 083 815,09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Субвенции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9990051180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1 956 467,15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2 017 596,11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2 083 815,09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Участие в профилактике терроризма и экстремизма, а также минимизации и ликвидации последствий терроризма и экстремизма в границах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ЭКОНОМИКА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72 203 890,45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21 646 003,56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21 657 203,55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Общеэкономические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277 135,55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развития рынка труда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9990080210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277 135,55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9990080210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288 147,56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277 135,55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Дорожное хозяйство (дорожные фонды)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71 379 414,89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55 579 414,89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55 579 414,89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Межбюджетные трансферты из средств муниципального дорожного фонда муниципальным образованиям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15 800 000,00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15 800 000,00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20 800 000,00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Связь и информатика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536 328,00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557 856,00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580 068,00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Применение информационных технологий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536 328,00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557 856,00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580 068,00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536 328,00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557 856,00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580 068,00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ЖИЛИЩНО-КОММУНАЛЬНОЕ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3 796 100,00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3 660 000,00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3 660 000,00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Жилищное хозяйство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1 736 100,00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136 100,00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136 100,00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Межбюджетные трансферты муниципальным образованиям Щекинского района на обеспечение проживающих в поселении и нуждающихся в жилых </w:t>
            </w:r>
            <w:r w:rsidRPr="00843497">
              <w:rPr>
                <w:rFonts w:ascii="PT Astra Serif" w:hAnsi="PT Astra Serif" w:cs="Arial"/>
                <w:sz w:val="16"/>
                <w:szCs w:val="16"/>
              </w:rPr>
              <w:lastRenderedPageBreak/>
              <w:t>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1240384380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1240384380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1 304 300,00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Межбюджетные трансферты муниципальным образованиям Щекинского района на обеспечение проживающих в поселении и нуждающихся в жилых помещениях малоимущих граждан жилыми помещениями,  организацию строительства и содержание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и реализации проектов в рамках государственных программ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295 700,00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Благоустройство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Межбюджетные трансферты муниципальным образованиям Щекинского района на организацию ритуальных услуг и содержание мест захоронения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9990084040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9990084040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КУЛЬТУРА, КИНЕМАТОГРАФИЯ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15 773 209,08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7 795 928,13</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8 181 715,39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Культура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15 773 209,08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7 795 928,13</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8 181 715,39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Создание модельных муниципальных библиотек</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Развитие сети учреждений культурно-досугового типа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2 334 120,65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2 334 120,65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Создание виртуальных концертных залов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021A354530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021A354530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0240580100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Субвенции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0240580100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152 161,06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5 519 327,37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5 876 167,07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6 261 954,33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5 519 327,37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5 876 167,07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6 261 954,33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Межбюджетные трансферты муниципальным образованиям Щекинского района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589 200,00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Межбюджетные трансферты, передаваемые из бюджета муниципального образования Щекинский </w:t>
            </w:r>
            <w:r w:rsidRPr="00843497">
              <w:rPr>
                <w:rFonts w:ascii="PT Astra Serif" w:hAnsi="PT Astra Serif" w:cs="Arial"/>
                <w:sz w:val="16"/>
                <w:szCs w:val="16"/>
              </w:rPr>
              <w:lastRenderedPageBreak/>
              <w:t>район бюджетам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района, охране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1 178 400,00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ОБСЛУЖИВАНИЕ ГОСУДАРСТВЕННОГО И МУНИЦИПАЛЬНОГО ДОЛГА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9 699 500,00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11 915 400,00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Обслуживание государственного внутреннего и муниципального долга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9 699 500,00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11 915 400,00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Процентные платежи по муниципальному долгу</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9 699 500,00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11 915 400,00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Обслуживание муниципального долга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730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9 699 500,00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11 915 400,00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57 381 626,00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59 676 955,00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62 112 057,00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24 881 626,00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25 876 955,00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26 912 057,00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24 233 226,00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25 202 555,00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26 210 657,00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24 233 226,00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25 202 555,00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26 210 657,00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Предоставление межбюджетных трансфертов в форме дотаций на выравнивание бюджетной обеспеченности поселений за счет средств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648 400,00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674 400,00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701 400,00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648 400,00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674 400,00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701 400,00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Прочие межбюджетные трансферты общего характера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33 800 000,00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Предоставление иных межбюджетных трансфертов бюджетам муниципальных образований поселений на поддержку мер по обеспечению сбалансированности бюджетов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33 600 000,00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33 600 000,00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Предоставление иных межбюджетных трансфертов на стимулирование муниципальных образований поселений по улучшению качества управления муниципальными финансами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540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Администрация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674 175 105,62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507 827 151,14</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501 612 938,21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200 603 965,62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204 258 914,04</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197 918 014,26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90 381 400,00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90 450 400,00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90 523 400,00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2 192 400,00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84 410 600,00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84 409 400,00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84 409 400,00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84 410 600,00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84 409 400,00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84 409 400,00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2 384 300,00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2 454 500,00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2 527 500,00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2 384 300,00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2 454 500,00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2 527 500,00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Расходы за счет переданных полномочий  на  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w:t>
            </w:r>
            <w:r w:rsidRPr="00843497">
              <w:rPr>
                <w:rFonts w:ascii="PT Astra Serif" w:hAnsi="PT Astra Serif" w:cs="Arial"/>
                <w:sz w:val="16"/>
                <w:szCs w:val="16"/>
              </w:rPr>
              <w:lastRenderedPageBreak/>
              <w:t xml:space="preserve">муниципального образования ( за исключением случаев, предусмотренным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 далее -уведомление о планируемом строительстве) параметрах объекта индивидуального жилищного строительства или садового дома установленным параметрам и допустимости разрешения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 или) недопустимости разрешения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w:t>
            </w:r>
            <w:r w:rsidRPr="00843497">
              <w:rPr>
                <w:rFonts w:ascii="PT Astra Serif" w:hAnsi="PT Astra Serif" w:cs="Arial"/>
                <w:sz w:val="16"/>
                <w:szCs w:val="16"/>
              </w:rPr>
              <w:lastRenderedPageBreak/>
              <w:t>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8120085051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8120085051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584 400,00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осуществление муниципального жилищного контроля на территории муниципального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осуществление муниципального земельного контроля за использованием земель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осуществление внутреннего муниципального финансового контроля в сфере бюджетных правоотношений в части осуществления последующего контроля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8120085360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328 900,00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Судебная система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318 418,34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26 324,29</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23 421,69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Федеральный закон "О присяжных заседателях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9990051200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318 418,34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26 324,29</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23 421,69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9990051200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318 418,34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26 324,29</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23 421,69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фонды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средства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8510020300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средства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8510020300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870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106 904 147,28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108 782 189,75</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102 371 192,57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Расходы на обеспечение деятельности (оказание услуг) муниципальных </w:t>
            </w:r>
            <w:r w:rsidRPr="00843497">
              <w:rPr>
                <w:rFonts w:ascii="PT Astra Serif" w:hAnsi="PT Astra Serif" w:cs="Arial"/>
                <w:sz w:val="16"/>
                <w:szCs w:val="16"/>
              </w:rPr>
              <w:lastRenderedPageBreak/>
              <w:t>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2 901 500,00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2 864 100,00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2 893 500,00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2 542 800,00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2 568 300,00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2 594 100,00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357 700,00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294 800,00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298 400,00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Предоставление меры материального стимулирования обучающимся по целевому обучению по образовательным программам высшего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выплаты гражданам несоциального характера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24 852 600,00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25 137 700,00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25 427 200,00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22 740 100,00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22 967 600,00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23 197 200,00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2 112 500,00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2 170 100,00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Взнос в уставный капитал Акционерного общества «Лазаревское производственное жилищно-коммунальное хозяйство» в целях организации его текущей деятельности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 иным юридическим лицам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Оценка недвижимости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Признание прав и регулирование отношений по муниципальной собственности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Содержание и обслуживание казны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3 821 300,00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3 821 300,00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Агентское вознаграждение за услуги по ведению аналитического учета и приему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0740126532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0740126532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Разработка конкурсной документации на право заключения концессионного </w:t>
            </w:r>
            <w:r w:rsidRPr="00843497">
              <w:rPr>
                <w:rFonts w:ascii="PT Astra Serif" w:hAnsi="PT Astra Serif" w:cs="Arial"/>
                <w:sz w:val="16"/>
                <w:szCs w:val="16"/>
              </w:rPr>
              <w:lastRenderedPageBreak/>
              <w:t>соглашения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Оформление в муниципальную собственность объектов движимого и недвижимого имущества, передаваемых из федеральной собственности, собственности субъекта Российской Федерации, муниципальной собственности, выполнение условий договоров безвозмездного пользования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77 800,00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77 800,00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38 796 700,00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43 077 500,00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35 380 800,00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22 824 400,00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23 052 700,00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23 283 300,00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15 732 800,00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19 785 300,00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11 858 000,00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239 500,00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239 500,00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Совершенствование  муниципальной политики в области развития малого и среднего предпринимательства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Информационная, консультационная и образовательная поддержка субъектов малого и среднего предпринимательства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Информирование населения о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Работа с обращениями граждан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484 500,00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503 900,00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484 500,00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503 900,00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методическому обеспечению органов территориального </w:t>
            </w:r>
            <w:r w:rsidRPr="00843497">
              <w:rPr>
                <w:rFonts w:ascii="PT Astra Serif" w:hAnsi="PT Astra Serif" w:cs="Arial"/>
                <w:sz w:val="16"/>
                <w:szCs w:val="16"/>
              </w:rPr>
              <w:lastRenderedPageBreak/>
              <w:t>общественного самоуправления и социально ориентированных некоммерческих организаций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1640226781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1640226781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мероприятий по организации поддержки деятельности органов территориального общественного самоуправления и взаимодействия с социально ориентированными некоммерческими организациями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533 300,00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333 300,00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мероприятий, направленных на сохранение и укрепление здоровья муниципальных служащих администрации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475 900,00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475 900,00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8130026260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1 317 200,00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1 217 200,00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1 217 200,00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8130026260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8130026260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1 047 200,00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1 047 200,00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1 047 200,00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Расходы на выполнение предписаний контрольно- надзорных органов и судебных актов по искам о возмещении вреда, причиненного незаконными действиями </w:t>
            </w:r>
            <w:r w:rsidRPr="00843497">
              <w:rPr>
                <w:rFonts w:ascii="PT Astra Serif" w:hAnsi="PT Astra Serif" w:cs="Arial"/>
                <w:sz w:val="16"/>
                <w:szCs w:val="16"/>
              </w:rPr>
              <w:lastRenderedPageBreak/>
              <w:t>(бездействием) муниципальных органов либо должностных лиц этих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18 997 500,00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16 300 500,00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15 084 600,00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 xml:space="preserve"> Исполнение судебных актов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18 697 500,00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16 000 500,00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14 784 600,00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Привлечение экспертов для участия их в судах и проведения судебной экспертизы в целях защиты прав и финансовых интересов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8130026391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8130026391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осуществляемые на основании отдельных решений администрации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9990020500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3 071 149,40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1 316 461,87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3 432 427,69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средства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9990020500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870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3 071 149,40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1 316 461,87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3 432 427,69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ЗТО "О наделении органов местного самоуправления отдельными гос. полномочиями по осуществлению уведомительной регистрации коллективных договоров"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25 032,00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33 662,00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32 799,00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25 032,00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33 662,00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32 799,00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 Закон Тульской области "Об административных комиссиях в Тульской области и о наделении органов местного самоуправления отдельными полномочиями по созданию административных комиссий"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820 394,81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820 394,81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820 394,81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620 114,00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620 114,00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620 114,00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200 280,81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200 280,81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200 280,81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Закон Тульской области "О комиссии по делам несовершеннолетних и защите их прав в Тульской области и наделении органов местного самоуправления отдельными государственными полномочиями по образованию и организации деятельности комиссий по делам </w:t>
            </w:r>
            <w:r w:rsidRPr="00843497">
              <w:rPr>
                <w:rFonts w:ascii="PT Astra Serif" w:hAnsi="PT Astra Serif" w:cs="Arial"/>
                <w:sz w:val="16"/>
                <w:szCs w:val="16"/>
              </w:rPr>
              <w:lastRenderedPageBreak/>
              <w:t>несовершеннолетних и защите их прав"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2 179 122,91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2 179 722,91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2 180 322,91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1 996 623,00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1 996 623,00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1 996 623,00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9990082290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182 499,91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183 099,91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183 699,91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Закон Тульской области «О наделении органов местного самоуправления муниципальных районов Тульской области отдельным государственным полномочием по сбору информации от поселений, входящих в муниципальный район, необходимой для ведения регистра муниципальных нормативных правовых актов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165 420,66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Закон Тульской области "О регулировании отдельных отношений в области обеспечения граждан бесплатной юридической помощью и о наделении органов местного самоуправления государственным полномочием по оказанию бесплатной юридической помощи в виде правового консультирования в устной и письменной форме некоторых категорий граждан"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9990082660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9990082660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55 627,50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ОБОРОНА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Мобилизационная подготовка экономики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по обеспечению мобилизационной готовности экономики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8130026270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8130026270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15 394 200,00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16 123 100,00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17 297 700,00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Гражданская оборона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172 900,00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Мероприятия в области гражданской обороны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172 900,00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Иные закупки товаров, работ и услуг для государственных </w:t>
            </w:r>
            <w:r w:rsidRPr="00843497">
              <w:rPr>
                <w:rFonts w:ascii="PT Astra Serif" w:hAnsi="PT Astra Serif" w:cs="Arial"/>
                <w:sz w:val="16"/>
                <w:szCs w:val="16"/>
              </w:rPr>
              <w:lastRenderedPageBreak/>
              <w:t>(муниципальных)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172 900,00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9 744 200,00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9 623 100,00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9 774 800,00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0940126481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125 500,00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128 600,00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128 600,00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0940126481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125 500,00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128 600,00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128 600,00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Создание резерва материальных ресурсов для ликвидации чрезвычайных ситуаций природного и техногенного характера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2 341 900,00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2 428 500,00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2 341 900,00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2 428 500,00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Мероприятия по предупреждению и ликвидации ЧС природного и техногенного характера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687 900,00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0940185091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0940185091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62 800,00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5 375 400,00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5 398 300,00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5 453 200,00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5 188 400,00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5 239 600,00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5 291 800,00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187 000,00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158 700,00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161 400,00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 принятии осуществления части полномочий по решению вопроса местного значения по участию в предупреждении и ликвидации последствий </w:t>
            </w:r>
            <w:r w:rsidRPr="00843497">
              <w:rPr>
                <w:rFonts w:ascii="PT Astra Serif" w:hAnsi="PT Astra Serif" w:cs="Arial"/>
                <w:sz w:val="16"/>
                <w:szCs w:val="16"/>
              </w:rPr>
              <w:lastRenderedPageBreak/>
              <w:t>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993 000,00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1 003 600,00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1 013 800,00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993 000,00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1 003 600,00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1 013 800,00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5 550 000,00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6 450 000,00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Публикация профилактических антинаркотических материалов в СМИ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по развитию и внедрению системы мониторинга в сфере комплексной безопасности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0840326480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5 400 000,00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0840326480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5 400 000,00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мероприятий по обслуживанию системы мониторинга в сфере комплексной безопасности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НАЦИОНАЛЬНАЯ ЭКОНОМИКА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114 005 271,53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112 643 234,17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118 035 875,97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Сельское хозяйство и рыболовство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1 848 941,00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2 092 595,00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2 266 803,00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Закон Тульской области "О наделении органов местного самоуправления в Тульской области государственными полномочиями по организации проведения на территории Тульской области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9990082730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1 848 941,00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2 092 595,00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2 266 803,00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Иные закупки товаров, работ и услуг для </w:t>
            </w:r>
            <w:r w:rsidRPr="00843497">
              <w:rPr>
                <w:rFonts w:ascii="PT Astra Serif" w:hAnsi="PT Astra Serif" w:cs="Arial"/>
                <w:sz w:val="16"/>
                <w:szCs w:val="16"/>
              </w:rPr>
              <w:lastRenderedPageBreak/>
              <w:t>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9990082730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1 848 941,00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2 092 595,00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2 266 803,00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Дорожное хозяйство (дорожные фонды)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89 424 231,58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93 775 839,17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98 646 272,97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Содержание автомобильных дорог  местного значения в зимний период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Содержание автомобильных дорог, исключая вопрос содержания автомобильных дорог в зимний период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Ремонт и модернизация автомобильных дорог  общего пользования местного значения  в границах муниципального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38 607 894,99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45 470 000,00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48 991 600,00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1040126713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38 607 894,99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45 470 000,00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48 991 600,00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831 180,12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831 180,12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Повышение уровня обустройства автомобильных дорог общего пользования местного значения в границах муниципального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578 800,00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"Формирование современной городской среды" (средства, превышающие сумму по соглашению)</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1 622 896,89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1 622 896,89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программ формирования современной городской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36 983 459,58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36 927 039,17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38 275 872,97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36 983 459,58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36 927 039,17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38 275 872,97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Связь и информатика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3 688 500,00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4 619 500,00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5 147 600,00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Оснащение компьютерной техникой, оргтехникой и иным оборудованием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Обеспечение </w:t>
            </w:r>
            <w:r w:rsidRPr="00843497">
              <w:rPr>
                <w:rFonts w:ascii="PT Astra Serif" w:hAnsi="PT Astra Serif" w:cs="Arial"/>
                <w:sz w:val="16"/>
                <w:szCs w:val="16"/>
              </w:rPr>
              <w:lastRenderedPageBreak/>
              <w:t xml:space="preserve">функционирования официального Портала муниципального образования Щекинский район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117 000,00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117 000,00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Сопровождение и обновление информационных систем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1 082 000,00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1 216 000,00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1 082 000,00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1 216 000,00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Обеспечение доступа к сети "Интернет"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156 500,00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148 500,00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156 500,00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148 500,00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Приобретение лицензионного программного обеспечения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824 000,00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694 000,00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739 000,00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824 000,00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694 000,00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739 000,00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Защита информации от несанкционированного доступа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492 000,00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511 600,00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492 000,00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511 600,00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19 043 598,95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12 155 300,00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11 975 200,00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Оформление земельных участков с целью постановки на кадастровый учет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комплексных кадастровых работ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7 731 998,95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7 731 998,95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деятельности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9 142 600,00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9 160 300,00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9 240 200,00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7 910 300,00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7 989 500,00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8 069 400,00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771 500,00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771 500,00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409 300,00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399 300,00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399 300,00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Внесение изменений в генеральные планы и правила землепользования и застройки сельских поселений МО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694 000,00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Иные закупки товаров, работ и услуг для </w:t>
            </w:r>
            <w:r w:rsidRPr="00843497">
              <w:rPr>
                <w:rFonts w:ascii="PT Astra Serif" w:hAnsi="PT Astra Serif" w:cs="Arial"/>
                <w:sz w:val="16"/>
                <w:szCs w:val="16"/>
              </w:rPr>
              <w:lastRenderedPageBreak/>
              <w:t>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694 000,00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Подготовка документации по планировке территории сельских поселений МО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Подготовка градостроительных планов земельных участков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1840126947</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1840126947</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Внесение изменений в нормативы градостроительного проектирования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Внесение изменений в программы комплексного развития транспортной и социальной инфраструктуры сельских поселений МО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Перевод документов градостроительной деятельности в электронный вид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Подготовка топографических съемок территории МО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Расходы за счет переданных полномочий на 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исключением случаев, предусмотренных Градостроительным Кодексом РФ, иными Федеральными законами РФ); выдача разрешений </w:t>
            </w:r>
            <w:r w:rsidRPr="00843497">
              <w:rPr>
                <w:rFonts w:ascii="PT Astra Serif" w:hAnsi="PT Astra Serif" w:cs="Arial"/>
                <w:sz w:val="16"/>
                <w:szCs w:val="16"/>
              </w:rPr>
              <w:lastRenderedPageBreak/>
              <w:t xml:space="preserve">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w:t>
            </w:r>
            <w:r w:rsidRPr="00843497">
              <w:rPr>
                <w:rFonts w:ascii="PT Astra Serif" w:hAnsi="PT Astra Serif" w:cs="Arial"/>
                <w:sz w:val="16"/>
                <w:szCs w:val="16"/>
              </w:rPr>
              <w:lastRenderedPageBreak/>
              <w:t>садовых домов на земельных участках, расположенных на территориях муниципального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1840185051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1840185051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ЖИЛИЩНО-КОММУНАЛЬНОЕ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269 705 851,43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106 267 592,72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96 416 598,82</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Жилищное хозяйство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6 520 000,00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и проверка сметной документации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счетчиков энергоресурсов в муниципальных квартирах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Взносы на капитальный ремонт общего имущества МКД по помещениям, находящимся в собственности МО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3 370 000,00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Переселение граждан из аварийного жилищного фонда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Коммунальное хозяйство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108 436 171,81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94 687 000,00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81 564 000,00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проектно-сметной документации на строительство (реконструкцию), модернизацию и капитальный ремонт объектов водоснабжения и водоотведения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(реконструкция), модернизация, капитальный ремонт и ремонт объектов водоснабжения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9 043 487,69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9 043 487,69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Сстроительство (реконструкция), модернизация, капитальный ремонт и ремонт объектов коммунальной </w:t>
            </w:r>
            <w:r w:rsidRPr="00843497">
              <w:rPr>
                <w:rFonts w:ascii="PT Astra Serif" w:hAnsi="PT Astra Serif" w:cs="Arial"/>
                <w:sz w:val="16"/>
                <w:szCs w:val="16"/>
              </w:rPr>
              <w:lastRenderedPageBreak/>
              <w:t>инфраструктуры Тульской области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12203S0340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23 672 707,62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12203S0340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23 672 707,62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станции очистки и обезжелезивания на артскважине пос.Головеньковский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системы водоснабжения д.Спицино, д.Бухоново,  п.Бухоновский МО Огаревское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системы водоснабжения  с.Мясоедово, д.Деминка, МО Ломинцевское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2 977 500,00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2 977 500,00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системы водоснабжения  д.Коровики МО Огаревское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Реконструкция очистных сооружений п.Лазарево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очистных сооружений п.Огаревка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станции очистки и обезжелезивания п.Нагорный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Реконструкция сетей водоснабжения и водоотведения по договорам концессии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2 952 100,00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2 952 100,00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д.Тележенка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5 967 000,00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5 967 000,00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д.Кутеповка МО Огаревское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д.Нижнее Гайково МО Лазаревское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д.Фоминка МО Лазаревское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д.Ретинка МО Лазаревское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Газификация д.Юрьевка МО Яснополянское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мероприятий по газификации населенных пунктов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Обеспечение объектами коммунальной инфраструктуры земельного участка, расположенного по адресу: Тульская </w:t>
            </w:r>
            <w:r w:rsidRPr="00843497">
              <w:rPr>
                <w:rFonts w:ascii="PT Astra Serif" w:hAnsi="PT Astra Serif" w:cs="Arial"/>
                <w:sz w:val="16"/>
                <w:szCs w:val="16"/>
              </w:rPr>
              <w:lastRenderedPageBreak/>
              <w:t>область, Щекинский район, МО Яснополянское,  д. Самохваловка, примерно 500 м южнее д.16, площадью 41,05 га ( в т.ч.ПИР)</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объектами коммунальной инфраструктуры земельного участка, расположенного по адресу: Тульская область, Щекинский район, муниципальное образование Лазаревское, п.Раздолье, площадью 40,0 га (в т.ч.ПИР)</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Модернизация объектов теплоснабжения в границах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водоснабжения и водоотведения в границах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13 207 600,00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15 330 000,00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13 207 600,00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15 330 000,00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теплоснабжения в границах поселения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3 498 700,00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3 498 700,00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Техническое обслуживание газового оборудования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3 321 800,00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3 564 000,00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3 564 000,00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3 321 800,00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3 564 000,00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3 564 000,00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проектно-сметной документации по ремонту очистных с.Карамышево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758 076,50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758 076,50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Строительство очистных сооружений с.Селиваново, в т.ч. ПИР</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15 017 200,00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13 293 000,00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Бюджетные инвестиции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410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15 017 200,00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13 293 000,00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Благоустройство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154 749 679,62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4 660 592,72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7 932 598,82</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120 100 000,00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120 100 000,00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программ формирования современной городской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4 660 592,72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4 660 592,72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7 932 598,82</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4 660 592,72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4 660 592,72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7 932 598,82</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организацию мероприятий по благоустройству территорий общего пользования населенного пункта и дворовых территорий многоквартирных домов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27 889 086,90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27 889 086,90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 (дополнительные средства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ОХРАНА ОКРУЖАЮЩЕЙ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2 517 567,49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2 646 500,00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2 469 100,00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Охрана объектов растительного и животного мира и среды их обитания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1 437 567,49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1 381 000,00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1 436 000,00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мероприятий по комплексной борьбе с борщевиком Сосновского на территории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2020126550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887 429,57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931 692,59</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986 692,59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2020126550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887 429,57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931 692,59</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986 692,59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Охрана окружающей среды путем комплексной борьбы с борщевиком Сосновского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550 137,92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449 307,41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449 307,41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550 137,92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449 307,41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449 307,41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Другие вопросы в </w:t>
            </w:r>
            <w:r w:rsidRPr="00843497">
              <w:rPr>
                <w:rFonts w:ascii="PT Astra Serif" w:hAnsi="PT Astra Serif" w:cs="Arial"/>
                <w:sz w:val="16"/>
                <w:szCs w:val="16"/>
              </w:rPr>
              <w:lastRenderedPageBreak/>
              <w:t>области охраны окружающей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1 265 500,00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1 033 100,00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Выполнение работ по рекультивации полигона ТБО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1 265 500,00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1 033 100,00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1 265 500,00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1 033 100,00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охраны объекта на период выполнения работ по рекультивации полигона ТБО д.Подиваньково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1140126773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1140126773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37 591 300,00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37 680 100,00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38 651 100,00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Дошкольное 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Общее 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38 416 300,00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37 966 300,00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37 270 300,00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37 966 300,00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Дополнительное образование детей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Профессиональная подготовка, переподготовка и повышение квалификации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229 800,00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234 800,00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по организации дополнительного профессионального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229 800,00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234 800,00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229 800,00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234 800,00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СОЦИАЛЬНАЯ </w:t>
            </w:r>
            <w:r w:rsidRPr="00843497">
              <w:rPr>
                <w:rFonts w:ascii="PT Astra Serif" w:hAnsi="PT Astra Serif" w:cs="Arial"/>
                <w:sz w:val="16"/>
                <w:szCs w:val="16"/>
              </w:rPr>
              <w:lastRenderedPageBreak/>
              <w:t>ПОЛИТИКА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34 321 949,55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28 152 710,21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30 764 549,16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Пенсионное обеспечение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Доплата к пенсии муниципальным служащим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5 655 200,00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5 657 241,14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4 238 596,00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6 868 990,00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Выплаты гражданам, которым присвоено звание "Почетный гражданин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выплаты гражданам несоциального характера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330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2 630 394,00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Социальные выплаты гражданам, кроме публичных нормативных социальных выплат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2 630 394,00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3 507 192,00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Социальные выплаты гражданам, кроме публичных нормативных социальных выплат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876 798,00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3 507 192,00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Оказание материальной помощи гражданам района, оказавшимся в трудной жизненной ситуации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Улучшение жилищных условий ветеранов Великой Отечественной войны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Единовременная выплата при рождении третьего и последующих детей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Обеспечение комплексного развития сельских территорий на улучшение жилищных условий граждан, проживающих на </w:t>
            </w:r>
            <w:r w:rsidRPr="00843497">
              <w:rPr>
                <w:rFonts w:ascii="PT Astra Serif" w:hAnsi="PT Astra Serif" w:cs="Arial"/>
                <w:sz w:val="16"/>
                <w:szCs w:val="16"/>
              </w:rPr>
              <w:lastRenderedPageBreak/>
              <w:t>сельских территориях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541 847,14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Социальные выплаты гражданам, кроме публичных нормативных социальных выплат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541 847,14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Охрана семьи и детства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23 009 508,41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18 258 914,21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18 240 359,16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мероприятий по обеспечению жильем молодых семей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23 009 508,41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18 258 914,21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18 240 359,16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Социальные выплаты гражданам, кроме публичных нормативных социальных выплат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851</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23 009 508,41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18 258 914,21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18 240 359,16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Комитет  по образованию администрации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1 538 761 668,33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1 619 207 653,53</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1 646 779 590,96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1 525 048 885,73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1 607 598 556,67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1 635 141 794,10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Дошкольное 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455 525 551,24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504 313 824,50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484 094 696,90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92 843 000,00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94 148 300,00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95 592 500,00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82 983 400,00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84 177 900,00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85 469 200,00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9 859 600,00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9 970 400,00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10 123 300,00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Благоустройство территорий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2 293 000,00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2 384 700,00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2 293 000,00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2 384 700,00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капитального ремонта муниципальными учреждениями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3 405 300,00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3 541 500,00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3 683 200,00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3 305 300,00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3 437 500,00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3 575 000,00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104 000,00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и проверка сметной документации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Оплата проезда льготных категорий работников учреждений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11 136 430,50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11 225 224,50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11 295 296,90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9 929 078,50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9 989 872,50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10 059 896,90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1 207 352,00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1 235 352,00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1 235 400,00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336 461 800,00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347 610 600,00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356 643 800,00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294 438 200,00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304 194 600,00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312 099 600,00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42 023 600,00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43 416 000,00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44 544 200,00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замена, поверка приборов учета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1 168 700,00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102 900,00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102 900,00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1 135 700,00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99 900,00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99 900,00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Внедрение энергосберегающих технологий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и обслуживание систем видеонаблюдения в муниципальных дошкольных образовательных учреждениях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205 800,00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243 300,00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243 300,00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191 400,00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226 500,00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226 500,00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Субсидии автономным </w:t>
            </w:r>
            <w:r w:rsidRPr="00843497">
              <w:rPr>
                <w:rFonts w:ascii="PT Astra Serif" w:hAnsi="PT Astra Serif" w:cs="Arial"/>
                <w:sz w:val="16"/>
                <w:szCs w:val="16"/>
              </w:rPr>
              <w:lastRenderedPageBreak/>
              <w:t>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Устройство ограждений в муниципальных  дошкольных образовательных учреждениях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0840126474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0840126474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255 520,74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255 520,74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Общее 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896 197 174,04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927 029 801,95</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957 584 534,75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1 584 351,20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3 030 303,03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1 584 351,20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3 030 303,03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образовательных организаций материально-технической базой для внедрения цифровой образовательной среды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12 803 285,50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11 056 299,67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3 224 930,09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12 803 285,50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11 056 299,67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3 224 930,09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82 225 500,00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83 544 200,00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85 056 300,00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82 225 500,00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83 544 200,00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85 056 300,00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Благоустройство территорий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216 400,00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216 400,00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капитального ремонта муниципальными учреждениями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6 300 000,00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4 862 000,00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5 056 500,00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5 258 800,00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4 862 000,00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5 056 500,00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5 258 800,00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подвоза учащихся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9 378 700,00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9 773 600,00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9 773 600,00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9 378 700,00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9 773 600,00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9 773 600,00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и проверка сметной документации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3 000 000,00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Организация питания льготных категорий учащихся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6 657 200,00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6 860 800,00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7 058 900,00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6 657 200,00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6 860 800,00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7 058 900,00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Оплата проезда льготных категорий работников учреждений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дополнительному финансированию питания и финансированию обеспечения молоком и молочными продуктами отдельных категорий учащихся муниципальных общеобразовательных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7 995 996,00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8 314 695,60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8 647 011,00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7 995 996,00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8 314 695,60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8 647 011,00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21 292 510,30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21 587 125,80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21 893 525,90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21 292 510,30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21 587 125,80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21 893 525,90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691 246 900,00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715 462 200,00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735 320 200,00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691 246 900,00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715 462 200,00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735 320 200,00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Организация </w:t>
            </w:r>
            <w:r w:rsidRPr="00843497">
              <w:rPr>
                <w:rFonts w:ascii="PT Astra Serif" w:hAnsi="PT Astra Serif" w:cs="Arial"/>
                <w:sz w:val="16"/>
                <w:szCs w:val="16"/>
              </w:rPr>
              <w:lastRenderedPageBreak/>
              <w:t>бесплатного горячего питания обучающихся, получающих начальное общее образование в муниципальных образовательных организациях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45 381 624,64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46 389 959,21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47 791 528,57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45 381 624,64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46 389 959,21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47 791 528,57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300 035,75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300 035,75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585 190,45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1 170 380,90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585 190,45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1 170 380,90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2 416 146,59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2 416 146,59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Капитальный ремонт, в том числе изготовление ПИР спортивных залов общеобразовательных организаций, оснащение спортивных площадок, залов и стадионов, реконструкция стадионов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замена, поверка приборов учета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780 800,00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139 600,00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139 600,00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780 800,00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139 600,00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139 600,00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Внедрение энергосберегающих технологий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мероприятий по созданию автоматизированной системы учета энергоресурсов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1 581 308,11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919 889,57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919 889,57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1 581 308,11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919 889,57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919 889,57</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проекта «Народный бюджет»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1 062 923,29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1 062 923,29</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и обслуживание систем  видеонаблюдения в муниципальных общеобразовательных учреждениях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251 100,00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251 100,00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Субсидии бюджетным </w:t>
            </w:r>
            <w:r w:rsidRPr="00843497">
              <w:rPr>
                <w:rFonts w:ascii="PT Astra Serif" w:hAnsi="PT Astra Serif" w:cs="Arial"/>
                <w:sz w:val="16"/>
                <w:szCs w:val="16"/>
              </w:rPr>
              <w:lastRenderedPageBreak/>
              <w:t>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232 500,00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251 100,00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251 100,00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Устройство ограждений в муниципальных общеобразовательных учреждениях</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Дополнительное образование детей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116 236 018,10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120 877 173,10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127 091 328,40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82 150 700,00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84 225 400,00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88 542 000,00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82 150 700,00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84 225 400,00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88 542 000,00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Благоустройство территорий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112 300,00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112 300,00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Проведение капитального ремонта муниципальными учреждениями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591 200,00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1 262 000,00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410 000,00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526 900,00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1 124 700,00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64 300,00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137 300,00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и проверка сметной документации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и проведение спортивных мероприятий различного уровня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370 200,00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3 184 418,10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3 178 973,10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3 277 628,40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2 765 918,10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2 750 473,10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2 849 128,40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418 500,00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428 500,00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428 500,00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w:t>
            </w:r>
            <w:r w:rsidRPr="00843497">
              <w:rPr>
                <w:rFonts w:ascii="PT Astra Serif" w:hAnsi="PT Astra Serif" w:cs="Arial"/>
                <w:sz w:val="16"/>
                <w:szCs w:val="16"/>
              </w:rPr>
              <w:lastRenderedPageBreak/>
              <w:t>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29 692 300,00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31 172 500,00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32 311 700,00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0140382910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29 692 300,00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31 172 500,00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32 311 700,00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замена, поверка приборов учета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144 200,00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видеонаблюдения в муниципальных учреждениях дополнительного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Молодежная политика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39 955 278,35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38 138 193,12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48 918 370,05</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Укрепление материально - технической базы детских оздоровительных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13 845 885,23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23 280 176,93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13 845 885,23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12 500 000,00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23 280 176,93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4 747 100,00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Организация занятости учащихся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Разработка и проверка сметной документации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471 200,00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471 200,00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Организация отдыха, оздоровления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20 426 093,12</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20 426 093,12</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20 426 093,12</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633 208,88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633 208,88</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633 208,88</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Социальные выплаты </w:t>
            </w:r>
            <w:r w:rsidRPr="00843497">
              <w:rPr>
                <w:rFonts w:ascii="PT Astra Serif" w:hAnsi="PT Astra Serif" w:cs="Arial"/>
                <w:sz w:val="16"/>
                <w:szCs w:val="16"/>
              </w:rPr>
              <w:lastRenderedPageBreak/>
              <w:t>гражданам, кроме публичных нормативных социальных выплат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8 517 680,83</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8 517 680,83</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8 517 680,83</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11 275 203,41</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11 275 203,41</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11 275 203,41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вопросы в области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17 134 864,00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17 239 564,00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17 452 864,00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6 789 700,00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443 600,00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452 400,00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443 600,00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452 400,00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7 665 100,00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7 640 800,00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7 717 400,00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6 805 300,00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6 873 400,00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6 942 200,00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827 100,00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734 700,00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742 500,00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2 196 700,00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2 316 900,00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2 444 500,00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средства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870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2 196 700,00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2 316 900,00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2 444 500,00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предоставлению путевок в организации отдыха и оздоровления детей отдельным категориям граждан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19 764,00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Пропагандистские мероприятия в сфере противодействия злоупотреблению наркотиками и их незаконному обороту</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09</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СОЦИАЛЬНАЯ ПОЛИТИКА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13 712 782,60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11 609 096,86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11 637 796,86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Охрана семьи и детства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13 712 782,60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11 609 096,86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11 637 796,86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Осуществление государственного полномочия по выплате компенсации родителям (законным представителям), дети которых посещают образовательные организации (за исключением государственных образовательных организаций, находящихся в ведении Тульской области), реализующие образовательную программу дошкольного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13 290 582,60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11 156 296,86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11 156 296,86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13 290 582,60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11 156 296,86</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11 156 296,86</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детей-инвалидов, обучающихся по основным общеобразовательным программам на дому</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72 200,00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72 200,00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 обучающихся по основным общеобразовательным программам в форме семейного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382 500,00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420 100,00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852</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382 500,00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420 100,00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Комитет по культуре, молодежной политике и спорту администрации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93 635 424,77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96 555 638,57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101 413 801,41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61 228 100,00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63 437 100,00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66 862 100,00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Дополнительное образование детей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61 040 100,00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63 249 100,00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66 674 100,00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58 032 600,00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60 789 100,00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64 206 600,00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15 020 200,00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15 811 000,00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16 687 500,00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43 012 400,00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44 978 100,00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47 519 100,00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284 900,00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284 900,00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290 900,00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49 200,00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49 200,00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55 200,00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235 700,00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235 700,00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235 700,00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Оплата проезда льготных категорий работников учреждений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36 800,00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38 300,00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1 997 000,00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2 098 000,00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1 742 000,00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1 778 000,00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1 778 000,00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Поверка, ремонт и замена узлов учета энергоносителей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Установка видеонаблюдения в муниципальных учреждениях дополнительного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8 800,00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автономным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Молодежная политика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188 000,00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Поддержка молодежных и детских общественных объединений, реализация проектов, направленных на воспитание гражданственности и патриотизма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Содействие духовно-нравственному становлению личности молодых людей, выявление и поддержка творческой и талантливой молодежи, поддержка молодежи, обучающейся в ВУЗах по договорам о целевом обучении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Премии и гранты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Профилактика асоциальных явлений в молодежной среде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КУЛЬТУРА, </w:t>
            </w:r>
            <w:r w:rsidRPr="00843497">
              <w:rPr>
                <w:rFonts w:ascii="PT Astra Serif" w:hAnsi="PT Astra Serif" w:cs="Arial"/>
                <w:sz w:val="16"/>
                <w:szCs w:val="16"/>
              </w:rPr>
              <w:lastRenderedPageBreak/>
              <w:t>КИНЕМАТОГРАФИЯ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29 908 724,77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30 604 338,57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32 006 101,41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Культура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20 431 624,77</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21 151 338,57</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22 429 701,41</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12 236 200,00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12 695 100,00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13 497 600,00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10 637 600,00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11 341 100,00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12 105 700,00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1 598 200,00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1 353 600,00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1 391 500,00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комплекса противопожарных мероприятий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83 100,00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Дополнительные гарантии в виде предоставления ежегодного дополнительного оплачиваемого отпуска работникам библиотек</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322 700,00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335 600,00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322 700,00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335 600,00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349 000,00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207 844,00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1 378 531,35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1 467 657,18</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1 564 013,09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1 378 531,35</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1 467 657,18</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1 564 013,09</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Комплектование книжных фондов библиотек</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в области культуры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4 423 200,00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4 711 200,00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4 996 300,00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4 423 200,00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4 711 200,00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4 996 300,00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65 101,04</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384 948,38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409 836,35</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436 743,28</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Субсидии бюджетным учреждениям</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610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384 948,38</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409 836,35</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436 743,28</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9 477 100,00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9 453 000,00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9 576 400,00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Расходы на выплаты по оплате труда работников </w:t>
            </w:r>
            <w:r w:rsidRPr="00843497">
              <w:rPr>
                <w:rFonts w:ascii="PT Astra Serif" w:hAnsi="PT Astra Serif" w:cs="Arial"/>
                <w:sz w:val="16"/>
                <w:szCs w:val="16"/>
              </w:rPr>
              <w:lastRenderedPageBreak/>
              <w:t>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lastRenderedPageBreak/>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6 938 200,00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409 400,00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257 700,00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246 700,00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409 400,00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257 700,00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246 700,00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2 129 500,00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2 257 100,00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2 391 500,00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Резервные средства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08</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04</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870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2 129 500,00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2 257 100,00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2 391 500,00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СОЦИАЛЬНАЯ ПОЛИТИКА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100 000,00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2 428 600,00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2 414 200,00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2 445 600,00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Физическая культура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Организация проведения официальных физкультурно-оздоровительных мероприятий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250 000,00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Массовый спорт</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2 178 600,00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2 164 200,00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2 195 600,00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2 138 600,00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2 124 200,00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2 155 600,00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казенных учреждений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1 718 700,00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1 735 800,00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1 753 200,00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419 900,00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388 400,00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402 400,00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 xml:space="preserve">Проведение соревнований по футболу </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854</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02</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40 000,00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 xml:space="preserve">Собрание представителей </w:t>
            </w:r>
            <w:r w:rsidRPr="00843497">
              <w:rPr>
                <w:rFonts w:ascii="PT Astra Serif" w:hAnsi="PT Astra Serif" w:cs="Arial"/>
                <w:b/>
                <w:bCs/>
                <w:sz w:val="16"/>
                <w:szCs w:val="16"/>
              </w:rPr>
              <w:lastRenderedPageBreak/>
              <w:t>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lastRenderedPageBreak/>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3 228 200,00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3 228 200,00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3 228 200,00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3 208 200,00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3 208 200,00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3 208 200,00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2 663 200,00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2 663 200,00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2 663 200,00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2 374 200,00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8210000190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289 000,00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289 000,00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289 000,00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8210000190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288 000,00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8210000190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Представительские расходы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8230026250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8230026250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315 000,00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Реализация решения Собрания представителей Щекинского района "Об утверждении Положения "О почетной грамоте Собрания представителей Щекинского района и благодарственном письме Собрания представителей Щекинского района"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8250041000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Премии и гранты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8250041000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350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230 000,00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ОБРАЗОВАНИЕ</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Профессиональная подготовка, переподготовка и повышение квалификации</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Мероприятия по  организации  дополнительного профессионального образования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8240026280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855</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07</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8240026280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Контрольно-счетная комиссия муниципального образования Щекинский район</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3 535 400,00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3 535 400,00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3 535 400,00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0000000000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3 535 400,00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8310000110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1 181 500,00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осуществление внешнего муниципального контроля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8310085040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8310085040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820 200,00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по оплате труда работников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8320000110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706 000,00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обеспечение функций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281 000,00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Иные закупки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240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280 000,00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280 000,00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280 000,00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8320000190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1 000,00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за счет переданных полномочий на осуществление внешнего муниципального финансового контроля</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8320085040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000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sz w:val="16"/>
                <w:szCs w:val="16"/>
              </w:rPr>
            </w:pPr>
            <w:r w:rsidRPr="00843497">
              <w:rPr>
                <w:rFonts w:ascii="PT Astra Serif" w:hAnsi="PT Astra Serif" w:cs="Arial"/>
                <w:sz w:val="16"/>
                <w:szCs w:val="16"/>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856</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01</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06</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8320085040</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sz w:val="16"/>
                <w:szCs w:val="16"/>
              </w:rPr>
            </w:pPr>
            <w:r w:rsidRPr="00843497">
              <w:rPr>
                <w:rFonts w:ascii="PT Astra Serif" w:hAnsi="PT Astra Serif" w:cs="Arial"/>
                <w:sz w:val="16"/>
                <w:szCs w:val="16"/>
              </w:rPr>
              <w:t>120</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sz w:val="16"/>
                <w:szCs w:val="16"/>
              </w:rPr>
            </w:pPr>
            <w:r w:rsidRPr="00843497">
              <w:rPr>
                <w:rFonts w:ascii="PT Astra Serif" w:hAnsi="PT Astra Serif" w:cs="Arial"/>
                <w:sz w:val="16"/>
                <w:szCs w:val="16"/>
              </w:rPr>
              <w:t>546 700,00</w:t>
            </w:r>
          </w:p>
        </w:tc>
      </w:tr>
      <w:tr w:rsidR="00BE0F80" w:rsidRPr="00843497" w:rsidTr="00812655">
        <w:trPr>
          <w:trHeight w:val="20"/>
          <w:jc w:val="center"/>
        </w:trPr>
        <w:tc>
          <w:tcPr>
            <w:tcW w:w="1951" w:type="dxa"/>
            <w:tcBorders>
              <w:top w:val="nil"/>
              <w:left w:val="single" w:sz="4" w:space="0" w:color="auto"/>
              <w:bottom w:val="single" w:sz="4" w:space="0" w:color="auto"/>
              <w:right w:val="single" w:sz="4" w:space="0" w:color="auto"/>
            </w:tcBorders>
            <w:shd w:val="clear" w:color="000000" w:fill="FFFFFF"/>
            <w:vAlign w:val="bottom"/>
            <w:hideMark/>
          </w:tcPr>
          <w:p w:rsidR="00BE0F80" w:rsidRPr="00843497" w:rsidRDefault="00BE0F80" w:rsidP="00812655">
            <w:pPr>
              <w:rPr>
                <w:rFonts w:ascii="PT Astra Serif" w:hAnsi="PT Astra Serif" w:cs="Arial"/>
                <w:b/>
                <w:bCs/>
                <w:sz w:val="16"/>
                <w:szCs w:val="16"/>
              </w:rPr>
            </w:pPr>
            <w:r w:rsidRPr="00843497">
              <w:rPr>
                <w:rFonts w:ascii="PT Astra Serif" w:hAnsi="PT Astra Serif" w:cs="Arial"/>
                <w:b/>
                <w:bCs/>
                <w:sz w:val="16"/>
                <w:szCs w:val="16"/>
              </w:rPr>
              <w:t>Итого</w:t>
            </w:r>
          </w:p>
        </w:tc>
        <w:tc>
          <w:tcPr>
            <w:tcW w:w="567" w:type="dxa"/>
            <w:tcBorders>
              <w:top w:val="nil"/>
              <w:left w:val="nil"/>
              <w:bottom w:val="single" w:sz="4" w:space="0" w:color="auto"/>
              <w:right w:val="single" w:sz="4" w:space="0" w:color="auto"/>
            </w:tcBorders>
            <w:shd w:val="clear" w:color="000000" w:fill="FFFFFF"/>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center"/>
              <w:rPr>
                <w:rFonts w:ascii="PT Astra Serif" w:hAnsi="PT Astra Serif" w:cs="Arial"/>
                <w:b/>
                <w:bCs/>
                <w:sz w:val="16"/>
                <w:szCs w:val="16"/>
              </w:rPr>
            </w:pPr>
            <w:r w:rsidRPr="00843497">
              <w:rPr>
                <w:rFonts w:ascii="PT Astra Serif" w:hAnsi="PT Astra Serif" w:cs="Arial"/>
                <w:b/>
                <w:bCs/>
                <w:sz w:val="16"/>
                <w:szCs w:val="16"/>
              </w:rPr>
              <w:t> </w:t>
            </w:r>
          </w:p>
        </w:tc>
        <w:tc>
          <w:tcPr>
            <w:tcW w:w="148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2 485 836 049,16</w:t>
            </w:r>
          </w:p>
        </w:tc>
        <w:tc>
          <w:tcPr>
            <w:tcW w:w="1498"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2 351 751 483,80</w:t>
            </w:r>
          </w:p>
        </w:tc>
        <w:tc>
          <w:tcPr>
            <w:tcW w:w="1516" w:type="dxa"/>
            <w:tcBorders>
              <w:top w:val="nil"/>
              <w:left w:val="nil"/>
              <w:bottom w:val="single" w:sz="4" w:space="0" w:color="auto"/>
              <w:right w:val="single" w:sz="4" w:space="0" w:color="auto"/>
            </w:tcBorders>
            <w:shd w:val="clear" w:color="000000" w:fill="FFFFFF"/>
            <w:noWrap/>
            <w:vAlign w:val="bottom"/>
            <w:hideMark/>
          </w:tcPr>
          <w:p w:rsidR="00BE0F80" w:rsidRPr="00843497" w:rsidRDefault="00BE0F80" w:rsidP="00812655">
            <w:pPr>
              <w:jc w:val="right"/>
              <w:rPr>
                <w:rFonts w:ascii="PT Astra Serif" w:hAnsi="PT Astra Serif" w:cs="Arial"/>
                <w:b/>
                <w:bCs/>
                <w:sz w:val="16"/>
                <w:szCs w:val="16"/>
              </w:rPr>
            </w:pPr>
            <w:r w:rsidRPr="00843497">
              <w:rPr>
                <w:rFonts w:ascii="PT Astra Serif" w:hAnsi="PT Astra Serif" w:cs="Arial"/>
                <w:b/>
                <w:bCs/>
                <w:sz w:val="16"/>
                <w:szCs w:val="16"/>
              </w:rPr>
              <w:t>2 383 098 179,37</w:t>
            </w:r>
          </w:p>
        </w:tc>
      </w:tr>
    </w:tbl>
    <w:p w:rsidR="00BE0F80" w:rsidRDefault="00BE0F80" w:rsidP="00BE0F80">
      <w:pPr>
        <w:jc w:val="center"/>
        <w:rPr>
          <w:rFonts w:ascii="PT Astra Serif" w:hAnsi="PT Astra Serif"/>
          <w:b/>
          <w:sz w:val="16"/>
          <w:szCs w:val="16"/>
        </w:rPr>
      </w:pPr>
    </w:p>
    <w:tbl>
      <w:tblPr>
        <w:tblW w:w="4880" w:type="dxa"/>
        <w:jc w:val="right"/>
        <w:tblInd w:w="93" w:type="dxa"/>
        <w:tblLook w:val="04A0" w:firstRow="1" w:lastRow="0" w:firstColumn="1" w:lastColumn="0" w:noHBand="0" w:noVBand="1"/>
      </w:tblPr>
      <w:tblGrid>
        <w:gridCol w:w="4880"/>
      </w:tblGrid>
      <w:tr w:rsidR="00BE0F80" w:rsidRPr="00507502" w:rsidTr="00812655">
        <w:trPr>
          <w:trHeight w:val="300"/>
          <w:jc w:val="right"/>
        </w:trPr>
        <w:tc>
          <w:tcPr>
            <w:tcW w:w="4880" w:type="dxa"/>
            <w:tcBorders>
              <w:top w:val="nil"/>
              <w:left w:val="nil"/>
              <w:bottom w:val="nil"/>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Приложение № 7</w:t>
            </w:r>
          </w:p>
        </w:tc>
      </w:tr>
      <w:tr w:rsidR="00BE0F80" w:rsidRPr="00507502" w:rsidTr="00812655">
        <w:trPr>
          <w:trHeight w:val="300"/>
          <w:jc w:val="right"/>
        </w:trPr>
        <w:tc>
          <w:tcPr>
            <w:tcW w:w="4880" w:type="dxa"/>
            <w:tcBorders>
              <w:top w:val="nil"/>
              <w:left w:val="nil"/>
              <w:bottom w:val="nil"/>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к решению Собрания представителей Щекинского района</w:t>
            </w:r>
          </w:p>
        </w:tc>
      </w:tr>
      <w:tr w:rsidR="00BE0F80" w:rsidRPr="00507502" w:rsidTr="00812655">
        <w:trPr>
          <w:trHeight w:val="300"/>
          <w:jc w:val="right"/>
        </w:trPr>
        <w:tc>
          <w:tcPr>
            <w:tcW w:w="4880" w:type="dxa"/>
            <w:tcBorders>
              <w:top w:val="nil"/>
              <w:left w:val="nil"/>
              <w:bottom w:val="nil"/>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"О бюджете муниципального образования Щекинский район</w:t>
            </w:r>
          </w:p>
        </w:tc>
      </w:tr>
      <w:tr w:rsidR="00BE0F80" w:rsidRPr="00507502" w:rsidTr="00812655">
        <w:trPr>
          <w:trHeight w:val="300"/>
          <w:jc w:val="right"/>
        </w:trPr>
        <w:tc>
          <w:tcPr>
            <w:tcW w:w="4880" w:type="dxa"/>
            <w:tcBorders>
              <w:top w:val="nil"/>
              <w:left w:val="nil"/>
              <w:bottom w:val="nil"/>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xml:space="preserve"> на 2022 год и на плановый период 2023 и 2024 годов"</w:t>
            </w:r>
          </w:p>
        </w:tc>
      </w:tr>
      <w:tr w:rsidR="00BE0F80" w:rsidRPr="00507502" w:rsidTr="00812655">
        <w:trPr>
          <w:trHeight w:val="300"/>
          <w:jc w:val="right"/>
        </w:trPr>
        <w:tc>
          <w:tcPr>
            <w:tcW w:w="4880" w:type="dxa"/>
            <w:tcBorders>
              <w:top w:val="nil"/>
              <w:left w:val="nil"/>
              <w:bottom w:val="nil"/>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507502">
        <w:rPr>
          <w:rFonts w:ascii="PT Astra Serif" w:hAnsi="PT Astra Serif"/>
          <w:b/>
          <w:sz w:val="16"/>
          <w:szCs w:val="16"/>
        </w:rPr>
        <w:t>Перечень и объем бюджетных ассигнований на финансовое обеспечение реализации муниципальных правовых актов Собрания представителей Щекинского района, предусматривающих дополнительные меры социальной поддержки отдельным категориям граждан, проживающих на территории муниципального образования, по разделам, подразделам, целевым статьям, группам и подгруппам видов расходов классификации расходов бюджета муниципального образования Щекинский район на 2022 год и на плановый период 2023 и 2024 годов</w:t>
      </w:r>
    </w:p>
    <w:tbl>
      <w:tblPr>
        <w:tblW w:w="9572" w:type="dxa"/>
        <w:jc w:val="center"/>
        <w:tblLayout w:type="fixed"/>
        <w:tblLook w:val="04A0" w:firstRow="1" w:lastRow="0" w:firstColumn="1" w:lastColumn="0" w:noHBand="0" w:noVBand="1"/>
      </w:tblPr>
      <w:tblGrid>
        <w:gridCol w:w="444"/>
        <w:gridCol w:w="1933"/>
        <w:gridCol w:w="426"/>
        <w:gridCol w:w="425"/>
        <w:gridCol w:w="425"/>
        <w:gridCol w:w="284"/>
        <w:gridCol w:w="10"/>
        <w:gridCol w:w="415"/>
        <w:gridCol w:w="131"/>
        <w:gridCol w:w="375"/>
        <w:gridCol w:w="296"/>
        <w:gridCol w:w="47"/>
        <w:gridCol w:w="329"/>
        <w:gridCol w:w="238"/>
        <w:gridCol w:w="616"/>
        <w:gridCol w:w="662"/>
        <w:gridCol w:w="1276"/>
        <w:gridCol w:w="1240"/>
      </w:tblGrid>
      <w:tr w:rsidR="00BE0F80" w:rsidRPr="00507502" w:rsidTr="00812655">
        <w:trPr>
          <w:trHeight w:val="20"/>
          <w:jc w:val="center"/>
        </w:trPr>
        <w:tc>
          <w:tcPr>
            <w:tcW w:w="444" w:type="dxa"/>
            <w:tcBorders>
              <w:top w:val="nil"/>
              <w:left w:val="nil"/>
              <w:bottom w:val="nil"/>
              <w:right w:val="nil"/>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p>
        </w:tc>
        <w:tc>
          <w:tcPr>
            <w:tcW w:w="1933" w:type="dxa"/>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1570" w:type="dxa"/>
            <w:gridSpan w:val="5"/>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546" w:type="dxa"/>
            <w:gridSpan w:val="2"/>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375" w:type="dxa"/>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296" w:type="dxa"/>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376" w:type="dxa"/>
            <w:gridSpan w:val="2"/>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238" w:type="dxa"/>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616" w:type="dxa"/>
            <w:tcBorders>
              <w:top w:val="nil"/>
              <w:left w:val="nil"/>
              <w:bottom w:val="nil"/>
              <w:right w:val="nil"/>
            </w:tcBorders>
            <w:shd w:val="clear" w:color="auto" w:fill="auto"/>
            <w:noWrap/>
            <w:vAlign w:val="bottom"/>
            <w:hideMark/>
          </w:tcPr>
          <w:p w:rsidR="00BE0F80" w:rsidRPr="00507502" w:rsidRDefault="00BE0F80" w:rsidP="00812655">
            <w:pPr>
              <w:rPr>
                <w:rFonts w:ascii="PT Astra Serif" w:hAnsi="PT Astra Serif" w:cs="Arial"/>
                <w:sz w:val="16"/>
                <w:szCs w:val="16"/>
              </w:rPr>
            </w:pPr>
          </w:p>
        </w:tc>
        <w:tc>
          <w:tcPr>
            <w:tcW w:w="662" w:type="dxa"/>
            <w:tcBorders>
              <w:top w:val="nil"/>
              <w:left w:val="nil"/>
              <w:bottom w:val="nil"/>
              <w:right w:val="nil"/>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p>
        </w:tc>
        <w:tc>
          <w:tcPr>
            <w:tcW w:w="1276" w:type="dxa"/>
            <w:tcBorders>
              <w:top w:val="nil"/>
              <w:left w:val="nil"/>
              <w:bottom w:val="nil"/>
              <w:right w:val="nil"/>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p>
        </w:tc>
        <w:tc>
          <w:tcPr>
            <w:tcW w:w="1240" w:type="dxa"/>
            <w:tcBorders>
              <w:top w:val="nil"/>
              <w:left w:val="nil"/>
              <w:bottom w:val="nil"/>
              <w:right w:val="nil"/>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руб.</w:t>
            </w:r>
          </w:p>
        </w:tc>
      </w:tr>
      <w:tr w:rsidR="00BE0F80" w:rsidRPr="00507502" w:rsidTr="00812655">
        <w:trPr>
          <w:trHeight w:val="20"/>
          <w:jc w:val="center"/>
        </w:trPr>
        <w:tc>
          <w:tcPr>
            <w:tcW w:w="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п/п</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xml:space="preserve">Наименование </w:t>
            </w:r>
          </w:p>
        </w:tc>
        <w:tc>
          <w:tcPr>
            <w:tcW w:w="3401" w:type="dxa"/>
            <w:gridSpan w:val="12"/>
            <w:tcBorders>
              <w:top w:val="single" w:sz="4" w:space="0" w:color="auto"/>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xml:space="preserve">К О Д              </w:t>
            </w:r>
            <w:r w:rsidRPr="00507502">
              <w:rPr>
                <w:rFonts w:ascii="PT Astra Serif" w:hAnsi="PT Astra Serif" w:cs="Arial"/>
                <w:b/>
                <w:bCs/>
                <w:sz w:val="16"/>
                <w:szCs w:val="16"/>
              </w:rPr>
              <w:br/>
              <w:t>функциональной классификации</w:t>
            </w:r>
          </w:p>
        </w:tc>
        <w:tc>
          <w:tcPr>
            <w:tcW w:w="127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2022 год</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2023 год</w:t>
            </w:r>
          </w:p>
        </w:tc>
        <w:tc>
          <w:tcPr>
            <w:tcW w:w="12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2024 год</w:t>
            </w:r>
          </w:p>
        </w:tc>
      </w:tr>
      <w:tr w:rsidR="00BE0F80" w:rsidRPr="00507502" w:rsidTr="00812655">
        <w:trPr>
          <w:trHeight w:val="20"/>
          <w:jc w:val="center"/>
        </w:trPr>
        <w:tc>
          <w:tcPr>
            <w:tcW w:w="444" w:type="dxa"/>
            <w:vMerge/>
            <w:tcBorders>
              <w:top w:val="single" w:sz="4" w:space="0" w:color="auto"/>
              <w:left w:val="single" w:sz="4" w:space="0" w:color="auto"/>
              <w:bottom w:val="single" w:sz="4" w:space="0" w:color="auto"/>
              <w:right w:val="single" w:sz="4" w:space="0" w:color="auto"/>
            </w:tcBorders>
            <w:vAlign w:val="center"/>
            <w:hideMark/>
          </w:tcPr>
          <w:p w:rsidR="00BE0F80" w:rsidRPr="00507502" w:rsidRDefault="00BE0F80" w:rsidP="00812655">
            <w:pPr>
              <w:rPr>
                <w:rFonts w:ascii="PT Astra Serif" w:hAnsi="PT Astra Serif" w:cs="Arial"/>
                <w:b/>
                <w:bCs/>
                <w:sz w:val="16"/>
                <w:szCs w:val="16"/>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BE0F80" w:rsidRPr="00507502" w:rsidRDefault="00BE0F80" w:rsidP="00812655">
            <w:pPr>
              <w:rPr>
                <w:rFonts w:ascii="PT Astra Serif" w:hAnsi="PT Astra Serif" w:cs="Arial"/>
                <w:b/>
                <w:bCs/>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Ра</w:t>
            </w:r>
            <w:r w:rsidRPr="00507502">
              <w:rPr>
                <w:rFonts w:ascii="PT Astra Serif" w:hAnsi="PT Astra Serif" w:cs="Arial"/>
                <w:b/>
                <w:bCs/>
                <w:sz w:val="16"/>
                <w:szCs w:val="16"/>
              </w:rPr>
              <w:lastRenderedPageBreak/>
              <w:t>з-дел</w:t>
            </w:r>
          </w:p>
        </w:tc>
        <w:tc>
          <w:tcPr>
            <w:tcW w:w="425"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lastRenderedPageBreak/>
              <w:t>По</w:t>
            </w:r>
            <w:r w:rsidRPr="00507502">
              <w:rPr>
                <w:rFonts w:ascii="PT Astra Serif" w:hAnsi="PT Astra Serif" w:cs="Arial"/>
                <w:b/>
                <w:bCs/>
                <w:sz w:val="16"/>
                <w:szCs w:val="16"/>
              </w:rPr>
              <w:lastRenderedPageBreak/>
              <w:t>д-раз-дел</w:t>
            </w:r>
          </w:p>
        </w:tc>
        <w:tc>
          <w:tcPr>
            <w:tcW w:w="1983" w:type="dxa"/>
            <w:gridSpan w:val="8"/>
            <w:tcBorders>
              <w:top w:val="single" w:sz="4" w:space="0" w:color="auto"/>
              <w:left w:val="nil"/>
              <w:bottom w:val="single" w:sz="4" w:space="0" w:color="auto"/>
              <w:right w:val="single" w:sz="4" w:space="0" w:color="000000"/>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lastRenderedPageBreak/>
              <w:t>целевая статья</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Гру</w:t>
            </w:r>
            <w:r w:rsidRPr="00507502">
              <w:rPr>
                <w:rFonts w:ascii="PT Astra Serif" w:hAnsi="PT Astra Serif" w:cs="Arial"/>
                <w:b/>
                <w:bCs/>
                <w:sz w:val="16"/>
                <w:szCs w:val="16"/>
              </w:rPr>
              <w:lastRenderedPageBreak/>
              <w:t>ппа, подгруппа видов  расходов</w:t>
            </w:r>
          </w:p>
        </w:tc>
        <w:tc>
          <w:tcPr>
            <w:tcW w:w="1278" w:type="dxa"/>
            <w:gridSpan w:val="2"/>
            <w:vMerge/>
            <w:tcBorders>
              <w:top w:val="single" w:sz="4" w:space="0" w:color="auto"/>
              <w:left w:val="single" w:sz="4" w:space="0" w:color="auto"/>
              <w:bottom w:val="single" w:sz="4" w:space="0" w:color="000000"/>
              <w:right w:val="single" w:sz="4" w:space="0" w:color="auto"/>
            </w:tcBorders>
            <w:vAlign w:val="center"/>
            <w:hideMark/>
          </w:tcPr>
          <w:p w:rsidR="00BE0F80" w:rsidRPr="00507502" w:rsidRDefault="00BE0F80" w:rsidP="00812655">
            <w:pPr>
              <w:rPr>
                <w:rFonts w:ascii="PT Astra Serif" w:hAnsi="PT Astra Serif" w:cs="Arial"/>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E0F80" w:rsidRPr="00507502" w:rsidRDefault="00BE0F80" w:rsidP="00812655">
            <w:pPr>
              <w:rPr>
                <w:rFonts w:ascii="PT Astra Serif" w:hAnsi="PT Astra Serif" w:cs="Arial"/>
                <w:b/>
                <w:bCs/>
                <w:sz w:val="16"/>
                <w:szCs w:val="16"/>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BE0F80" w:rsidRPr="00507502" w:rsidRDefault="00BE0F80" w:rsidP="00812655">
            <w:pPr>
              <w:rPr>
                <w:rFonts w:ascii="PT Astra Serif" w:hAnsi="PT Astra Serif" w:cs="Arial"/>
                <w:b/>
                <w:bCs/>
                <w:sz w:val="16"/>
                <w:szCs w:val="16"/>
              </w:rPr>
            </w:pP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lastRenderedPageBreak/>
              <w:t>1</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Решение Собрания представителей Щекинского района от 20.06.2007 г. №28/289 "Об утверждении Положения "О порядке присвоения звания "Почетный гражданин Щекинского района"</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СОЦИАЛЬНАЯ ПОЛИТИКА</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Социальное обеспечение населения</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"Социальная поддержка населения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«Социальная поддержка отдельных категорий населения»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Выплаты гражданам, которым присвоено звание "Почетный гражданин Щекинского района"</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Публичные нормативные выплаты гражданам несоциального характера</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330</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35 000,00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2</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Решение Собрания представителей Щекинского района от 17.04.2015 г. №10/53 "О дополнительных мерах социальной поддержки отдельных категорий граждан, проживающих на территории муниципального образования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000000" w:fill="FFFFFF"/>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СОЦИАЛЬНАЯ ПОЛИТИКА</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2 450 000,00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Социальное обеспечение населения</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"Социальная поддержка населения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Комплекс процессных мероприятий </w:t>
            </w:r>
            <w:r w:rsidRPr="00507502">
              <w:rPr>
                <w:rFonts w:ascii="PT Astra Serif" w:hAnsi="PT Astra Serif" w:cs="Arial"/>
                <w:sz w:val="16"/>
                <w:szCs w:val="16"/>
              </w:rPr>
              <w:lastRenderedPageBreak/>
              <w:t>«Социальная поддержка отдельных категорий населения»</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lastRenderedPageBreak/>
              <w:t>10</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lastRenderedPageBreak/>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Оказание материальной помощи гражданам района, оказавшимся в трудной жизненной ситуации</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Публичные нормативные социальные выплаты гражданам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310</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150 000,00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Улучшение жилищных условий ветеранам Великой Отечественной войны  </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71060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Публичные нормативные социальные выплаты гражданам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71060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310</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300 000,00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«Социальная поддержка женщин при рождении третьего и последующих детей»</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Единовременная выплата при рождении третьего и последующих детей </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Публичные нормативные социальные выплаты гражданам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04</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71040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310</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2 000 000,00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3</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Решение Собрания представителей Щекинского района от 28.08.2020 г. №46/258 "О дополнительной мере социальной поддержки отдельных категорий обучающихся общеобразовательных организаций Щекинского района"</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6 657 200,00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6 860 800,00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ОБРАЗОВАНИЕ</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6 657 200,00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6 860 800,00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xml:space="preserve">Общее образование </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6 657 200,00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6 860 800,00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"Развитие образования и архивного дела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6 657 200,00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6 860 800,00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6 657 200,00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6 860 800,00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«Развитие общего образования»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6 657 200,00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6 860 800,00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Организация питания  льготных категорий учащихся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27010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6 657 200,00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6 860 800,00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Субсидии бюджетным учреждениям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27010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610</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6 657 200,00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6 860 800,00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7 058 900,00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4</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 xml:space="preserve">Решение Собрания представителей Щекинского района от 27.11.2015 г. №19/123 "О компенсационных выплатах проезда работникам, проживающим в поселковых и сельских населенных пунктах и работающим в других </w:t>
            </w:r>
            <w:r w:rsidRPr="00507502">
              <w:rPr>
                <w:rFonts w:ascii="PT Astra Serif" w:hAnsi="PT Astra Serif" w:cs="Arial"/>
                <w:b/>
                <w:bCs/>
                <w:sz w:val="16"/>
                <w:szCs w:val="16"/>
              </w:rPr>
              <w:lastRenderedPageBreak/>
              <w:t>сельских и поселковых муниципальных образовательных организациях муниципального образования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lastRenderedPageBreak/>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588 500,00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590 000,00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591 500,00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lastRenderedPageBreak/>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ОБРАЗОВАНИЕ</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588 500,00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590 000,00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591 500,00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xml:space="preserve">Дошкольное образование </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149 000,00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149 000,00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"Развитие образования и архивного дела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"Развитие дошкольного образования"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Оплата проезда льготных категорий работников учреждений образования </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Субсидии бюджетным учреждениям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610</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149 000,00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xml:space="preserve">Общее образование </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402 700,00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402 700,00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"Развитие образования и архивного дела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«Развитие общего образования»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Оплата проезда льготных категорий работников учреждений образования </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Субсидии бюджетным учреждениям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610</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402 700,00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Дополнительное образование детей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36 800,00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38 300,00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"Развитие культуры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36 800,00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38 300,00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36 800,00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38 300,00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«Сохранение и развитие системы художественного и музыкального образования»</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36 800,00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38 300,00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Оплата проезда льготных категорий работников учреждений образования </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36 800,00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38 300,00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 xml:space="preserve">Субсидии автономным </w:t>
            </w:r>
            <w:r w:rsidRPr="00507502">
              <w:rPr>
                <w:rFonts w:ascii="PT Astra Serif" w:hAnsi="PT Astra Serif" w:cs="Arial"/>
                <w:sz w:val="16"/>
                <w:szCs w:val="16"/>
              </w:rPr>
              <w:lastRenderedPageBreak/>
              <w:t>учреждениям</w:t>
            </w:r>
          </w:p>
        </w:tc>
        <w:tc>
          <w:tcPr>
            <w:tcW w:w="42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lastRenderedPageBreak/>
              <w:t>07</w:t>
            </w:r>
          </w:p>
        </w:tc>
        <w:tc>
          <w:tcPr>
            <w:tcW w:w="425"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03</w:t>
            </w:r>
          </w:p>
        </w:tc>
        <w:tc>
          <w:tcPr>
            <w:tcW w:w="425"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849" w:type="dxa"/>
            <w:gridSpan w:val="4"/>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27100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620</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36 800,00</w:t>
            </w:r>
          </w:p>
        </w:tc>
        <w:tc>
          <w:tcPr>
            <w:tcW w:w="1276"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38 300,00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39 800,00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lastRenderedPageBreak/>
              <w:t>5</w:t>
            </w:r>
          </w:p>
        </w:tc>
        <w:tc>
          <w:tcPr>
            <w:tcW w:w="1933" w:type="dxa"/>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rPr>
                <w:rFonts w:ascii="PT Astra Serif" w:hAnsi="PT Astra Serif" w:cs="Arial"/>
                <w:b/>
                <w:bCs/>
                <w:sz w:val="16"/>
                <w:szCs w:val="16"/>
              </w:rPr>
            </w:pPr>
            <w:r w:rsidRPr="00507502">
              <w:rPr>
                <w:rFonts w:ascii="PT Astra Serif" w:hAnsi="PT Astra Serif" w:cs="Arial"/>
                <w:b/>
                <w:bCs/>
                <w:sz w:val="16"/>
                <w:szCs w:val="16"/>
              </w:rPr>
              <w:t>Решение Собрания представителей Щекинского района от 31.10.2019 №25/163 "О предоставлении ежегодного дополнительного оплачиваемого отпуска работникам МКУК "Щекинская Межпоселенческая Центральная библиотека" Щекинского района</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single" w:sz="4" w:space="0" w:color="auto"/>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КУЛЬТУРА, КИНЕМАТОГРАФИЯ</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nil"/>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single" w:sz="4" w:space="0" w:color="auto"/>
              <w:bottom w:val="single" w:sz="4" w:space="0" w:color="auto"/>
              <w:right w:val="single" w:sz="4" w:space="0" w:color="auto"/>
            </w:tcBorders>
            <w:shd w:val="clear" w:color="000000" w:fill="FFFFFF"/>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Культура</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Муниципальная программа муниципального образования Щекинский район "Развитие культуры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Комплексы процессных мероприятий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Комплекс процессных мероприятий «Развитие библиотечного дела в муниципальном образовании Щекинский район»</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Дополнительные гарантии в виде предоставления ежегодного дополнительного оплачиваемого отпуска работникам библиотек</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27000</w:t>
            </w:r>
          </w:p>
        </w:tc>
        <w:tc>
          <w:tcPr>
            <w:tcW w:w="567" w:type="dxa"/>
            <w:gridSpan w:val="2"/>
            <w:tcBorders>
              <w:top w:val="nil"/>
              <w:left w:val="nil"/>
              <w:bottom w:val="single" w:sz="4" w:space="0" w:color="auto"/>
              <w:right w:val="single" w:sz="4" w:space="0" w:color="auto"/>
            </w:tcBorders>
            <w:shd w:val="clear" w:color="auto" w:fill="auto"/>
            <w:vAlign w:val="center"/>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rPr>
                <w:rFonts w:ascii="PT Astra Serif" w:hAnsi="PT Astra Serif" w:cs="Arial"/>
                <w:sz w:val="16"/>
                <w:szCs w:val="16"/>
              </w:rPr>
            </w:pPr>
            <w:r w:rsidRPr="00507502">
              <w:rPr>
                <w:rFonts w:ascii="PT Astra Serif" w:hAnsi="PT Astra Serif" w:cs="Arial"/>
                <w:sz w:val="16"/>
                <w:szCs w:val="16"/>
              </w:rPr>
              <w:t>Расходы на выплаты персоналу казенных учреждений</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08</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02</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4</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01</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27000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sz w:val="16"/>
                <w:szCs w:val="16"/>
              </w:rPr>
            </w:pPr>
            <w:r w:rsidRPr="00507502">
              <w:rPr>
                <w:rFonts w:ascii="PT Astra Serif" w:hAnsi="PT Astra Serif" w:cs="Arial"/>
                <w:sz w:val="16"/>
                <w:szCs w:val="16"/>
              </w:rPr>
              <w:t>110</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322 700,00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335 600,00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sz w:val="16"/>
                <w:szCs w:val="16"/>
              </w:rPr>
            </w:pPr>
            <w:r w:rsidRPr="00507502">
              <w:rPr>
                <w:rFonts w:ascii="PT Astra Serif" w:hAnsi="PT Astra Serif" w:cs="Arial"/>
                <w:sz w:val="16"/>
                <w:szCs w:val="16"/>
              </w:rPr>
              <w:t>349 000,00</w:t>
            </w:r>
          </w:p>
        </w:tc>
      </w:tr>
      <w:tr w:rsidR="00BE0F80" w:rsidRPr="00507502" w:rsidTr="00812655">
        <w:trPr>
          <w:trHeight w:val="20"/>
          <w:jc w:val="center"/>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933" w:type="dxa"/>
            <w:tcBorders>
              <w:top w:val="nil"/>
              <w:left w:val="nil"/>
              <w:bottom w:val="single" w:sz="4" w:space="0" w:color="auto"/>
              <w:right w:val="single" w:sz="4" w:space="0" w:color="auto"/>
            </w:tcBorders>
            <w:shd w:val="clear" w:color="auto" w:fill="auto"/>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Итого:</w:t>
            </w:r>
          </w:p>
        </w:tc>
        <w:tc>
          <w:tcPr>
            <w:tcW w:w="42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284" w:type="dxa"/>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425" w:type="dxa"/>
            <w:gridSpan w:val="2"/>
            <w:tcBorders>
              <w:top w:val="nil"/>
              <w:left w:val="nil"/>
              <w:bottom w:val="single" w:sz="4" w:space="0" w:color="auto"/>
              <w:right w:val="nil"/>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849" w:type="dxa"/>
            <w:gridSpan w:val="4"/>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center"/>
              <w:rPr>
                <w:rFonts w:ascii="PT Astra Serif" w:hAnsi="PT Astra Serif" w:cs="Arial"/>
                <w:b/>
                <w:bCs/>
                <w:sz w:val="16"/>
                <w:szCs w:val="16"/>
              </w:rPr>
            </w:pPr>
            <w:r w:rsidRPr="00507502">
              <w:rPr>
                <w:rFonts w:ascii="PT Astra Serif" w:hAnsi="PT Astra Serif" w:cs="Arial"/>
                <w:b/>
                <w:bCs/>
                <w:sz w:val="16"/>
                <w:szCs w:val="16"/>
              </w:rPr>
              <w:t> </w:t>
            </w:r>
          </w:p>
        </w:tc>
        <w:tc>
          <w:tcPr>
            <w:tcW w:w="1278" w:type="dxa"/>
            <w:gridSpan w:val="2"/>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10 053 400,00</w:t>
            </w:r>
          </w:p>
        </w:tc>
        <w:tc>
          <w:tcPr>
            <w:tcW w:w="1276"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10 271 400,00</w:t>
            </w:r>
          </w:p>
        </w:tc>
        <w:tc>
          <w:tcPr>
            <w:tcW w:w="1240" w:type="dxa"/>
            <w:tcBorders>
              <w:top w:val="nil"/>
              <w:left w:val="nil"/>
              <w:bottom w:val="single" w:sz="4" w:space="0" w:color="auto"/>
              <w:right w:val="single" w:sz="4" w:space="0" w:color="auto"/>
            </w:tcBorders>
            <w:shd w:val="clear" w:color="000000" w:fill="FFFFFF"/>
            <w:noWrap/>
            <w:vAlign w:val="bottom"/>
            <w:hideMark/>
          </w:tcPr>
          <w:p w:rsidR="00BE0F80" w:rsidRPr="00507502" w:rsidRDefault="00BE0F80" w:rsidP="00812655">
            <w:pPr>
              <w:jc w:val="right"/>
              <w:rPr>
                <w:rFonts w:ascii="PT Astra Serif" w:hAnsi="PT Astra Serif" w:cs="Arial"/>
                <w:b/>
                <w:bCs/>
                <w:sz w:val="16"/>
                <w:szCs w:val="16"/>
              </w:rPr>
            </w:pPr>
            <w:r w:rsidRPr="00507502">
              <w:rPr>
                <w:rFonts w:ascii="PT Astra Serif" w:hAnsi="PT Astra Serif" w:cs="Arial"/>
                <w:b/>
                <w:bCs/>
                <w:sz w:val="16"/>
                <w:szCs w:val="16"/>
              </w:rPr>
              <w:t>10 484 400,00</w:t>
            </w:r>
          </w:p>
        </w:tc>
      </w:tr>
    </w:tbl>
    <w:p w:rsidR="00BE0F80" w:rsidRDefault="00BE0F80" w:rsidP="00BE0F80">
      <w:pPr>
        <w:jc w:val="center"/>
        <w:rPr>
          <w:rFonts w:ascii="PT Astra Serif" w:hAnsi="PT Astra Serif"/>
          <w:b/>
          <w:sz w:val="16"/>
          <w:szCs w:val="16"/>
        </w:rPr>
      </w:pPr>
    </w:p>
    <w:tbl>
      <w:tblPr>
        <w:tblW w:w="5020" w:type="dxa"/>
        <w:jc w:val="right"/>
        <w:tblInd w:w="93" w:type="dxa"/>
        <w:tblLook w:val="04A0" w:firstRow="1" w:lastRow="0" w:firstColumn="1" w:lastColumn="0" w:noHBand="0" w:noVBand="1"/>
      </w:tblPr>
      <w:tblGrid>
        <w:gridCol w:w="5020"/>
      </w:tblGrid>
      <w:tr w:rsidR="00BE0F80" w:rsidRPr="00D40411" w:rsidTr="00812655">
        <w:trPr>
          <w:trHeight w:val="255"/>
          <w:jc w:val="right"/>
        </w:trPr>
        <w:tc>
          <w:tcPr>
            <w:tcW w:w="5020"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 xml:space="preserve">  Приложение № 8</w:t>
            </w:r>
          </w:p>
        </w:tc>
      </w:tr>
      <w:tr w:rsidR="00BE0F80" w:rsidRPr="00D40411" w:rsidTr="00812655">
        <w:trPr>
          <w:trHeight w:val="255"/>
          <w:jc w:val="right"/>
        </w:trPr>
        <w:tc>
          <w:tcPr>
            <w:tcW w:w="5020"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к решению Собрания представителей Щекинского района</w:t>
            </w:r>
          </w:p>
        </w:tc>
      </w:tr>
      <w:tr w:rsidR="00BE0F80" w:rsidRPr="00D40411" w:rsidTr="00812655">
        <w:trPr>
          <w:trHeight w:val="255"/>
          <w:jc w:val="right"/>
        </w:trPr>
        <w:tc>
          <w:tcPr>
            <w:tcW w:w="5020"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"О бюджете муниципального образования Щекинский район</w:t>
            </w:r>
          </w:p>
        </w:tc>
      </w:tr>
      <w:tr w:rsidR="00BE0F80" w:rsidRPr="00D40411" w:rsidTr="00812655">
        <w:trPr>
          <w:trHeight w:val="255"/>
          <w:jc w:val="right"/>
        </w:trPr>
        <w:tc>
          <w:tcPr>
            <w:tcW w:w="5020"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 xml:space="preserve"> на 2022 год и на плановый период 2023 и 2024 годов"</w:t>
            </w:r>
          </w:p>
        </w:tc>
      </w:tr>
      <w:tr w:rsidR="00BE0F80" w:rsidRPr="00D40411" w:rsidTr="00812655">
        <w:trPr>
          <w:trHeight w:val="255"/>
          <w:jc w:val="right"/>
        </w:trPr>
        <w:tc>
          <w:tcPr>
            <w:tcW w:w="5020"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D40411">
        <w:rPr>
          <w:rFonts w:ascii="PT Astra Serif" w:hAnsi="PT Astra Serif"/>
          <w:b/>
          <w:sz w:val="16"/>
          <w:szCs w:val="16"/>
        </w:rPr>
        <w:t>Перечень и объем бюджетных ассигнований на финансовое обеспечение реализации муниципальных программ муниципального образования, ведомственных целевых программ по целевым статьям, группам (группам и подгруппам) видов расходов,  разделам, подразделам классификации расходов бюджета муниципального образования Щекинский район 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ayout w:type="fixed"/>
        <w:tblLook w:val="04A0" w:firstRow="1" w:lastRow="0" w:firstColumn="1" w:lastColumn="0" w:noHBand="0" w:noVBand="1"/>
      </w:tblPr>
      <w:tblGrid>
        <w:gridCol w:w="2093"/>
        <w:gridCol w:w="1134"/>
        <w:gridCol w:w="567"/>
        <w:gridCol w:w="567"/>
        <w:gridCol w:w="567"/>
        <w:gridCol w:w="1559"/>
        <w:gridCol w:w="1559"/>
        <w:gridCol w:w="1524"/>
      </w:tblGrid>
      <w:tr w:rsidR="00BE0F80" w:rsidRPr="00D40411" w:rsidTr="00812655">
        <w:trPr>
          <w:trHeight w:val="20"/>
          <w:jc w:val="center"/>
        </w:trPr>
        <w:tc>
          <w:tcPr>
            <w:tcW w:w="2093" w:type="dxa"/>
            <w:tcBorders>
              <w:top w:val="nil"/>
              <w:left w:val="nil"/>
              <w:bottom w:val="nil"/>
              <w:right w:val="nil"/>
            </w:tcBorders>
            <w:shd w:val="clear" w:color="auto" w:fill="auto"/>
            <w:vAlign w:val="bottom"/>
            <w:hideMark/>
          </w:tcPr>
          <w:p w:rsidR="00BE0F80" w:rsidRPr="00D40411" w:rsidRDefault="00BE0F80" w:rsidP="00812655">
            <w:pPr>
              <w:rPr>
                <w:rFonts w:ascii="PT Astra Serif" w:hAnsi="PT Astra Serif" w:cs="Arial"/>
                <w:b/>
                <w:bCs/>
                <w:sz w:val="16"/>
                <w:szCs w:val="16"/>
              </w:rPr>
            </w:pPr>
          </w:p>
        </w:tc>
        <w:tc>
          <w:tcPr>
            <w:tcW w:w="1134"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p>
        </w:tc>
        <w:tc>
          <w:tcPr>
            <w:tcW w:w="567"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p>
        </w:tc>
        <w:tc>
          <w:tcPr>
            <w:tcW w:w="567"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p>
        </w:tc>
        <w:tc>
          <w:tcPr>
            <w:tcW w:w="567" w:type="dxa"/>
            <w:tcBorders>
              <w:top w:val="nil"/>
              <w:left w:val="nil"/>
              <w:bottom w:val="nil"/>
              <w:right w:val="nil"/>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p>
        </w:tc>
        <w:tc>
          <w:tcPr>
            <w:tcW w:w="1559" w:type="dxa"/>
            <w:tcBorders>
              <w:top w:val="nil"/>
              <w:left w:val="nil"/>
              <w:bottom w:val="nil"/>
              <w:right w:val="nil"/>
            </w:tcBorders>
            <w:shd w:val="clear" w:color="auto" w:fill="auto"/>
            <w:noWrap/>
            <w:vAlign w:val="bottom"/>
            <w:hideMark/>
          </w:tcPr>
          <w:p w:rsidR="00BE0F80" w:rsidRPr="00D40411" w:rsidRDefault="00BE0F80" w:rsidP="00812655">
            <w:pPr>
              <w:rPr>
                <w:rFonts w:ascii="PT Astra Serif" w:hAnsi="PT Astra Serif" w:cs="Arial"/>
                <w:sz w:val="16"/>
                <w:szCs w:val="16"/>
              </w:rPr>
            </w:pPr>
          </w:p>
        </w:tc>
        <w:tc>
          <w:tcPr>
            <w:tcW w:w="1559" w:type="dxa"/>
            <w:tcBorders>
              <w:top w:val="nil"/>
              <w:left w:val="nil"/>
              <w:bottom w:val="nil"/>
              <w:right w:val="nil"/>
            </w:tcBorders>
            <w:shd w:val="clear" w:color="auto" w:fill="auto"/>
            <w:noWrap/>
            <w:vAlign w:val="bottom"/>
            <w:hideMark/>
          </w:tcPr>
          <w:p w:rsidR="00BE0F80" w:rsidRPr="00D40411" w:rsidRDefault="00BE0F80" w:rsidP="00812655">
            <w:pPr>
              <w:rPr>
                <w:rFonts w:ascii="PT Astra Serif" w:hAnsi="PT Astra Serif" w:cs="Arial"/>
                <w:sz w:val="16"/>
                <w:szCs w:val="16"/>
              </w:rPr>
            </w:pPr>
          </w:p>
        </w:tc>
        <w:tc>
          <w:tcPr>
            <w:tcW w:w="1524" w:type="dxa"/>
            <w:tcBorders>
              <w:top w:val="nil"/>
              <w:left w:val="nil"/>
              <w:bottom w:val="nil"/>
              <w:right w:val="nil"/>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руб.</w:t>
            </w:r>
          </w:p>
        </w:tc>
      </w:tr>
      <w:tr w:rsidR="00BE0F80" w:rsidRPr="00D40411" w:rsidTr="00812655">
        <w:trPr>
          <w:trHeight w:val="20"/>
          <w:jc w:val="center"/>
        </w:trPr>
        <w:tc>
          <w:tcPr>
            <w:tcW w:w="2093" w:type="dxa"/>
            <w:tcBorders>
              <w:top w:val="single" w:sz="4" w:space="0" w:color="auto"/>
              <w:left w:val="single" w:sz="4" w:space="0" w:color="auto"/>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 xml:space="preserve">Наименование </w:t>
            </w:r>
          </w:p>
        </w:tc>
        <w:tc>
          <w:tcPr>
            <w:tcW w:w="1134"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Целевая статья</w:t>
            </w:r>
          </w:p>
        </w:tc>
        <w:tc>
          <w:tcPr>
            <w:tcW w:w="567"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Группа, подгруппа видов  расходов</w:t>
            </w:r>
          </w:p>
        </w:tc>
        <w:tc>
          <w:tcPr>
            <w:tcW w:w="567"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Раздел</w:t>
            </w:r>
          </w:p>
        </w:tc>
        <w:tc>
          <w:tcPr>
            <w:tcW w:w="567"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Подраздел</w:t>
            </w:r>
          </w:p>
        </w:tc>
        <w:tc>
          <w:tcPr>
            <w:tcW w:w="1559"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2022 год</w:t>
            </w:r>
          </w:p>
        </w:tc>
        <w:tc>
          <w:tcPr>
            <w:tcW w:w="1559"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2023 год</w:t>
            </w:r>
          </w:p>
        </w:tc>
        <w:tc>
          <w:tcPr>
            <w:tcW w:w="1524" w:type="dxa"/>
            <w:tcBorders>
              <w:top w:val="single" w:sz="4" w:space="0" w:color="auto"/>
              <w:left w:val="nil"/>
              <w:bottom w:val="nil"/>
              <w:right w:val="single" w:sz="4" w:space="0" w:color="auto"/>
            </w:tcBorders>
            <w:shd w:val="clear" w:color="auto" w:fill="auto"/>
            <w:vAlign w:val="center"/>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2024 год</w:t>
            </w:r>
          </w:p>
        </w:tc>
      </w:tr>
      <w:tr w:rsidR="00BE0F80" w:rsidRPr="00D40411" w:rsidTr="00812655">
        <w:trPr>
          <w:trHeight w:val="20"/>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 xml:space="preserve">Муниципальная программа муниципального образования Щекинский район "Развитие образования и архивного дела в муниципальном образовании Щекинский </w:t>
            </w:r>
            <w:r w:rsidRPr="00D40411">
              <w:rPr>
                <w:rFonts w:ascii="PT Astra Serif" w:hAnsi="PT Astra Serif" w:cs="Arial"/>
                <w:b/>
                <w:bCs/>
                <w:sz w:val="16"/>
                <w:szCs w:val="16"/>
              </w:rPr>
              <w:lastRenderedPageBreak/>
              <w:t xml:space="preserve">район"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lastRenderedPageBreak/>
              <w:t>0100000000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1 528 865 237,84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1 612 580 470,84</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1 616 985 284,75</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Муниципальные проекты, входящие в состав национальных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12 640 650,87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6 255 233,12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"Современная школа"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1 584 351,20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3 030 303,03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1 584 351,20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3 030 303,03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1 584 351,20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3 030 303,03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1 584 351,20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3 030 303,03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011E151690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1 584 351,20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3 030 303,03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«Цифровая образовательная среда»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11 056 299,67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3 224 930,09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образовательных организаций материально-технической базой для внедрения цифровой образовательной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11 056 299,67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3 224 930,09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11 056 299,67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3 224 930,09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11 056 299,67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3 224 930,09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011E452100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12 803 285,50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11 056 299,67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3 224 930,09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1 516 061 952,34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1 599 939 819,97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1 610 730 051,63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дошкольного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464 786 113,10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514 123 921,36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491 904 793,76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92 843 000,00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94 148 300,00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95 592 500,00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92 843 000,00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94 148 300,00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95 592 500,00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92 843 000,00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94 148 300,00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95 592 500,00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82 983 400,00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84 177 900,00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85 469 200,00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9 859 600,00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9 970 400,00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10 123 300,00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 территорий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2 384 700,00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2 384 700,00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2 384 700,00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2 384 700,00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капитального ремонта муниципальными учреждениями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Проведение  независимой </w:t>
            </w:r>
            <w:r w:rsidRPr="00D40411">
              <w:rPr>
                <w:rFonts w:ascii="PT Astra Serif" w:hAnsi="PT Astra Serif" w:cs="Arial"/>
                <w:sz w:val="16"/>
                <w:szCs w:val="16"/>
              </w:rPr>
              <w:lastRenderedPageBreak/>
              <w:t>оценки качества условий предоставления муниципальных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0140126140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комплекса 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3 405 300,00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3 541 500,00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3 683 200,00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3 405 300,00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3 541 500,00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3 683 200,00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3 405 300,00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3 541 500,00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3 683 200,00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3 437 500,00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3 575 000,00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и проверка сметной документации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Оплата проезда льготных категорий работников учреждений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государственного полномочия по выплате компенсации родителям (законным представителям), дети которых посещают образовательные организации (за исключением государственных образовательных организаций, находящихся в ведении Тульской области), реализующие образовательную программу дошкольного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13 290 582,60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13 290 582,60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семьи и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13 290 582,60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13 290 582,60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11 156 296,86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11 136 430,50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11 225 224,50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11 295 296,90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11 136 430,50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11 225 224,50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11 295 296,90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11 136 430,50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11 225 224,50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11 295 296,90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9 929 078,50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9 989 872,50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10 059 896,90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1 207 352,00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1 235 352,00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1 235 400,00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w:t>
            </w:r>
            <w:r w:rsidRPr="00D40411">
              <w:rPr>
                <w:rFonts w:ascii="PT Astra Serif" w:hAnsi="PT Astra Serif" w:cs="Arial"/>
                <w:sz w:val="16"/>
                <w:szCs w:val="16"/>
              </w:rPr>
              <w:lastRenderedPageBreak/>
              <w:t>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0140182910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336 461 800,00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347 610 600,00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356 643 800,00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336 461 800,00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347 610 600,00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356 643 800,00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336 461 800,00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347 610 600,00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356 643 800,00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294 438 200,00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304 194 600,00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312 099 600,00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42 023 600,00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43 416 000,00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44 544 200,00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01401S0580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общего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915 228 857,14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944 801 661,51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971 500 365,47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82 225 500,00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83 544 200,00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85 056 300,00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82 225 500,00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83 544 200,00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85 056 300,00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82 225 500,00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83 544 200,00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85 056 300,00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82 225 500,00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83 544 200,00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85 056 300,00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Мероприятия, направленные на укрепление материально-технической базы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 территорий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216 400,00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216 400,00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216 400,00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216 400,00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капитального ремонта муниципальными учреждениями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комплекса 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4 862 000,00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5 056 500,00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5 258 800,00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4 862 000,00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5 056 500,00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5 258 800,00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4 862 000,00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5 056 500,00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5 258 800,00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4 862 000,00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5 056 500,00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5 258 800,00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подвоза учащихся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9 378 700,00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9 378 700,00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9 378 700,00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9 378 700,00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9 773 600,00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и проверка сметной документации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питания льготных категорий учащихся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6 657 200,00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6 860 800,00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7 058 900,00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6 657 200,00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6 860 800,00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7 058 900,00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6 657 200,00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6 860 800,00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7 058 900,00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6 657 200,00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6 860 800,00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7 058 900,00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Оплата проезда льготных категорий работников учреждений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37 966 300,00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37 966 300,00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37 966 300,00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0140253030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37 270 300,00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37 966 300,00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детей-инвалидов, обучающихся по основным общеобразовательным программам на дому</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семьи и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0140280070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Осуществление государственного </w:t>
            </w:r>
            <w:r w:rsidRPr="00D40411">
              <w:rPr>
                <w:rFonts w:ascii="PT Astra Serif" w:hAnsi="PT Astra Serif" w:cs="Arial"/>
                <w:sz w:val="16"/>
                <w:szCs w:val="16"/>
              </w:rPr>
              <w:lastRenderedPageBreak/>
              <w:t>полномочия по дополнительному финансированию питания и финансированию обеспечения молоком и молочными продуктами отдельных категорий учащихся муниципальных общеобразовательных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0140282500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7 995 996,00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8 314 695,60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8 647 011,00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7 995 996,00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8 314 695,60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8 647 011,00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7 995 996,00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8 314 695,60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8 647 011,00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7 995 996,00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8 314 695,60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8 647 011,00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государственного полномочия по предоставлению меры социальной поддержки родителям (законным представителям) детей, обучающихся по основным общеобразовательным программам в форме семейного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420 100,00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420 100,00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семьи и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420 100,00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420 100,00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21 292 510,30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21 587 125,80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21 893 525,90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21 292 510,30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21 587 125,80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21 893 525,90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21 292 510,30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21 587 125,80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21 893 525,90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21 292 510,30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21 587 125,80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21 893 525,90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691 246 900,00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715 462 200,00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735 320 200,00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691 246 900,00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715 462 200,00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735 320 200,00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691 246 900,00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715 462 200,00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735 320 200,00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691 246 900,00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715 462 200,00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735 320 200,00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45 381 624,64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46 389 959,21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47 791 528,57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45 381 624,64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46 389 959,21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47 791 528,57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45 381 624,64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46 389 959,21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47 791 528,57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01402L3040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45 381 624,64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46 389 959,21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47 791 528,57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«Народный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300 035,75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300 035,75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300 035,75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300 035,75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Укрепление материально-технической базы муниципальных образовательных организаций (за исключением капитальных вложений)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585 190,45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1 170 380,90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585 190,45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1 170 380,90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585 190,45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1 170 380,90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01402S0580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585 190,45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1 170 380,90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дополнительного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116 015 618,10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120 880 573,10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126 913 528,40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82 150 700,00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84 225 400,00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88 542 000,00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82 150 700,00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84 225 400,00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88 542 000,00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82 150 700,00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84 225 400,00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88 542 000,00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82 150 700,00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84 225 400,00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88 542 000,00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 территорий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112 300,00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112 300,00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112 300,00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112 300,00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капитального ремонта муниципальными учреждениями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независимой оценки качества условий предоставления муниципальных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Реализация комплекса </w:t>
            </w:r>
            <w:r w:rsidRPr="00D40411">
              <w:rPr>
                <w:rFonts w:ascii="PT Astra Serif" w:hAnsi="PT Astra Serif" w:cs="Arial"/>
                <w:sz w:val="16"/>
                <w:szCs w:val="16"/>
              </w:rPr>
              <w:lastRenderedPageBreak/>
              <w:t>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0140326160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591 200,00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591 200,00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591 200,00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1 262 000,00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526 900,00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1 124 700,00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137 300,00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и проверка сметной документации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и проведение спортивных мероприятий различного уровня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0140326621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370 200,00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3 184 418,10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3 178 973,10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3 277 628,40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3 184 418,10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3 178 973,10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3 277 628,40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3 184 418,10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3 178 973,10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3 277 628,40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2 765 918,10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2 750 473,10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2 849 128,40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418 500,00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428 500,00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Тульской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Тульской области, обеспечения дополнительного образования детей в муниципальных общеобразовательных организациях Тульской области,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29 692 300,00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31 172 500,00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32 311 700,00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29 692 300,00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31 172 500,00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32 311 700,00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0140382910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29 692 300,00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31 172 500,00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32 311 700,00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Субсидии бюджетным </w:t>
            </w:r>
            <w:r w:rsidRPr="00D40411">
              <w:rPr>
                <w:rFonts w:ascii="PT Astra Serif" w:hAnsi="PT Astra Serif" w:cs="Arial"/>
                <w:sz w:val="16"/>
                <w:szCs w:val="16"/>
              </w:rPr>
              <w:lastRenderedPageBreak/>
              <w:t>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0140382910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29 692 300,00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31 172 500,00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32 311 700,00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Комплекс процессных мероприятий  «Развитие архивного дела»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2 901 500,00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2 864 100,00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2 893 500,00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2 901 500,00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2 864 100,00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2 893 500,00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2 901 500,00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2 864 100,00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2 893 500,00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2 901 500,00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2 864 100,00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2 893 500,00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2 542 800,00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2 568 300,00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2 594 100,00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357 700,00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294 800,00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298 400,00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«Обеспечение реализации муниципальной программы»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17 114 864,00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17 219 564,00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17 432 864,00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по оплате труда работников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6 789 700,00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функций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443 600,00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452 400,00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443 600,00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452 400,00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443 600,00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452 400,00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443 600,00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452 400,00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7 665 100,00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7 640 800,00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7 717 400,00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7 665 100,00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7 640 800,00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7 717 400,00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7 665 100,00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7 640 800,00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7 717 400,00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6 805 300,00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6 873 400,00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6 942 200,00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734 700,00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742 500,00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2 316 900,00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2 444 500,00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2 316 900,00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2 444 500,00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2 316 900,00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2 444 500,00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Резервные средства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2 316 900,00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2 444 500,00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государственного полномочия по предоставлению путевок в организации отдыха и оздоровления детей отдельным категориям граждан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0140580980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19 764,00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"Реализация мероприятий в рамках целевого обучения по образовательным программам высшего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0140600000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Предоставление меры материального стимулирования обучающимся по целевому обучению по образовательным программам высшего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выплаты гражданам несоциального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0140627300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«Развитие культуры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0200000000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105 933 233,85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101 610 566,70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106 823 116,80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 входящие в состав национальных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«Культурная среда»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модельных муниципальных библиотек</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021A154540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Развитие сети учреждений культурно-досугового типа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021A155130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2 334 120,65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"Цифровая 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виртуальных концертных залов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021A354530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021A354530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021A354530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Иные межбюджетные </w:t>
            </w:r>
            <w:r w:rsidRPr="00D40411">
              <w:rPr>
                <w:rFonts w:ascii="PT Astra Serif" w:hAnsi="PT Astra Serif" w:cs="Arial"/>
                <w:sz w:val="16"/>
                <w:szCs w:val="16"/>
              </w:rPr>
              <w:lastRenderedPageBreak/>
              <w:t>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021A354530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97 599 113,20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101 610 566,70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106 823 116,80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библиотечного дела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14 328 375,35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14 835 201,18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15 801 557,09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12 236 200,00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12 695 100,00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13 497 600,00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12 236 200,00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12 695 100,00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13 497 600,00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12 236 200,00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12 695 100,00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13 497 600,00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10 637 600,00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11 341 100,00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12 105 700,00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1 598 200,00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1 353 600,00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1 391 500,00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комплекса 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Дополнительные гарантии в виде предоставления ежегодного дополнительного оплачиваемого отпуска работникам библиотек</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335 600,00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335 600,00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335 600,00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0240127000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322 700,00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335 600,00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w:t>
            </w:r>
            <w:r w:rsidRPr="00D40411">
              <w:rPr>
                <w:rFonts w:ascii="PT Astra Serif" w:hAnsi="PT Astra Serif" w:cs="Arial"/>
                <w:sz w:val="16"/>
                <w:szCs w:val="16"/>
              </w:rPr>
              <w:lastRenderedPageBreak/>
              <w:t>муниципальных музеев и их филиалов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0240180100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207 844,00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1 378 531,35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1 467 657,18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1 564 013,09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1 378 531,35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1 467 657,18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1 564 013,09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1 378 531,35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1 467 657,18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1 564 013,09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1 378 531,35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1 467 657,18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1 564 013,09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Комплектование книжных фондов библиотек</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02401L5191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«Сохранение и развитие системы художественного и музыкального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60 351 300,00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63 210 300,00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66 635 300,00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58 032 600,00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60 789 100,00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64 206 600,00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58 032 600,00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60 789 100,00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64 206 600,00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58 032 600,00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60 789 100,00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64 206 600,00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15 020 200,00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15 811 000,00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16 687 500,00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43 012 400,00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44 978 100,00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47 519 100,00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комплекса 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290 900,00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290 900,00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284 900,00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290 900,00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235 700,00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Оплата проезда льготных категорий работников учреждений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0240227100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государственных полномочий по предоставлению мер социальной поддержки педагогическим и иным работникам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1 997 000,00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1 997 000,00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1 997 000,00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0240282530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1 742 000,00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1 778 000,00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1 778 000,00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Комплекс процессных мероприятий «Обеспечение реализации муниципальной программы»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9 477 100,00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9 453 000,00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9 576 400,00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по оплате труда работников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культуры, кинематографии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6 938 200,00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функций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культуры, кинематографии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Дополнительные мероприятия на реализацию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2 129 500,00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2 257 100,00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2 391 500,00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2 129 500,00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2 257 100,00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2 391 500,00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культуры, кинематографии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2 129 500,00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2 257 100,00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2 391 500,00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Резервные средства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0240326220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2 129 500,00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2 257 100,00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2 391 500,00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«Организация и проведение культурно-досуговых и просветительских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Мероприятия в области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0240426300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«Создание условий для развития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5 671 488,43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6 028 328,13</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6 414 115,39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w:t>
            </w:r>
            <w:r w:rsidRPr="00D40411">
              <w:rPr>
                <w:rFonts w:ascii="PT Astra Serif" w:hAnsi="PT Astra Serif" w:cs="Arial"/>
                <w:sz w:val="16"/>
                <w:szCs w:val="16"/>
              </w:rPr>
              <w:lastRenderedPageBreak/>
              <w:t>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0240580100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Субвенции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152 161,06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5 519 327,37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5 876 167,07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6 261 954,33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5 519 327,37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5 876 167,07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6 261 954,33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5 519 327,37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5 876 167,07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6 261 954,33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0240580890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5 519 327,37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5 876 167,07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6 261 954,33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«Сохранение, использование и популяризация объектов культурного наследия (памятников истории и культуры), охрана объектов культурного наследия (памятников истории и культуры) местного (муниципального) значения, расположенных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1 767 600,00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1 767 600,00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1 767 600,00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муниципальным образованиям Щекинского района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589 200,00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Межбюджетные трансферты, передаваемые из бюджета муниципального образования Щекинский район бюджетам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района, охране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0240684061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1 178 400,00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"Сохранение и развитие музейного дела"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4 873 249,42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5 186 137,39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5 498 144,32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4 423 200,00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4 711 200,00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4 996 300,00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4 423 200,00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4 711 200,00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4 996 300,00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4 423 200,00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4 711 200,00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4 996 300,00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4 423 200,00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4 711 200,00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4 996 300,00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0240780100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65 101,04</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Частичная компенсация расходов на оплату труда работников муниципальных учреждений культуры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384 948,38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409 836,35</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436 743,28</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384 948,38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409 836,35</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436 743,28</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384 948,38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409 836,35</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436 743,28</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0240780890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384 948,38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409 836,35</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436 743,28</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«Развитие физической культуры, спорта и молодежной политики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0300000000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4 116 600,00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4 602 200,00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15 049 746,59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 входящие в состав национальных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"Успех каждого ребенка"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031E200000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031E250970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2 416 146,59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4 116 600,00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4 602 200,00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12 633 600,00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физической культуры, спорта и массового футбола»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3 928 600,00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4 414 200,00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12 445 600,00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2 138 600,00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2 155 600,00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ФИЗИЧЕСКАЯ КУЛЬТУРА И СПОРТ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2 138 600,00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2 155 600,00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Массовый спорт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2 138 600,00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2 124 200,00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2 155 600,00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1 718 700,00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1 735 800,00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1 753 200,00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419 900,00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388 400,00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402 400,00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Капитальный ремонт, в том числе изготовление ПИР спортивных залов общеобразовательных организаций, оснащение спортивных площадок, залов и стадионов, реконструкция стадионов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Проведение соревнований по футболу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ФИЗИЧЕСКАЯ КУЛЬТУРА И СПОРТ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Массовый спорт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Организация проведения официальных физкультурно-оздоровительных мероприятий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ФИЗИЧЕСКАЯ КУЛЬТУРА И СПОРТ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Физическая 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0340126620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молодежной политики»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Поддержка молодежных и детских общественных объединений, реализация проектов, направленных на воспитание гражданственности и патриотизма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Содействие духовно-нравственному становлению личности молодых людей, выявление и поддержка творческой и талантливой молодежи, поддержка молодежи, обучающейся в ВУЗах по договорам о целевом обучении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Премии и гранты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Профилактика асоциальных явлений в молодежной среде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0340226660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«Социальная поддержка населения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0400000000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50 725 872,35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48 031 989,12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61 442 560,05</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0430000000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Муниципальный проект «Укрепление материально-технической базы, в том числе реконструкция, строительство по МБУ «Детский </w:t>
            </w:r>
            <w:r w:rsidRPr="00D40411">
              <w:rPr>
                <w:rFonts w:ascii="PT Astra Serif" w:hAnsi="PT Astra Serif" w:cs="Arial"/>
                <w:sz w:val="16"/>
                <w:szCs w:val="16"/>
              </w:rPr>
              <w:lastRenderedPageBreak/>
              <w:t>оздоровительный лагерь им.О.Кошевого»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0430100000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Укрепление материально - технической базы детских оздоровительных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04301S0750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13 845 885,23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23 280 176,93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36 879 987,12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35 531 989,12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38 162 383,12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«Социальная поддержка отдельных категорий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8 770 594,00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7 893 796,00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10 524 190,00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Выплаты гражданам, которым присвоено звание "Почетный гражданин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выплаты гражданам несоциального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0440127120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2 630 394,00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2 630 394,00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2 630 394,00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2 630 394,00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3 507 192,00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3 507 192,00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3 507 192,00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0440151760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876 798,00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3 507 192,00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Доплата к пенсии муниципальным служащим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Пенсионное обеспечение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5 655 200,00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Оказание материальной помощи гражданам района, оказавшимся в трудной жизненной ситуации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СОЦИАЛЬНАЯ </w:t>
            </w:r>
            <w:r w:rsidRPr="00D40411">
              <w:rPr>
                <w:rFonts w:ascii="PT Astra Serif" w:hAnsi="PT Astra Serif" w:cs="Arial"/>
                <w:sz w:val="16"/>
                <w:szCs w:val="16"/>
              </w:rPr>
              <w:lastRenderedPageBreak/>
              <w:t>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0440171020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Улучшение жилищных условий ветеранов Великой Отечественной войны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0440171060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«Социальная поддержка женщин при рождении третьего и последующих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Единовременная выплата при рождении третьего и последующих детей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0440271040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«Организация отдыха, оздоровления и занятости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26 109 393,12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25 638 193,12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25 638 193,12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4 747 100,00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комплекса противопожарных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0440326160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занятости учащихся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0440326230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и проверка сметной документации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Организация отдыха, оздоровления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20 426 093,12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633 208,88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633 208,88</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633 208,88</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8 517 680,83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8 517 680,83</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8 517 680,83</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Субсидии бюджетным </w:t>
            </w:r>
            <w:r w:rsidRPr="00D40411">
              <w:rPr>
                <w:rFonts w:ascii="PT Astra Serif" w:hAnsi="PT Astra Serif" w:cs="Arial"/>
                <w:sz w:val="16"/>
                <w:szCs w:val="16"/>
              </w:rPr>
              <w:lastRenderedPageBreak/>
              <w:t>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04403S0200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11 275 203,41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11 275 203,41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11 275 203,41</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lastRenderedPageBreak/>
              <w:t>Муниципальная программа муниципального образования Щекинский район "Управление муниципальными финансами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0500000000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104 098 011,76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111 912 168,76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116 892 082,76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104 098 011,76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111 912 168,76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116 892 082,76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"Совершенствование управления муниципальными финансами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536 328,00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557 856,00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580 068,00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Применение информационных технологий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536 328,00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557 856,00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580 068,00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536 328,00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557 856,00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580 068,00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536 328,00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557 856,00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580 068,00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0540180450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536 328,00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557 856,00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580 068,00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механизмов регулирования межбюджетных отношений"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57 381 626,00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59 676 955,00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62 112 057,00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24 233 226,00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25 202 555,00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26 210 657,00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24 233 226,00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25 202 555,00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26 210 657,00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Дотации на выравнивание бюджетной обеспеченности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24 233 226,00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25 202 555,00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26 210 657,00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24 233 226,00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25 202 555,00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26 210 657,00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Предоставление межбюджетных трансфертов в форме дотаций на выравнивание бюджетной обеспеченности поселений за счет средств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674 400,00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674 400,00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Дотации на выравнивание бюджетной обеспеченности субъектов Российской Федерации и </w:t>
            </w:r>
            <w:r w:rsidRPr="00D40411">
              <w:rPr>
                <w:rFonts w:ascii="PT Astra Serif" w:hAnsi="PT Astra Serif" w:cs="Arial"/>
                <w:sz w:val="16"/>
                <w:szCs w:val="16"/>
              </w:rPr>
              <w:lastRenderedPageBreak/>
              <w:t>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0540284300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674 400,00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Дотации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648 400,00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674 400,00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Предоставление иных межбюджетных трансфертов бюджетам муниципальных образований поселений на поддержку мер по обеспечению сбалансированности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33 600 000,00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33 600 000,00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33 600 000,00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32 300 000,00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33 600 000,00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Предоставление иных межбюджетных трансфертов на стимулирование муниципальных образований поселений по улучшению качества управления муниципальными финансами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0540284340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«Управление муниципальным долгом»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9 699 500,00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11 915 400,00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Процентные платежи по муниципальному долгу</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9 699 500,00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11 915 400,00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ОБСЛУЖИВАНИЕ ГОСУДАРСТВЕННОГО И МУНИЦИПАЛЬНОГО ДОЛГА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9 699 500,00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11 915 400,00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Обслуживание государственного внутреннего и муниципального долга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9 699 500,00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11 915 400,00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Обслуживание муниципального долга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0540326241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730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9 699 500,00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11 915 400,00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«Обеспечение реализации муниципальной программы»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41 677 557,76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41 977 857,76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42 284 557,76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по оплате труда работников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Обеспечение деятельности финансовых, налоговых и таможенных органов и </w:t>
            </w:r>
            <w:r w:rsidRPr="00D40411">
              <w:rPr>
                <w:rFonts w:ascii="PT Astra Serif" w:hAnsi="PT Astra Serif" w:cs="Arial"/>
                <w:sz w:val="16"/>
                <w:szCs w:val="16"/>
              </w:rPr>
              <w:lastRenderedPageBreak/>
              <w:t>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0540400110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15 706 900,00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15 705 900,00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функций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1 121 700,00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1 121 700,00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1 121 700,00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1 138 900,00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1 025 300,00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1 040 500,00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1 056 700,00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0540400190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24 852 600,00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25 137 700,00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25 427 200,00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24 852 600,00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25 137 700,00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25 427 200,00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24 852 600,00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25 137 700,00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25 427 200,00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22 740 100,00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22 967 600,00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23 197 200,00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2 112 500,00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2 170 100,00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2 230 000,00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Осуществление отдельных государственных полномочий по расчету и предоставлению дотаций на выравнивание бюджетной обеспеченности поселений за счет средств бюджета Тульской области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0540482390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12 557,76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"Энергосбережение и повышение энергетической эффективности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0600000000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4 811 731,40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4 336 589,57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4 336 589,57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4 811 731,40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4 336 589,57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4 336 589,57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«Энергосбережение в учреждениях, подведомственных комитету по образованию администрации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4 781 731,40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4 306 589,57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4 306 589,57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Установка, замена, поверка приборов учета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2 137 500,00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386 700,00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2 137 500,00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386 700,00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386 700,00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1 168 700,00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102 900,00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102 900,00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1 135 700,00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780 800,00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139 600,00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139 600,00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780 800,00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139 600,00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139 600,00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188 000,00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144 200,00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144 200,00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152 000,00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Внедрение энергосберегающих технологий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0640126360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созданию автоматизированной системы учета энергоресурсов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1 581 308,11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1 581 308,11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1 581 308,11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1 581 308,11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919 889,57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«Народный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1 062 923,29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1 062 923,29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1 062 923,29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1 062 923,29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"Энергоэффективность в учреждениях, подведомственных комитету по культуре, молодежной политике и спорту администрации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Поверка, ремонт и замена узлов учета энергоносителей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0640226350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 xml:space="preserve"> Муниципальная программа </w:t>
            </w:r>
            <w:r w:rsidRPr="00D40411">
              <w:rPr>
                <w:rFonts w:ascii="PT Astra Serif" w:hAnsi="PT Astra Serif" w:cs="Arial"/>
                <w:b/>
                <w:bCs/>
                <w:sz w:val="16"/>
                <w:szCs w:val="16"/>
              </w:rPr>
              <w:lastRenderedPageBreak/>
              <w:t>муниципального образования Щекинский район "Управление муниципальным имуществом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lastRenderedPageBreak/>
              <w:t>0700000000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57 037 798,95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56 207 500,00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48 590 800,00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Муниципальные проекты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"Взнос в уставный капитал"</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Взнос в уставный капитал Акционерного общества «Лазаревское производственное жилищно-коммунальное хозяйство» в целях организации его текущей деятельности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 иным юридическим лицам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0730126964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52 037 798,95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51 207 500,00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43 590 800,00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"Имущественные отношения"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5 509 100,00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7 860 000,00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Оценка недвижимости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Признание прав и регулирование отношений по муниципальной собственности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Содержание и обслуживание казны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3 821 300,00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3 821 300,00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3 821 300,00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3 821 300,00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Агентское вознаграждение за услуги по ведению аналитического учета и приему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0740126532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Иные закупки товаров, </w:t>
            </w:r>
            <w:r w:rsidRPr="00D40411">
              <w:rPr>
                <w:rFonts w:ascii="PT Astra Serif" w:hAnsi="PT Astra Serif" w:cs="Arial"/>
                <w:sz w:val="16"/>
                <w:szCs w:val="16"/>
              </w:rPr>
              <w:lastRenderedPageBreak/>
              <w:t>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0740126532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Разработка конкурсной документации на право заключения концессионного соглашения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Оформление в муниципальную собственность объектов движимого и недвижимого имущества, передаваемых из федеральной собственности, собственности субъекта Российской Федерации, муниципальной собственности, выполнение условий договоров безвозмездного пользования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0740126963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 "Земельные отношения"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7 731 998,95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Оформление земельных участков с целью постановки на кадастровый учет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0740226540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Проведение комплексных кадастровых работ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7 731 998,95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7 731 998,95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7 731 998,95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07402L5110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7 731 998,95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"Обеспечение деятельности муниципального казенного учреждения «Хозяйственно-эксплуатационное управление»"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38 796 700,00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43 077 500,00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35 380 800,00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Расходы на обеспечение деятельности (оказание услуг) муниципальных </w:t>
            </w:r>
            <w:r w:rsidRPr="00D40411">
              <w:rPr>
                <w:rFonts w:ascii="PT Astra Serif" w:hAnsi="PT Astra Serif" w:cs="Arial"/>
                <w:sz w:val="16"/>
                <w:szCs w:val="16"/>
              </w:rPr>
              <w:lastRenderedPageBreak/>
              <w:t>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38 796 700,00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43 077 500,00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35 380 800,00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38 796 700,00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43 077 500,00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35 380 800,00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38 796 700,00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43 077 500,00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35 380 800,00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22 824 400,00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23 052 700,00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23 283 300,00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15 732 800,00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19 785 300,00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11 858 000,00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0740300590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239 500,00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239 500,00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"Повышение правопорядка и общественной безопасности населения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0800000000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8 866 520,74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8 066 900,00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11 967 500,00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8 866 520,74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8 066 900,00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11 967 500,00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"Профилактика правонарушений, терроризма и экстремизма"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3 296 520,74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1 596 900,00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4 597 500,00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Установка  и обслуживание систем видеонаблюдения в муниципальных дошкольных образовательных учреждениях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205 800,00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205 800,00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205 800,00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243 300,00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191 400,00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226 500,00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226 500,00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Установка и обслуживание систем  видеонаблюдения в муниципальных общеобразовательных учреждениях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232 500,00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251 100,00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Установка видеонаблюдения в муниципальных учреждениях дополнительного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0840126374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24 400,00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Устройство ограждений в муниципальных  дошкольных образовательных учреждениях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Субсидии бюджетным </w:t>
            </w:r>
            <w:r w:rsidRPr="00D40411">
              <w:rPr>
                <w:rFonts w:ascii="PT Astra Serif" w:hAnsi="PT Astra Serif" w:cs="Arial"/>
                <w:sz w:val="16"/>
                <w:szCs w:val="16"/>
              </w:rPr>
              <w:lastRenderedPageBreak/>
              <w:t>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0840126474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Устройство ограждений в муниципальных общеобразовательных учреждениях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0840126475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Участие в профилактике терроризма и экстремизма, а также минимизации и ликвидации последствий терроризма и экстремизма в границах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0840184020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«Народный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255 520,74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255 520,74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255 520,74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255 520,74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"Противодействие злоупотреблению наркотиками и их незаконному обороту"</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Пропагандистские мероприятия в сфере противодействия злоупотреблению наркотиками и их незаконному обороту</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Публикация профилактических антинаркотических материалов в СМИ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0840226381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"Система мониторинга в сфере комплексной безопасности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Мероприятия по развитию </w:t>
            </w:r>
            <w:r w:rsidRPr="00D40411">
              <w:rPr>
                <w:rFonts w:ascii="PT Astra Serif" w:hAnsi="PT Astra Serif" w:cs="Arial"/>
                <w:sz w:val="16"/>
                <w:szCs w:val="16"/>
              </w:rPr>
              <w:lastRenderedPageBreak/>
              <w:t>и внедрению системы мониторинга в сфере комплексной безопасности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0840326480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0840326480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0840326480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0840326480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"Система мониторинга в сфере комплексной безопасности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обслуживанию системы мониторинга в сфере комплексной безопасности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0840426482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"Защита населения и территории от чрезвычайных ситуаций, обеспечение пожарной безопасности и безопасности людей на водных объектах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0900000000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9 844 200,00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9 673 100,00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9 947 700,00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9 844 200,00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9 673 100,00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9 947 700,00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"Совершенствование гражданской обороны, системы предупреждения и ликвидации чрезвычайных ситуаций, защиты населения и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3 475 800,00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3 271 200,00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3 480 700,00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0940126481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НАЦИОНАЛЬНАЯ БЕЗОПАСНОСТЬ И </w:t>
            </w:r>
            <w:r w:rsidRPr="00D40411">
              <w:rPr>
                <w:rFonts w:ascii="PT Astra Serif" w:hAnsi="PT Astra Serif" w:cs="Arial"/>
                <w:sz w:val="16"/>
                <w:szCs w:val="16"/>
              </w:rPr>
              <w:lastRenderedPageBreak/>
              <w:t>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0940126481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0940126481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0940126481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125 500,00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128 600,00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резерва материальных ресурсов для ликвидации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2 341 900,00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2 428 500,00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2 341 900,00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2 428 500,00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2 341 900,00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2 428 500,00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2 341 900,00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2 428 500,00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Мероприятия в области гражданской обороны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172 900,00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172 900,00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Гражданская оборона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172 900,00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172 900,00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Мероприятия по предупреждению и ликвидации ЧС природного и техногенного характера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0940126770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687 900,00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за счет переданных полномочий на услуги аварийно-спасательного формирования в области поддержания постоянной готовности сил и средств к реагированию на чрезвычайные ситуации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0940185091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w:t>
            </w:r>
            <w:r w:rsidRPr="00D40411">
              <w:rPr>
                <w:rFonts w:ascii="PT Astra Serif" w:hAnsi="PT Astra Serif" w:cs="Arial"/>
                <w:sz w:val="16"/>
                <w:szCs w:val="16"/>
              </w:rPr>
              <w:lastRenderedPageBreak/>
              <w:t>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0940185091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0940185091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0940185091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62 800,00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"Развитие единой дежурно-диспетчерской службы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6 368 400,00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6 401 900,00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6 467 000,00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5 375 400,00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5 398 300,00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5 453 200,00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5 375 400,00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5 398 300,00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5 453 200,00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5 375 400,00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5 398 300,00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5 453 200,00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5 188 400,00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5 239 600,00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5 291 800,00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158 700,00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161 400,00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 принятии осуществления части полномочий по решению вопроса местного значения по участию в предупреждении и ликвидации последствий чрезвычайных ситуаций в границах муниципального образования в части создания при органах местного самоуправления постоянно действующего органа управления, специально уполномоченного на решение задач в области защиты населения и территорий от чрезвычайных ситуаций и обеспечении вызова экстренных оперативных служб по единому номеру «112»</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1 013 800,00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1 013 800,00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1 013 800,00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0940285092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993 000,00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1 003 600,00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1 013 800,00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 xml:space="preserve">Муниципальная программа </w:t>
            </w:r>
            <w:r w:rsidRPr="00D40411">
              <w:rPr>
                <w:rFonts w:ascii="PT Astra Serif" w:hAnsi="PT Astra Serif" w:cs="Arial"/>
                <w:b/>
                <w:bCs/>
                <w:sz w:val="16"/>
                <w:szCs w:val="16"/>
              </w:rPr>
              <w:lastRenderedPageBreak/>
              <w:t>муниципального образования Щекинский район "Модернизация и развитие автомобильных дорог, повышение безопасности дорожного движения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lastRenderedPageBreak/>
              <w:t>1000000000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122 197 290,00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77 648 800,00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81 170 400,00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Муниципальные проекты, входящие в состав национальных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"Безопасные и качественные автомобильные дороги"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101R100000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101R153930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55 579 414,89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66 617 875,11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77 648 800,00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81 170 400,00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 Комплекс процессных мероприятий "Модернизация и развитие автомобильных дорог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66 039 075,11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77 070 000,00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80 591 600,00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Содержание автомобильных дорог  местного значения в зимний период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Содержание автомобильных дорог, исключая вопрос содержания автомобильных дорог в зимний период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2 700 000,00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Ремонт и модернизация автомобильных дорог  общего пользования местного значения  в границах муниципального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38 607 894,99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45 470 000,00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48 991 600,00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38 607 894,99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45 470 000,00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48 991 600,00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1040126713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38 607 894,99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45 470 000,00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48 991 600,00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Иные закупки товаров, работ и услуг для </w:t>
            </w:r>
            <w:r w:rsidRPr="00D40411">
              <w:rPr>
                <w:rFonts w:ascii="PT Astra Serif" w:hAnsi="PT Astra Serif" w:cs="Arial"/>
                <w:sz w:val="16"/>
                <w:szCs w:val="16"/>
              </w:rPr>
              <w:lastRenderedPageBreak/>
              <w:t>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1040126713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38 607 894,99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45 470 000,00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48 991 600,00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Межбюджетные трансферты из средств муниципального дорожного фонда муниципальным образованиям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1040184050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15 800 000,00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20 800 000,00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«Народный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831 180,12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831 180,12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831 180,12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831 180,12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"Повышение безопасности дорожного движения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Повышение уровня обустройства автомобильных дорог общего пользования местного значения в границах муниципального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1040226561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578 800,00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"Охрана окружающей среды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1100000000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"Мероприятия по ликвидации горения на полигоне ТБО"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Выполнение работ по рекультивации полигона ТБО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охраны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1 265 500,00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1 033 100,00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Организация охраны объекта на период </w:t>
            </w:r>
            <w:r w:rsidRPr="00D40411">
              <w:rPr>
                <w:rFonts w:ascii="PT Astra Serif" w:hAnsi="PT Astra Serif" w:cs="Arial"/>
                <w:sz w:val="16"/>
                <w:szCs w:val="16"/>
              </w:rPr>
              <w:lastRenderedPageBreak/>
              <w:t>выполнения работ по рекультивации полигона ТБО д.Подиваньково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1140126773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ОХРАНА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охраны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1140126773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"Улучшение жилищных условий граждан и комплексное развитие коммунальной инфраструктуры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1200000000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327 183 216,31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158 920 846,10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163 773 030,95</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 входящие в состав национальных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191 256 036,09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41 587 631,89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46 208 471,79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"Формирование комфортной городской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191 256 036,09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41 587 631,89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46 208 471,79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"Формирование современной городской среды" (средства, превышающие сумму по соглашению)</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1 622 896,89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1 622 896,89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1 622 896,89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121F226971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1 622 896,89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120 100 000,00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120 100 000,00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120 100 000,00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121F254240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120 100 000,00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программ формирования современной городской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41 644 052,30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41 587 631,89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46 208 471,79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36 983 459,58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36 927 039,17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38 275 872,97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36 983 459,58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36 927 039,17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38 275 872,97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36 983 459,58</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36 927 039,17</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38 275 872,97</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7 932 598,82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7 932 598,82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121F255550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4 660 592,72</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7 932 598,82</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организацию мероприятий по благоустройству территорий общего пользования населенного пункта и дворовых территорий многоквартирных домов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27 889 086,90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27 889 086,90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27 889 086,90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121F2S0670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27 889 086,90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 входящие в состав региональных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58 225 703,72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проект"Обеспечение жильем молодых семей"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23 009 508,41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обеспечению жильем молодых семей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23 009 508,41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23 009 508,41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семьи и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23 009 508,41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12201L4971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23 009 508,41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18 258 914,21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18 240 359,16</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"Чистая вода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11 543 487,69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проектно-сметной документации на строительство (реконструкцию), модернизацию и капитальный ремонт объектов водоснабжения и водоотведения Тульской области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1220280400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(реконструкция), модернизация, капитальный ремонт и ремонт объектов водоснабжения Тульской области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9 043 487,69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9 043 487,69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9 043 487,69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12202S0390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9 043 487,69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"Строительство и капитальный ремонт объектов коммунальной инфраструктуры"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23 672 707,62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Сстроительство (реконструкция), </w:t>
            </w:r>
            <w:r w:rsidRPr="00D40411">
              <w:rPr>
                <w:rFonts w:ascii="PT Astra Serif" w:hAnsi="PT Astra Serif" w:cs="Arial"/>
                <w:sz w:val="16"/>
                <w:szCs w:val="16"/>
              </w:rPr>
              <w:lastRenderedPageBreak/>
              <w:t>модернизация, капитальный ремонт и ремонт объектов коммунальной инфраструктуры Тульской области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12203S0340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23 672 707,62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12203S0340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23 672 707,62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12203S0340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23 672 707,62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12203S0340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23 672 707,62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35 016 600,00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"Строительство и реконструкция объектов водоснабжения, водоотведения"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16 429 600,00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18 500 000,00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станции очистки и обезжелезивания на артскважине пос.Головеньковский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1230126709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системы водоснабжения д.Спицино, д.Бухоново,  п.Бухоновский МО Огаревское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системы водоснабжения  с.Мясоедово, д.Деминка, МО Ломинцевское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2 977 500,00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2 977 500,00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2 977 500,00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2 977 500,00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системы водоснабжения  д.Коровики МО Огаревское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1230145312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Реконструкция очистных сооружений п.Лазарево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очистных сооружений п.Огаревка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Строительство станции очистки и </w:t>
            </w:r>
            <w:r w:rsidRPr="00D40411">
              <w:rPr>
                <w:rFonts w:ascii="PT Astra Serif" w:hAnsi="PT Astra Serif" w:cs="Arial"/>
                <w:sz w:val="16"/>
                <w:szCs w:val="16"/>
              </w:rPr>
              <w:lastRenderedPageBreak/>
              <w:t>обезжелезивания п.Нагорный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1230145345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Реконструкция сетей водоснабжения и водоотведения по договорам концессии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2 952 100,00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2 952 100,00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2 952 100,00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1230145347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2 952 100,00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"Газификация населенных пунктов"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10 967 000,00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д.Тележенка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5 967 000,00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5 967 000,00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5 967 000,00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5 967 000,00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д.Кутеповка МО Огаревское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д.Нижнее Гайково МО Лазаревское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д.Фоминка МО Лазаревское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д.Ретинка МО Лазаревское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Газификация д.Юрьевка МО Яснополянское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1230245356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газификации населенных пунктов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1230245400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Муниципальный проект "Обеспечение земельных участков объектами инженерной инфраструктуры для бесплатного предоставления гражданам, имеющим трех </w:t>
            </w:r>
            <w:r w:rsidRPr="00D40411">
              <w:rPr>
                <w:rFonts w:ascii="PT Astra Serif" w:hAnsi="PT Astra Serif" w:cs="Arial"/>
                <w:sz w:val="16"/>
                <w:szCs w:val="16"/>
              </w:rPr>
              <w:lastRenderedPageBreak/>
              <w:t>и более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1230300000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Обеспечение объектами коммунальной инфраструктуры земельного участка, расположенного по адресу: Тульская область, Щекинский район, МО Яснополянское,  д. Самохваловка, примерно 500 м южнее д.16, площадью 41,05 га ( в т.ч.ПИР)</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объектами коммунальной инфраструктуры земельного участка, расположенного по адресу: Тульская область, Щекинский район, муниципальное образование Лазаревское, п.Раздолье, площадью 40,0 га (в т.ч.ПИР)</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1230345081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"Строительство и реконструкция объектов теплоснабжения"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Модернизация объектов теплоснабжения в границах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1230445348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2 520 000,00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"Реализация комплексного благоустройства исторического поселения Крапивна "Парк уездного периода"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 (дополнительные средства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1230526972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концепции комплексного благоустройства исторического поселения Крапивна «Парк уездного периода»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1230585300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42 684 876,50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48 574 300,00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47 824 200,00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 Комплекс процессных мероприятий "Обеспеченик прав собственника муниципального жилищного фонда и объектов инженерной инфраструктуры, предназначенных для организации электро-, тепло-, газо- , водоснабжения и водоотведения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28 942 276,50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34 514 000,00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33 684 000,00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и проверка сметной документации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Установка счетчиков энергоресурсов в муниципальных квартирах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Взносы на капитальный ремонт общего имущества МКД по помещениям, находящимся в собственности МО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1240126450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3 370 000,00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водоснабжения и водоотведения в границах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13 207 600,00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15 330 000,00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13 207 600,00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15 330 000,00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13 207 600,00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15 330 000,00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13 207 600,00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15 330 000,00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теплоснабжения в границах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3 498 700,00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3 498 700,00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3 498 700,00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1240126723</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3 498 700,00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12 000 000,00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Техническое обслуживание газового оборудования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3 321 800,00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3 321 800,00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3 321 800,00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1240126740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3 321 800,00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3 564 000,00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Разработка проектно-сметной документации по ремонту очистных с.Карамышево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1240145342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проекта «Народный 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894 176,50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894 176,50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136 100,00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136 100,00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758 076,50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12401S0550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758 076,50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"Обеспечение деятельности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9 142 600,00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9 160 300,00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9 240 200,00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деятельности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9 142 600,00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9 160 300,00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9 240 200,00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9 142 600,00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9 160 300,00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9 240 200,00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9 142 600,00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9 160 300,00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9 240 200,00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Расходы на выплаты персоналу казенных учреждений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7 910 300,00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7 989 500,00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8 069 400,00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771 500,00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771 500,00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1240200590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409 300,00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399 300,00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399 300,00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"Обеспечение проживающих в поселении и нуждающихся в жилых помещениях малоимущих граждан жилыми помещениям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4 900 000,00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Переселение граждан из аварийного жилищного фонда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1240326461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3 000 000,00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Межбюджетные </w:t>
            </w:r>
            <w:r w:rsidRPr="00D40411">
              <w:rPr>
                <w:rFonts w:ascii="PT Astra Serif" w:hAnsi="PT Astra Serif" w:cs="Arial"/>
                <w:sz w:val="16"/>
                <w:szCs w:val="16"/>
              </w:rPr>
              <w:lastRenderedPageBreak/>
              <w:t>трансферты муниципальным образованиям Щекинского района на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1240384380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1 304 300,00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Межбюджетные трансферты муниципальным образованиям Щекинского района на обеспечение проживающих в поселении и нуждающихся в жилых помещениях малоимущих граждан жилыми помещениями,  организацию строительства и содержание муниципального жилищного фонда, создание условий для жилищного строительства, а также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и реализации проектов в рамках государственных программ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1240384381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295 700,00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"Развитие малого и среднего предпринимательства в муниципальном образовании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1300000000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«Совершенствование муниципальной политики в области развития малого </w:t>
            </w:r>
            <w:r w:rsidRPr="00D40411">
              <w:rPr>
                <w:rFonts w:ascii="PT Astra Serif" w:hAnsi="PT Astra Serif" w:cs="Arial"/>
                <w:sz w:val="16"/>
                <w:szCs w:val="16"/>
              </w:rPr>
              <w:lastRenderedPageBreak/>
              <w:t>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1340100000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Совершенствование  муниципальной политики в области развития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1340126730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«Информационная, консультационная и образовательная поддержка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Информационная, консультационная и образовательная поддержка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1340226732</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«Информирование населения о деятельности органов местного самоуправления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1400000000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1 444 500,00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1 463 900,00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1 400 000,00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1 444 500,00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1 463 900,00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«Информирование населения о деятельности органов местного самоуправления»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Информирование населения о деятельности органов местного самоуправления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1440126910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«Работа с обращениями граждан»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Работа с обращениями граждан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1440226920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484 500,00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503 900,00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"Развитие и поддержание информационной системы администрации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1500000000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3 688 500,00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4 619 500,00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5 147 600,00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3 688 500,00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4 619 500,00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5 147 600,00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«Оснащение компьютерной техникой, оргтехникой и иным оборудованием»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Оснащение компьютерной техникой, оргтехникой и иным оборудованием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1540126800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2 095 000,00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2 415 000,00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«Обеспечение функционирования официального Портала муниципального образования Щекинский район»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Обеспечение функционирования официального Портала муниципального образования Щекинский район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1540226810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108 000,00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117 000,00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«Сопровождение и обновление информационных систем»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1 216 000,00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Сопровождение и обновление информационных систем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1 216 000,00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1 216 000,00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1 216 000,00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1540326820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1 082 000,00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1 216 000,00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«Обеспечение доступа к сети «Интернет»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1540400000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156 500,00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Обеспечение доступа к сети "Интернет"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156 500,00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156 500,00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156 500,00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1540426830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156 500,00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148 500,00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149 000,00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«Приобретение лицензионного программного обеспечения»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1540500000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Приобретение лицензионного программного обеспечения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1540526840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824 000,00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739 000,00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«Защита информации от несанкционированного доступа»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1540600000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Защита информации от несанкционированного доступа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Связь и информатика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1540626850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473 000,00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492 000,00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511 600,00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«Оказание поддержки социально-ориентированным некоммерческим организациям и развитие территориального общественного самоуправления на территории"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1600000000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613 300,00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613 300,00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«Методическое обеспечение органов территориального общественного самоуправления и социально ориентированных некоммерческих организаций»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методическому обеспечению органов территориального общественного самоуправления и социально ориентированных некоммерческих организаций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1640226781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1640226781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Другие </w:t>
            </w:r>
            <w:r w:rsidRPr="00D40411">
              <w:rPr>
                <w:rFonts w:ascii="PT Astra Serif" w:hAnsi="PT Astra Serif" w:cs="Arial"/>
                <w:sz w:val="16"/>
                <w:szCs w:val="16"/>
              </w:rPr>
              <w:lastRenderedPageBreak/>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1640226781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1640226781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"Организация поддержки деятельности органов территориального общественного самоуправления и взаимодействия с социально ориентированными некоммерческими организациями"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Реализация мероприятий по организации поддержки деятельности органов территориального общественного самоуправления и взаимодействия с социально ориентированными некоммерческими организациями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533 300,00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333 300,00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380 000,00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1640326791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630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«Развитие муниципальной службы в администрации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1700000000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661 000,00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689 800,00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710 700,00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661 000,00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689 800,00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710 700,00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«Организация дополнительного профессионального образования муниципальных служащих и работников, замещающих должности, не отнесенные к должностям муниципальной службы»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234 800,00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Мероприятия по организации дополнительного профессионального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234 800,00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234 800,00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234 800,00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1740126280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221 000,00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229 800,00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234 800,00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Комплекс процессных мероприятий   «Организация мероприятий, направленных на сохранение и укрепление здоровья муниципальных служащих администрации Щекинского района»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Организация мероприятий, направленных на сохранение и укрепление здоровья муниципальных служащих администрации Щекинского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1740226251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460 000,00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475 900,00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"Осуществление градостроительной деятельности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1800000000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2 169 000,00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2 645 000,00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2 385 000,00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2 169 000,00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2 645 000,00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"Мероприятия в области градостроительной деятельности"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2 169 000,00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2 645 000,00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2 385 000,00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Внесение изменений в генеральные планы и правила землепользования и застройки сельских поселений МО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694 000,00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720 000,00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Подготовка документации по планировке территории сельских поселений МО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Подготовка </w:t>
            </w:r>
            <w:r w:rsidRPr="00D40411">
              <w:rPr>
                <w:rFonts w:ascii="PT Astra Serif" w:hAnsi="PT Astra Serif" w:cs="Arial"/>
                <w:sz w:val="16"/>
                <w:szCs w:val="16"/>
              </w:rPr>
              <w:lastRenderedPageBreak/>
              <w:t>градостроительных планов земельных участков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1840126947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260 000,00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Внесение изменений в нормативы градостроительного проектирования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Внесение изменений в программы комплексного развития транспортной и социальной инфраструктуры сельских поселений МО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1840126949</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Перевод документов градостроительной деятельности в электронный вид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300 000,00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Подготовка топографических съемок территории МО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1840126951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Расходы за счет переданных полномочий на предоставление градостроительного плана земельного участка; выдача разрешений на строительство, при осуществлении строительства, реконструкции объектов капитального строительства, расположенных на территории муниципального образования (за </w:t>
            </w:r>
            <w:r w:rsidRPr="00D40411">
              <w:rPr>
                <w:rFonts w:ascii="PT Astra Serif" w:hAnsi="PT Astra Serif" w:cs="Arial"/>
                <w:sz w:val="16"/>
                <w:szCs w:val="16"/>
              </w:rPr>
              <w:lastRenderedPageBreak/>
              <w:t>исключением случаев, предусмотренных Градостроительным Кодексом РФ, иными Федеральными законами РФ);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уведомление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1840185051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 xml:space="preserve">НАЦИОНАЛЬНАЯ </w:t>
            </w:r>
            <w:r w:rsidRPr="00D40411">
              <w:rPr>
                <w:rFonts w:ascii="PT Astra Serif" w:hAnsi="PT Astra Serif" w:cs="Arial"/>
                <w:sz w:val="16"/>
                <w:szCs w:val="16"/>
              </w:rPr>
              <w:lastRenderedPageBreak/>
              <w:t>ЭКОНОМИКА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1840185051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1840185051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1840185051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25 000,00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"Доступная среда"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1900000000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Комплексы процессных мероприятий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Комплекс процессных мероприятий «Мероприятия по формированию доступной среды для инвалидов и маломобильных групп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Реализация мероприятий по формированию доступной среды для инвалидов и маломобильных групп населения </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2 020 000,00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бюджетным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1 000 000,00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Субсидии автономным учреждениям</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620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650 000,00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01</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Другие вопросы в области социальной политики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1940126860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70 000,00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100 000,00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Муниципальная программа муниципального образования Щекинский район "Комплексное развитие сельских территорий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2000000000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16 996 614,63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14 674 000,00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1 436 000,00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 входящие в состав региональных проектов</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1 979 414,63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1 381 000,00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1 436 000,00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"Комплексная борьба с борщевиком Сосновского"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1 437 567,49</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1 381 000,00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1 436 000,00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 xml:space="preserve">Проведение мероприятий по комплексной борьбе с </w:t>
            </w:r>
            <w:r w:rsidRPr="00D40411">
              <w:rPr>
                <w:rFonts w:ascii="PT Astra Serif" w:hAnsi="PT Astra Serif" w:cs="Arial"/>
                <w:sz w:val="16"/>
                <w:szCs w:val="16"/>
              </w:rPr>
              <w:lastRenderedPageBreak/>
              <w:t>борщевиком Сосновского на территории муниципального образования Щекинский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lastRenderedPageBreak/>
              <w:t>2020126550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887 429,57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931 692,59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986 692,59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lastRenderedPageBreak/>
              <w:t>ОХРАНА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2020126550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887 429,57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931 692,59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986 692,59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объектов растительного и животного мира и среды их обитания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2020126550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887 429,57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931 692,59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986 692,59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2020126550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887 429,57</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931 692,59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986 692,59</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окружающей среды путем комплексной борьбы с борщевиком Сосновского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550 137,92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ОКРУЖАЮЩЕЙ СРЕДЫ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550 137,92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Охрана объектов растительного и животного мира и среды их обитания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550 137,92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20201S0680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06</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550 137,92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449 307,41</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"Развитие жилищного строительства на сельских территориях и повышение уровня благоустройства домовладений"</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2020200000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541 847,14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Обеспечение комплексного развития сельских территорий на улучшение жилищных условий граждан, проживающих на сельских территориях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541 847,14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541 847,14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Социальное обеспечение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541 847,14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20202L5761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541 847,14</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Муниципальные проекты</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2030000000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Муниципальный проект "Комплексное развитие систем газоснабжения, водоснабжения и водоотведения в сельских населенных пунктах"</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2030100000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Строительство очистных сооружений с.Селиваново, в т.ч. ПИР</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Коммунальное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000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BE0F80" w:rsidRPr="00D40411" w:rsidRDefault="00BE0F80" w:rsidP="00812655">
            <w:pPr>
              <w:rPr>
                <w:rFonts w:ascii="PT Astra Serif" w:hAnsi="PT Astra Serif" w:cs="Arial"/>
                <w:sz w:val="16"/>
                <w:szCs w:val="16"/>
              </w:rPr>
            </w:pPr>
            <w:r w:rsidRPr="00D40411">
              <w:rPr>
                <w:rFonts w:ascii="PT Astra Serif" w:hAnsi="PT Astra Serif" w:cs="Arial"/>
                <w:sz w:val="16"/>
                <w:szCs w:val="16"/>
              </w:rPr>
              <w:t>Бюджетные инвестиции</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2030145341</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410</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sz w:val="16"/>
                <w:szCs w:val="16"/>
              </w:rPr>
            </w:pPr>
            <w:r w:rsidRPr="00D40411">
              <w:rPr>
                <w:rFonts w:ascii="PT Astra Serif" w:hAnsi="PT Astra Serif" w:cs="Arial"/>
                <w:sz w:val="16"/>
                <w:szCs w:val="16"/>
              </w:rPr>
              <w:t>02</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15 017 200,00</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13 293 000,00</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sz w:val="16"/>
                <w:szCs w:val="16"/>
              </w:rPr>
            </w:pPr>
            <w:r w:rsidRPr="00D40411">
              <w:rPr>
                <w:rFonts w:ascii="PT Astra Serif" w:hAnsi="PT Astra Serif" w:cs="Arial"/>
                <w:sz w:val="16"/>
                <w:szCs w:val="16"/>
              </w:rPr>
              <w:t>0,00</w:t>
            </w:r>
          </w:p>
        </w:tc>
      </w:tr>
      <w:tr w:rsidR="00BE0F80" w:rsidRPr="00D40411" w:rsidTr="00812655">
        <w:trPr>
          <w:trHeight w:val="20"/>
          <w:jc w:val="center"/>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BE0F80" w:rsidRPr="00D40411" w:rsidRDefault="00BE0F80" w:rsidP="00812655">
            <w:pPr>
              <w:rPr>
                <w:rFonts w:ascii="PT Astra Serif" w:hAnsi="PT Astra Serif" w:cs="Arial"/>
                <w:b/>
                <w:bCs/>
                <w:sz w:val="16"/>
                <w:szCs w:val="16"/>
              </w:rPr>
            </w:pPr>
            <w:r w:rsidRPr="00D40411">
              <w:rPr>
                <w:rFonts w:ascii="PT Astra Serif" w:hAnsi="PT Astra Serif" w:cs="Arial"/>
                <w:b/>
                <w:bCs/>
                <w:sz w:val="16"/>
                <w:szCs w:val="16"/>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center"/>
              <w:rPr>
                <w:rFonts w:ascii="PT Astra Serif" w:hAnsi="PT Astra Serif" w:cs="Arial"/>
                <w:b/>
                <w:bCs/>
                <w:sz w:val="16"/>
                <w:szCs w:val="16"/>
              </w:rPr>
            </w:pPr>
            <w:r w:rsidRPr="00D40411">
              <w:rPr>
                <w:rFonts w:ascii="PT Astra Serif" w:hAnsi="PT Astra Serif" w:cs="Arial"/>
                <w:b/>
                <w:bCs/>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2 352 452 627,83</w:t>
            </w:r>
          </w:p>
        </w:tc>
        <w:tc>
          <w:tcPr>
            <w:tcW w:w="1559"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2 220 808 831,09</w:t>
            </w:r>
          </w:p>
        </w:tc>
        <w:tc>
          <w:tcPr>
            <w:tcW w:w="1524" w:type="dxa"/>
            <w:tcBorders>
              <w:top w:val="nil"/>
              <w:left w:val="nil"/>
              <w:bottom w:val="single" w:sz="4" w:space="0" w:color="auto"/>
              <w:right w:val="single" w:sz="4" w:space="0" w:color="auto"/>
            </w:tcBorders>
            <w:shd w:val="clear" w:color="auto" w:fill="auto"/>
            <w:noWrap/>
            <w:vAlign w:val="bottom"/>
            <w:hideMark/>
          </w:tcPr>
          <w:p w:rsidR="00BE0F80" w:rsidRPr="00D40411" w:rsidRDefault="00BE0F80" w:rsidP="00812655">
            <w:pPr>
              <w:jc w:val="right"/>
              <w:rPr>
                <w:rFonts w:ascii="PT Astra Serif" w:hAnsi="PT Astra Serif" w:cs="Arial"/>
                <w:b/>
                <w:bCs/>
                <w:sz w:val="16"/>
                <w:szCs w:val="16"/>
              </w:rPr>
            </w:pPr>
            <w:r w:rsidRPr="00D40411">
              <w:rPr>
                <w:rFonts w:ascii="PT Astra Serif" w:hAnsi="PT Astra Serif" w:cs="Arial"/>
                <w:b/>
                <w:bCs/>
                <w:sz w:val="16"/>
                <w:szCs w:val="16"/>
              </w:rPr>
              <w:t>2 250 951 211,47</w:t>
            </w:r>
          </w:p>
        </w:tc>
      </w:tr>
    </w:tbl>
    <w:p w:rsidR="00BE0F80" w:rsidRDefault="00BE0F80" w:rsidP="00BE0F80">
      <w:pPr>
        <w:jc w:val="center"/>
        <w:rPr>
          <w:rFonts w:ascii="PT Astra Serif" w:hAnsi="PT Astra Serif"/>
          <w:b/>
          <w:sz w:val="16"/>
          <w:szCs w:val="16"/>
        </w:rPr>
      </w:pPr>
    </w:p>
    <w:tbl>
      <w:tblPr>
        <w:tblW w:w="4880" w:type="dxa"/>
        <w:jc w:val="right"/>
        <w:tblInd w:w="93" w:type="dxa"/>
        <w:tblLook w:val="04A0" w:firstRow="1" w:lastRow="0" w:firstColumn="1" w:lastColumn="0" w:noHBand="0" w:noVBand="1"/>
      </w:tblPr>
      <w:tblGrid>
        <w:gridCol w:w="4880"/>
      </w:tblGrid>
      <w:tr w:rsidR="00BE0F80" w:rsidRPr="004B5508" w:rsidTr="00812655">
        <w:trPr>
          <w:trHeight w:val="255"/>
          <w:jc w:val="right"/>
        </w:trPr>
        <w:tc>
          <w:tcPr>
            <w:tcW w:w="4880" w:type="dxa"/>
            <w:tcBorders>
              <w:top w:val="nil"/>
              <w:left w:val="nil"/>
              <w:bottom w:val="nil"/>
              <w:right w:val="nil"/>
            </w:tcBorders>
            <w:shd w:val="clear" w:color="auto" w:fill="auto"/>
            <w:noWrap/>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Приложение № 9</w:t>
            </w:r>
          </w:p>
        </w:tc>
      </w:tr>
      <w:tr w:rsidR="00BE0F80" w:rsidRPr="004B5508" w:rsidTr="00812655">
        <w:trPr>
          <w:trHeight w:val="255"/>
          <w:jc w:val="right"/>
        </w:trPr>
        <w:tc>
          <w:tcPr>
            <w:tcW w:w="4880" w:type="dxa"/>
            <w:tcBorders>
              <w:top w:val="nil"/>
              <w:left w:val="nil"/>
              <w:bottom w:val="nil"/>
              <w:right w:val="nil"/>
            </w:tcBorders>
            <w:shd w:val="clear" w:color="auto" w:fill="auto"/>
            <w:noWrap/>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к решению Собрания представителей Щекинского района</w:t>
            </w:r>
          </w:p>
        </w:tc>
      </w:tr>
      <w:tr w:rsidR="00BE0F80" w:rsidRPr="004B5508" w:rsidTr="00812655">
        <w:trPr>
          <w:trHeight w:val="255"/>
          <w:jc w:val="right"/>
        </w:trPr>
        <w:tc>
          <w:tcPr>
            <w:tcW w:w="4880" w:type="dxa"/>
            <w:tcBorders>
              <w:top w:val="nil"/>
              <w:left w:val="nil"/>
              <w:bottom w:val="nil"/>
              <w:right w:val="nil"/>
            </w:tcBorders>
            <w:shd w:val="clear" w:color="auto" w:fill="auto"/>
            <w:noWrap/>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"О бюджете муниципального образования Щекинский район</w:t>
            </w:r>
          </w:p>
        </w:tc>
      </w:tr>
      <w:tr w:rsidR="00BE0F80" w:rsidRPr="004B5508" w:rsidTr="00812655">
        <w:trPr>
          <w:trHeight w:val="255"/>
          <w:jc w:val="right"/>
        </w:trPr>
        <w:tc>
          <w:tcPr>
            <w:tcW w:w="4880" w:type="dxa"/>
            <w:tcBorders>
              <w:top w:val="nil"/>
              <w:left w:val="nil"/>
              <w:bottom w:val="nil"/>
              <w:right w:val="nil"/>
            </w:tcBorders>
            <w:shd w:val="clear" w:color="auto" w:fill="auto"/>
            <w:noWrap/>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 xml:space="preserve"> на 2022 год и на плановый период 2023 и 2024 годов"</w:t>
            </w:r>
          </w:p>
        </w:tc>
      </w:tr>
      <w:tr w:rsidR="00BE0F80" w:rsidRPr="004B5508" w:rsidTr="00812655">
        <w:trPr>
          <w:trHeight w:val="255"/>
          <w:jc w:val="right"/>
        </w:trPr>
        <w:tc>
          <w:tcPr>
            <w:tcW w:w="4880" w:type="dxa"/>
            <w:tcBorders>
              <w:top w:val="nil"/>
              <w:left w:val="nil"/>
              <w:bottom w:val="nil"/>
              <w:right w:val="nil"/>
            </w:tcBorders>
            <w:shd w:val="clear" w:color="auto" w:fill="auto"/>
            <w:noWrap/>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4B5508">
        <w:rPr>
          <w:rFonts w:ascii="PT Astra Serif" w:hAnsi="PT Astra Serif"/>
          <w:b/>
          <w:sz w:val="16"/>
          <w:szCs w:val="16"/>
        </w:rPr>
        <w:lastRenderedPageBreak/>
        <w:t>Объем дополнительных финансовых средств муниципального образования Щекинский район для осуществления переданных ему отдельных полномочий (или части полномочий) от поселений, входящих в состав территории муниципального образования Щекинский район, на 2022 год</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950"/>
        <w:gridCol w:w="3795"/>
        <w:gridCol w:w="3005"/>
        <w:gridCol w:w="1820"/>
      </w:tblGrid>
      <w:tr w:rsidR="00BE0F80" w:rsidRPr="004B5508" w:rsidTr="00812655">
        <w:trPr>
          <w:trHeight w:val="20"/>
          <w:jc w:val="center"/>
        </w:trPr>
        <w:tc>
          <w:tcPr>
            <w:tcW w:w="960" w:type="dxa"/>
            <w:tcBorders>
              <w:top w:val="nil"/>
              <w:left w:val="nil"/>
              <w:bottom w:val="nil"/>
              <w:right w:val="nil"/>
            </w:tcBorders>
            <w:shd w:val="clear" w:color="auto" w:fill="auto"/>
            <w:noWrap/>
            <w:vAlign w:val="bottom"/>
            <w:hideMark/>
          </w:tcPr>
          <w:p w:rsidR="00BE0F80" w:rsidRPr="004B5508" w:rsidRDefault="00BE0F80" w:rsidP="00812655">
            <w:pPr>
              <w:rPr>
                <w:rFonts w:ascii="PT Astra Serif" w:hAnsi="PT Astra Serif" w:cs="Arial"/>
                <w:sz w:val="16"/>
                <w:szCs w:val="16"/>
              </w:rPr>
            </w:pPr>
          </w:p>
        </w:tc>
        <w:tc>
          <w:tcPr>
            <w:tcW w:w="3840" w:type="dxa"/>
            <w:tcBorders>
              <w:top w:val="nil"/>
              <w:left w:val="nil"/>
              <w:bottom w:val="nil"/>
              <w:right w:val="nil"/>
            </w:tcBorders>
            <w:shd w:val="clear" w:color="auto" w:fill="auto"/>
            <w:noWrap/>
            <w:vAlign w:val="bottom"/>
            <w:hideMark/>
          </w:tcPr>
          <w:p w:rsidR="00BE0F80" w:rsidRPr="004B5508" w:rsidRDefault="00BE0F80" w:rsidP="00812655">
            <w:pPr>
              <w:rPr>
                <w:rFonts w:ascii="PT Astra Serif" w:hAnsi="PT Astra Serif" w:cs="Arial"/>
                <w:sz w:val="16"/>
                <w:szCs w:val="16"/>
              </w:rPr>
            </w:pPr>
          </w:p>
        </w:tc>
        <w:tc>
          <w:tcPr>
            <w:tcW w:w="3040" w:type="dxa"/>
            <w:tcBorders>
              <w:top w:val="nil"/>
              <w:left w:val="nil"/>
              <w:bottom w:val="nil"/>
              <w:right w:val="nil"/>
            </w:tcBorders>
            <w:shd w:val="clear" w:color="auto" w:fill="auto"/>
            <w:noWrap/>
            <w:vAlign w:val="bottom"/>
            <w:hideMark/>
          </w:tcPr>
          <w:p w:rsidR="00BE0F80" w:rsidRPr="004B5508" w:rsidRDefault="00BE0F80" w:rsidP="00812655">
            <w:pPr>
              <w:rPr>
                <w:rFonts w:ascii="PT Astra Serif" w:hAnsi="PT Astra Serif" w:cs="Arial"/>
                <w:sz w:val="16"/>
                <w:szCs w:val="16"/>
              </w:rPr>
            </w:pPr>
          </w:p>
        </w:tc>
        <w:tc>
          <w:tcPr>
            <w:tcW w:w="1840" w:type="dxa"/>
            <w:tcBorders>
              <w:top w:val="nil"/>
              <w:left w:val="nil"/>
              <w:bottom w:val="nil"/>
              <w:right w:val="nil"/>
            </w:tcBorders>
            <w:shd w:val="clear" w:color="auto" w:fill="auto"/>
            <w:noWrap/>
            <w:vAlign w:val="bottom"/>
            <w:hideMark/>
          </w:tcPr>
          <w:p w:rsidR="00BE0F80" w:rsidRPr="004B5508" w:rsidRDefault="00BE0F80" w:rsidP="00812655">
            <w:pPr>
              <w:jc w:val="right"/>
              <w:rPr>
                <w:rFonts w:ascii="PT Astra Serif" w:hAnsi="PT Astra Serif" w:cs="Arial"/>
                <w:sz w:val="16"/>
                <w:szCs w:val="16"/>
              </w:rPr>
            </w:pPr>
            <w:r w:rsidRPr="004B5508">
              <w:rPr>
                <w:rFonts w:ascii="PT Astra Serif" w:hAnsi="PT Astra Serif" w:cs="Arial"/>
                <w:sz w:val="16"/>
                <w:szCs w:val="16"/>
              </w:rPr>
              <w:t>руб.</w:t>
            </w:r>
          </w:p>
        </w:tc>
      </w:tr>
      <w:tr w:rsidR="00BE0F80" w:rsidRPr="004B5508" w:rsidTr="00812655">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4B5508" w:rsidRDefault="00BE0F80" w:rsidP="00812655">
            <w:pPr>
              <w:jc w:val="center"/>
              <w:rPr>
                <w:rFonts w:ascii="PT Astra Serif" w:hAnsi="PT Astra Serif" w:cs="Arial"/>
                <w:b/>
                <w:bCs/>
                <w:sz w:val="16"/>
                <w:szCs w:val="16"/>
              </w:rPr>
            </w:pPr>
            <w:r w:rsidRPr="004B5508">
              <w:rPr>
                <w:rFonts w:ascii="PT Astra Serif" w:hAnsi="PT Astra Serif" w:cs="Arial"/>
                <w:b/>
                <w:bCs/>
                <w:sz w:val="16"/>
                <w:szCs w:val="16"/>
              </w:rPr>
              <w:t>№ п/п</w:t>
            </w:r>
          </w:p>
        </w:tc>
        <w:tc>
          <w:tcPr>
            <w:tcW w:w="6880" w:type="dxa"/>
            <w:gridSpan w:val="2"/>
            <w:tcBorders>
              <w:top w:val="single" w:sz="4" w:space="0" w:color="auto"/>
              <w:left w:val="nil"/>
              <w:bottom w:val="single" w:sz="4" w:space="0" w:color="auto"/>
              <w:right w:val="single" w:sz="4" w:space="0" w:color="000000"/>
            </w:tcBorders>
            <w:shd w:val="clear" w:color="auto" w:fill="auto"/>
            <w:vAlign w:val="center"/>
            <w:hideMark/>
          </w:tcPr>
          <w:p w:rsidR="00BE0F80" w:rsidRPr="004B5508" w:rsidRDefault="00BE0F80" w:rsidP="00812655">
            <w:pPr>
              <w:jc w:val="center"/>
              <w:rPr>
                <w:rFonts w:ascii="PT Astra Serif" w:hAnsi="PT Astra Serif" w:cs="Arial"/>
                <w:b/>
                <w:bCs/>
                <w:sz w:val="16"/>
                <w:szCs w:val="16"/>
              </w:rPr>
            </w:pPr>
            <w:r w:rsidRPr="004B5508">
              <w:rPr>
                <w:rFonts w:ascii="PT Astra Serif" w:hAnsi="PT Astra Serif" w:cs="Arial"/>
                <w:b/>
                <w:bCs/>
                <w:sz w:val="16"/>
                <w:szCs w:val="16"/>
              </w:rPr>
              <w:t>Наименование передаваемых полномочий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BE0F80" w:rsidRPr="004B5508" w:rsidRDefault="00BE0F80" w:rsidP="00812655">
            <w:pPr>
              <w:jc w:val="center"/>
              <w:rPr>
                <w:rFonts w:ascii="PT Astra Serif" w:hAnsi="PT Astra Serif" w:cs="Arial"/>
                <w:b/>
                <w:bCs/>
                <w:sz w:val="16"/>
                <w:szCs w:val="16"/>
              </w:rPr>
            </w:pPr>
            <w:r w:rsidRPr="004B5508">
              <w:rPr>
                <w:rFonts w:ascii="PT Astra Serif" w:hAnsi="PT Astra Serif" w:cs="Arial"/>
                <w:b/>
                <w:bCs/>
                <w:sz w:val="16"/>
                <w:szCs w:val="16"/>
              </w:rPr>
              <w:t xml:space="preserve">2022 год                     </w:t>
            </w:r>
          </w:p>
        </w:tc>
      </w:tr>
      <w:tr w:rsidR="00BE0F80" w:rsidRPr="004B5508"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1</w:t>
            </w:r>
          </w:p>
        </w:tc>
        <w:tc>
          <w:tcPr>
            <w:tcW w:w="6880" w:type="dxa"/>
            <w:gridSpan w:val="2"/>
            <w:tcBorders>
              <w:top w:val="single" w:sz="4" w:space="0" w:color="auto"/>
              <w:left w:val="nil"/>
              <w:bottom w:val="single" w:sz="4" w:space="0" w:color="auto"/>
              <w:right w:val="single" w:sz="4" w:space="0" w:color="000000"/>
            </w:tcBorders>
            <w:shd w:val="clear" w:color="000000" w:fill="FFFFFF"/>
            <w:vAlign w:val="bottom"/>
            <w:hideMark/>
          </w:tcPr>
          <w:p w:rsidR="00BE0F80" w:rsidRPr="004B5508" w:rsidRDefault="00BE0F80" w:rsidP="00812655">
            <w:pPr>
              <w:rPr>
                <w:rFonts w:ascii="PT Astra Serif" w:hAnsi="PT Astra Serif" w:cs="Arial"/>
                <w:sz w:val="16"/>
                <w:szCs w:val="16"/>
              </w:rPr>
            </w:pPr>
            <w:r w:rsidRPr="004B5508">
              <w:rPr>
                <w:rFonts w:ascii="PT Astra Serif" w:hAnsi="PT Astra Serif" w:cs="Arial"/>
                <w:sz w:val="16"/>
                <w:szCs w:val="16"/>
              </w:rPr>
              <w:t>Организация благоустройства территории поселения в части реализации проектов государственной программы Тульской области "Формирование современной городской среды в Тульской области" (МО г.Щекино)</w:t>
            </w:r>
          </w:p>
        </w:tc>
        <w:tc>
          <w:tcPr>
            <w:tcW w:w="1840" w:type="dxa"/>
            <w:tcBorders>
              <w:top w:val="nil"/>
              <w:left w:val="nil"/>
              <w:bottom w:val="single" w:sz="4" w:space="0" w:color="auto"/>
              <w:right w:val="single" w:sz="4" w:space="0" w:color="auto"/>
            </w:tcBorders>
            <w:shd w:val="clear" w:color="000000" w:fill="FFFFFF"/>
            <w:noWrap/>
            <w:vAlign w:val="bottom"/>
            <w:hideMark/>
          </w:tcPr>
          <w:p w:rsidR="00BE0F80" w:rsidRPr="004B5508" w:rsidRDefault="00BE0F80" w:rsidP="00812655">
            <w:pPr>
              <w:jc w:val="right"/>
              <w:rPr>
                <w:rFonts w:ascii="PT Astra Serif" w:hAnsi="PT Astra Serif" w:cs="Arial"/>
                <w:sz w:val="16"/>
                <w:szCs w:val="16"/>
              </w:rPr>
            </w:pPr>
            <w:r w:rsidRPr="004B5508">
              <w:rPr>
                <w:rFonts w:ascii="PT Astra Serif" w:hAnsi="PT Astra Serif" w:cs="Arial"/>
                <w:sz w:val="16"/>
                <w:szCs w:val="16"/>
              </w:rPr>
              <w:t>22 420 572,34</w:t>
            </w:r>
          </w:p>
        </w:tc>
      </w:tr>
      <w:tr w:rsidR="00BE0F80" w:rsidRPr="004B5508"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2</w:t>
            </w:r>
          </w:p>
        </w:tc>
        <w:tc>
          <w:tcPr>
            <w:tcW w:w="6880" w:type="dxa"/>
            <w:gridSpan w:val="2"/>
            <w:tcBorders>
              <w:top w:val="single" w:sz="4" w:space="0" w:color="auto"/>
              <w:left w:val="nil"/>
              <w:bottom w:val="single" w:sz="4" w:space="0" w:color="auto"/>
              <w:right w:val="single" w:sz="4" w:space="0" w:color="000000"/>
            </w:tcBorders>
            <w:shd w:val="clear" w:color="000000" w:fill="FFFFFF"/>
            <w:vAlign w:val="bottom"/>
            <w:hideMark/>
          </w:tcPr>
          <w:p w:rsidR="00BE0F80" w:rsidRPr="004B5508" w:rsidRDefault="00BE0F80" w:rsidP="00812655">
            <w:pPr>
              <w:rPr>
                <w:rFonts w:ascii="PT Astra Serif" w:hAnsi="PT Astra Serif" w:cs="Arial"/>
                <w:sz w:val="16"/>
                <w:szCs w:val="16"/>
              </w:rPr>
            </w:pPr>
            <w:r w:rsidRPr="004B5508">
              <w:rPr>
                <w:rFonts w:ascii="PT Astra Serif" w:hAnsi="PT Astra Serif" w:cs="Arial"/>
                <w:sz w:val="16"/>
                <w:szCs w:val="16"/>
              </w:rPr>
              <w:t>Организация благоустройства территории муниципального образования Крапивенское Щекинского района в рамках реализации концепции комплексного благоустройства исторического поселения Крапивна "Парк уездного периода"</w:t>
            </w:r>
          </w:p>
        </w:tc>
        <w:tc>
          <w:tcPr>
            <w:tcW w:w="1840" w:type="dxa"/>
            <w:tcBorders>
              <w:top w:val="nil"/>
              <w:left w:val="nil"/>
              <w:bottom w:val="single" w:sz="4" w:space="0" w:color="auto"/>
              <w:right w:val="single" w:sz="4" w:space="0" w:color="auto"/>
            </w:tcBorders>
            <w:shd w:val="clear" w:color="000000" w:fill="FFFFFF"/>
            <w:noWrap/>
            <w:vAlign w:val="bottom"/>
            <w:hideMark/>
          </w:tcPr>
          <w:p w:rsidR="00BE0F80" w:rsidRPr="004B5508" w:rsidRDefault="00BE0F80" w:rsidP="00812655">
            <w:pPr>
              <w:jc w:val="right"/>
              <w:rPr>
                <w:rFonts w:ascii="PT Astra Serif" w:hAnsi="PT Astra Serif" w:cs="Arial"/>
                <w:sz w:val="16"/>
                <w:szCs w:val="16"/>
              </w:rPr>
            </w:pPr>
            <w:r w:rsidRPr="004B5508">
              <w:rPr>
                <w:rFonts w:ascii="PT Astra Serif" w:hAnsi="PT Astra Serif" w:cs="Arial"/>
                <w:sz w:val="16"/>
                <w:szCs w:val="16"/>
              </w:rPr>
              <w:t>2 000 000,00</w:t>
            </w:r>
          </w:p>
        </w:tc>
      </w:tr>
      <w:tr w:rsidR="00BE0F80" w:rsidRPr="004B5508"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4B5508" w:rsidRDefault="00BE0F80" w:rsidP="00812655">
            <w:pPr>
              <w:jc w:val="center"/>
              <w:rPr>
                <w:rFonts w:ascii="PT Astra Serif" w:hAnsi="PT Astra Serif" w:cs="Arial"/>
                <w:sz w:val="16"/>
                <w:szCs w:val="16"/>
              </w:rPr>
            </w:pPr>
            <w:r w:rsidRPr="004B5508">
              <w:rPr>
                <w:rFonts w:ascii="PT Astra Serif" w:hAnsi="PT Astra Serif" w:cs="Arial"/>
                <w:sz w:val="16"/>
                <w:szCs w:val="16"/>
              </w:rPr>
              <w:t> </w:t>
            </w:r>
          </w:p>
        </w:tc>
        <w:tc>
          <w:tcPr>
            <w:tcW w:w="688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4B5508" w:rsidRDefault="00BE0F80" w:rsidP="00812655">
            <w:pPr>
              <w:rPr>
                <w:rFonts w:ascii="PT Astra Serif" w:hAnsi="PT Astra Serif" w:cs="Arial"/>
                <w:b/>
                <w:bCs/>
                <w:sz w:val="16"/>
                <w:szCs w:val="16"/>
              </w:rPr>
            </w:pPr>
            <w:r w:rsidRPr="004B5508">
              <w:rPr>
                <w:rFonts w:ascii="PT Astra Serif" w:hAnsi="PT Astra Serif" w:cs="Arial"/>
                <w:b/>
                <w:bCs/>
                <w:sz w:val="16"/>
                <w:szCs w:val="16"/>
              </w:rPr>
              <w:t>ИТОГО: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4B5508" w:rsidRDefault="00BE0F80" w:rsidP="00812655">
            <w:pPr>
              <w:jc w:val="right"/>
              <w:rPr>
                <w:rFonts w:ascii="PT Astra Serif" w:hAnsi="PT Astra Serif" w:cs="Arial"/>
                <w:b/>
                <w:bCs/>
                <w:sz w:val="16"/>
                <w:szCs w:val="16"/>
              </w:rPr>
            </w:pPr>
            <w:r w:rsidRPr="004B5508">
              <w:rPr>
                <w:rFonts w:ascii="PT Astra Serif" w:hAnsi="PT Astra Serif" w:cs="Arial"/>
                <w:b/>
                <w:bCs/>
                <w:sz w:val="16"/>
                <w:szCs w:val="16"/>
              </w:rPr>
              <w:t>24 420 572,34</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Приложение № 10</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к решению Собрания представителей Щекинского района</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 бюджете муниципального образования Щекинский район</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 xml:space="preserve"> на 2022 год и на плановый период 2023 и 2024 годов"</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1768CC">
        <w:rPr>
          <w:rFonts w:ascii="PT Astra Serif" w:hAnsi="PT Astra Serif"/>
          <w:b/>
          <w:sz w:val="16"/>
          <w:szCs w:val="16"/>
        </w:rPr>
        <w:t>Объем бюджетных ассигнований муниципального дорожного фонда муниципального образования Щекинский район</w:t>
      </w:r>
    </w:p>
    <w:tbl>
      <w:tblPr>
        <w:tblW w:w="0" w:type="auto"/>
        <w:jc w:val="center"/>
        <w:tblLook w:val="04A0" w:firstRow="1" w:lastRow="0" w:firstColumn="1" w:lastColumn="0" w:noHBand="0" w:noVBand="1"/>
      </w:tblPr>
      <w:tblGrid>
        <w:gridCol w:w="5238"/>
        <w:gridCol w:w="1444"/>
        <w:gridCol w:w="1444"/>
        <w:gridCol w:w="1444"/>
      </w:tblGrid>
      <w:tr w:rsidR="00BE0F80" w:rsidRPr="001768CC" w:rsidTr="00812655">
        <w:trPr>
          <w:trHeight w:val="20"/>
          <w:jc w:val="center"/>
        </w:trPr>
        <w:tc>
          <w:tcPr>
            <w:tcW w:w="612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руб.</w:t>
            </w:r>
          </w:p>
        </w:tc>
      </w:tr>
      <w:tr w:rsidR="00BE0F80" w:rsidRPr="001768CC" w:rsidTr="00812655">
        <w:trPr>
          <w:trHeight w:val="20"/>
          <w:jc w:val="center"/>
        </w:trPr>
        <w:tc>
          <w:tcPr>
            <w:tcW w:w="6120" w:type="dxa"/>
            <w:tcBorders>
              <w:top w:val="single" w:sz="4" w:space="0" w:color="auto"/>
              <w:left w:val="single" w:sz="4" w:space="0" w:color="auto"/>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Источники формирования муниципального дорожного фонда</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2024 год</w:t>
            </w:r>
          </w:p>
        </w:tc>
      </w:tr>
      <w:tr w:rsidR="00BE0F80" w:rsidRPr="001768CC" w:rsidTr="00812655">
        <w:trPr>
          <w:trHeight w:val="20"/>
          <w:jc w:val="center"/>
        </w:trPr>
        <w:tc>
          <w:tcPr>
            <w:tcW w:w="6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1. Объем бюджетных ассигнований</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160 803 646,47</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114 575 839,17</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119 446 272,97</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2. Источники формирования дорожного фонда</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160 803 646,47</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114 575 839,17</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119 446 272,97</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Остаток средств дорожного фонда на 1 января очередного финансового года</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 </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Средства бюджета муниципального образования Щекинский район</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77 458 600,00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77 648 800,00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81 170 400,00</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Межбюджетные трансферты из федерального бюджета и бюджета Тульской области на финансирование дорожной деятельности в отношении автомобильных дорог общего пользования местного значения, а также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80 927 188,39</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36 188 498,39</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37 510 355,51</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Межбюджетные трансферты, полученные из бюджетов поселений на финансосове обеспечение дорожной деятельности автомобильных дорог общего пользования местного значения, на строительство, реконструкцию, капитальный ремонт и ремонт дворовых территорий многоквартирных домов, проездам к дворовым территориям многоквартирных домов, а также на иные мероприятия, связанные с обеспечением развития дорожного хозяйства муниципального образования Щекинский район при условии заключения Соглашений о передаче полномочий на исполнение указанных мероприятий</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394 838,12</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738 540,78</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765 517,46</w:t>
            </w:r>
          </w:p>
        </w:tc>
      </w:tr>
      <w:tr w:rsidR="00BE0F80" w:rsidRPr="001768CC" w:rsidTr="00812655">
        <w:trPr>
          <w:trHeight w:val="20"/>
          <w:jc w:val="center"/>
        </w:trPr>
        <w:tc>
          <w:tcPr>
            <w:tcW w:w="6120" w:type="dxa"/>
            <w:tcBorders>
              <w:top w:val="nil"/>
              <w:left w:val="single" w:sz="4" w:space="0" w:color="auto"/>
              <w:bottom w:val="single" w:sz="4" w:space="0" w:color="auto"/>
              <w:right w:val="single" w:sz="4" w:space="0" w:color="auto"/>
            </w:tcBorders>
            <w:shd w:val="clear" w:color="auto" w:fill="auto"/>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а также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2 023 019,96</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 </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Приложение № 11</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к решению Собрания представителей Щекинского района</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 бюджете муниципального образования Щекинский район</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 xml:space="preserve"> на 2022 год и на плановый период 2023 и 2024 годов"</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1768CC">
        <w:rPr>
          <w:rFonts w:ascii="PT Astra Serif" w:hAnsi="PT Astra Serif"/>
          <w:b/>
          <w:sz w:val="16"/>
          <w:szCs w:val="16"/>
        </w:rPr>
        <w:t>Распределение дотаций на выравнивание бюджетной обеспеченности поселений Щекинского района за счет средств бюджета Тульской области 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525"/>
        <w:gridCol w:w="4275"/>
        <w:gridCol w:w="1590"/>
        <w:gridCol w:w="1590"/>
        <w:gridCol w:w="1590"/>
      </w:tblGrid>
      <w:tr w:rsidR="00BE0F80" w:rsidRPr="001768CC" w:rsidTr="00812655">
        <w:trPr>
          <w:trHeight w:val="20"/>
          <w:jc w:val="center"/>
        </w:trPr>
        <w:tc>
          <w:tcPr>
            <w:tcW w:w="54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448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руб.</w:t>
            </w:r>
          </w:p>
        </w:tc>
      </w:tr>
      <w:tr w:rsidR="00BE0F80" w:rsidRPr="001768CC" w:rsidTr="00812655">
        <w:trPr>
          <w:trHeight w:val="20"/>
          <w:jc w:val="center"/>
        </w:trPr>
        <w:tc>
          <w:tcPr>
            <w:tcW w:w="540" w:type="dxa"/>
            <w:tcBorders>
              <w:top w:val="single" w:sz="4" w:space="0" w:color="auto"/>
              <w:left w:val="single" w:sz="4" w:space="0" w:color="auto"/>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 п/п</w:t>
            </w:r>
          </w:p>
        </w:tc>
        <w:tc>
          <w:tcPr>
            <w:tcW w:w="448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2024 год</w:t>
            </w:r>
          </w:p>
        </w:tc>
      </w:tr>
      <w:tr w:rsidR="00BE0F80" w:rsidRPr="001768CC" w:rsidTr="00812655">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1</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город Щекино</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20 406 977,00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21 119 210,00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21 944 042,00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2</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1 015 091,00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1 072 593,00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1 104 109,00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3</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364 899,00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396 225,00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421 151,00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4</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Лазаревское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319 385,00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342 630,00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355 885,00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5</w:t>
            </w:r>
          </w:p>
        </w:tc>
        <w:tc>
          <w:tcPr>
            <w:tcW w:w="4480" w:type="dxa"/>
            <w:tcBorders>
              <w:top w:val="nil"/>
              <w:left w:val="nil"/>
              <w:bottom w:val="single" w:sz="4" w:space="0" w:color="000000"/>
              <w:right w:val="single" w:sz="4" w:space="0" w:color="000000"/>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1 090 897,00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1 153 734,00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1 212 309,00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6</w:t>
            </w:r>
          </w:p>
        </w:tc>
        <w:tc>
          <w:tcPr>
            <w:tcW w:w="448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719 015,00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770 885,00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810 032,00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7</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Яснополянское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316 962,00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347 278,00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363 129,00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 </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24 233 226,00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25 202 555,00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26 210 657,00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Приложение № 12</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к решению Собрания представителей Щекинского района</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 бюджете муниципального образования Щекинский район</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 xml:space="preserve"> на 2022 год и на плановый период 2023 и 2024 годов"</w:t>
            </w:r>
          </w:p>
        </w:tc>
      </w:tr>
      <w:tr w:rsidR="00BE0F80" w:rsidRPr="001768CC" w:rsidTr="00812655">
        <w:trPr>
          <w:trHeight w:val="300"/>
          <w:jc w:val="right"/>
        </w:trPr>
        <w:tc>
          <w:tcPr>
            <w:tcW w:w="4980" w:type="dxa"/>
            <w:tcBorders>
              <w:top w:val="nil"/>
              <w:left w:val="nil"/>
              <w:bottom w:val="nil"/>
              <w:right w:val="nil"/>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от _______________ №________</w:t>
            </w:r>
          </w:p>
        </w:tc>
      </w:tr>
    </w:tbl>
    <w:p w:rsidR="00BE0F80" w:rsidRDefault="00BE0F80" w:rsidP="00BE0F80">
      <w:pPr>
        <w:jc w:val="right"/>
        <w:rPr>
          <w:rFonts w:ascii="PT Astra Serif" w:hAnsi="PT Astra Serif"/>
          <w:b/>
          <w:sz w:val="16"/>
          <w:szCs w:val="16"/>
        </w:rPr>
      </w:pPr>
    </w:p>
    <w:p w:rsidR="00BE0F80" w:rsidRDefault="00BE0F80" w:rsidP="00BE0F80">
      <w:pPr>
        <w:jc w:val="right"/>
        <w:rPr>
          <w:rFonts w:ascii="PT Astra Serif" w:hAnsi="PT Astra Serif"/>
          <w:b/>
          <w:sz w:val="16"/>
          <w:szCs w:val="16"/>
        </w:rPr>
      </w:pPr>
    </w:p>
    <w:p w:rsidR="00BE0F80" w:rsidRDefault="00BE0F80" w:rsidP="00BE0F80">
      <w:pPr>
        <w:jc w:val="center"/>
        <w:rPr>
          <w:rFonts w:ascii="PT Astra Serif" w:hAnsi="PT Astra Serif"/>
          <w:b/>
          <w:sz w:val="16"/>
          <w:szCs w:val="16"/>
        </w:rPr>
      </w:pPr>
      <w:r w:rsidRPr="001768CC">
        <w:rPr>
          <w:rFonts w:ascii="PT Astra Serif" w:hAnsi="PT Astra Serif"/>
          <w:b/>
          <w:sz w:val="16"/>
          <w:szCs w:val="16"/>
        </w:rPr>
        <w:t>Распределение дотаций на выравнивание бюджетной обеспеченности поселений Щекинского района за счет средств бюджета муниципального образования Щекинский район на 2022 год и на плановый период 2023 и 2024 годов</w:t>
      </w:r>
    </w:p>
    <w:tbl>
      <w:tblPr>
        <w:tblW w:w="0" w:type="auto"/>
        <w:jc w:val="center"/>
        <w:tblLook w:val="04A0" w:firstRow="1" w:lastRow="0" w:firstColumn="1" w:lastColumn="0" w:noHBand="0" w:noVBand="1"/>
      </w:tblPr>
      <w:tblGrid>
        <w:gridCol w:w="537"/>
        <w:gridCol w:w="4077"/>
        <w:gridCol w:w="1652"/>
        <w:gridCol w:w="1652"/>
        <w:gridCol w:w="1652"/>
      </w:tblGrid>
      <w:tr w:rsidR="00BE0F80" w:rsidRPr="001768CC" w:rsidTr="00812655">
        <w:trPr>
          <w:trHeight w:val="20"/>
          <w:jc w:val="center"/>
        </w:trPr>
        <w:tc>
          <w:tcPr>
            <w:tcW w:w="54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410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руб.</w:t>
            </w:r>
          </w:p>
        </w:tc>
      </w:tr>
      <w:tr w:rsidR="00BE0F80" w:rsidRPr="001768CC" w:rsidTr="00812655">
        <w:trPr>
          <w:trHeight w:val="20"/>
          <w:jc w:val="center"/>
        </w:trPr>
        <w:tc>
          <w:tcPr>
            <w:tcW w:w="540" w:type="dxa"/>
            <w:tcBorders>
              <w:top w:val="single" w:sz="4" w:space="0" w:color="auto"/>
              <w:left w:val="single" w:sz="4" w:space="0" w:color="auto"/>
              <w:bottom w:val="nil"/>
              <w:right w:val="single" w:sz="4" w:space="0" w:color="auto"/>
            </w:tcBorders>
            <w:shd w:val="clear" w:color="auto" w:fill="auto"/>
            <w:vAlign w:val="center"/>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 п/п</w:t>
            </w:r>
          </w:p>
        </w:tc>
        <w:tc>
          <w:tcPr>
            <w:tcW w:w="410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1768CC" w:rsidRDefault="00BE0F80" w:rsidP="00812655">
            <w:pPr>
              <w:jc w:val="center"/>
              <w:rPr>
                <w:rFonts w:ascii="PT Astra Serif" w:hAnsi="PT Astra Serif" w:cs="Arial"/>
                <w:b/>
                <w:bCs/>
                <w:sz w:val="16"/>
                <w:szCs w:val="16"/>
              </w:rPr>
            </w:pPr>
            <w:r w:rsidRPr="001768CC">
              <w:rPr>
                <w:rFonts w:ascii="PT Astra Serif" w:hAnsi="PT Astra Serif" w:cs="Arial"/>
                <w:b/>
                <w:bCs/>
                <w:sz w:val="16"/>
                <w:szCs w:val="16"/>
              </w:rPr>
              <w:t>2024 год</w:t>
            </w:r>
          </w:p>
        </w:tc>
      </w:tr>
      <w:tr w:rsidR="00BE0F80" w:rsidRPr="001768CC" w:rsidTr="00812655">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1</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город Щекино</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455 400,00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472 000,00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489 700,00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2</w:t>
            </w:r>
          </w:p>
        </w:tc>
        <w:tc>
          <w:tcPr>
            <w:tcW w:w="410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52 000,00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54 000,00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55 800,00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3</w:t>
            </w:r>
          </w:p>
        </w:tc>
        <w:tc>
          <w:tcPr>
            <w:tcW w:w="410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23 100,00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24 500,00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26 000,00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4</w:t>
            </w:r>
          </w:p>
        </w:tc>
        <w:tc>
          <w:tcPr>
            <w:tcW w:w="410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Лазаревское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15 900,00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17 400,00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18 500,00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5</w:t>
            </w:r>
          </w:p>
        </w:tc>
        <w:tc>
          <w:tcPr>
            <w:tcW w:w="4100" w:type="dxa"/>
            <w:tcBorders>
              <w:top w:val="nil"/>
              <w:left w:val="nil"/>
              <w:bottom w:val="single" w:sz="4" w:space="0" w:color="000000"/>
              <w:right w:val="single" w:sz="4" w:space="0" w:color="000000"/>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42 900,00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44 300,00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46 100,00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6</w:t>
            </w:r>
          </w:p>
        </w:tc>
        <w:tc>
          <w:tcPr>
            <w:tcW w:w="4100" w:type="dxa"/>
            <w:tcBorders>
              <w:top w:val="nil"/>
              <w:left w:val="nil"/>
              <w:bottom w:val="nil"/>
              <w:right w:val="nil"/>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39 000,00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40 500,00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42 400,00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jc w:val="center"/>
              <w:rPr>
                <w:rFonts w:ascii="PT Astra Serif" w:hAnsi="PT Astra Serif" w:cs="Arial"/>
                <w:sz w:val="16"/>
                <w:szCs w:val="16"/>
              </w:rPr>
            </w:pPr>
            <w:r w:rsidRPr="001768CC">
              <w:rPr>
                <w:rFonts w:ascii="PT Astra Serif" w:hAnsi="PT Astra Serif" w:cs="Arial"/>
                <w:sz w:val="16"/>
                <w:szCs w:val="16"/>
              </w:rPr>
              <w:t>7</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sz w:val="16"/>
                <w:szCs w:val="16"/>
              </w:rPr>
            </w:pPr>
            <w:r w:rsidRPr="001768CC">
              <w:rPr>
                <w:rFonts w:ascii="PT Astra Serif" w:hAnsi="PT Astra Serif" w:cs="Arial"/>
                <w:sz w:val="16"/>
                <w:szCs w:val="16"/>
              </w:rPr>
              <w:t>Муниципальное образование Яснополянское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20 100,00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21 700,00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sz w:val="16"/>
                <w:szCs w:val="16"/>
              </w:rPr>
            </w:pPr>
            <w:r w:rsidRPr="001768CC">
              <w:rPr>
                <w:rFonts w:ascii="PT Astra Serif" w:hAnsi="PT Astra Serif" w:cs="Arial"/>
                <w:sz w:val="16"/>
                <w:szCs w:val="16"/>
              </w:rPr>
              <w:t>22 900,00</w:t>
            </w:r>
          </w:p>
        </w:tc>
      </w:tr>
      <w:tr w:rsidR="00BE0F80" w:rsidRPr="001768CC"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 </w:t>
            </w:r>
          </w:p>
        </w:tc>
        <w:tc>
          <w:tcPr>
            <w:tcW w:w="410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rPr>
                <w:rFonts w:ascii="PT Astra Serif" w:hAnsi="PT Astra Serif" w:cs="Arial"/>
                <w:b/>
                <w:bCs/>
                <w:sz w:val="16"/>
                <w:szCs w:val="16"/>
              </w:rPr>
            </w:pPr>
            <w:r w:rsidRPr="001768CC">
              <w:rPr>
                <w:rFonts w:ascii="PT Astra Serif" w:hAnsi="PT Astra Serif" w:cs="Arial"/>
                <w:b/>
                <w:bCs/>
                <w:sz w:val="16"/>
                <w:szCs w:val="16"/>
              </w:rPr>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648 400,00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674 400,00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1768CC" w:rsidRDefault="00BE0F80" w:rsidP="00812655">
            <w:pPr>
              <w:jc w:val="right"/>
              <w:rPr>
                <w:rFonts w:ascii="PT Astra Serif" w:hAnsi="PT Astra Serif" w:cs="Arial"/>
                <w:b/>
                <w:bCs/>
                <w:sz w:val="16"/>
                <w:szCs w:val="16"/>
              </w:rPr>
            </w:pPr>
            <w:r w:rsidRPr="001768CC">
              <w:rPr>
                <w:rFonts w:ascii="PT Astra Serif" w:hAnsi="PT Astra Serif" w:cs="Arial"/>
                <w:b/>
                <w:bCs/>
                <w:sz w:val="16"/>
                <w:szCs w:val="16"/>
              </w:rPr>
              <w:t>701 400,00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Приложение № 13</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к решению Собрания представителей Щекинского района</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"О бюджете муниципального образования Щекинский район</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 xml:space="preserve"> на 2022 год и на плановый период 2023 и 2024 годов"</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812F41">
        <w:rPr>
          <w:rFonts w:ascii="PT Astra Serif" w:hAnsi="PT Astra Serif"/>
          <w:b/>
          <w:sz w:val="16"/>
          <w:szCs w:val="16"/>
        </w:rPr>
        <w:t>Распределение субвенций по муниципальным образованиям поселений Щекинского района на осуществление государственного полномочия по финансовому обеспечению органов местного самоуправления округов и районов, органов местного самоуправления муниципальных районов и органов местного самоуправления городских и сельских поселений по предоставлению мер социальной поддержки работникам муниципальных библиотек, муниципальных музеев и их филиалов, а также государственного полномочия по расчету и предоставлению субвенций бюджетам городских и сельских поселений на предоставление мер социальной поддержки работникам муниципальных библиотек, муниципальных музеев и их филиалов 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549"/>
        <w:gridCol w:w="4272"/>
        <w:gridCol w:w="1583"/>
        <w:gridCol w:w="1583"/>
        <w:gridCol w:w="1583"/>
      </w:tblGrid>
      <w:tr w:rsidR="00BE0F80" w:rsidRPr="00812F41" w:rsidTr="00812655">
        <w:trPr>
          <w:trHeight w:val="20"/>
          <w:jc w:val="center"/>
        </w:trPr>
        <w:tc>
          <w:tcPr>
            <w:tcW w:w="568"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450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руб.</w:t>
            </w:r>
          </w:p>
        </w:tc>
      </w:tr>
      <w:tr w:rsidR="00BE0F80" w:rsidRPr="00812F41" w:rsidTr="00812655">
        <w:trPr>
          <w:trHeight w:val="20"/>
          <w:jc w:val="center"/>
        </w:trPr>
        <w:tc>
          <w:tcPr>
            <w:tcW w:w="568" w:type="dxa"/>
            <w:tcBorders>
              <w:top w:val="single" w:sz="4" w:space="0" w:color="auto"/>
              <w:left w:val="single" w:sz="4" w:space="0" w:color="auto"/>
              <w:bottom w:val="nil"/>
              <w:right w:val="single" w:sz="4" w:space="0" w:color="auto"/>
            </w:tcBorders>
            <w:shd w:val="clear" w:color="auto" w:fill="auto"/>
            <w:noWrap/>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 п/п</w:t>
            </w:r>
          </w:p>
        </w:tc>
        <w:tc>
          <w:tcPr>
            <w:tcW w:w="450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2024 год</w:t>
            </w:r>
          </w:p>
        </w:tc>
      </w:tr>
      <w:tr w:rsidR="00BE0F80" w:rsidRPr="00812F41"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1</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город Щекино</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89 193,06</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89 193,06</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89 193,06</w:t>
            </w:r>
          </w:p>
        </w:tc>
      </w:tr>
      <w:tr w:rsidR="00BE0F80" w:rsidRPr="00812F41" w:rsidTr="00812655">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2</w:t>
            </w:r>
          </w:p>
        </w:tc>
        <w:tc>
          <w:tcPr>
            <w:tcW w:w="450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15 585,00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15 585,00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15 585,00</w:t>
            </w:r>
          </w:p>
        </w:tc>
      </w:tr>
      <w:tr w:rsidR="00BE0F80" w:rsidRPr="00812F41" w:rsidTr="00812655">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3</w:t>
            </w:r>
          </w:p>
        </w:tc>
        <w:tc>
          <w:tcPr>
            <w:tcW w:w="4500" w:type="dxa"/>
            <w:tcBorders>
              <w:top w:val="nil"/>
              <w:left w:val="nil"/>
              <w:bottom w:val="single" w:sz="4" w:space="0" w:color="auto"/>
              <w:right w:val="single" w:sz="4" w:space="0" w:color="auto"/>
            </w:tcBorders>
            <w:shd w:val="clear" w:color="auto" w:fill="auto"/>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рабочий поселок Первомайский</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47 383,00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47 383,00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47 383,00</w:t>
            </w:r>
          </w:p>
        </w:tc>
      </w:tr>
      <w:tr w:rsidR="00BE0F80" w:rsidRPr="00812F41" w:rsidTr="00812655">
        <w:trPr>
          <w:trHeight w:val="20"/>
          <w:jc w:val="center"/>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E0F80" w:rsidRPr="00812F41" w:rsidRDefault="00BE0F80" w:rsidP="00812655">
            <w:pPr>
              <w:rPr>
                <w:rFonts w:ascii="PT Astra Serif" w:hAnsi="PT Astra Serif" w:cs="Arial"/>
                <w:b/>
                <w:bCs/>
                <w:sz w:val="16"/>
                <w:szCs w:val="16"/>
              </w:rPr>
            </w:pPr>
            <w:r w:rsidRPr="00812F41">
              <w:rPr>
                <w:rFonts w:ascii="PT Astra Serif" w:hAnsi="PT Astra Serif" w:cs="Arial"/>
                <w:b/>
                <w:bCs/>
                <w:sz w:val="16"/>
                <w:szCs w:val="16"/>
              </w:rPr>
              <w:t> </w:t>
            </w:r>
          </w:p>
        </w:tc>
        <w:tc>
          <w:tcPr>
            <w:tcW w:w="450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rPr>
                <w:rFonts w:ascii="PT Astra Serif" w:hAnsi="PT Astra Serif" w:cs="Arial"/>
                <w:b/>
                <w:bCs/>
                <w:sz w:val="16"/>
                <w:szCs w:val="16"/>
              </w:rPr>
            </w:pPr>
            <w:r w:rsidRPr="00812F41">
              <w:rPr>
                <w:rFonts w:ascii="PT Astra Serif" w:hAnsi="PT Astra Serif" w:cs="Arial"/>
                <w:b/>
                <w:bCs/>
                <w:sz w:val="16"/>
                <w:szCs w:val="16"/>
              </w:rPr>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152 161,06</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152 161,06</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152 161,06</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Приложение № 14</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к решению Собрания представителей Щекинского района</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"О бюджете муниципального образования Щекинский район</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 xml:space="preserve"> на 2022 год и на плановый период 2023 и 2024 годов"</w:t>
            </w:r>
          </w:p>
        </w:tc>
      </w:tr>
      <w:tr w:rsidR="00BE0F80" w:rsidRPr="00812F41" w:rsidTr="00812655">
        <w:trPr>
          <w:trHeight w:val="300"/>
          <w:jc w:val="right"/>
        </w:trPr>
        <w:tc>
          <w:tcPr>
            <w:tcW w:w="4980" w:type="dxa"/>
            <w:tcBorders>
              <w:top w:val="nil"/>
              <w:left w:val="nil"/>
              <w:bottom w:val="nil"/>
              <w:right w:val="nil"/>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812F41">
        <w:rPr>
          <w:rFonts w:ascii="PT Astra Serif" w:hAnsi="PT Astra Serif"/>
          <w:b/>
          <w:sz w:val="16"/>
          <w:szCs w:val="16"/>
        </w:rPr>
        <w:t>Распределение субвенций на осуществление полномочий по первичному воинскому учету на территориях, где отсутствуют военные комиссариаты, по муниципальным образованиям Щекинского района на 2022 год и на плановый период 2023 и 2024 годов</w:t>
      </w:r>
    </w:p>
    <w:tbl>
      <w:tblPr>
        <w:tblW w:w="0" w:type="auto"/>
        <w:jc w:val="center"/>
        <w:tblLook w:val="04A0" w:firstRow="1" w:lastRow="0" w:firstColumn="1" w:lastColumn="0" w:noHBand="0" w:noVBand="1"/>
      </w:tblPr>
      <w:tblGrid>
        <w:gridCol w:w="686"/>
        <w:gridCol w:w="4204"/>
        <w:gridCol w:w="1560"/>
        <w:gridCol w:w="1560"/>
        <w:gridCol w:w="1560"/>
      </w:tblGrid>
      <w:tr w:rsidR="00BE0F80" w:rsidRPr="00812F41" w:rsidTr="00812655">
        <w:trPr>
          <w:trHeight w:val="20"/>
          <w:jc w:val="center"/>
        </w:trPr>
        <w:tc>
          <w:tcPr>
            <w:tcW w:w="72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450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руб.</w:t>
            </w:r>
          </w:p>
        </w:tc>
      </w:tr>
      <w:tr w:rsidR="00BE0F80" w:rsidRPr="00812F41" w:rsidTr="00812655">
        <w:trPr>
          <w:trHeight w:val="20"/>
          <w:jc w:val="center"/>
        </w:trPr>
        <w:tc>
          <w:tcPr>
            <w:tcW w:w="720" w:type="dxa"/>
            <w:tcBorders>
              <w:top w:val="single" w:sz="4" w:space="0" w:color="000000"/>
              <w:left w:val="single" w:sz="4" w:space="0" w:color="000000"/>
              <w:bottom w:val="nil"/>
              <w:right w:val="single" w:sz="4" w:space="0" w:color="000000"/>
            </w:tcBorders>
            <w:shd w:val="clear" w:color="auto" w:fill="auto"/>
            <w:noWrap/>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 п/п</w:t>
            </w:r>
          </w:p>
        </w:tc>
        <w:tc>
          <w:tcPr>
            <w:tcW w:w="4500" w:type="dxa"/>
            <w:tcBorders>
              <w:top w:val="single" w:sz="4" w:space="0" w:color="000000"/>
              <w:left w:val="nil"/>
              <w:bottom w:val="nil"/>
              <w:right w:val="single" w:sz="4" w:space="0" w:color="000000"/>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812F41" w:rsidRDefault="00BE0F80" w:rsidP="00812655">
            <w:pPr>
              <w:jc w:val="center"/>
              <w:rPr>
                <w:rFonts w:ascii="PT Astra Serif" w:hAnsi="PT Astra Serif" w:cs="Arial"/>
                <w:b/>
                <w:bCs/>
                <w:sz w:val="16"/>
                <w:szCs w:val="16"/>
              </w:rPr>
            </w:pPr>
            <w:r w:rsidRPr="00812F41">
              <w:rPr>
                <w:rFonts w:ascii="PT Astra Serif" w:hAnsi="PT Astra Serif" w:cs="Arial"/>
                <w:b/>
                <w:bCs/>
                <w:sz w:val="16"/>
                <w:szCs w:val="16"/>
              </w:rPr>
              <w:t>2024 год</w:t>
            </w:r>
          </w:p>
        </w:tc>
      </w:tr>
      <w:tr w:rsidR="00BE0F80" w:rsidRPr="00812F41" w:rsidTr="00812655">
        <w:trPr>
          <w:trHeight w:val="2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1</w:t>
            </w:r>
          </w:p>
        </w:tc>
        <w:tc>
          <w:tcPr>
            <w:tcW w:w="4500" w:type="dxa"/>
            <w:tcBorders>
              <w:top w:val="single" w:sz="4" w:space="0" w:color="000000"/>
              <w:left w:val="nil"/>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город Советск</w:t>
            </w:r>
          </w:p>
        </w:tc>
        <w:tc>
          <w:tcPr>
            <w:tcW w:w="1660" w:type="dxa"/>
            <w:tcBorders>
              <w:top w:val="single" w:sz="4" w:space="0" w:color="auto"/>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2</w:t>
            </w:r>
          </w:p>
        </w:tc>
        <w:tc>
          <w:tcPr>
            <w:tcW w:w="4500" w:type="dxa"/>
            <w:tcBorders>
              <w:top w:val="nil"/>
              <w:left w:val="nil"/>
              <w:bottom w:val="single" w:sz="4" w:space="0" w:color="000000"/>
              <w:right w:val="single" w:sz="4" w:space="0" w:color="000000"/>
            </w:tcBorders>
            <w:shd w:val="clear" w:color="auto" w:fill="auto"/>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рабочий поселок Первомайский</w:t>
            </w:r>
          </w:p>
        </w:tc>
        <w:tc>
          <w:tcPr>
            <w:tcW w:w="1660" w:type="dxa"/>
            <w:tcBorders>
              <w:top w:val="nil"/>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489 116,81</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504 399,05</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520 953,75</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3</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4</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Лазаревское</w:t>
            </w:r>
          </w:p>
        </w:tc>
        <w:tc>
          <w:tcPr>
            <w:tcW w:w="1660" w:type="dxa"/>
            <w:tcBorders>
              <w:top w:val="nil"/>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5</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6</w:t>
            </w:r>
          </w:p>
        </w:tc>
        <w:tc>
          <w:tcPr>
            <w:tcW w:w="4500" w:type="dxa"/>
            <w:tcBorders>
              <w:top w:val="nil"/>
              <w:left w:val="nil"/>
              <w:bottom w:val="nil"/>
              <w:right w:val="nil"/>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jc w:val="center"/>
              <w:rPr>
                <w:rFonts w:ascii="PT Astra Serif" w:hAnsi="PT Astra Serif" w:cs="Arial"/>
                <w:sz w:val="16"/>
                <w:szCs w:val="16"/>
              </w:rPr>
            </w:pPr>
            <w:r w:rsidRPr="00812F41">
              <w:rPr>
                <w:rFonts w:ascii="PT Astra Serif" w:hAnsi="PT Astra Serif" w:cs="Arial"/>
                <w:sz w:val="16"/>
                <w:szCs w:val="16"/>
              </w:rPr>
              <w:t>7</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BE0F80" w:rsidRPr="00812F41" w:rsidRDefault="00BE0F80" w:rsidP="00812655">
            <w:pPr>
              <w:rPr>
                <w:rFonts w:ascii="PT Astra Serif" w:hAnsi="PT Astra Serif" w:cs="Arial"/>
                <w:sz w:val="16"/>
                <w:szCs w:val="16"/>
              </w:rPr>
            </w:pPr>
            <w:r w:rsidRPr="00812F41">
              <w:rPr>
                <w:rFonts w:ascii="PT Astra Serif" w:hAnsi="PT Astra Serif" w:cs="Arial"/>
                <w:sz w:val="16"/>
                <w:szCs w:val="16"/>
              </w:rPr>
              <w:t>Муниципальное образование Яснополянское</w:t>
            </w:r>
          </w:p>
        </w:tc>
        <w:tc>
          <w:tcPr>
            <w:tcW w:w="1660" w:type="dxa"/>
            <w:tcBorders>
              <w:top w:val="nil"/>
              <w:left w:val="nil"/>
              <w:bottom w:val="single" w:sz="4" w:space="0" w:color="auto"/>
              <w:right w:val="nil"/>
            </w:tcBorders>
            <w:shd w:val="clear" w:color="auto" w:fill="auto"/>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244 558,39</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252 199,51</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812F41" w:rsidRDefault="00BE0F80" w:rsidP="00812655">
            <w:pPr>
              <w:jc w:val="right"/>
              <w:rPr>
                <w:rFonts w:ascii="PT Astra Serif" w:hAnsi="PT Astra Serif" w:cs="Arial"/>
                <w:sz w:val="16"/>
                <w:szCs w:val="16"/>
              </w:rPr>
            </w:pPr>
            <w:r w:rsidRPr="00812F41">
              <w:rPr>
                <w:rFonts w:ascii="PT Astra Serif" w:hAnsi="PT Astra Serif" w:cs="Arial"/>
                <w:sz w:val="16"/>
                <w:szCs w:val="16"/>
              </w:rPr>
              <w:t>260 476,89</w:t>
            </w:r>
          </w:p>
        </w:tc>
      </w:tr>
      <w:tr w:rsidR="00BE0F80" w:rsidRPr="00812F41" w:rsidTr="00812655">
        <w:trPr>
          <w:trHeight w:val="2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b/>
                <w:bCs/>
                <w:sz w:val="16"/>
                <w:szCs w:val="16"/>
              </w:rPr>
            </w:pPr>
            <w:r w:rsidRPr="00812F41">
              <w:rPr>
                <w:rFonts w:ascii="PT Astra Serif" w:hAnsi="PT Astra Serif" w:cs="Arial"/>
                <w:b/>
                <w:bCs/>
                <w:sz w:val="16"/>
                <w:szCs w:val="16"/>
              </w:rPr>
              <w:t> </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rPr>
                <w:rFonts w:ascii="PT Astra Serif" w:hAnsi="PT Astra Serif" w:cs="Arial"/>
                <w:b/>
                <w:bCs/>
                <w:sz w:val="16"/>
                <w:szCs w:val="16"/>
              </w:rPr>
            </w:pPr>
            <w:r w:rsidRPr="00812F41">
              <w:rPr>
                <w:rFonts w:ascii="PT Astra Serif" w:hAnsi="PT Astra Serif" w:cs="Arial"/>
                <w:b/>
                <w:bCs/>
                <w:sz w:val="16"/>
                <w:szCs w:val="16"/>
              </w:rPr>
              <w:t>ИТОГО</w:t>
            </w:r>
          </w:p>
        </w:tc>
        <w:tc>
          <w:tcPr>
            <w:tcW w:w="166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1 956 467,15</w:t>
            </w:r>
          </w:p>
        </w:tc>
        <w:tc>
          <w:tcPr>
            <w:tcW w:w="166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2 017 596,11</w:t>
            </w:r>
          </w:p>
        </w:tc>
        <w:tc>
          <w:tcPr>
            <w:tcW w:w="1660" w:type="dxa"/>
            <w:tcBorders>
              <w:top w:val="nil"/>
              <w:left w:val="nil"/>
              <w:bottom w:val="single" w:sz="4" w:space="0" w:color="000000"/>
              <w:right w:val="single" w:sz="4" w:space="0" w:color="000000"/>
            </w:tcBorders>
            <w:shd w:val="clear" w:color="auto" w:fill="auto"/>
            <w:noWrap/>
            <w:vAlign w:val="bottom"/>
            <w:hideMark/>
          </w:tcPr>
          <w:p w:rsidR="00BE0F80" w:rsidRPr="00812F41" w:rsidRDefault="00BE0F80" w:rsidP="00812655">
            <w:pPr>
              <w:jc w:val="right"/>
              <w:rPr>
                <w:rFonts w:ascii="PT Astra Serif" w:hAnsi="PT Astra Serif" w:cs="Arial"/>
                <w:b/>
                <w:bCs/>
                <w:sz w:val="16"/>
                <w:szCs w:val="16"/>
              </w:rPr>
            </w:pPr>
            <w:r w:rsidRPr="00812F41">
              <w:rPr>
                <w:rFonts w:ascii="PT Astra Serif" w:hAnsi="PT Astra Serif" w:cs="Arial"/>
                <w:b/>
                <w:bCs/>
                <w:sz w:val="16"/>
                <w:szCs w:val="16"/>
              </w:rPr>
              <w:t>2 083 815,09</w:t>
            </w:r>
          </w:p>
        </w:tc>
      </w:tr>
    </w:tbl>
    <w:p w:rsidR="00BE0F80" w:rsidRDefault="00BE0F80" w:rsidP="00BE0F80">
      <w:pPr>
        <w:jc w:val="center"/>
        <w:rPr>
          <w:rFonts w:ascii="PT Astra Serif" w:hAnsi="PT Astra Serif"/>
          <w:b/>
          <w:sz w:val="16"/>
          <w:szCs w:val="16"/>
        </w:rPr>
      </w:pPr>
    </w:p>
    <w:tbl>
      <w:tblPr>
        <w:tblW w:w="4860" w:type="dxa"/>
        <w:jc w:val="right"/>
        <w:tblInd w:w="93" w:type="dxa"/>
        <w:tblLook w:val="04A0" w:firstRow="1" w:lastRow="0" w:firstColumn="1" w:lastColumn="0" w:noHBand="0" w:noVBand="1"/>
      </w:tblPr>
      <w:tblGrid>
        <w:gridCol w:w="4860"/>
      </w:tblGrid>
      <w:tr w:rsidR="00BE0F80" w:rsidRPr="002764EE" w:rsidTr="00812655">
        <w:trPr>
          <w:trHeight w:val="255"/>
          <w:jc w:val="right"/>
        </w:trPr>
        <w:tc>
          <w:tcPr>
            <w:tcW w:w="4860" w:type="dxa"/>
            <w:tcBorders>
              <w:top w:val="nil"/>
              <w:left w:val="nil"/>
              <w:bottom w:val="nil"/>
              <w:right w:val="nil"/>
            </w:tcBorders>
            <w:shd w:val="clear" w:color="000000" w:fill="FFFFFF"/>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Приложение № 15</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lastRenderedPageBreak/>
              <w:t xml:space="preserve">к решению Собрания представителей Щекинского района </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 "О бюджете муниципального образования Щекинский район</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 на 2022 год и на плановый период 2023 и 2024 годов"</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Pr="002764EE" w:rsidRDefault="00BE0F80" w:rsidP="00BE0F80">
      <w:pPr>
        <w:jc w:val="center"/>
        <w:rPr>
          <w:rFonts w:ascii="PT Astra Serif" w:hAnsi="PT Astra Serif"/>
          <w:b/>
          <w:sz w:val="16"/>
          <w:szCs w:val="16"/>
        </w:rPr>
      </w:pPr>
      <w:r w:rsidRPr="002764EE">
        <w:rPr>
          <w:rFonts w:ascii="PT Astra Serif" w:hAnsi="PT Astra Serif"/>
          <w:b/>
          <w:sz w:val="16"/>
          <w:szCs w:val="16"/>
        </w:rPr>
        <w:t>Распределение субсидий по муниципальным образованиям поселений Щекинского района на развитие сети учреждений культурно-досугового типа</w:t>
      </w:r>
    </w:p>
    <w:p w:rsidR="00BE0F80" w:rsidRDefault="00BE0F80" w:rsidP="00BE0F80">
      <w:pPr>
        <w:jc w:val="center"/>
        <w:rPr>
          <w:rFonts w:ascii="PT Astra Serif" w:hAnsi="PT Astra Serif"/>
          <w:b/>
          <w:sz w:val="16"/>
          <w:szCs w:val="16"/>
        </w:rPr>
      </w:pPr>
      <w:r w:rsidRPr="002764EE">
        <w:rPr>
          <w:rFonts w:ascii="PT Astra Serif" w:hAnsi="PT Astra Serif"/>
          <w:b/>
          <w:sz w:val="16"/>
          <w:szCs w:val="16"/>
        </w:rPr>
        <w:t>на 2022 год</w:t>
      </w:r>
    </w:p>
    <w:tbl>
      <w:tblPr>
        <w:tblW w:w="0" w:type="auto"/>
        <w:jc w:val="center"/>
        <w:tblLook w:val="04A0" w:firstRow="1" w:lastRow="0" w:firstColumn="1" w:lastColumn="0" w:noHBand="0" w:noVBand="1"/>
      </w:tblPr>
      <w:tblGrid>
        <w:gridCol w:w="580"/>
        <w:gridCol w:w="4000"/>
        <w:gridCol w:w="2740"/>
        <w:gridCol w:w="2120"/>
      </w:tblGrid>
      <w:tr w:rsidR="00BE0F80" w:rsidRPr="002764EE" w:rsidTr="00812655">
        <w:trPr>
          <w:trHeight w:val="20"/>
          <w:jc w:val="center"/>
        </w:trPr>
        <w:tc>
          <w:tcPr>
            <w:tcW w:w="58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400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274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2120" w:type="dxa"/>
            <w:tcBorders>
              <w:top w:val="nil"/>
              <w:left w:val="nil"/>
              <w:bottom w:val="nil"/>
              <w:right w:val="nil"/>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руб.</w:t>
            </w:r>
          </w:p>
        </w:tc>
      </w:tr>
      <w:tr w:rsidR="00BE0F80" w:rsidRPr="002764EE" w:rsidTr="00812655">
        <w:trPr>
          <w:trHeight w:val="230"/>
          <w:jc w:val="cent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 п/п</w:t>
            </w:r>
          </w:p>
        </w:tc>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Наименование муниципальных образований</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Сумма</w:t>
            </w:r>
          </w:p>
        </w:tc>
      </w:tr>
      <w:tr w:rsidR="00BE0F80" w:rsidRPr="002764EE" w:rsidTr="00812655">
        <w:trPr>
          <w:trHeight w:val="230"/>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E0F80" w:rsidRPr="002764EE" w:rsidRDefault="00BE0F80" w:rsidP="00812655">
            <w:pPr>
              <w:rPr>
                <w:rFonts w:ascii="PT Astra Serif" w:hAnsi="PT Astra Serif" w:cs="Arial"/>
                <w:b/>
                <w:bCs/>
                <w:sz w:val="16"/>
                <w:szCs w:val="16"/>
              </w:rPr>
            </w:pPr>
          </w:p>
        </w:tc>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BE0F80" w:rsidRPr="002764EE" w:rsidRDefault="00BE0F80" w:rsidP="00812655">
            <w:pPr>
              <w:rPr>
                <w:rFonts w:ascii="PT Astra Serif" w:hAnsi="PT Astra Serif" w:cs="Arial"/>
                <w:b/>
                <w:bCs/>
                <w:sz w:val="16"/>
                <w:szCs w:val="16"/>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BE0F80" w:rsidRPr="002764EE" w:rsidRDefault="00BE0F80" w:rsidP="00812655">
            <w:pPr>
              <w:rPr>
                <w:rFonts w:ascii="PT Astra Serif" w:hAnsi="PT Astra Serif" w:cs="Arial"/>
                <w:b/>
                <w:bCs/>
                <w:sz w:val="16"/>
                <w:szCs w:val="16"/>
              </w:rPr>
            </w:pPr>
          </w:p>
        </w:tc>
      </w:tr>
      <w:tr w:rsidR="00BE0F80" w:rsidRPr="002764EE" w:rsidTr="0081265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1</w:t>
            </w:r>
          </w:p>
        </w:tc>
        <w:tc>
          <w:tcPr>
            <w:tcW w:w="4000" w:type="dxa"/>
            <w:tcBorders>
              <w:top w:val="nil"/>
              <w:left w:val="nil"/>
              <w:bottom w:val="single" w:sz="4" w:space="0" w:color="auto"/>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Крапивенское</w:t>
            </w:r>
          </w:p>
        </w:tc>
        <w:tc>
          <w:tcPr>
            <w:tcW w:w="274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 </w:t>
            </w:r>
          </w:p>
        </w:tc>
        <w:tc>
          <w:tcPr>
            <w:tcW w:w="212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2 334 120,65</w:t>
            </w:r>
          </w:p>
        </w:tc>
      </w:tr>
      <w:tr w:rsidR="00BE0F80" w:rsidRPr="002764EE" w:rsidTr="0081265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 </w:t>
            </w:r>
          </w:p>
        </w:tc>
        <w:tc>
          <w:tcPr>
            <w:tcW w:w="4000" w:type="dxa"/>
            <w:tcBorders>
              <w:top w:val="nil"/>
              <w:left w:val="nil"/>
              <w:bottom w:val="single" w:sz="4" w:space="0" w:color="auto"/>
              <w:right w:val="nil"/>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Итого:</w:t>
            </w:r>
          </w:p>
        </w:tc>
        <w:tc>
          <w:tcPr>
            <w:tcW w:w="274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 </w:t>
            </w:r>
          </w:p>
        </w:tc>
        <w:tc>
          <w:tcPr>
            <w:tcW w:w="212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b/>
                <w:bCs/>
                <w:sz w:val="16"/>
                <w:szCs w:val="16"/>
              </w:rPr>
            </w:pPr>
            <w:r w:rsidRPr="002764EE">
              <w:rPr>
                <w:rFonts w:ascii="PT Astra Serif" w:hAnsi="PT Astra Serif" w:cs="Arial"/>
                <w:b/>
                <w:bCs/>
                <w:sz w:val="16"/>
                <w:szCs w:val="16"/>
              </w:rPr>
              <w:t>2 334 120,65</w:t>
            </w:r>
          </w:p>
        </w:tc>
      </w:tr>
    </w:tbl>
    <w:p w:rsidR="00BE0F80" w:rsidRDefault="00BE0F80" w:rsidP="00BE0F80">
      <w:pPr>
        <w:jc w:val="center"/>
        <w:rPr>
          <w:rFonts w:ascii="PT Astra Serif" w:hAnsi="PT Astra Serif"/>
          <w:b/>
          <w:sz w:val="16"/>
          <w:szCs w:val="16"/>
        </w:rPr>
      </w:pPr>
    </w:p>
    <w:tbl>
      <w:tblPr>
        <w:tblW w:w="4860" w:type="dxa"/>
        <w:jc w:val="right"/>
        <w:tblInd w:w="93" w:type="dxa"/>
        <w:tblLook w:val="04A0" w:firstRow="1" w:lastRow="0" w:firstColumn="1" w:lastColumn="0" w:noHBand="0" w:noVBand="1"/>
      </w:tblPr>
      <w:tblGrid>
        <w:gridCol w:w="4860"/>
      </w:tblGrid>
      <w:tr w:rsidR="00BE0F80" w:rsidRPr="002764EE" w:rsidTr="00812655">
        <w:trPr>
          <w:trHeight w:val="255"/>
          <w:jc w:val="right"/>
        </w:trPr>
        <w:tc>
          <w:tcPr>
            <w:tcW w:w="4860" w:type="dxa"/>
            <w:tcBorders>
              <w:top w:val="nil"/>
              <w:left w:val="nil"/>
              <w:bottom w:val="nil"/>
              <w:right w:val="nil"/>
            </w:tcBorders>
            <w:shd w:val="clear" w:color="000000" w:fill="FFFFFF"/>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Приложение № 16</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к решению Собрания представителей Щекинского района </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 "О бюджете муниципального образования Щекинский район</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 на 2022 год и на плановый период 2023 и 2024 годов"</w:t>
            </w:r>
          </w:p>
        </w:tc>
      </w:tr>
      <w:tr w:rsidR="00BE0F80" w:rsidRPr="002764EE" w:rsidTr="00812655">
        <w:trPr>
          <w:trHeight w:val="255"/>
          <w:jc w:val="right"/>
        </w:trPr>
        <w:tc>
          <w:tcPr>
            <w:tcW w:w="486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2764EE">
        <w:rPr>
          <w:rFonts w:ascii="PT Astra Serif" w:hAnsi="PT Astra Serif"/>
          <w:b/>
          <w:sz w:val="16"/>
          <w:szCs w:val="16"/>
        </w:rPr>
        <w:t xml:space="preserve">Распределение субсидий по муниципальным образованиям поселений Щекинского района </w:t>
      </w:r>
    </w:p>
    <w:p w:rsidR="00BE0F80" w:rsidRPr="002764EE" w:rsidRDefault="00BE0F80" w:rsidP="00BE0F80">
      <w:pPr>
        <w:jc w:val="center"/>
        <w:rPr>
          <w:rFonts w:ascii="PT Astra Serif" w:hAnsi="PT Astra Serif"/>
          <w:b/>
          <w:sz w:val="16"/>
          <w:szCs w:val="16"/>
        </w:rPr>
      </w:pPr>
      <w:r w:rsidRPr="002764EE">
        <w:rPr>
          <w:rFonts w:ascii="PT Astra Serif" w:hAnsi="PT Astra Serif"/>
          <w:b/>
          <w:sz w:val="16"/>
          <w:szCs w:val="16"/>
        </w:rPr>
        <w:t xml:space="preserve">на реализацию проекта "Народный бюджет" </w:t>
      </w:r>
    </w:p>
    <w:p w:rsidR="00BE0F80" w:rsidRDefault="00BE0F80" w:rsidP="00BE0F80">
      <w:pPr>
        <w:jc w:val="center"/>
        <w:rPr>
          <w:rFonts w:ascii="PT Astra Serif" w:hAnsi="PT Astra Serif"/>
          <w:b/>
          <w:sz w:val="16"/>
          <w:szCs w:val="16"/>
        </w:rPr>
      </w:pPr>
      <w:r w:rsidRPr="002764EE">
        <w:rPr>
          <w:rFonts w:ascii="PT Astra Serif" w:hAnsi="PT Astra Serif"/>
          <w:b/>
          <w:sz w:val="16"/>
          <w:szCs w:val="16"/>
        </w:rPr>
        <w:t>на 2022 год</w:t>
      </w:r>
    </w:p>
    <w:tbl>
      <w:tblPr>
        <w:tblW w:w="0" w:type="auto"/>
        <w:jc w:val="center"/>
        <w:tblLook w:val="04A0" w:firstRow="1" w:lastRow="0" w:firstColumn="1" w:lastColumn="0" w:noHBand="0" w:noVBand="1"/>
      </w:tblPr>
      <w:tblGrid>
        <w:gridCol w:w="580"/>
        <w:gridCol w:w="4000"/>
        <w:gridCol w:w="2740"/>
        <w:gridCol w:w="2120"/>
      </w:tblGrid>
      <w:tr w:rsidR="00BE0F80" w:rsidRPr="002764EE" w:rsidTr="00812655">
        <w:trPr>
          <w:trHeight w:val="20"/>
          <w:jc w:val="center"/>
        </w:trPr>
        <w:tc>
          <w:tcPr>
            <w:tcW w:w="58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400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274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2120" w:type="dxa"/>
            <w:tcBorders>
              <w:top w:val="nil"/>
              <w:left w:val="nil"/>
              <w:bottom w:val="nil"/>
              <w:right w:val="nil"/>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руб.</w:t>
            </w:r>
          </w:p>
        </w:tc>
      </w:tr>
      <w:tr w:rsidR="00BE0F80" w:rsidRPr="002764EE" w:rsidTr="00812655">
        <w:trPr>
          <w:trHeight w:val="230"/>
          <w:jc w:val="cent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 п/п</w:t>
            </w:r>
          </w:p>
        </w:tc>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Наименование муниципальных образований</w:t>
            </w:r>
          </w:p>
        </w:tc>
        <w:tc>
          <w:tcPr>
            <w:tcW w:w="2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Сумма</w:t>
            </w:r>
          </w:p>
        </w:tc>
      </w:tr>
      <w:tr w:rsidR="00BE0F80" w:rsidRPr="002764EE" w:rsidTr="00812655">
        <w:trPr>
          <w:trHeight w:val="230"/>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E0F80" w:rsidRPr="002764EE" w:rsidRDefault="00BE0F80" w:rsidP="00812655">
            <w:pPr>
              <w:rPr>
                <w:rFonts w:ascii="PT Astra Serif" w:hAnsi="PT Astra Serif" w:cs="Arial"/>
                <w:b/>
                <w:bCs/>
                <w:sz w:val="16"/>
                <w:szCs w:val="16"/>
              </w:rPr>
            </w:pPr>
          </w:p>
        </w:tc>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BE0F80" w:rsidRPr="002764EE" w:rsidRDefault="00BE0F80" w:rsidP="00812655">
            <w:pPr>
              <w:rPr>
                <w:rFonts w:ascii="PT Astra Serif" w:hAnsi="PT Astra Serif" w:cs="Arial"/>
                <w:b/>
                <w:bCs/>
                <w:sz w:val="16"/>
                <w:szCs w:val="16"/>
              </w:rPr>
            </w:pPr>
          </w:p>
        </w:tc>
        <w:tc>
          <w:tcPr>
            <w:tcW w:w="2120" w:type="dxa"/>
            <w:vMerge/>
            <w:tcBorders>
              <w:top w:val="single" w:sz="4" w:space="0" w:color="auto"/>
              <w:left w:val="single" w:sz="4" w:space="0" w:color="auto"/>
              <w:bottom w:val="single" w:sz="4" w:space="0" w:color="000000"/>
              <w:right w:val="single" w:sz="4" w:space="0" w:color="auto"/>
            </w:tcBorders>
            <w:vAlign w:val="center"/>
            <w:hideMark/>
          </w:tcPr>
          <w:p w:rsidR="00BE0F80" w:rsidRPr="002764EE" w:rsidRDefault="00BE0F80" w:rsidP="00812655">
            <w:pPr>
              <w:rPr>
                <w:rFonts w:ascii="PT Astra Serif" w:hAnsi="PT Astra Serif" w:cs="Arial"/>
                <w:b/>
                <w:bCs/>
                <w:sz w:val="16"/>
                <w:szCs w:val="16"/>
              </w:rPr>
            </w:pPr>
          </w:p>
        </w:tc>
      </w:tr>
      <w:tr w:rsidR="00BE0F80" w:rsidRPr="002764EE" w:rsidTr="0081265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1</w:t>
            </w:r>
          </w:p>
        </w:tc>
        <w:tc>
          <w:tcPr>
            <w:tcW w:w="4000" w:type="dxa"/>
            <w:tcBorders>
              <w:top w:val="nil"/>
              <w:left w:val="nil"/>
              <w:bottom w:val="single" w:sz="4" w:space="0" w:color="auto"/>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Крапивенское</w:t>
            </w:r>
          </w:p>
        </w:tc>
        <w:tc>
          <w:tcPr>
            <w:tcW w:w="274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 </w:t>
            </w:r>
          </w:p>
        </w:tc>
        <w:tc>
          <w:tcPr>
            <w:tcW w:w="212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51 100,00</w:t>
            </w:r>
          </w:p>
        </w:tc>
      </w:tr>
      <w:tr w:rsidR="00BE0F80" w:rsidRPr="002764EE" w:rsidTr="0081265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2</w:t>
            </w:r>
          </w:p>
        </w:tc>
        <w:tc>
          <w:tcPr>
            <w:tcW w:w="4000" w:type="dxa"/>
            <w:tcBorders>
              <w:top w:val="nil"/>
              <w:left w:val="nil"/>
              <w:bottom w:val="single" w:sz="4" w:space="0" w:color="auto"/>
              <w:right w:val="nil"/>
            </w:tcBorders>
            <w:shd w:val="clear" w:color="auto" w:fill="auto"/>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Яснополянское</w:t>
            </w:r>
          </w:p>
        </w:tc>
        <w:tc>
          <w:tcPr>
            <w:tcW w:w="2740" w:type="dxa"/>
            <w:tcBorders>
              <w:top w:val="nil"/>
              <w:left w:val="nil"/>
              <w:bottom w:val="single" w:sz="4" w:space="0" w:color="auto"/>
              <w:right w:val="single" w:sz="4" w:space="0" w:color="auto"/>
            </w:tcBorders>
            <w:shd w:val="clear" w:color="auto" w:fill="auto"/>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 </w:t>
            </w:r>
          </w:p>
        </w:tc>
        <w:tc>
          <w:tcPr>
            <w:tcW w:w="212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85 000,00</w:t>
            </w:r>
          </w:p>
        </w:tc>
      </w:tr>
      <w:tr w:rsidR="00BE0F80" w:rsidRPr="002764EE" w:rsidTr="0081265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 </w:t>
            </w:r>
          </w:p>
        </w:tc>
        <w:tc>
          <w:tcPr>
            <w:tcW w:w="4000" w:type="dxa"/>
            <w:tcBorders>
              <w:top w:val="nil"/>
              <w:left w:val="nil"/>
              <w:bottom w:val="single" w:sz="4" w:space="0" w:color="auto"/>
              <w:right w:val="nil"/>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Итого:</w:t>
            </w:r>
          </w:p>
        </w:tc>
        <w:tc>
          <w:tcPr>
            <w:tcW w:w="274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 </w:t>
            </w:r>
          </w:p>
        </w:tc>
        <w:tc>
          <w:tcPr>
            <w:tcW w:w="212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b/>
                <w:bCs/>
                <w:sz w:val="16"/>
                <w:szCs w:val="16"/>
              </w:rPr>
            </w:pPr>
            <w:r w:rsidRPr="002764EE">
              <w:rPr>
                <w:rFonts w:ascii="PT Astra Serif" w:hAnsi="PT Astra Serif" w:cs="Arial"/>
                <w:b/>
                <w:bCs/>
                <w:sz w:val="16"/>
                <w:szCs w:val="16"/>
              </w:rPr>
              <w:t>136 100,00</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2764EE"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Приложение № 17</w:t>
            </w:r>
          </w:p>
        </w:tc>
      </w:tr>
      <w:tr w:rsidR="00BE0F80" w:rsidRPr="002764EE"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к решению Собрания представителей Щекинского района</w:t>
            </w:r>
          </w:p>
        </w:tc>
      </w:tr>
      <w:tr w:rsidR="00BE0F80" w:rsidRPr="002764EE"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"О бюджете муниципального образования Щекинский район</w:t>
            </w:r>
          </w:p>
        </w:tc>
      </w:tr>
      <w:tr w:rsidR="00BE0F80" w:rsidRPr="002764EE"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 xml:space="preserve"> на 2022 год и на плановый период 2023 и 2024 годов"</w:t>
            </w:r>
          </w:p>
        </w:tc>
      </w:tr>
      <w:tr w:rsidR="00BE0F80" w:rsidRPr="002764EE"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Pr="002764EE" w:rsidRDefault="00BE0F80" w:rsidP="00BE0F80">
      <w:pPr>
        <w:jc w:val="center"/>
        <w:rPr>
          <w:rFonts w:ascii="PT Astra Serif" w:hAnsi="PT Astra Serif"/>
          <w:b/>
          <w:sz w:val="16"/>
          <w:szCs w:val="16"/>
        </w:rPr>
      </w:pPr>
      <w:r w:rsidRPr="002764EE">
        <w:rPr>
          <w:rFonts w:ascii="PT Astra Serif" w:hAnsi="PT Astra Serif"/>
          <w:b/>
          <w:sz w:val="16"/>
          <w:szCs w:val="16"/>
        </w:rPr>
        <w:t>Распределение иных межбюджетных трансфертов на поддержку мер по обеспечению сбалансированности бюджетов муниципальных образований  поселений Щекинского района</w:t>
      </w:r>
    </w:p>
    <w:p w:rsidR="00BE0F80" w:rsidRDefault="00BE0F80" w:rsidP="00BE0F80">
      <w:pPr>
        <w:jc w:val="center"/>
        <w:rPr>
          <w:rFonts w:ascii="PT Astra Serif" w:hAnsi="PT Astra Serif"/>
          <w:b/>
          <w:sz w:val="16"/>
          <w:szCs w:val="16"/>
        </w:rPr>
      </w:pPr>
      <w:r w:rsidRPr="002764EE">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525"/>
        <w:gridCol w:w="4275"/>
        <w:gridCol w:w="1590"/>
        <w:gridCol w:w="1590"/>
        <w:gridCol w:w="1590"/>
      </w:tblGrid>
      <w:tr w:rsidR="00BE0F80" w:rsidRPr="002764EE" w:rsidTr="00812655">
        <w:trPr>
          <w:trHeight w:val="20"/>
          <w:jc w:val="center"/>
        </w:trPr>
        <w:tc>
          <w:tcPr>
            <w:tcW w:w="54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448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руб.</w:t>
            </w:r>
          </w:p>
        </w:tc>
      </w:tr>
      <w:tr w:rsidR="00BE0F80" w:rsidRPr="002764EE" w:rsidTr="00812655">
        <w:trPr>
          <w:trHeight w:val="20"/>
          <w:jc w:val="center"/>
        </w:trPr>
        <w:tc>
          <w:tcPr>
            <w:tcW w:w="540" w:type="dxa"/>
            <w:tcBorders>
              <w:top w:val="single" w:sz="4" w:space="0" w:color="auto"/>
              <w:left w:val="single" w:sz="4" w:space="0" w:color="auto"/>
              <w:bottom w:val="nil"/>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 п/п</w:t>
            </w:r>
          </w:p>
        </w:tc>
        <w:tc>
          <w:tcPr>
            <w:tcW w:w="4480" w:type="dxa"/>
            <w:tcBorders>
              <w:top w:val="single" w:sz="4" w:space="0" w:color="auto"/>
              <w:left w:val="nil"/>
              <w:bottom w:val="nil"/>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2764EE" w:rsidRDefault="00BE0F80" w:rsidP="00812655">
            <w:pPr>
              <w:jc w:val="center"/>
              <w:rPr>
                <w:rFonts w:ascii="PT Astra Serif" w:hAnsi="PT Astra Serif" w:cs="Arial"/>
                <w:b/>
                <w:bCs/>
                <w:sz w:val="16"/>
                <w:szCs w:val="16"/>
              </w:rPr>
            </w:pPr>
            <w:r w:rsidRPr="002764EE">
              <w:rPr>
                <w:rFonts w:ascii="PT Astra Serif" w:hAnsi="PT Astra Serif" w:cs="Arial"/>
                <w:b/>
                <w:bCs/>
                <w:sz w:val="16"/>
                <w:szCs w:val="16"/>
              </w:rPr>
              <w:t>2024 год</w:t>
            </w:r>
          </w:p>
        </w:tc>
      </w:tr>
      <w:tr w:rsidR="00BE0F80" w:rsidRPr="002764EE" w:rsidTr="00812655">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1</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город Щекино</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21 392 900,00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21 559 400,00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22 245 700,00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2</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1 186 100,00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1 030 900,00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875 300,00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3</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1 834 600,00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2 445 900,00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2 738 400,00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4</w:t>
            </w:r>
          </w:p>
        </w:tc>
        <w:tc>
          <w:tcPr>
            <w:tcW w:w="4480" w:type="dxa"/>
            <w:tcBorders>
              <w:top w:val="nil"/>
              <w:left w:val="nil"/>
              <w:bottom w:val="single" w:sz="4" w:space="0" w:color="000000"/>
              <w:right w:val="single" w:sz="4" w:space="0" w:color="000000"/>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1 000 000,00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1 454 200,00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1 692 300,00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5</w:t>
            </w:r>
          </w:p>
        </w:tc>
        <w:tc>
          <w:tcPr>
            <w:tcW w:w="4480" w:type="dxa"/>
            <w:tcBorders>
              <w:top w:val="nil"/>
              <w:left w:val="nil"/>
              <w:bottom w:val="nil"/>
              <w:right w:val="nil"/>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31 000,00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263 400,00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351 100,00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6</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Муниципальное образование Яснополянское</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395 400,00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126 200,00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97 200,00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jc w:val="center"/>
              <w:rPr>
                <w:rFonts w:ascii="PT Astra Serif" w:hAnsi="PT Astra Serif" w:cs="Arial"/>
                <w:sz w:val="16"/>
                <w:szCs w:val="16"/>
              </w:rPr>
            </w:pPr>
            <w:r w:rsidRPr="002764EE">
              <w:rPr>
                <w:rFonts w:ascii="PT Astra Serif" w:hAnsi="PT Astra Serif" w:cs="Arial"/>
                <w:sz w:val="16"/>
                <w:szCs w:val="16"/>
              </w:rPr>
              <w:t>7</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sz w:val="16"/>
                <w:szCs w:val="16"/>
              </w:rPr>
            </w:pPr>
            <w:r w:rsidRPr="002764EE">
              <w:rPr>
                <w:rFonts w:ascii="PT Astra Serif" w:hAnsi="PT Astra Serif" w:cs="Arial"/>
                <w:sz w:val="16"/>
                <w:szCs w:val="16"/>
              </w:rPr>
              <w:t>Нераспределенная часть</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6 460 000,00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6 720 000,00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sz w:val="16"/>
                <w:szCs w:val="16"/>
              </w:rPr>
            </w:pPr>
            <w:r w:rsidRPr="002764EE">
              <w:rPr>
                <w:rFonts w:ascii="PT Astra Serif" w:hAnsi="PT Astra Serif" w:cs="Arial"/>
                <w:sz w:val="16"/>
                <w:szCs w:val="16"/>
              </w:rPr>
              <w:t>7 000 000,00</w:t>
            </w:r>
          </w:p>
        </w:tc>
      </w:tr>
      <w:tr w:rsidR="00BE0F80" w:rsidRPr="002764EE" w:rsidTr="0081265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 </w:t>
            </w:r>
          </w:p>
        </w:tc>
        <w:tc>
          <w:tcPr>
            <w:tcW w:w="448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rPr>
                <w:rFonts w:ascii="PT Astra Serif" w:hAnsi="PT Astra Serif" w:cs="Arial"/>
                <w:b/>
                <w:bCs/>
                <w:sz w:val="16"/>
                <w:szCs w:val="16"/>
              </w:rPr>
            </w:pPr>
            <w:r w:rsidRPr="002764EE">
              <w:rPr>
                <w:rFonts w:ascii="PT Astra Serif" w:hAnsi="PT Astra Serif" w:cs="Arial"/>
                <w:b/>
                <w:bCs/>
                <w:sz w:val="16"/>
                <w:szCs w:val="16"/>
              </w:rPr>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b/>
                <w:bCs/>
                <w:sz w:val="16"/>
                <w:szCs w:val="16"/>
              </w:rPr>
            </w:pPr>
            <w:r w:rsidRPr="002764EE">
              <w:rPr>
                <w:rFonts w:ascii="PT Astra Serif" w:hAnsi="PT Astra Serif" w:cs="Arial"/>
                <w:b/>
                <w:bCs/>
                <w:sz w:val="16"/>
                <w:szCs w:val="16"/>
              </w:rPr>
              <w:t>32 300 000,00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b/>
                <w:bCs/>
                <w:sz w:val="16"/>
                <w:szCs w:val="16"/>
              </w:rPr>
            </w:pPr>
            <w:r w:rsidRPr="002764EE">
              <w:rPr>
                <w:rFonts w:ascii="PT Astra Serif" w:hAnsi="PT Astra Serif" w:cs="Arial"/>
                <w:b/>
                <w:bCs/>
                <w:sz w:val="16"/>
                <w:szCs w:val="16"/>
              </w:rPr>
              <w:t>33 600 000,00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764EE" w:rsidRDefault="00BE0F80" w:rsidP="00812655">
            <w:pPr>
              <w:jc w:val="right"/>
              <w:rPr>
                <w:rFonts w:ascii="PT Astra Serif" w:hAnsi="PT Astra Serif" w:cs="Arial"/>
                <w:b/>
                <w:bCs/>
                <w:sz w:val="16"/>
                <w:szCs w:val="16"/>
              </w:rPr>
            </w:pPr>
            <w:r w:rsidRPr="002764EE">
              <w:rPr>
                <w:rFonts w:ascii="PT Astra Serif" w:hAnsi="PT Astra Serif" w:cs="Arial"/>
                <w:b/>
                <w:bCs/>
                <w:sz w:val="16"/>
                <w:szCs w:val="16"/>
              </w:rPr>
              <w:t>35 000 000,00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29215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Приложение № 18</w:t>
            </w:r>
          </w:p>
        </w:tc>
      </w:tr>
      <w:tr w:rsidR="00BE0F80" w:rsidRPr="0029215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к решению Собрания представителей Щекинского района</w:t>
            </w:r>
          </w:p>
        </w:tc>
      </w:tr>
      <w:tr w:rsidR="00BE0F80" w:rsidRPr="0029215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"О бюджете муниципального образования Щекинский район</w:t>
            </w:r>
          </w:p>
        </w:tc>
      </w:tr>
      <w:tr w:rsidR="00BE0F80" w:rsidRPr="0029215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 xml:space="preserve"> на 2022 год и на плановый период 2023 и 2024 годов"</w:t>
            </w:r>
          </w:p>
        </w:tc>
      </w:tr>
      <w:tr w:rsidR="00BE0F80" w:rsidRPr="0029215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292154">
        <w:rPr>
          <w:rFonts w:ascii="PT Astra Serif" w:hAnsi="PT Astra Serif"/>
          <w:b/>
          <w:sz w:val="16"/>
          <w:szCs w:val="16"/>
        </w:rPr>
        <w:t>Распределение  иных межбюджетных трансфертов по муниципальным образованиям поселений Щекинского района на частичную компенсацию расходов на оплату труда работников муниципальных учреждений культуры на 2022 год и на плановый период 2023 и 2024 годов</w:t>
      </w:r>
    </w:p>
    <w:tbl>
      <w:tblPr>
        <w:tblW w:w="0" w:type="auto"/>
        <w:jc w:val="center"/>
        <w:tblLook w:val="04A0" w:firstRow="1" w:lastRow="0" w:firstColumn="1" w:lastColumn="0" w:noHBand="0" w:noVBand="1"/>
      </w:tblPr>
      <w:tblGrid>
        <w:gridCol w:w="771"/>
        <w:gridCol w:w="4161"/>
        <w:gridCol w:w="1546"/>
        <w:gridCol w:w="1546"/>
        <w:gridCol w:w="1546"/>
      </w:tblGrid>
      <w:tr w:rsidR="00BE0F80" w:rsidRPr="00292154" w:rsidTr="00812655">
        <w:trPr>
          <w:trHeight w:val="20"/>
          <w:jc w:val="center"/>
        </w:trPr>
        <w:tc>
          <w:tcPr>
            <w:tcW w:w="820" w:type="dxa"/>
            <w:tcBorders>
              <w:top w:val="nil"/>
              <w:left w:val="nil"/>
              <w:bottom w:val="nil"/>
              <w:right w:val="nil"/>
            </w:tcBorders>
            <w:shd w:val="clear" w:color="auto" w:fill="auto"/>
            <w:noWrap/>
            <w:vAlign w:val="bottom"/>
            <w:hideMark/>
          </w:tcPr>
          <w:p w:rsidR="00BE0F80" w:rsidRPr="00292154" w:rsidRDefault="00BE0F80" w:rsidP="00812655">
            <w:pPr>
              <w:rPr>
                <w:rFonts w:ascii="PT Astra Serif" w:hAnsi="PT Astra Serif" w:cs="Arial"/>
                <w:sz w:val="16"/>
                <w:szCs w:val="16"/>
              </w:rPr>
            </w:pPr>
          </w:p>
        </w:tc>
        <w:tc>
          <w:tcPr>
            <w:tcW w:w="4500" w:type="dxa"/>
            <w:tcBorders>
              <w:top w:val="nil"/>
              <w:left w:val="nil"/>
              <w:bottom w:val="nil"/>
              <w:right w:val="nil"/>
            </w:tcBorders>
            <w:shd w:val="clear" w:color="auto" w:fill="auto"/>
            <w:noWrap/>
            <w:vAlign w:val="bottom"/>
            <w:hideMark/>
          </w:tcPr>
          <w:p w:rsidR="00BE0F80" w:rsidRPr="0029215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215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215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руб.</w:t>
            </w:r>
          </w:p>
        </w:tc>
      </w:tr>
      <w:tr w:rsidR="00BE0F80" w:rsidRPr="00292154" w:rsidTr="00812655">
        <w:trPr>
          <w:trHeight w:val="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nil"/>
              <w:right w:val="single" w:sz="4" w:space="0" w:color="auto"/>
            </w:tcBorders>
            <w:shd w:val="clear" w:color="auto" w:fill="auto"/>
            <w:vAlign w:val="center"/>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2024 год</w:t>
            </w:r>
          </w:p>
        </w:tc>
      </w:tr>
      <w:tr w:rsidR="00BE0F80" w:rsidRPr="00292154" w:rsidTr="00812655">
        <w:trPr>
          <w:trHeight w:val="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1</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город Щекино</w:t>
            </w:r>
          </w:p>
        </w:tc>
        <w:tc>
          <w:tcPr>
            <w:tcW w:w="1660" w:type="dxa"/>
            <w:tcBorders>
              <w:top w:val="single" w:sz="4" w:space="0" w:color="auto"/>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2 252 468,20</w:t>
            </w:r>
          </w:p>
        </w:tc>
        <w:tc>
          <w:tcPr>
            <w:tcW w:w="1660" w:type="dxa"/>
            <w:tcBorders>
              <w:top w:val="single" w:sz="4" w:space="0" w:color="auto"/>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2 398 096,46</w:t>
            </w:r>
          </w:p>
        </w:tc>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2 555 538,38</w:t>
            </w:r>
          </w:p>
        </w:tc>
      </w:tr>
      <w:tr w:rsidR="00BE0F80" w:rsidRPr="00292154" w:rsidTr="00812655">
        <w:trPr>
          <w:trHeight w:val="20"/>
          <w:jc w:val="center"/>
        </w:trPr>
        <w:tc>
          <w:tcPr>
            <w:tcW w:w="820" w:type="dxa"/>
            <w:tcBorders>
              <w:top w:val="nil"/>
              <w:left w:val="single" w:sz="4" w:space="0" w:color="auto"/>
              <w:bottom w:val="nil"/>
              <w:right w:val="single" w:sz="4" w:space="0" w:color="auto"/>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2</w:t>
            </w:r>
          </w:p>
        </w:tc>
        <w:tc>
          <w:tcPr>
            <w:tcW w:w="4500" w:type="dxa"/>
            <w:tcBorders>
              <w:top w:val="nil"/>
              <w:left w:val="nil"/>
              <w:bottom w:val="nil"/>
              <w:right w:val="single" w:sz="4" w:space="0" w:color="000000"/>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546 210,53</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581 524,55</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619 703,30</w:t>
            </w:r>
          </w:p>
        </w:tc>
      </w:tr>
      <w:tr w:rsidR="00BE0F80" w:rsidRPr="00292154" w:rsidTr="00812655">
        <w:trPr>
          <w:trHeight w:val="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3</w:t>
            </w:r>
          </w:p>
        </w:tc>
        <w:tc>
          <w:tcPr>
            <w:tcW w:w="4500" w:type="dxa"/>
            <w:tcBorders>
              <w:top w:val="single" w:sz="4" w:space="0" w:color="auto"/>
              <w:left w:val="nil"/>
              <w:bottom w:val="single" w:sz="4" w:space="0" w:color="auto"/>
              <w:right w:val="single" w:sz="4" w:space="0" w:color="auto"/>
            </w:tcBorders>
            <w:shd w:val="clear" w:color="auto" w:fill="auto"/>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 xml:space="preserve">Муниципальное образование рабочий поселок </w:t>
            </w:r>
            <w:r w:rsidRPr="00292154">
              <w:rPr>
                <w:rFonts w:ascii="PT Astra Serif" w:hAnsi="PT Astra Serif" w:cs="Arial"/>
                <w:sz w:val="16"/>
                <w:szCs w:val="16"/>
              </w:rPr>
              <w:lastRenderedPageBreak/>
              <w:t>Первомайский</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lastRenderedPageBreak/>
              <w:t>1 243 279,21</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1 323 660,63</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1 410 562,75</w:t>
            </w:r>
          </w:p>
        </w:tc>
      </w:tr>
      <w:tr w:rsidR="00BE0F80" w:rsidRPr="00292154"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lastRenderedPageBreak/>
              <w:t>4</w:t>
            </w:r>
          </w:p>
        </w:tc>
        <w:tc>
          <w:tcPr>
            <w:tcW w:w="4500" w:type="dxa"/>
            <w:tcBorders>
              <w:top w:val="nil"/>
              <w:left w:val="nil"/>
              <w:bottom w:val="single" w:sz="4" w:space="0" w:color="auto"/>
              <w:right w:val="single" w:sz="4" w:space="0" w:color="auto"/>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306 918,30</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326 761,41</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348 214,24</w:t>
            </w:r>
          </w:p>
        </w:tc>
      </w:tr>
      <w:tr w:rsidR="00BE0F80" w:rsidRPr="00292154"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5</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Лазаревское</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364 140,36</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387 683,03</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413 135,54</w:t>
            </w:r>
          </w:p>
        </w:tc>
      </w:tr>
      <w:tr w:rsidR="00BE0F80" w:rsidRPr="00292154"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6</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312 120,30</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332 299,74</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354 116,17</w:t>
            </w:r>
          </w:p>
        </w:tc>
      </w:tr>
      <w:tr w:rsidR="00BE0F80" w:rsidRPr="00292154"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7</w:t>
            </w:r>
          </w:p>
        </w:tc>
        <w:tc>
          <w:tcPr>
            <w:tcW w:w="4500" w:type="dxa"/>
            <w:tcBorders>
              <w:top w:val="nil"/>
              <w:left w:val="nil"/>
              <w:bottom w:val="single" w:sz="4" w:space="0" w:color="000000"/>
              <w:right w:val="single" w:sz="4" w:space="0" w:color="000000"/>
            </w:tcBorders>
            <w:shd w:val="clear" w:color="auto" w:fill="auto"/>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Огаревское</w:t>
            </w:r>
          </w:p>
        </w:tc>
        <w:tc>
          <w:tcPr>
            <w:tcW w:w="1660" w:type="dxa"/>
            <w:tcBorders>
              <w:top w:val="nil"/>
              <w:left w:val="nil"/>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260 100,25</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276 916,45</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295 096,81</w:t>
            </w:r>
          </w:p>
        </w:tc>
      </w:tr>
      <w:tr w:rsidR="00BE0F80" w:rsidRPr="00292154"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2154" w:rsidRDefault="00BE0F80" w:rsidP="00812655">
            <w:pPr>
              <w:jc w:val="center"/>
              <w:rPr>
                <w:rFonts w:ascii="PT Astra Serif" w:hAnsi="PT Astra Serif" w:cs="Arial"/>
                <w:sz w:val="16"/>
                <w:szCs w:val="16"/>
              </w:rPr>
            </w:pPr>
            <w:r w:rsidRPr="00292154">
              <w:rPr>
                <w:rFonts w:ascii="PT Astra Serif" w:hAnsi="PT Astra Serif" w:cs="Arial"/>
                <w:sz w:val="16"/>
                <w:szCs w:val="16"/>
              </w:rPr>
              <w:t>8</w:t>
            </w:r>
          </w:p>
        </w:tc>
        <w:tc>
          <w:tcPr>
            <w:tcW w:w="4500" w:type="dxa"/>
            <w:tcBorders>
              <w:top w:val="nil"/>
              <w:left w:val="nil"/>
              <w:bottom w:val="single" w:sz="4" w:space="0" w:color="000000"/>
              <w:right w:val="nil"/>
            </w:tcBorders>
            <w:shd w:val="clear" w:color="auto" w:fill="auto"/>
            <w:noWrap/>
            <w:vAlign w:val="bottom"/>
            <w:hideMark/>
          </w:tcPr>
          <w:p w:rsidR="00BE0F80" w:rsidRPr="00292154" w:rsidRDefault="00BE0F80" w:rsidP="00812655">
            <w:pPr>
              <w:rPr>
                <w:rFonts w:ascii="PT Astra Serif" w:hAnsi="PT Astra Serif" w:cs="Arial"/>
                <w:sz w:val="16"/>
                <w:szCs w:val="16"/>
              </w:rPr>
            </w:pPr>
            <w:r w:rsidRPr="00292154">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nil"/>
            </w:tcBorders>
            <w:shd w:val="clear" w:color="auto" w:fill="auto"/>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234 090,22</w:t>
            </w:r>
          </w:p>
        </w:tc>
        <w:tc>
          <w:tcPr>
            <w:tcW w:w="1660" w:type="dxa"/>
            <w:tcBorders>
              <w:top w:val="nil"/>
              <w:left w:val="single" w:sz="4" w:space="0" w:color="auto"/>
              <w:bottom w:val="single" w:sz="4" w:space="0" w:color="auto"/>
              <w:right w:val="nil"/>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249 224,80</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292154" w:rsidRDefault="00BE0F80" w:rsidP="00812655">
            <w:pPr>
              <w:jc w:val="right"/>
              <w:rPr>
                <w:rFonts w:ascii="PT Astra Serif" w:hAnsi="PT Astra Serif" w:cs="Arial"/>
                <w:sz w:val="16"/>
                <w:szCs w:val="16"/>
              </w:rPr>
            </w:pPr>
            <w:r w:rsidRPr="00292154">
              <w:rPr>
                <w:rFonts w:ascii="PT Astra Serif" w:hAnsi="PT Astra Serif" w:cs="Arial"/>
                <w:sz w:val="16"/>
                <w:szCs w:val="16"/>
              </w:rPr>
              <w:t>265 587,14</w:t>
            </w:r>
          </w:p>
        </w:tc>
      </w:tr>
      <w:tr w:rsidR="00BE0F80" w:rsidRPr="00292154" w:rsidTr="00812655">
        <w:trPr>
          <w:trHeight w:val="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2154" w:rsidRDefault="00BE0F80" w:rsidP="00812655">
            <w:pPr>
              <w:rPr>
                <w:rFonts w:ascii="PT Astra Serif" w:hAnsi="PT Astra Serif" w:cs="Arial"/>
                <w:b/>
                <w:bCs/>
                <w:sz w:val="16"/>
                <w:szCs w:val="16"/>
              </w:rPr>
            </w:pPr>
            <w:r w:rsidRPr="00292154">
              <w:rPr>
                <w:rFonts w:ascii="PT Astra Serif" w:hAnsi="PT Astra Serif" w:cs="Arial"/>
                <w:b/>
                <w:bCs/>
                <w:sz w:val="16"/>
                <w:szCs w:val="16"/>
              </w:rPr>
              <w:t> </w:t>
            </w:r>
          </w:p>
        </w:tc>
        <w:tc>
          <w:tcPr>
            <w:tcW w:w="4500" w:type="dxa"/>
            <w:tcBorders>
              <w:top w:val="nil"/>
              <w:left w:val="nil"/>
              <w:bottom w:val="single" w:sz="4" w:space="0" w:color="000000"/>
              <w:right w:val="nil"/>
            </w:tcBorders>
            <w:shd w:val="clear" w:color="auto" w:fill="auto"/>
            <w:noWrap/>
            <w:vAlign w:val="bottom"/>
            <w:hideMark/>
          </w:tcPr>
          <w:p w:rsidR="00BE0F80" w:rsidRPr="00292154" w:rsidRDefault="00BE0F80" w:rsidP="00812655">
            <w:pPr>
              <w:jc w:val="center"/>
              <w:rPr>
                <w:rFonts w:ascii="PT Astra Serif" w:hAnsi="PT Astra Serif" w:cs="Arial"/>
                <w:b/>
                <w:bCs/>
                <w:sz w:val="16"/>
                <w:szCs w:val="16"/>
              </w:rPr>
            </w:pPr>
            <w:r w:rsidRPr="00292154">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2154" w:rsidRDefault="00BE0F80" w:rsidP="00812655">
            <w:pPr>
              <w:jc w:val="right"/>
              <w:rPr>
                <w:rFonts w:ascii="PT Astra Serif" w:hAnsi="PT Astra Serif" w:cs="Arial"/>
                <w:b/>
                <w:bCs/>
                <w:sz w:val="16"/>
                <w:szCs w:val="16"/>
              </w:rPr>
            </w:pPr>
            <w:r w:rsidRPr="00292154">
              <w:rPr>
                <w:rFonts w:ascii="PT Astra Serif" w:hAnsi="PT Astra Serif" w:cs="Arial"/>
                <w:b/>
                <w:bCs/>
                <w:sz w:val="16"/>
                <w:szCs w:val="16"/>
              </w:rPr>
              <w:t>5 519 327,37</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2154" w:rsidRDefault="00BE0F80" w:rsidP="00812655">
            <w:pPr>
              <w:jc w:val="right"/>
              <w:rPr>
                <w:rFonts w:ascii="PT Astra Serif" w:hAnsi="PT Astra Serif" w:cs="Arial"/>
                <w:b/>
                <w:bCs/>
                <w:sz w:val="16"/>
                <w:szCs w:val="16"/>
              </w:rPr>
            </w:pPr>
            <w:r w:rsidRPr="00292154">
              <w:rPr>
                <w:rFonts w:ascii="PT Astra Serif" w:hAnsi="PT Astra Serif" w:cs="Arial"/>
                <w:b/>
                <w:bCs/>
                <w:sz w:val="16"/>
                <w:szCs w:val="16"/>
              </w:rPr>
              <w:t>5 876 167,07</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2154" w:rsidRDefault="00BE0F80" w:rsidP="00812655">
            <w:pPr>
              <w:jc w:val="right"/>
              <w:rPr>
                <w:rFonts w:ascii="PT Astra Serif" w:hAnsi="PT Astra Serif" w:cs="Arial"/>
                <w:b/>
                <w:bCs/>
                <w:sz w:val="16"/>
                <w:szCs w:val="16"/>
              </w:rPr>
            </w:pPr>
            <w:r w:rsidRPr="00292154">
              <w:rPr>
                <w:rFonts w:ascii="PT Astra Serif" w:hAnsi="PT Astra Serif" w:cs="Arial"/>
                <w:b/>
                <w:bCs/>
                <w:sz w:val="16"/>
                <w:szCs w:val="16"/>
              </w:rPr>
              <w:t>6 261 954,33</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Приложение № 19</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к решению Собрания представителей Щекинского района</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 бюджете муниципального образования Щекинский район</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 xml:space="preserve"> на 2022 год и на плановый период 2023 и 2024 годов"</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29126D">
        <w:rPr>
          <w:rFonts w:ascii="PT Astra Serif" w:hAnsi="PT Astra Serif"/>
          <w:b/>
          <w:sz w:val="16"/>
          <w:szCs w:val="16"/>
        </w:rPr>
        <w:t>Распределение иных межбюджетных трансфертов по муниципальным образованиям поселений Щекинского района на обеспечение развития рынка труда 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804"/>
        <w:gridCol w:w="3900"/>
        <w:gridCol w:w="1622"/>
        <w:gridCol w:w="1622"/>
        <w:gridCol w:w="1622"/>
      </w:tblGrid>
      <w:tr w:rsidR="00BE0F80" w:rsidRPr="0029126D" w:rsidTr="00812655">
        <w:trPr>
          <w:trHeight w:val="20"/>
          <w:jc w:val="center"/>
        </w:trPr>
        <w:tc>
          <w:tcPr>
            <w:tcW w:w="82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400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руб.</w:t>
            </w:r>
          </w:p>
        </w:tc>
      </w:tr>
      <w:tr w:rsidR="00BE0F80" w:rsidRPr="0029126D" w:rsidTr="00812655">
        <w:trPr>
          <w:trHeight w:val="20"/>
          <w:jc w:val="center"/>
        </w:trPr>
        <w:tc>
          <w:tcPr>
            <w:tcW w:w="820" w:type="dxa"/>
            <w:tcBorders>
              <w:top w:val="single" w:sz="4" w:space="0" w:color="auto"/>
              <w:left w:val="single" w:sz="4" w:space="0" w:color="auto"/>
              <w:bottom w:val="nil"/>
              <w:right w:val="single" w:sz="4" w:space="0" w:color="auto"/>
            </w:tcBorders>
            <w:shd w:val="clear" w:color="auto" w:fill="auto"/>
            <w:noWrap/>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 п/п</w:t>
            </w:r>
          </w:p>
        </w:tc>
        <w:tc>
          <w:tcPr>
            <w:tcW w:w="4000" w:type="dxa"/>
            <w:tcBorders>
              <w:top w:val="single" w:sz="4" w:space="0" w:color="auto"/>
              <w:left w:val="nil"/>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2022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2023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2024 год</w:t>
            </w:r>
          </w:p>
        </w:tc>
      </w:tr>
      <w:tr w:rsidR="00BE0F80" w:rsidRPr="0029126D" w:rsidTr="00812655">
        <w:trPr>
          <w:trHeight w:val="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1</w:t>
            </w:r>
          </w:p>
        </w:tc>
        <w:tc>
          <w:tcPr>
            <w:tcW w:w="400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город Щекино</w:t>
            </w:r>
          </w:p>
        </w:tc>
        <w:tc>
          <w:tcPr>
            <w:tcW w:w="1660" w:type="dxa"/>
            <w:tcBorders>
              <w:top w:val="nil"/>
              <w:left w:val="nil"/>
              <w:bottom w:val="single" w:sz="4" w:space="0" w:color="auto"/>
              <w:right w:val="single" w:sz="4" w:space="0" w:color="auto"/>
            </w:tcBorders>
            <w:shd w:val="clear" w:color="auto" w:fill="auto"/>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288 147,56</w:t>
            </w:r>
          </w:p>
        </w:tc>
        <w:tc>
          <w:tcPr>
            <w:tcW w:w="1660" w:type="dxa"/>
            <w:tcBorders>
              <w:top w:val="nil"/>
              <w:left w:val="nil"/>
              <w:bottom w:val="single" w:sz="4" w:space="0" w:color="auto"/>
              <w:right w:val="single" w:sz="4" w:space="0" w:color="auto"/>
            </w:tcBorders>
            <w:shd w:val="clear" w:color="auto" w:fill="auto"/>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288 147,56</w:t>
            </w:r>
          </w:p>
        </w:tc>
        <w:tc>
          <w:tcPr>
            <w:tcW w:w="1660" w:type="dxa"/>
            <w:tcBorders>
              <w:top w:val="nil"/>
              <w:left w:val="nil"/>
              <w:bottom w:val="single" w:sz="4" w:space="0" w:color="auto"/>
              <w:right w:val="single" w:sz="4" w:space="0" w:color="auto"/>
            </w:tcBorders>
            <w:shd w:val="clear" w:color="auto" w:fill="auto"/>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277 135,55</w:t>
            </w:r>
          </w:p>
        </w:tc>
      </w:tr>
      <w:tr w:rsidR="00BE0F80" w:rsidRPr="0029126D" w:rsidTr="00812655">
        <w:trPr>
          <w:trHeight w:val="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b/>
                <w:bCs/>
                <w:sz w:val="16"/>
                <w:szCs w:val="16"/>
              </w:rPr>
            </w:pPr>
            <w:r w:rsidRPr="0029126D">
              <w:rPr>
                <w:rFonts w:ascii="PT Astra Serif" w:hAnsi="PT Astra Serif" w:cs="Arial"/>
                <w:b/>
                <w:bCs/>
                <w:sz w:val="16"/>
                <w:szCs w:val="16"/>
              </w:rPr>
              <w:t> </w:t>
            </w:r>
          </w:p>
        </w:tc>
        <w:tc>
          <w:tcPr>
            <w:tcW w:w="400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b/>
                <w:bCs/>
                <w:sz w:val="16"/>
                <w:szCs w:val="16"/>
              </w:rPr>
            </w:pPr>
            <w:r w:rsidRPr="0029126D">
              <w:rPr>
                <w:rFonts w:ascii="PT Astra Serif" w:hAnsi="PT Astra Serif" w:cs="Arial"/>
                <w:b/>
                <w:bCs/>
                <w:sz w:val="16"/>
                <w:szCs w:val="16"/>
              </w:rPr>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288 147,56</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288 147,56</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277 135,55</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Приложение № 20</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к решению Собрания представителей Щекинского района</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 бюджете муниципального образования Щекинский район</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 xml:space="preserve"> на 2022 год и на плановый период 2023 и 2024 годов"</w:t>
            </w:r>
          </w:p>
        </w:tc>
      </w:tr>
      <w:tr w:rsidR="00BE0F80" w:rsidRPr="0029126D" w:rsidTr="00812655">
        <w:trPr>
          <w:trHeight w:val="300"/>
          <w:jc w:val="right"/>
        </w:trPr>
        <w:tc>
          <w:tcPr>
            <w:tcW w:w="4980"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от _______________№________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29126D">
        <w:rPr>
          <w:rFonts w:ascii="PT Astra Serif" w:hAnsi="PT Astra Serif"/>
          <w:b/>
          <w:sz w:val="16"/>
          <w:szCs w:val="16"/>
        </w:rPr>
        <w:t>Распределение иных межбюджетных трансфертов по муниципальным образованиям поселений Щекинского района на  реализацию мероприятий по применению информационных технологий на 2022 год и на плановый период 2023 и 2024 годов</w:t>
      </w:r>
    </w:p>
    <w:tbl>
      <w:tblPr>
        <w:tblW w:w="0" w:type="auto"/>
        <w:jc w:val="center"/>
        <w:tblLook w:val="04A0" w:firstRow="1" w:lastRow="0" w:firstColumn="1" w:lastColumn="0" w:noHBand="0" w:noVBand="1"/>
      </w:tblPr>
      <w:tblGrid>
        <w:gridCol w:w="771"/>
        <w:gridCol w:w="4161"/>
        <w:gridCol w:w="1546"/>
        <w:gridCol w:w="1546"/>
        <w:gridCol w:w="1546"/>
      </w:tblGrid>
      <w:tr w:rsidR="00BE0F80" w:rsidRPr="0029126D" w:rsidTr="00812655">
        <w:trPr>
          <w:trHeight w:val="20"/>
          <w:jc w:val="center"/>
        </w:trPr>
        <w:tc>
          <w:tcPr>
            <w:tcW w:w="82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450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руб.</w:t>
            </w:r>
          </w:p>
        </w:tc>
      </w:tr>
      <w:tr w:rsidR="00BE0F80" w:rsidRPr="0029126D" w:rsidTr="00812655">
        <w:trPr>
          <w:trHeight w:val="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2022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2023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2024 год</w:t>
            </w:r>
          </w:p>
        </w:tc>
      </w:tr>
      <w:tr w:rsidR="00BE0F80" w:rsidRPr="0029126D" w:rsidTr="00812655">
        <w:trPr>
          <w:trHeight w:val="20"/>
          <w:jc w:val="center"/>
        </w:trPr>
        <w:tc>
          <w:tcPr>
            <w:tcW w:w="820" w:type="dxa"/>
            <w:tcBorders>
              <w:top w:val="nil"/>
              <w:left w:val="single" w:sz="4" w:space="0" w:color="auto"/>
              <w:bottom w:val="nil"/>
              <w:right w:val="single" w:sz="4" w:space="0" w:color="auto"/>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1</w:t>
            </w:r>
          </w:p>
        </w:tc>
        <w:tc>
          <w:tcPr>
            <w:tcW w:w="4500" w:type="dxa"/>
            <w:tcBorders>
              <w:top w:val="nil"/>
              <w:left w:val="nil"/>
              <w:bottom w:val="nil"/>
              <w:right w:val="single" w:sz="4" w:space="0" w:color="000000"/>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город Советск</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103 008,00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107 141,20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111 268,11</w:t>
            </w:r>
          </w:p>
        </w:tc>
      </w:tr>
      <w:tr w:rsidR="00BE0F80" w:rsidRPr="0029126D" w:rsidTr="00812655">
        <w:trPr>
          <w:trHeight w:val="2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2</w:t>
            </w:r>
          </w:p>
        </w:tc>
        <w:tc>
          <w:tcPr>
            <w:tcW w:w="4500" w:type="dxa"/>
            <w:tcBorders>
              <w:top w:val="single" w:sz="4" w:space="0" w:color="auto"/>
              <w:left w:val="nil"/>
              <w:bottom w:val="single" w:sz="4" w:space="0" w:color="auto"/>
              <w:right w:val="single" w:sz="4" w:space="0" w:color="auto"/>
            </w:tcBorders>
            <w:shd w:val="clear" w:color="auto" w:fill="auto"/>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рабочий поселок Первомайский</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77 256,00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80 355,90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83 580,18</w:t>
            </w:r>
          </w:p>
        </w:tc>
      </w:tr>
      <w:tr w:rsidR="00BE0F80" w:rsidRPr="0029126D"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3</w:t>
            </w:r>
          </w:p>
        </w:tc>
        <w:tc>
          <w:tcPr>
            <w:tcW w:w="450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Крапивенское</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51 504,00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53 570,60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55 720,12</w:t>
            </w:r>
          </w:p>
        </w:tc>
      </w:tr>
      <w:tr w:rsidR="00BE0F80" w:rsidRPr="0029126D"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4</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Лазаревское</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101 520,00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105 593,49</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109 830,43</w:t>
            </w:r>
          </w:p>
        </w:tc>
      </w:tr>
      <w:tr w:rsidR="00BE0F80" w:rsidRPr="0029126D"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5</w:t>
            </w:r>
          </w:p>
        </w:tc>
        <w:tc>
          <w:tcPr>
            <w:tcW w:w="4500" w:type="dxa"/>
            <w:tcBorders>
              <w:top w:val="nil"/>
              <w:left w:val="nil"/>
              <w:bottom w:val="single" w:sz="4" w:space="0" w:color="000000"/>
              <w:right w:val="single" w:sz="4" w:space="0" w:color="000000"/>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Ломинцевское</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101 520,00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105 593,49</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109 830,43</w:t>
            </w:r>
          </w:p>
        </w:tc>
      </w:tr>
      <w:tr w:rsidR="00BE0F80" w:rsidRPr="0029126D"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6</w:t>
            </w:r>
          </w:p>
        </w:tc>
        <w:tc>
          <w:tcPr>
            <w:tcW w:w="4500" w:type="dxa"/>
            <w:tcBorders>
              <w:top w:val="nil"/>
              <w:left w:val="nil"/>
              <w:bottom w:val="single" w:sz="4" w:space="0" w:color="000000"/>
              <w:right w:val="single" w:sz="4" w:space="0" w:color="000000"/>
            </w:tcBorders>
            <w:shd w:val="clear" w:color="auto" w:fill="auto"/>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Огаревское</w:t>
            </w:r>
          </w:p>
        </w:tc>
        <w:tc>
          <w:tcPr>
            <w:tcW w:w="1660" w:type="dxa"/>
            <w:tcBorders>
              <w:top w:val="nil"/>
              <w:left w:val="nil"/>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75 768,00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78 808,19</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81 970,37</w:t>
            </w:r>
          </w:p>
        </w:tc>
      </w:tr>
      <w:tr w:rsidR="00BE0F80" w:rsidRPr="0029126D" w:rsidTr="00812655">
        <w:trPr>
          <w:trHeight w:val="2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7</w:t>
            </w:r>
          </w:p>
        </w:tc>
        <w:tc>
          <w:tcPr>
            <w:tcW w:w="4500" w:type="dxa"/>
            <w:tcBorders>
              <w:top w:val="nil"/>
              <w:left w:val="nil"/>
              <w:bottom w:val="single" w:sz="4" w:space="0" w:color="000000"/>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25 752,00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26 793,13</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27 868,36</w:t>
            </w:r>
          </w:p>
        </w:tc>
      </w:tr>
      <w:tr w:rsidR="00BE0F80" w:rsidRPr="0029126D" w:rsidTr="00812655">
        <w:trPr>
          <w:trHeight w:val="2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b/>
                <w:bCs/>
                <w:sz w:val="16"/>
                <w:szCs w:val="16"/>
              </w:rPr>
            </w:pPr>
            <w:r w:rsidRPr="0029126D">
              <w:rPr>
                <w:rFonts w:ascii="PT Astra Serif" w:hAnsi="PT Astra Serif" w:cs="Arial"/>
                <w:b/>
                <w:bCs/>
                <w:sz w:val="16"/>
                <w:szCs w:val="16"/>
              </w:rPr>
              <w:t> </w:t>
            </w:r>
          </w:p>
        </w:tc>
        <w:tc>
          <w:tcPr>
            <w:tcW w:w="4500" w:type="dxa"/>
            <w:tcBorders>
              <w:top w:val="nil"/>
              <w:left w:val="nil"/>
              <w:bottom w:val="single" w:sz="4" w:space="0" w:color="000000"/>
              <w:right w:val="nil"/>
            </w:tcBorders>
            <w:shd w:val="clear" w:color="auto" w:fill="auto"/>
            <w:noWrap/>
            <w:vAlign w:val="bottom"/>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536 328,00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557 856,00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580 068,00</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29126D" w:rsidTr="00812655">
        <w:trPr>
          <w:trHeight w:val="300"/>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Приложение № 21</w:t>
            </w:r>
          </w:p>
        </w:tc>
      </w:tr>
      <w:tr w:rsidR="00BE0F80" w:rsidRPr="0029126D" w:rsidTr="00812655">
        <w:trPr>
          <w:trHeight w:val="300"/>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к решению Собрания представителей Щекинского района</w:t>
            </w:r>
          </w:p>
        </w:tc>
      </w:tr>
      <w:tr w:rsidR="00BE0F80" w:rsidRPr="0029126D" w:rsidTr="00812655">
        <w:trPr>
          <w:trHeight w:val="300"/>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 бюджете муниципального образования Щекинский район</w:t>
            </w:r>
          </w:p>
        </w:tc>
      </w:tr>
      <w:tr w:rsidR="00BE0F80" w:rsidRPr="0029126D" w:rsidTr="00812655">
        <w:trPr>
          <w:trHeight w:val="300"/>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 xml:space="preserve"> на 2022 год и на плановый период 2023 и 2024 годов"</w:t>
            </w:r>
          </w:p>
        </w:tc>
      </w:tr>
      <w:tr w:rsidR="00BE0F80" w:rsidRPr="0029126D" w:rsidTr="00812655">
        <w:trPr>
          <w:trHeight w:val="300"/>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Pr="0029126D" w:rsidRDefault="00BE0F80" w:rsidP="00BE0F80">
      <w:pPr>
        <w:jc w:val="center"/>
        <w:rPr>
          <w:rFonts w:ascii="PT Astra Serif" w:hAnsi="PT Astra Serif"/>
          <w:b/>
          <w:sz w:val="16"/>
          <w:szCs w:val="16"/>
        </w:rPr>
      </w:pPr>
      <w:r w:rsidRPr="0029126D">
        <w:rPr>
          <w:rFonts w:ascii="PT Astra Serif" w:hAnsi="PT Astra Serif"/>
          <w:b/>
          <w:sz w:val="16"/>
          <w:szCs w:val="16"/>
        </w:rPr>
        <w:t>Распределение иных межбюджетных трансфертов из средств муниципального дорожного фонда муниципальным образованиям Щекинского района</w:t>
      </w:r>
    </w:p>
    <w:p w:rsidR="00BE0F80" w:rsidRDefault="00BE0F80" w:rsidP="00BE0F80">
      <w:pPr>
        <w:jc w:val="center"/>
        <w:rPr>
          <w:rFonts w:ascii="PT Astra Serif" w:hAnsi="PT Astra Serif"/>
          <w:b/>
          <w:sz w:val="16"/>
          <w:szCs w:val="16"/>
        </w:rPr>
      </w:pPr>
      <w:r w:rsidRPr="0029126D">
        <w:rPr>
          <w:rFonts w:ascii="PT Astra Serif" w:hAnsi="PT Astra Serif"/>
          <w:b/>
          <w:sz w:val="16"/>
          <w:szCs w:val="16"/>
        </w:rPr>
        <w:t>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560"/>
        <w:gridCol w:w="3980"/>
        <w:gridCol w:w="1560"/>
        <w:gridCol w:w="1560"/>
        <w:gridCol w:w="1560"/>
      </w:tblGrid>
      <w:tr w:rsidR="00BE0F80" w:rsidRPr="0029126D" w:rsidTr="00812655">
        <w:trPr>
          <w:trHeight w:val="20"/>
          <w:jc w:val="center"/>
        </w:trPr>
        <w:tc>
          <w:tcPr>
            <w:tcW w:w="5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398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56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p>
        </w:tc>
        <w:tc>
          <w:tcPr>
            <w:tcW w:w="15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56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руб.</w:t>
            </w:r>
          </w:p>
        </w:tc>
      </w:tr>
      <w:tr w:rsidR="00BE0F80" w:rsidRPr="0029126D" w:rsidTr="00812655">
        <w:trPr>
          <w:trHeight w:val="20"/>
          <w:jc w:val="center"/>
        </w:trPr>
        <w:tc>
          <w:tcPr>
            <w:tcW w:w="560" w:type="dxa"/>
            <w:tcBorders>
              <w:top w:val="single" w:sz="4" w:space="0" w:color="auto"/>
              <w:left w:val="single" w:sz="4" w:space="0" w:color="auto"/>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 п/п</w:t>
            </w:r>
          </w:p>
        </w:tc>
        <w:tc>
          <w:tcPr>
            <w:tcW w:w="3980" w:type="dxa"/>
            <w:tcBorders>
              <w:top w:val="single" w:sz="4" w:space="0" w:color="auto"/>
              <w:left w:val="nil"/>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Наименование муниципальных образований</w:t>
            </w:r>
          </w:p>
        </w:tc>
        <w:tc>
          <w:tcPr>
            <w:tcW w:w="1560" w:type="dxa"/>
            <w:tcBorders>
              <w:top w:val="single" w:sz="4" w:space="0" w:color="auto"/>
              <w:left w:val="nil"/>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2022 год</w:t>
            </w:r>
          </w:p>
        </w:tc>
        <w:tc>
          <w:tcPr>
            <w:tcW w:w="1560" w:type="dxa"/>
            <w:tcBorders>
              <w:top w:val="single" w:sz="4" w:space="0" w:color="auto"/>
              <w:left w:val="nil"/>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2023 год</w:t>
            </w:r>
          </w:p>
        </w:tc>
        <w:tc>
          <w:tcPr>
            <w:tcW w:w="1560" w:type="dxa"/>
            <w:tcBorders>
              <w:top w:val="single" w:sz="4" w:space="0" w:color="auto"/>
              <w:left w:val="nil"/>
              <w:bottom w:val="nil"/>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2024 год</w:t>
            </w:r>
          </w:p>
        </w:tc>
      </w:tr>
      <w:tr w:rsidR="00BE0F80" w:rsidRPr="0029126D" w:rsidTr="00812655">
        <w:trPr>
          <w:trHeight w:val="2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1</w:t>
            </w:r>
          </w:p>
        </w:tc>
        <w:tc>
          <w:tcPr>
            <w:tcW w:w="398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город Щекино</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15 000 000,00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20 000 000,00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20 000 000,00</w:t>
            </w:r>
          </w:p>
        </w:tc>
      </w:tr>
      <w:tr w:rsidR="00BE0F80" w:rsidRPr="0029126D" w:rsidTr="00812655">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2</w:t>
            </w:r>
          </w:p>
        </w:tc>
        <w:tc>
          <w:tcPr>
            <w:tcW w:w="398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город Советск</w:t>
            </w:r>
          </w:p>
        </w:tc>
        <w:tc>
          <w:tcPr>
            <w:tcW w:w="15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800 000,00</w:t>
            </w:r>
          </w:p>
        </w:tc>
        <w:tc>
          <w:tcPr>
            <w:tcW w:w="15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800 000,00</w:t>
            </w:r>
          </w:p>
        </w:tc>
        <w:tc>
          <w:tcPr>
            <w:tcW w:w="15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800 000,00</w:t>
            </w:r>
          </w:p>
        </w:tc>
      </w:tr>
      <w:tr w:rsidR="00BE0F80" w:rsidRPr="0029126D" w:rsidTr="00812655">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rPr>
                <w:rFonts w:ascii="PT Astra Serif" w:hAnsi="PT Astra Serif" w:cs="Arial"/>
                <w:b/>
                <w:bCs/>
                <w:sz w:val="16"/>
                <w:szCs w:val="16"/>
              </w:rPr>
            </w:pPr>
            <w:r w:rsidRPr="0029126D">
              <w:rPr>
                <w:rFonts w:ascii="PT Astra Serif" w:hAnsi="PT Astra Serif" w:cs="Arial"/>
                <w:b/>
                <w:bCs/>
                <w:sz w:val="16"/>
                <w:szCs w:val="16"/>
              </w:rPr>
              <w:t> </w:t>
            </w:r>
          </w:p>
        </w:tc>
        <w:tc>
          <w:tcPr>
            <w:tcW w:w="3980" w:type="dxa"/>
            <w:tcBorders>
              <w:top w:val="nil"/>
              <w:left w:val="nil"/>
              <w:bottom w:val="single" w:sz="4" w:space="0" w:color="000000"/>
              <w:right w:val="nil"/>
            </w:tcBorders>
            <w:shd w:val="clear" w:color="auto" w:fill="auto"/>
            <w:noWrap/>
            <w:vAlign w:val="bottom"/>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Итого:</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15 800 000,00</w:t>
            </w:r>
          </w:p>
        </w:tc>
        <w:tc>
          <w:tcPr>
            <w:tcW w:w="15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20 800 000,00</w:t>
            </w:r>
          </w:p>
        </w:tc>
        <w:tc>
          <w:tcPr>
            <w:tcW w:w="156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20 800 000,00</w:t>
            </w:r>
          </w:p>
        </w:tc>
      </w:tr>
    </w:tbl>
    <w:p w:rsidR="00BE0F80" w:rsidRDefault="00BE0F80" w:rsidP="00BE0F80">
      <w:pPr>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29126D" w:rsidTr="00812655">
        <w:trPr>
          <w:trHeight w:val="255"/>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Приложение № 22</w:t>
            </w:r>
          </w:p>
        </w:tc>
      </w:tr>
      <w:tr w:rsidR="00BE0F80" w:rsidRPr="0029126D" w:rsidTr="00812655">
        <w:trPr>
          <w:trHeight w:val="255"/>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к решению Собрания представителей Щекинского района</w:t>
            </w:r>
          </w:p>
        </w:tc>
      </w:tr>
      <w:tr w:rsidR="00BE0F80" w:rsidRPr="0029126D" w:rsidTr="00812655">
        <w:trPr>
          <w:trHeight w:val="255"/>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 бюджете муниципального образования Щекинский район</w:t>
            </w:r>
          </w:p>
        </w:tc>
      </w:tr>
      <w:tr w:rsidR="00BE0F80" w:rsidRPr="0029126D" w:rsidTr="00812655">
        <w:trPr>
          <w:trHeight w:val="255"/>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 xml:space="preserve"> на 2022 год и на плановый период 2023 и 2024 годов"</w:t>
            </w:r>
          </w:p>
        </w:tc>
      </w:tr>
      <w:tr w:rsidR="00BE0F80" w:rsidRPr="0029126D" w:rsidTr="00812655">
        <w:trPr>
          <w:trHeight w:val="255"/>
          <w:jc w:val="right"/>
        </w:trPr>
        <w:tc>
          <w:tcPr>
            <w:tcW w:w="4734" w:type="dxa"/>
            <w:tcBorders>
              <w:top w:val="nil"/>
              <w:left w:val="nil"/>
              <w:bottom w:val="nil"/>
              <w:right w:val="nil"/>
            </w:tcBorders>
            <w:shd w:val="clear" w:color="auto" w:fill="auto"/>
            <w:noWrap/>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29126D">
        <w:rPr>
          <w:rFonts w:ascii="PT Astra Serif" w:hAnsi="PT Astra Serif"/>
          <w:b/>
          <w:sz w:val="16"/>
          <w:szCs w:val="16"/>
        </w:rPr>
        <w:lastRenderedPageBreak/>
        <w:t>Распределение иных межбюджетных трансфертов на создание модельных муниципальных библиотек на 2022 год</w:t>
      </w:r>
    </w:p>
    <w:tbl>
      <w:tblPr>
        <w:tblW w:w="0" w:type="auto"/>
        <w:jc w:val="center"/>
        <w:tblLook w:val="04A0" w:firstRow="1" w:lastRow="0" w:firstColumn="1" w:lastColumn="0" w:noHBand="0" w:noVBand="1"/>
      </w:tblPr>
      <w:tblGrid>
        <w:gridCol w:w="960"/>
        <w:gridCol w:w="3840"/>
        <w:gridCol w:w="2860"/>
        <w:gridCol w:w="1840"/>
      </w:tblGrid>
      <w:tr w:rsidR="00BE0F80" w:rsidRPr="0029126D" w:rsidTr="00812655">
        <w:trPr>
          <w:trHeight w:val="20"/>
          <w:jc w:val="center"/>
        </w:trPr>
        <w:tc>
          <w:tcPr>
            <w:tcW w:w="9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384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2860" w:type="dxa"/>
            <w:tcBorders>
              <w:top w:val="nil"/>
              <w:left w:val="nil"/>
              <w:bottom w:val="nil"/>
              <w:right w:val="nil"/>
            </w:tcBorders>
            <w:shd w:val="clear" w:color="auto" w:fill="auto"/>
            <w:noWrap/>
            <w:vAlign w:val="bottom"/>
            <w:hideMark/>
          </w:tcPr>
          <w:p w:rsidR="00BE0F80" w:rsidRPr="0029126D" w:rsidRDefault="00BE0F80" w:rsidP="00812655">
            <w:pPr>
              <w:rPr>
                <w:rFonts w:ascii="PT Astra Serif" w:hAnsi="PT Astra Serif" w:cs="Arial"/>
                <w:sz w:val="16"/>
                <w:szCs w:val="16"/>
              </w:rPr>
            </w:pPr>
          </w:p>
        </w:tc>
        <w:tc>
          <w:tcPr>
            <w:tcW w:w="1840" w:type="dxa"/>
            <w:tcBorders>
              <w:top w:val="nil"/>
              <w:left w:val="nil"/>
              <w:bottom w:val="nil"/>
              <w:right w:val="nil"/>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руб.</w:t>
            </w:r>
          </w:p>
        </w:tc>
      </w:tr>
      <w:tr w:rsidR="00BE0F80" w:rsidRPr="0029126D" w:rsidTr="00812655">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 п/п</w:t>
            </w:r>
          </w:p>
        </w:tc>
        <w:tc>
          <w:tcPr>
            <w:tcW w:w="6700" w:type="dxa"/>
            <w:gridSpan w:val="2"/>
            <w:tcBorders>
              <w:top w:val="single" w:sz="4" w:space="0" w:color="auto"/>
              <w:left w:val="nil"/>
              <w:bottom w:val="single" w:sz="4" w:space="0" w:color="auto"/>
              <w:right w:val="single" w:sz="4" w:space="0" w:color="000000"/>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Наименование муниципальных образований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BE0F80" w:rsidRPr="0029126D" w:rsidRDefault="00BE0F80" w:rsidP="00812655">
            <w:pPr>
              <w:jc w:val="center"/>
              <w:rPr>
                <w:rFonts w:ascii="PT Astra Serif" w:hAnsi="PT Astra Serif" w:cs="Arial"/>
                <w:b/>
                <w:bCs/>
                <w:sz w:val="16"/>
                <w:szCs w:val="16"/>
              </w:rPr>
            </w:pPr>
            <w:r w:rsidRPr="0029126D">
              <w:rPr>
                <w:rFonts w:ascii="PT Astra Serif" w:hAnsi="PT Astra Serif" w:cs="Arial"/>
                <w:b/>
                <w:bCs/>
                <w:sz w:val="16"/>
                <w:szCs w:val="16"/>
              </w:rPr>
              <w:t xml:space="preserve">Сумма </w:t>
            </w:r>
          </w:p>
        </w:tc>
      </w:tr>
      <w:tr w:rsidR="00BE0F80" w:rsidRPr="0029126D"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1</w:t>
            </w:r>
          </w:p>
        </w:tc>
        <w:tc>
          <w:tcPr>
            <w:tcW w:w="67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29126D" w:rsidRDefault="00BE0F80" w:rsidP="00812655">
            <w:pPr>
              <w:rPr>
                <w:rFonts w:ascii="PT Astra Serif" w:hAnsi="PT Astra Serif" w:cs="Arial"/>
                <w:sz w:val="16"/>
                <w:szCs w:val="16"/>
              </w:rPr>
            </w:pPr>
            <w:r w:rsidRPr="0029126D">
              <w:rPr>
                <w:rFonts w:ascii="PT Astra Serif" w:hAnsi="PT Astra Serif" w:cs="Arial"/>
                <w:sz w:val="16"/>
                <w:szCs w:val="16"/>
              </w:rPr>
              <w:t>Муниципальное образование рабочий поселок Первомайский</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sz w:val="16"/>
                <w:szCs w:val="16"/>
              </w:rPr>
            </w:pPr>
            <w:r w:rsidRPr="0029126D">
              <w:rPr>
                <w:rFonts w:ascii="PT Astra Serif" w:hAnsi="PT Astra Serif" w:cs="Arial"/>
                <w:sz w:val="16"/>
                <w:szCs w:val="16"/>
              </w:rPr>
              <w:t>5 000 000,00</w:t>
            </w:r>
          </w:p>
        </w:tc>
      </w:tr>
      <w:tr w:rsidR="00BE0F80" w:rsidRPr="0029126D"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29126D" w:rsidRDefault="00BE0F80" w:rsidP="00812655">
            <w:pPr>
              <w:jc w:val="center"/>
              <w:rPr>
                <w:rFonts w:ascii="PT Astra Serif" w:hAnsi="PT Astra Serif" w:cs="Arial"/>
                <w:sz w:val="16"/>
                <w:szCs w:val="16"/>
              </w:rPr>
            </w:pPr>
            <w:r w:rsidRPr="0029126D">
              <w:rPr>
                <w:rFonts w:ascii="PT Astra Serif" w:hAnsi="PT Astra Serif" w:cs="Arial"/>
                <w:sz w:val="16"/>
                <w:szCs w:val="16"/>
              </w:rPr>
              <w:t> </w:t>
            </w:r>
          </w:p>
        </w:tc>
        <w:tc>
          <w:tcPr>
            <w:tcW w:w="67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29126D" w:rsidRDefault="00BE0F80" w:rsidP="00812655">
            <w:pPr>
              <w:rPr>
                <w:rFonts w:ascii="PT Astra Serif" w:hAnsi="PT Astra Serif" w:cs="Arial"/>
                <w:b/>
                <w:bCs/>
                <w:sz w:val="16"/>
                <w:szCs w:val="16"/>
              </w:rPr>
            </w:pPr>
            <w:r w:rsidRPr="0029126D">
              <w:rPr>
                <w:rFonts w:ascii="PT Astra Serif" w:hAnsi="PT Astra Serif" w:cs="Arial"/>
                <w:b/>
                <w:bCs/>
                <w:sz w:val="16"/>
                <w:szCs w:val="16"/>
              </w:rPr>
              <w:t>ИТОГО: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29126D" w:rsidRDefault="00BE0F80" w:rsidP="00812655">
            <w:pPr>
              <w:jc w:val="right"/>
              <w:rPr>
                <w:rFonts w:ascii="PT Astra Serif" w:hAnsi="PT Astra Serif" w:cs="Arial"/>
                <w:b/>
                <w:bCs/>
                <w:sz w:val="16"/>
                <w:szCs w:val="16"/>
              </w:rPr>
            </w:pPr>
            <w:r w:rsidRPr="0029126D">
              <w:rPr>
                <w:rFonts w:ascii="PT Astra Serif" w:hAnsi="PT Astra Serif" w:cs="Arial"/>
                <w:b/>
                <w:bCs/>
                <w:sz w:val="16"/>
                <w:szCs w:val="16"/>
              </w:rPr>
              <w:t>5 000 000,00</w:t>
            </w:r>
          </w:p>
        </w:tc>
      </w:tr>
    </w:tbl>
    <w:p w:rsidR="00BE0F80" w:rsidRDefault="00BE0F80" w:rsidP="00BE0F80">
      <w:pPr>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xml:space="preserve">Приложение № 23 </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к решению Собрания представителей Щекинского района</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 бюджете муниципального образования Щекинский район</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xml:space="preserve"> на 2022 год и на плановый период 2023 и 2024 годов"</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670CBB">
        <w:rPr>
          <w:rFonts w:ascii="PT Astra Serif" w:hAnsi="PT Astra Serif"/>
          <w:b/>
          <w:sz w:val="16"/>
          <w:szCs w:val="16"/>
        </w:rPr>
        <w:t>Распределение иных межбюджетных трансфертов на создание виртуальных концертных залов на 2022 год</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960"/>
        <w:gridCol w:w="3840"/>
        <w:gridCol w:w="2760"/>
        <w:gridCol w:w="1840"/>
      </w:tblGrid>
      <w:tr w:rsidR="00BE0F80" w:rsidRPr="00670CBB" w:rsidTr="00812655">
        <w:trPr>
          <w:trHeight w:val="20"/>
          <w:jc w:val="center"/>
        </w:trPr>
        <w:tc>
          <w:tcPr>
            <w:tcW w:w="9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384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27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1840" w:type="dxa"/>
            <w:tcBorders>
              <w:top w:val="nil"/>
              <w:left w:val="nil"/>
              <w:bottom w:val="nil"/>
              <w:right w:val="nil"/>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руб.</w:t>
            </w:r>
          </w:p>
        </w:tc>
      </w:tr>
      <w:tr w:rsidR="00BE0F80" w:rsidRPr="00670CBB" w:rsidTr="00812655">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 п/п</w:t>
            </w:r>
          </w:p>
        </w:tc>
        <w:tc>
          <w:tcPr>
            <w:tcW w:w="6600" w:type="dxa"/>
            <w:gridSpan w:val="2"/>
            <w:tcBorders>
              <w:top w:val="single" w:sz="4" w:space="0" w:color="auto"/>
              <w:left w:val="nil"/>
              <w:bottom w:val="single" w:sz="4" w:space="0" w:color="auto"/>
              <w:right w:val="single" w:sz="4" w:space="0" w:color="000000"/>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Наименование муниципальных образований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 xml:space="preserve">Сумма         </w:t>
            </w:r>
          </w:p>
        </w:tc>
      </w:tr>
      <w:tr w:rsidR="00BE0F80" w:rsidRPr="00670CBB"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1</w:t>
            </w:r>
          </w:p>
        </w:tc>
        <w:tc>
          <w:tcPr>
            <w:tcW w:w="66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город Щекино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1 000 000,00</w:t>
            </w:r>
          </w:p>
        </w:tc>
      </w:tr>
      <w:tr w:rsidR="00BE0F80" w:rsidRPr="00670CBB"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w:t>
            </w:r>
          </w:p>
        </w:tc>
        <w:tc>
          <w:tcPr>
            <w:tcW w:w="66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670CBB" w:rsidRDefault="00BE0F80" w:rsidP="00812655">
            <w:pPr>
              <w:rPr>
                <w:rFonts w:ascii="PT Astra Serif" w:hAnsi="PT Astra Serif" w:cs="Arial"/>
                <w:b/>
                <w:bCs/>
                <w:sz w:val="16"/>
                <w:szCs w:val="16"/>
              </w:rPr>
            </w:pPr>
            <w:r w:rsidRPr="00670CBB">
              <w:rPr>
                <w:rFonts w:ascii="PT Astra Serif" w:hAnsi="PT Astra Serif" w:cs="Arial"/>
                <w:b/>
                <w:bCs/>
                <w:sz w:val="16"/>
                <w:szCs w:val="16"/>
              </w:rPr>
              <w:t>ИТОГО: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b/>
                <w:bCs/>
                <w:sz w:val="16"/>
                <w:szCs w:val="16"/>
              </w:rPr>
            </w:pPr>
            <w:r w:rsidRPr="00670CBB">
              <w:rPr>
                <w:rFonts w:ascii="PT Astra Serif" w:hAnsi="PT Astra Serif" w:cs="Arial"/>
                <w:b/>
                <w:bCs/>
                <w:sz w:val="16"/>
                <w:szCs w:val="16"/>
              </w:rPr>
              <w:t>1 000 000,00</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Приложение № 24</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к решению Собрания представителей Щекинского района</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 бюджете муниципального образования Щекинский район</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xml:space="preserve"> на 2022 год и на плановый период 2023 и 2024 годов"</w:t>
            </w:r>
          </w:p>
        </w:tc>
      </w:tr>
      <w:tr w:rsidR="00BE0F80" w:rsidRPr="00670CBB" w:rsidTr="00812655">
        <w:trPr>
          <w:trHeight w:val="255"/>
          <w:jc w:val="right"/>
        </w:trPr>
        <w:tc>
          <w:tcPr>
            <w:tcW w:w="4734"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670CBB">
        <w:rPr>
          <w:rFonts w:ascii="PT Astra Serif" w:hAnsi="PT Astra Serif"/>
          <w:b/>
          <w:sz w:val="16"/>
          <w:szCs w:val="16"/>
        </w:rPr>
        <w:t>Распределение иных межбюджетных трансфертов на финансовое обеспечение дорожной деятельности в рамках реализации национального проекта "Безопасные и качественные дороги" на 2022 год</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960"/>
        <w:gridCol w:w="3840"/>
        <w:gridCol w:w="2760"/>
        <w:gridCol w:w="1840"/>
      </w:tblGrid>
      <w:tr w:rsidR="00BE0F80" w:rsidRPr="00670CBB" w:rsidTr="00812655">
        <w:trPr>
          <w:trHeight w:val="20"/>
          <w:jc w:val="center"/>
        </w:trPr>
        <w:tc>
          <w:tcPr>
            <w:tcW w:w="9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384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27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1840" w:type="dxa"/>
            <w:tcBorders>
              <w:top w:val="nil"/>
              <w:left w:val="nil"/>
              <w:bottom w:val="nil"/>
              <w:right w:val="nil"/>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руб.</w:t>
            </w:r>
          </w:p>
        </w:tc>
      </w:tr>
      <w:tr w:rsidR="00BE0F80" w:rsidRPr="00670CBB" w:rsidTr="00812655">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 п/п</w:t>
            </w:r>
          </w:p>
        </w:tc>
        <w:tc>
          <w:tcPr>
            <w:tcW w:w="6600" w:type="dxa"/>
            <w:gridSpan w:val="2"/>
            <w:tcBorders>
              <w:top w:val="single" w:sz="4" w:space="0" w:color="auto"/>
              <w:left w:val="nil"/>
              <w:bottom w:val="single" w:sz="4" w:space="0" w:color="auto"/>
              <w:right w:val="single" w:sz="4" w:space="0" w:color="000000"/>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Наименование муниципальных образований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Сумма</w:t>
            </w:r>
          </w:p>
        </w:tc>
      </w:tr>
      <w:tr w:rsidR="00BE0F80" w:rsidRPr="00670CBB"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1</w:t>
            </w:r>
          </w:p>
        </w:tc>
        <w:tc>
          <w:tcPr>
            <w:tcW w:w="66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город Щекино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55 579 414,89</w:t>
            </w:r>
          </w:p>
        </w:tc>
      </w:tr>
      <w:tr w:rsidR="00BE0F80" w:rsidRPr="00670CBB" w:rsidTr="00812655">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w:t>
            </w:r>
          </w:p>
        </w:tc>
        <w:tc>
          <w:tcPr>
            <w:tcW w:w="6600" w:type="dxa"/>
            <w:gridSpan w:val="2"/>
            <w:tcBorders>
              <w:top w:val="single" w:sz="4" w:space="0" w:color="auto"/>
              <w:left w:val="nil"/>
              <w:bottom w:val="single" w:sz="4" w:space="0" w:color="auto"/>
              <w:right w:val="single" w:sz="4" w:space="0" w:color="000000"/>
            </w:tcBorders>
            <w:shd w:val="clear" w:color="auto" w:fill="auto"/>
            <w:vAlign w:val="bottom"/>
            <w:hideMark/>
          </w:tcPr>
          <w:p w:rsidR="00BE0F80" w:rsidRPr="00670CBB" w:rsidRDefault="00BE0F80" w:rsidP="00812655">
            <w:pPr>
              <w:rPr>
                <w:rFonts w:ascii="PT Astra Serif" w:hAnsi="PT Astra Serif" w:cs="Arial"/>
                <w:b/>
                <w:bCs/>
                <w:sz w:val="16"/>
                <w:szCs w:val="16"/>
              </w:rPr>
            </w:pPr>
            <w:r w:rsidRPr="00670CBB">
              <w:rPr>
                <w:rFonts w:ascii="PT Astra Serif" w:hAnsi="PT Astra Serif" w:cs="Arial"/>
                <w:b/>
                <w:bCs/>
                <w:sz w:val="16"/>
                <w:szCs w:val="16"/>
              </w:rPr>
              <w:t>ИТОГО:</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b/>
                <w:bCs/>
                <w:sz w:val="16"/>
                <w:szCs w:val="16"/>
              </w:rPr>
            </w:pPr>
            <w:r w:rsidRPr="00670CBB">
              <w:rPr>
                <w:rFonts w:ascii="PT Astra Serif" w:hAnsi="PT Astra Serif" w:cs="Arial"/>
                <w:b/>
                <w:bCs/>
                <w:sz w:val="16"/>
                <w:szCs w:val="16"/>
              </w:rPr>
              <w:t>55 579 414,89</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Приложение № 25</w:t>
            </w: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к решению Собрания представителей Щекинского района</w:t>
            </w: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 бюджете муниципального образования Щекинский район</w:t>
            </w: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 xml:space="preserve"> на 2022 год и на плановый период 2023 и 2024 годов"</w:t>
            </w: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от _______________ №________</w:t>
            </w: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p>
        </w:tc>
      </w:tr>
      <w:tr w:rsidR="00BE0F80" w:rsidRPr="00670CBB" w:rsidTr="00812655">
        <w:trPr>
          <w:trHeight w:val="300"/>
          <w:jc w:val="right"/>
        </w:trPr>
        <w:tc>
          <w:tcPr>
            <w:tcW w:w="4980" w:type="dxa"/>
            <w:tcBorders>
              <w:top w:val="nil"/>
              <w:left w:val="nil"/>
              <w:bottom w:val="nil"/>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таблица 1</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670CBB">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по участию в профилактике терроризма и экстремизма, а также в минимизации и (или) ликвидации последствий проявлений терроризма и экстремизма в границах поселения, в рамках муниципальной программы муниципального образования Щекинский район "Повышение общественной безопасности населения на территории муниципального образования Щекинский район"</w:t>
      </w:r>
    </w:p>
    <w:p w:rsidR="00BE0F80" w:rsidRDefault="00BE0F80" w:rsidP="00BE0F80">
      <w:pPr>
        <w:jc w:val="center"/>
        <w:rPr>
          <w:rFonts w:ascii="PT Astra Serif" w:hAnsi="PT Astra Serif"/>
          <w:b/>
          <w:sz w:val="16"/>
          <w:szCs w:val="16"/>
        </w:rPr>
      </w:pPr>
      <w:r w:rsidRPr="00670CBB">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553"/>
        <w:gridCol w:w="4211"/>
        <w:gridCol w:w="1602"/>
        <w:gridCol w:w="1602"/>
        <w:gridCol w:w="1602"/>
      </w:tblGrid>
      <w:tr w:rsidR="00BE0F80" w:rsidRPr="00670CBB" w:rsidTr="00812655">
        <w:trPr>
          <w:trHeight w:val="20"/>
          <w:jc w:val="center"/>
        </w:trPr>
        <w:tc>
          <w:tcPr>
            <w:tcW w:w="568"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438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руб.</w:t>
            </w:r>
          </w:p>
        </w:tc>
      </w:tr>
      <w:tr w:rsidR="00BE0F80" w:rsidRPr="00670CBB"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 п/п</w:t>
            </w:r>
          </w:p>
        </w:tc>
        <w:tc>
          <w:tcPr>
            <w:tcW w:w="4380" w:type="dxa"/>
            <w:tcBorders>
              <w:top w:val="single" w:sz="4" w:space="0" w:color="auto"/>
              <w:left w:val="nil"/>
              <w:bottom w:val="single" w:sz="4" w:space="0" w:color="auto"/>
              <w:right w:val="nil"/>
            </w:tcBorders>
            <w:shd w:val="clear" w:color="auto" w:fill="auto"/>
            <w:vAlign w:val="center"/>
            <w:hideMark/>
          </w:tcPr>
          <w:p w:rsidR="00BE0F80" w:rsidRPr="00670CBB" w:rsidRDefault="00BE0F80" w:rsidP="00812655">
            <w:pPr>
              <w:rPr>
                <w:rFonts w:ascii="PT Astra Serif" w:hAnsi="PT Astra Serif" w:cs="Arial"/>
                <w:b/>
                <w:bCs/>
                <w:sz w:val="16"/>
                <w:szCs w:val="16"/>
              </w:rPr>
            </w:pPr>
            <w:r w:rsidRPr="00670CBB">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670CBB" w:rsidRDefault="00BE0F80" w:rsidP="00812655">
            <w:pPr>
              <w:jc w:val="center"/>
              <w:rPr>
                <w:rFonts w:ascii="PT Astra Serif" w:hAnsi="PT Astra Serif" w:cs="Arial"/>
                <w:b/>
                <w:bCs/>
                <w:sz w:val="16"/>
                <w:szCs w:val="16"/>
              </w:rPr>
            </w:pPr>
            <w:r w:rsidRPr="00670CBB">
              <w:rPr>
                <w:rFonts w:ascii="PT Astra Serif" w:hAnsi="PT Astra Serif" w:cs="Arial"/>
                <w:b/>
                <w:bCs/>
                <w:sz w:val="16"/>
                <w:szCs w:val="16"/>
              </w:rPr>
              <w:t>2024 год</w:t>
            </w:r>
          </w:p>
        </w:tc>
      </w:tr>
      <w:tr w:rsidR="00BE0F80" w:rsidRPr="00670CBB"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1</w:t>
            </w:r>
          </w:p>
        </w:tc>
        <w:tc>
          <w:tcPr>
            <w:tcW w:w="4380"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Крапивенское</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8 600,00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8 600,00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8 500,00</w:t>
            </w:r>
          </w:p>
        </w:tc>
      </w:tr>
      <w:tr w:rsidR="00BE0F80" w:rsidRPr="00670CBB"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2</w:t>
            </w:r>
          </w:p>
        </w:tc>
        <w:tc>
          <w:tcPr>
            <w:tcW w:w="4380"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Лазаревское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15 100,00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15 000,00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14 900,00</w:t>
            </w:r>
          </w:p>
        </w:tc>
      </w:tr>
      <w:tr w:rsidR="00BE0F80" w:rsidRPr="00670CBB"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3</w:t>
            </w:r>
          </w:p>
        </w:tc>
        <w:tc>
          <w:tcPr>
            <w:tcW w:w="4380"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Ломинцевское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13 200,00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13 100,00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13 000,00</w:t>
            </w:r>
          </w:p>
        </w:tc>
      </w:tr>
      <w:tr w:rsidR="00BE0F80" w:rsidRPr="00670CBB"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4</w:t>
            </w:r>
          </w:p>
        </w:tc>
        <w:tc>
          <w:tcPr>
            <w:tcW w:w="4380" w:type="dxa"/>
            <w:tcBorders>
              <w:top w:val="nil"/>
              <w:left w:val="single" w:sz="4" w:space="0" w:color="auto"/>
              <w:bottom w:val="single" w:sz="4" w:space="0" w:color="auto"/>
              <w:right w:val="nil"/>
            </w:tcBorders>
            <w:shd w:val="clear" w:color="auto" w:fill="auto"/>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14 000,00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13 900,00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13 700,00</w:t>
            </w:r>
          </w:p>
        </w:tc>
      </w:tr>
      <w:tr w:rsidR="00BE0F80" w:rsidRPr="00670CBB"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670CBB" w:rsidRDefault="00BE0F80" w:rsidP="00812655">
            <w:pPr>
              <w:jc w:val="center"/>
              <w:rPr>
                <w:rFonts w:ascii="PT Astra Serif" w:hAnsi="PT Astra Serif" w:cs="Arial"/>
                <w:sz w:val="16"/>
                <w:szCs w:val="16"/>
              </w:rPr>
            </w:pPr>
            <w:r w:rsidRPr="00670CBB">
              <w:rPr>
                <w:rFonts w:ascii="PT Astra Serif" w:hAnsi="PT Astra Serif" w:cs="Arial"/>
                <w:sz w:val="16"/>
                <w:szCs w:val="16"/>
              </w:rPr>
              <w:t>5</w:t>
            </w:r>
          </w:p>
        </w:tc>
        <w:tc>
          <w:tcPr>
            <w:tcW w:w="4380"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sz w:val="16"/>
                <w:szCs w:val="16"/>
              </w:rPr>
            </w:pPr>
            <w:r w:rsidRPr="00670CBB">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10 600,00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10 700,00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sz w:val="16"/>
                <w:szCs w:val="16"/>
              </w:rPr>
            </w:pPr>
            <w:r w:rsidRPr="00670CBB">
              <w:rPr>
                <w:rFonts w:ascii="PT Astra Serif" w:hAnsi="PT Astra Serif" w:cs="Arial"/>
                <w:sz w:val="16"/>
                <w:szCs w:val="16"/>
              </w:rPr>
              <w:t>10 600,00</w:t>
            </w:r>
          </w:p>
        </w:tc>
      </w:tr>
      <w:tr w:rsidR="00BE0F80" w:rsidRPr="00670CBB"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b/>
                <w:bCs/>
                <w:sz w:val="16"/>
                <w:szCs w:val="16"/>
              </w:rPr>
            </w:pPr>
            <w:r w:rsidRPr="00670CBB">
              <w:rPr>
                <w:rFonts w:ascii="PT Astra Serif" w:hAnsi="PT Astra Serif" w:cs="Arial"/>
                <w:b/>
                <w:bCs/>
                <w:sz w:val="16"/>
                <w:szCs w:val="16"/>
              </w:rPr>
              <w:t> </w:t>
            </w:r>
          </w:p>
        </w:tc>
        <w:tc>
          <w:tcPr>
            <w:tcW w:w="4380" w:type="dxa"/>
            <w:tcBorders>
              <w:top w:val="nil"/>
              <w:left w:val="single" w:sz="4" w:space="0" w:color="auto"/>
              <w:bottom w:val="single" w:sz="4" w:space="0" w:color="auto"/>
              <w:right w:val="nil"/>
            </w:tcBorders>
            <w:shd w:val="clear" w:color="auto" w:fill="auto"/>
            <w:noWrap/>
            <w:vAlign w:val="bottom"/>
            <w:hideMark/>
          </w:tcPr>
          <w:p w:rsidR="00BE0F80" w:rsidRPr="00670CBB" w:rsidRDefault="00BE0F80" w:rsidP="00812655">
            <w:pPr>
              <w:rPr>
                <w:rFonts w:ascii="PT Astra Serif" w:hAnsi="PT Astra Serif" w:cs="Arial"/>
                <w:b/>
                <w:bCs/>
                <w:sz w:val="16"/>
                <w:szCs w:val="16"/>
              </w:rPr>
            </w:pPr>
            <w:r w:rsidRPr="00670CBB">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b/>
                <w:bCs/>
                <w:sz w:val="16"/>
                <w:szCs w:val="16"/>
              </w:rPr>
            </w:pPr>
            <w:r w:rsidRPr="00670CBB">
              <w:rPr>
                <w:rFonts w:ascii="PT Astra Serif" w:hAnsi="PT Astra Serif" w:cs="Arial"/>
                <w:b/>
                <w:bCs/>
                <w:sz w:val="16"/>
                <w:szCs w:val="16"/>
              </w:rPr>
              <w:t>61 500,00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b/>
                <w:bCs/>
                <w:sz w:val="16"/>
                <w:szCs w:val="16"/>
              </w:rPr>
            </w:pPr>
            <w:r w:rsidRPr="00670CBB">
              <w:rPr>
                <w:rFonts w:ascii="PT Astra Serif" w:hAnsi="PT Astra Serif" w:cs="Arial"/>
                <w:b/>
                <w:bCs/>
                <w:sz w:val="16"/>
                <w:szCs w:val="16"/>
              </w:rPr>
              <w:t>61 300,00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670CBB" w:rsidRDefault="00BE0F80" w:rsidP="00812655">
            <w:pPr>
              <w:jc w:val="right"/>
              <w:rPr>
                <w:rFonts w:ascii="PT Astra Serif" w:hAnsi="PT Astra Serif" w:cs="Arial"/>
                <w:b/>
                <w:bCs/>
                <w:sz w:val="16"/>
                <w:szCs w:val="16"/>
              </w:rPr>
            </w:pPr>
            <w:r w:rsidRPr="00670CBB">
              <w:rPr>
                <w:rFonts w:ascii="PT Astra Serif" w:hAnsi="PT Astra Serif" w:cs="Arial"/>
                <w:b/>
                <w:bCs/>
                <w:sz w:val="16"/>
                <w:szCs w:val="16"/>
              </w:rPr>
              <w:t>60 700,00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Приложение № 25</w:t>
            </w: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к решению Собрания представителей Щекинского района</w:t>
            </w: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"О бюджете муниципального образования Щекинский район</w:t>
            </w: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 xml:space="preserve"> на 2022 год и на плановый период 2023 и 2024 годов"</w:t>
            </w: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от _______________ №________</w:t>
            </w: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p>
        </w:tc>
      </w:tr>
      <w:tr w:rsidR="00BE0F80" w:rsidRPr="00DC7042" w:rsidTr="00812655">
        <w:trPr>
          <w:trHeight w:val="300"/>
          <w:jc w:val="right"/>
        </w:trPr>
        <w:tc>
          <w:tcPr>
            <w:tcW w:w="4980" w:type="dxa"/>
            <w:tcBorders>
              <w:top w:val="nil"/>
              <w:left w:val="nil"/>
              <w:bottom w:val="nil"/>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таблица 2</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DC7042">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созданию условий для жилищного строительства, а также иных полномочий органов местного самоуправления в соответствии с жилищным законодательством  в рамках муниципальной программы муниципального образования Щекинский район "Улучшение жилищных условий граждан и комплексное развитие коммунальной инфраструктуры в муниципальном образовании Щекинский район"</w:t>
      </w:r>
    </w:p>
    <w:p w:rsidR="00BE0F80" w:rsidRDefault="00BE0F80" w:rsidP="00BE0F80">
      <w:pPr>
        <w:jc w:val="center"/>
        <w:rPr>
          <w:rFonts w:ascii="PT Astra Serif" w:hAnsi="PT Astra Serif"/>
          <w:b/>
          <w:sz w:val="16"/>
          <w:szCs w:val="16"/>
        </w:rPr>
      </w:pPr>
      <w:r w:rsidRPr="00DC7042">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495"/>
        <w:gridCol w:w="4992"/>
        <w:gridCol w:w="1361"/>
        <w:gridCol w:w="1361"/>
        <w:gridCol w:w="1361"/>
      </w:tblGrid>
      <w:tr w:rsidR="00BE0F80" w:rsidRPr="00DC7042" w:rsidTr="00812655">
        <w:trPr>
          <w:trHeight w:val="20"/>
          <w:jc w:val="center"/>
        </w:trPr>
        <w:tc>
          <w:tcPr>
            <w:tcW w:w="568" w:type="dxa"/>
            <w:tcBorders>
              <w:top w:val="nil"/>
              <w:left w:val="nil"/>
              <w:bottom w:val="nil"/>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p>
        </w:tc>
        <w:tc>
          <w:tcPr>
            <w:tcW w:w="6240" w:type="dxa"/>
            <w:tcBorders>
              <w:top w:val="nil"/>
              <w:left w:val="nil"/>
              <w:bottom w:val="nil"/>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руб.</w:t>
            </w:r>
          </w:p>
        </w:tc>
      </w:tr>
      <w:tr w:rsidR="00BE0F80" w:rsidRPr="00DC7042"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DC7042" w:rsidRDefault="00BE0F80" w:rsidP="00812655">
            <w:pPr>
              <w:jc w:val="center"/>
              <w:rPr>
                <w:rFonts w:ascii="PT Astra Serif" w:hAnsi="PT Astra Serif" w:cs="Arial"/>
                <w:b/>
                <w:bCs/>
                <w:sz w:val="16"/>
                <w:szCs w:val="16"/>
              </w:rPr>
            </w:pPr>
            <w:r w:rsidRPr="00DC7042">
              <w:rPr>
                <w:rFonts w:ascii="PT Astra Serif" w:hAnsi="PT Astra Serif" w:cs="Arial"/>
                <w:b/>
                <w:bCs/>
                <w:sz w:val="16"/>
                <w:szCs w:val="16"/>
              </w:rPr>
              <w:t>№ п/п</w:t>
            </w:r>
          </w:p>
        </w:tc>
        <w:tc>
          <w:tcPr>
            <w:tcW w:w="6240" w:type="dxa"/>
            <w:tcBorders>
              <w:top w:val="single" w:sz="4" w:space="0" w:color="auto"/>
              <w:left w:val="nil"/>
              <w:bottom w:val="single" w:sz="4" w:space="0" w:color="auto"/>
              <w:right w:val="nil"/>
            </w:tcBorders>
            <w:shd w:val="clear" w:color="auto" w:fill="auto"/>
            <w:vAlign w:val="center"/>
            <w:hideMark/>
          </w:tcPr>
          <w:p w:rsidR="00BE0F80" w:rsidRPr="00DC7042" w:rsidRDefault="00BE0F80" w:rsidP="00812655">
            <w:pPr>
              <w:rPr>
                <w:rFonts w:ascii="PT Astra Serif" w:hAnsi="PT Astra Serif" w:cs="Arial"/>
                <w:b/>
                <w:bCs/>
                <w:sz w:val="16"/>
                <w:szCs w:val="16"/>
              </w:rPr>
            </w:pPr>
            <w:r w:rsidRPr="00DC7042">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DC7042" w:rsidRDefault="00BE0F80" w:rsidP="00812655">
            <w:pPr>
              <w:jc w:val="center"/>
              <w:rPr>
                <w:rFonts w:ascii="PT Astra Serif" w:hAnsi="PT Astra Serif" w:cs="Arial"/>
                <w:b/>
                <w:bCs/>
                <w:sz w:val="16"/>
                <w:szCs w:val="16"/>
              </w:rPr>
            </w:pPr>
            <w:r w:rsidRPr="00DC7042">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DC7042" w:rsidRDefault="00BE0F80" w:rsidP="00812655">
            <w:pPr>
              <w:jc w:val="center"/>
              <w:rPr>
                <w:rFonts w:ascii="PT Astra Serif" w:hAnsi="PT Astra Serif" w:cs="Arial"/>
                <w:b/>
                <w:bCs/>
                <w:sz w:val="16"/>
                <w:szCs w:val="16"/>
              </w:rPr>
            </w:pPr>
            <w:r w:rsidRPr="00DC7042">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DC7042" w:rsidRDefault="00BE0F80" w:rsidP="00812655">
            <w:pPr>
              <w:jc w:val="center"/>
              <w:rPr>
                <w:rFonts w:ascii="PT Astra Serif" w:hAnsi="PT Astra Serif" w:cs="Arial"/>
                <w:b/>
                <w:bCs/>
                <w:sz w:val="16"/>
                <w:szCs w:val="16"/>
              </w:rPr>
            </w:pPr>
            <w:r w:rsidRPr="00DC7042">
              <w:rPr>
                <w:rFonts w:ascii="PT Astra Serif" w:hAnsi="PT Astra Serif" w:cs="Arial"/>
                <w:b/>
                <w:bCs/>
                <w:sz w:val="16"/>
                <w:szCs w:val="16"/>
              </w:rPr>
              <w:t>2024 год</w:t>
            </w:r>
          </w:p>
        </w:tc>
      </w:tr>
      <w:tr w:rsidR="00BE0F80" w:rsidRPr="00DC7042"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1</w:t>
            </w:r>
          </w:p>
        </w:tc>
        <w:tc>
          <w:tcPr>
            <w:tcW w:w="6240"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r w:rsidRPr="00DC7042">
              <w:rPr>
                <w:rFonts w:ascii="PT Astra Serif" w:hAnsi="PT Astra Serif" w:cs="Arial"/>
                <w:sz w:val="16"/>
                <w:szCs w:val="16"/>
              </w:rPr>
              <w:t>Муниципальное образование Крапивенское</w:t>
            </w:r>
          </w:p>
        </w:tc>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112 200,00</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112 200,00</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112 200,00</w:t>
            </w:r>
          </w:p>
        </w:tc>
      </w:tr>
      <w:tr w:rsidR="00BE0F80" w:rsidRPr="00DC7042"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2</w:t>
            </w:r>
          </w:p>
        </w:tc>
        <w:tc>
          <w:tcPr>
            <w:tcW w:w="6240"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r w:rsidRPr="00DC7042">
              <w:rPr>
                <w:rFonts w:ascii="PT Astra Serif" w:hAnsi="PT Astra Serif" w:cs="Arial"/>
                <w:sz w:val="16"/>
                <w:szCs w:val="16"/>
              </w:rPr>
              <w:t>Муниципальное образование Лазаревское</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405 900,00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405 900,00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405 900,00</w:t>
            </w:r>
          </w:p>
        </w:tc>
      </w:tr>
      <w:tr w:rsidR="00BE0F80" w:rsidRPr="00DC7042"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3</w:t>
            </w:r>
          </w:p>
        </w:tc>
        <w:tc>
          <w:tcPr>
            <w:tcW w:w="6240"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r w:rsidRPr="00DC7042">
              <w:rPr>
                <w:rFonts w:ascii="PT Astra Serif" w:hAnsi="PT Astra Serif" w:cs="Arial"/>
                <w:sz w:val="16"/>
                <w:szCs w:val="16"/>
              </w:rPr>
              <w:t>Муниципальное образование Ломинцевское</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430 900,00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430 900,00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430 900,00</w:t>
            </w:r>
          </w:p>
        </w:tc>
      </w:tr>
      <w:tr w:rsidR="00BE0F80" w:rsidRPr="00DC7042"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DC7042" w:rsidRDefault="00BE0F80" w:rsidP="00812655">
            <w:pPr>
              <w:jc w:val="center"/>
              <w:rPr>
                <w:rFonts w:ascii="PT Astra Serif" w:hAnsi="PT Astra Serif" w:cs="Arial"/>
                <w:sz w:val="16"/>
                <w:szCs w:val="16"/>
              </w:rPr>
            </w:pPr>
            <w:r w:rsidRPr="00DC7042">
              <w:rPr>
                <w:rFonts w:ascii="PT Astra Serif" w:hAnsi="PT Astra Serif" w:cs="Arial"/>
                <w:sz w:val="16"/>
                <w:szCs w:val="16"/>
              </w:rPr>
              <w:t>4</w:t>
            </w:r>
          </w:p>
        </w:tc>
        <w:tc>
          <w:tcPr>
            <w:tcW w:w="6240"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sz w:val="16"/>
                <w:szCs w:val="16"/>
              </w:rPr>
            </w:pPr>
            <w:r w:rsidRPr="00DC7042">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355 300,00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355 300,00</w:t>
            </w:r>
          </w:p>
        </w:tc>
        <w:tc>
          <w:tcPr>
            <w:tcW w:w="1660" w:type="dxa"/>
            <w:tcBorders>
              <w:top w:val="nil"/>
              <w:left w:val="nil"/>
              <w:bottom w:val="single" w:sz="4" w:space="0" w:color="auto"/>
              <w:right w:val="single" w:sz="4" w:space="0" w:color="auto"/>
            </w:tcBorders>
            <w:shd w:val="clear" w:color="000000" w:fill="FFFFFF"/>
            <w:noWrap/>
            <w:vAlign w:val="bottom"/>
            <w:hideMark/>
          </w:tcPr>
          <w:p w:rsidR="00BE0F80" w:rsidRPr="00DC7042" w:rsidRDefault="00BE0F80" w:rsidP="00812655">
            <w:pPr>
              <w:jc w:val="right"/>
              <w:rPr>
                <w:rFonts w:ascii="PT Astra Serif" w:hAnsi="PT Astra Serif" w:cs="Arial"/>
                <w:sz w:val="16"/>
                <w:szCs w:val="16"/>
              </w:rPr>
            </w:pPr>
            <w:r w:rsidRPr="00DC7042">
              <w:rPr>
                <w:rFonts w:ascii="PT Astra Serif" w:hAnsi="PT Astra Serif" w:cs="Arial"/>
                <w:sz w:val="16"/>
                <w:szCs w:val="16"/>
              </w:rPr>
              <w:t>355 300,00</w:t>
            </w:r>
          </w:p>
        </w:tc>
      </w:tr>
      <w:tr w:rsidR="00BE0F80" w:rsidRPr="00DC7042"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b/>
                <w:bCs/>
                <w:sz w:val="16"/>
                <w:szCs w:val="16"/>
              </w:rPr>
            </w:pPr>
            <w:r w:rsidRPr="00DC7042">
              <w:rPr>
                <w:rFonts w:ascii="PT Astra Serif" w:hAnsi="PT Astra Serif" w:cs="Arial"/>
                <w:b/>
                <w:bCs/>
                <w:sz w:val="16"/>
                <w:szCs w:val="16"/>
              </w:rPr>
              <w:t> </w:t>
            </w:r>
          </w:p>
        </w:tc>
        <w:tc>
          <w:tcPr>
            <w:tcW w:w="6240" w:type="dxa"/>
            <w:tcBorders>
              <w:top w:val="nil"/>
              <w:left w:val="single" w:sz="4" w:space="0" w:color="auto"/>
              <w:bottom w:val="single" w:sz="4" w:space="0" w:color="auto"/>
              <w:right w:val="nil"/>
            </w:tcBorders>
            <w:shd w:val="clear" w:color="auto" w:fill="auto"/>
            <w:noWrap/>
            <w:vAlign w:val="bottom"/>
            <w:hideMark/>
          </w:tcPr>
          <w:p w:rsidR="00BE0F80" w:rsidRPr="00DC7042" w:rsidRDefault="00BE0F80" w:rsidP="00812655">
            <w:pPr>
              <w:rPr>
                <w:rFonts w:ascii="PT Astra Serif" w:hAnsi="PT Astra Serif" w:cs="Arial"/>
                <w:b/>
                <w:bCs/>
                <w:sz w:val="16"/>
                <w:szCs w:val="16"/>
              </w:rPr>
            </w:pPr>
            <w:r w:rsidRPr="00DC7042">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DC7042" w:rsidRDefault="00BE0F80" w:rsidP="00812655">
            <w:pPr>
              <w:jc w:val="right"/>
              <w:rPr>
                <w:rFonts w:ascii="PT Astra Serif" w:hAnsi="PT Astra Serif" w:cs="Arial"/>
                <w:b/>
                <w:bCs/>
                <w:sz w:val="16"/>
                <w:szCs w:val="16"/>
              </w:rPr>
            </w:pPr>
            <w:r w:rsidRPr="00DC7042">
              <w:rPr>
                <w:rFonts w:ascii="PT Astra Serif" w:hAnsi="PT Astra Serif" w:cs="Arial"/>
                <w:b/>
                <w:bCs/>
                <w:sz w:val="16"/>
                <w:szCs w:val="16"/>
              </w:rPr>
              <w:t>1 304 300,00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DC7042" w:rsidRDefault="00BE0F80" w:rsidP="00812655">
            <w:pPr>
              <w:jc w:val="right"/>
              <w:rPr>
                <w:rFonts w:ascii="PT Astra Serif" w:hAnsi="PT Astra Serif" w:cs="Arial"/>
                <w:b/>
                <w:bCs/>
                <w:sz w:val="16"/>
                <w:szCs w:val="16"/>
              </w:rPr>
            </w:pPr>
            <w:r w:rsidRPr="00DC7042">
              <w:rPr>
                <w:rFonts w:ascii="PT Astra Serif" w:hAnsi="PT Astra Serif" w:cs="Arial"/>
                <w:b/>
                <w:bCs/>
                <w:sz w:val="16"/>
                <w:szCs w:val="16"/>
              </w:rPr>
              <w:t>1 304 300,00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DC7042" w:rsidRDefault="00BE0F80" w:rsidP="00812655">
            <w:pPr>
              <w:jc w:val="right"/>
              <w:rPr>
                <w:rFonts w:ascii="PT Astra Serif" w:hAnsi="PT Astra Serif" w:cs="Arial"/>
                <w:b/>
                <w:bCs/>
                <w:sz w:val="16"/>
                <w:szCs w:val="16"/>
              </w:rPr>
            </w:pPr>
            <w:r w:rsidRPr="00DC7042">
              <w:rPr>
                <w:rFonts w:ascii="PT Astra Serif" w:hAnsi="PT Astra Serif" w:cs="Arial"/>
                <w:b/>
                <w:bCs/>
                <w:sz w:val="16"/>
                <w:szCs w:val="16"/>
              </w:rPr>
              <w:t>1 304 300,00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 xml:space="preserve">Приложение № 25 </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к решению Собрания представителей Щекинского района</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"О бюджете муниципального образования Щекинский район</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 xml:space="preserve"> на 2022 год и на плановый период 2023 и 2024 годов"</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от _______________ №________</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таблица 3</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созданию условий для жилищного строительства, а также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и реализации проектов в рамках государственных программ</w:t>
      </w: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568"/>
        <w:gridCol w:w="3920"/>
        <w:gridCol w:w="1660"/>
        <w:gridCol w:w="1660"/>
        <w:gridCol w:w="1660"/>
      </w:tblGrid>
      <w:tr w:rsidR="00BE0F80" w:rsidRPr="00467BEF" w:rsidTr="00812655">
        <w:trPr>
          <w:trHeight w:val="20"/>
          <w:jc w:val="center"/>
        </w:trPr>
        <w:tc>
          <w:tcPr>
            <w:tcW w:w="568"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392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руб.</w:t>
            </w:r>
          </w:p>
        </w:tc>
      </w:tr>
      <w:tr w:rsidR="00BE0F80" w:rsidRPr="00467BEF"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 п/п</w:t>
            </w:r>
          </w:p>
        </w:tc>
        <w:tc>
          <w:tcPr>
            <w:tcW w:w="3920" w:type="dxa"/>
            <w:tcBorders>
              <w:top w:val="single" w:sz="4" w:space="0" w:color="auto"/>
              <w:left w:val="nil"/>
              <w:bottom w:val="single" w:sz="4" w:space="0" w:color="auto"/>
              <w:right w:val="nil"/>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2024 год</w:t>
            </w:r>
          </w:p>
        </w:tc>
      </w:tr>
      <w:tr w:rsidR="00BE0F80" w:rsidRPr="00467BEF"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1</w:t>
            </w:r>
          </w:p>
        </w:tc>
        <w:tc>
          <w:tcPr>
            <w:tcW w:w="3920" w:type="dxa"/>
            <w:tcBorders>
              <w:top w:val="nil"/>
              <w:left w:val="single" w:sz="4" w:space="0" w:color="auto"/>
              <w:bottom w:val="single" w:sz="4" w:space="0" w:color="auto"/>
              <w:right w:val="nil"/>
            </w:tcBorders>
            <w:shd w:val="clear" w:color="auto" w:fill="auto"/>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Огаревское</w:t>
            </w:r>
          </w:p>
        </w:tc>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295 700,00</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295 700,00</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295 700,00</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 </w:t>
            </w:r>
          </w:p>
        </w:tc>
        <w:tc>
          <w:tcPr>
            <w:tcW w:w="392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295 700,00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295 700,00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295 700,00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Приложение № 25</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к решению Собрания представителей Щекинского района</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"О бюджете муниципального образования Щекинский район</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 xml:space="preserve"> на 2022 год и на плановый период 2023 и 2024 годов"</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от _______________ №________</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таблица 4</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сельских поселений на осуществление части полномочий по организации ритуальных услуг и содержанию мест захоронения</w:t>
      </w: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566"/>
        <w:gridCol w:w="4054"/>
        <w:gridCol w:w="1650"/>
        <w:gridCol w:w="1650"/>
        <w:gridCol w:w="1650"/>
      </w:tblGrid>
      <w:tr w:rsidR="00BE0F80" w:rsidRPr="00467BEF" w:rsidTr="00812655">
        <w:trPr>
          <w:trHeight w:val="20"/>
          <w:jc w:val="center"/>
        </w:trPr>
        <w:tc>
          <w:tcPr>
            <w:tcW w:w="568"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408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руб.</w:t>
            </w:r>
          </w:p>
        </w:tc>
      </w:tr>
      <w:tr w:rsidR="00BE0F80" w:rsidRPr="00467BEF"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 п/п</w:t>
            </w:r>
          </w:p>
        </w:tc>
        <w:tc>
          <w:tcPr>
            <w:tcW w:w="4080" w:type="dxa"/>
            <w:tcBorders>
              <w:top w:val="single" w:sz="4" w:space="0" w:color="auto"/>
              <w:left w:val="nil"/>
              <w:bottom w:val="single" w:sz="4" w:space="0" w:color="auto"/>
              <w:right w:val="nil"/>
            </w:tcBorders>
            <w:shd w:val="clear" w:color="auto" w:fill="auto"/>
            <w:vAlign w:val="center"/>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2024 год</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1</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Крапивенское</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355 900,00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355 900,00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355 900,00</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2</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Лазаревское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404 800,00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404 800,00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404 800,00</w:t>
            </w:r>
          </w:p>
        </w:tc>
      </w:tr>
      <w:tr w:rsidR="00BE0F80" w:rsidRPr="00467BEF"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3</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Ломинцевское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290 600,00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290 600,00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290 600,00</w:t>
            </w:r>
          </w:p>
        </w:tc>
      </w:tr>
      <w:tr w:rsidR="00BE0F80" w:rsidRPr="00467BEF"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4</w:t>
            </w:r>
          </w:p>
        </w:tc>
        <w:tc>
          <w:tcPr>
            <w:tcW w:w="4080" w:type="dxa"/>
            <w:tcBorders>
              <w:top w:val="nil"/>
              <w:left w:val="single" w:sz="4" w:space="0" w:color="auto"/>
              <w:bottom w:val="single" w:sz="4" w:space="0" w:color="auto"/>
              <w:right w:val="nil"/>
            </w:tcBorders>
            <w:shd w:val="clear" w:color="auto" w:fill="auto"/>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501 300,00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501 300,00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501 300,00</w:t>
            </w:r>
          </w:p>
        </w:tc>
      </w:tr>
      <w:tr w:rsidR="00BE0F80" w:rsidRPr="00467BEF"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5</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507 400,00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507 400,00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507 400,00</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 </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2 060 000,00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2 060 000,00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2 060 000,00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Приложение № 25</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к решению Собрания представителей Щекинского района</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"О бюджете муниципального образования Щекинский район</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 xml:space="preserve"> на 2022 год и на плановый период 2023 и 2024 годов"</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lastRenderedPageBreak/>
              <w:t>от _______________ №________</w:t>
            </w: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p>
        </w:tc>
      </w:tr>
      <w:tr w:rsidR="00BE0F80" w:rsidRPr="00467BEF" w:rsidTr="00812655">
        <w:trPr>
          <w:trHeight w:val="300"/>
          <w:jc w:val="right"/>
        </w:trPr>
        <w:tc>
          <w:tcPr>
            <w:tcW w:w="498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Таблица 5</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BE0F80" w:rsidRDefault="00BE0F80" w:rsidP="00BE0F80">
      <w:pPr>
        <w:jc w:val="center"/>
        <w:rPr>
          <w:rFonts w:ascii="PT Astra Serif" w:hAnsi="PT Astra Serif"/>
          <w:b/>
          <w:sz w:val="16"/>
          <w:szCs w:val="16"/>
        </w:rPr>
      </w:pPr>
      <w:r w:rsidRPr="00467BEF">
        <w:rPr>
          <w:rFonts w:ascii="PT Astra Serif" w:hAnsi="PT Astra Serif"/>
          <w:b/>
          <w:sz w:val="16"/>
          <w:szCs w:val="16"/>
        </w:rPr>
        <w:t>на 2022 год и на плановый период 2023 и 2024 годов</w:t>
      </w:r>
    </w:p>
    <w:p w:rsidR="00BE0F80" w:rsidRDefault="00BE0F80" w:rsidP="00BE0F80">
      <w:pPr>
        <w:jc w:val="center"/>
        <w:rPr>
          <w:rFonts w:ascii="PT Astra Serif" w:hAnsi="PT Astra Serif"/>
          <w:b/>
          <w:sz w:val="16"/>
          <w:szCs w:val="16"/>
        </w:rPr>
      </w:pPr>
    </w:p>
    <w:tbl>
      <w:tblPr>
        <w:tblW w:w="0" w:type="auto"/>
        <w:jc w:val="center"/>
        <w:tblLook w:val="04A0" w:firstRow="1" w:lastRow="0" w:firstColumn="1" w:lastColumn="0" w:noHBand="0" w:noVBand="1"/>
      </w:tblPr>
      <w:tblGrid>
        <w:gridCol w:w="566"/>
        <w:gridCol w:w="4054"/>
        <w:gridCol w:w="1650"/>
        <w:gridCol w:w="1650"/>
        <w:gridCol w:w="1650"/>
      </w:tblGrid>
      <w:tr w:rsidR="00BE0F80" w:rsidRPr="00467BEF" w:rsidTr="00812655">
        <w:trPr>
          <w:trHeight w:val="20"/>
          <w:jc w:val="center"/>
        </w:trPr>
        <w:tc>
          <w:tcPr>
            <w:tcW w:w="568"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408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руб.</w:t>
            </w:r>
          </w:p>
        </w:tc>
      </w:tr>
      <w:tr w:rsidR="00BE0F80" w:rsidRPr="00467BEF" w:rsidTr="00812655">
        <w:trPr>
          <w:trHeight w:val="20"/>
          <w:jc w:val="center"/>
        </w:trPr>
        <w:tc>
          <w:tcPr>
            <w:tcW w:w="568" w:type="dxa"/>
            <w:tcBorders>
              <w:top w:val="single" w:sz="4" w:space="0" w:color="auto"/>
              <w:left w:val="single" w:sz="4" w:space="0" w:color="auto"/>
              <w:bottom w:val="single" w:sz="4" w:space="0" w:color="auto"/>
              <w:right w:val="nil"/>
            </w:tcBorders>
            <w:shd w:val="clear" w:color="auto" w:fill="auto"/>
            <w:noWrap/>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 п/п</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467BEF" w:rsidRDefault="00BE0F80" w:rsidP="00812655">
            <w:pPr>
              <w:jc w:val="center"/>
              <w:rPr>
                <w:rFonts w:ascii="PT Astra Serif" w:hAnsi="PT Astra Serif" w:cs="Arial"/>
                <w:b/>
                <w:bCs/>
                <w:sz w:val="16"/>
                <w:szCs w:val="16"/>
              </w:rPr>
            </w:pPr>
            <w:r w:rsidRPr="00467BEF">
              <w:rPr>
                <w:rFonts w:ascii="PT Astra Serif" w:hAnsi="PT Astra Serif" w:cs="Arial"/>
                <w:b/>
                <w:bCs/>
                <w:sz w:val="16"/>
                <w:szCs w:val="16"/>
              </w:rPr>
              <w:t>2024 год</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1</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Лазаревское</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491 000,00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491 000,00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491 000,00</w:t>
            </w:r>
          </w:p>
        </w:tc>
      </w:tr>
      <w:tr w:rsidR="00BE0F80" w:rsidRPr="00467BEF"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467BEF" w:rsidRDefault="00BE0F80" w:rsidP="00812655">
            <w:pPr>
              <w:jc w:val="center"/>
              <w:rPr>
                <w:rFonts w:ascii="PT Astra Serif" w:hAnsi="PT Astra Serif" w:cs="Arial"/>
                <w:sz w:val="16"/>
                <w:szCs w:val="16"/>
              </w:rPr>
            </w:pPr>
            <w:r w:rsidRPr="00467BEF">
              <w:rPr>
                <w:rFonts w:ascii="PT Astra Serif" w:hAnsi="PT Astra Serif" w:cs="Arial"/>
                <w:sz w:val="16"/>
                <w:szCs w:val="16"/>
              </w:rPr>
              <w:t>2</w:t>
            </w:r>
          </w:p>
        </w:tc>
        <w:tc>
          <w:tcPr>
            <w:tcW w:w="4080" w:type="dxa"/>
            <w:tcBorders>
              <w:top w:val="nil"/>
              <w:left w:val="single" w:sz="4" w:space="0" w:color="auto"/>
              <w:bottom w:val="single" w:sz="4" w:space="0" w:color="auto"/>
              <w:right w:val="nil"/>
            </w:tcBorders>
            <w:shd w:val="clear" w:color="auto" w:fill="auto"/>
            <w:vAlign w:val="bottom"/>
            <w:hideMark/>
          </w:tcPr>
          <w:p w:rsidR="00BE0F80" w:rsidRPr="00467BEF" w:rsidRDefault="00BE0F80" w:rsidP="00812655">
            <w:pPr>
              <w:rPr>
                <w:rFonts w:ascii="PT Astra Serif" w:hAnsi="PT Astra Serif" w:cs="Arial"/>
                <w:sz w:val="16"/>
                <w:szCs w:val="16"/>
              </w:rPr>
            </w:pPr>
            <w:r w:rsidRPr="00467BEF">
              <w:rPr>
                <w:rFonts w:ascii="PT Astra Serif" w:hAnsi="PT Astra Serif" w:cs="Arial"/>
                <w:sz w:val="16"/>
                <w:szCs w:val="16"/>
              </w:rPr>
              <w:t>Муниципальное образование Огаревское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98 200,00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98 200,00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sz w:val="16"/>
                <w:szCs w:val="16"/>
              </w:rPr>
            </w:pPr>
            <w:r w:rsidRPr="00467BEF">
              <w:rPr>
                <w:rFonts w:ascii="PT Astra Serif" w:hAnsi="PT Astra Serif" w:cs="Arial"/>
                <w:sz w:val="16"/>
                <w:szCs w:val="16"/>
              </w:rPr>
              <w:t>98 200,00</w:t>
            </w:r>
          </w:p>
        </w:tc>
      </w:tr>
      <w:tr w:rsidR="00BE0F80" w:rsidRPr="00467BEF"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 </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467BEF" w:rsidRDefault="00BE0F80" w:rsidP="00812655">
            <w:pPr>
              <w:rPr>
                <w:rFonts w:ascii="PT Astra Serif" w:hAnsi="PT Astra Serif" w:cs="Arial"/>
                <w:b/>
                <w:bCs/>
                <w:sz w:val="16"/>
                <w:szCs w:val="16"/>
              </w:rPr>
            </w:pPr>
            <w:r w:rsidRPr="00467BEF">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589 200,00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589 200,00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467BEF" w:rsidRDefault="00BE0F80" w:rsidP="00812655">
            <w:pPr>
              <w:jc w:val="right"/>
              <w:rPr>
                <w:rFonts w:ascii="PT Astra Serif" w:hAnsi="PT Astra Serif" w:cs="Arial"/>
                <w:b/>
                <w:bCs/>
                <w:sz w:val="16"/>
                <w:szCs w:val="16"/>
              </w:rPr>
            </w:pPr>
            <w:r w:rsidRPr="00467BEF">
              <w:rPr>
                <w:rFonts w:ascii="PT Astra Serif" w:hAnsi="PT Astra Serif" w:cs="Arial"/>
                <w:b/>
                <w:bCs/>
                <w:sz w:val="16"/>
                <w:szCs w:val="16"/>
              </w:rPr>
              <w:t>589 200,00</w:t>
            </w:r>
          </w:p>
        </w:tc>
      </w:tr>
    </w:tbl>
    <w:p w:rsidR="00BE0F80" w:rsidRDefault="00BE0F80" w:rsidP="00BE0F80">
      <w:pPr>
        <w:jc w:val="center"/>
        <w:rPr>
          <w:rFonts w:ascii="PT Astra Serif" w:hAnsi="PT Astra Serif"/>
          <w:b/>
          <w:sz w:val="16"/>
          <w:szCs w:val="16"/>
        </w:rPr>
      </w:pPr>
    </w:p>
    <w:tbl>
      <w:tblPr>
        <w:tblW w:w="4980" w:type="dxa"/>
        <w:jc w:val="right"/>
        <w:tblInd w:w="93" w:type="dxa"/>
        <w:tblLook w:val="04A0" w:firstRow="1" w:lastRow="0" w:firstColumn="1" w:lastColumn="0" w:noHBand="0" w:noVBand="1"/>
      </w:tblPr>
      <w:tblGrid>
        <w:gridCol w:w="4980"/>
      </w:tblGrid>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Приложение № 25</w:t>
            </w: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к решению Собрания представителей Щекинского района</w:t>
            </w: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 бюджете муниципального образования Щекинский район</w:t>
            </w: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 на 2022 год и на плановый период 2023 и 2024 годов"</w:t>
            </w: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от _______________ №________</w:t>
            </w: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p>
        </w:tc>
      </w:tr>
      <w:tr w:rsidR="00BE0F80" w:rsidRPr="00C43DD4" w:rsidTr="00812655">
        <w:trPr>
          <w:trHeight w:val="300"/>
          <w:jc w:val="right"/>
        </w:trPr>
        <w:tc>
          <w:tcPr>
            <w:tcW w:w="498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Таблица 6</w:t>
            </w: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pPr>
      <w:r w:rsidRPr="00C43DD4">
        <w:rPr>
          <w:rFonts w:ascii="PT Astra Serif" w:hAnsi="PT Astra Serif"/>
          <w:b/>
          <w:sz w:val="16"/>
          <w:szCs w:val="16"/>
        </w:rPr>
        <w:t>Распределение иных межбюджетных трансфертов, передаваемых из бюджета муниципального образования Щекинский район бюджетам  поселений на осуществление части полномочий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района, охране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BE0F80" w:rsidRDefault="00BE0F80" w:rsidP="00BE0F80">
      <w:pPr>
        <w:jc w:val="center"/>
        <w:rPr>
          <w:rFonts w:ascii="PT Astra Serif" w:hAnsi="PT Astra Serif"/>
          <w:b/>
          <w:sz w:val="16"/>
          <w:szCs w:val="16"/>
        </w:rPr>
      </w:pPr>
      <w:r w:rsidRPr="00C43DD4">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566"/>
        <w:gridCol w:w="4054"/>
        <w:gridCol w:w="1650"/>
        <w:gridCol w:w="1650"/>
        <w:gridCol w:w="1650"/>
      </w:tblGrid>
      <w:tr w:rsidR="00BE0F80" w:rsidRPr="00C43DD4" w:rsidTr="00812655">
        <w:trPr>
          <w:trHeight w:val="20"/>
          <w:jc w:val="center"/>
        </w:trPr>
        <w:tc>
          <w:tcPr>
            <w:tcW w:w="568"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40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руб.</w:t>
            </w:r>
          </w:p>
        </w:tc>
      </w:tr>
      <w:tr w:rsidR="00BE0F80" w:rsidRPr="00C43DD4" w:rsidTr="00812655">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 п/п</w:t>
            </w:r>
          </w:p>
        </w:tc>
        <w:tc>
          <w:tcPr>
            <w:tcW w:w="4080" w:type="dxa"/>
            <w:tcBorders>
              <w:top w:val="single" w:sz="4" w:space="0" w:color="auto"/>
              <w:left w:val="nil"/>
              <w:bottom w:val="single" w:sz="4" w:space="0" w:color="auto"/>
              <w:right w:val="nil"/>
            </w:tcBorders>
            <w:shd w:val="clear" w:color="auto" w:fill="auto"/>
            <w:vAlign w:val="center"/>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Наименование муниципальных образований</w:t>
            </w: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2022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2023 год</w:t>
            </w:r>
          </w:p>
        </w:tc>
        <w:tc>
          <w:tcPr>
            <w:tcW w:w="1660" w:type="dxa"/>
            <w:tcBorders>
              <w:top w:val="single" w:sz="4" w:space="0" w:color="auto"/>
              <w:left w:val="nil"/>
              <w:bottom w:val="nil"/>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2024 год</w:t>
            </w:r>
          </w:p>
        </w:tc>
      </w:tr>
      <w:tr w:rsidR="00BE0F80" w:rsidRPr="00C43DD4"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1</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Муниципальное образование Крапивенское</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687 400,00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687 400,00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687 400,00</w:t>
            </w:r>
          </w:p>
        </w:tc>
      </w:tr>
      <w:tr w:rsidR="00BE0F80" w:rsidRPr="00C43DD4"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Муниципальное образование Ломинцевское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98 200,00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98 200,00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98 200,00</w:t>
            </w:r>
          </w:p>
        </w:tc>
      </w:tr>
      <w:tr w:rsidR="00BE0F80" w:rsidRPr="00C43DD4" w:rsidTr="00812655">
        <w:trPr>
          <w:trHeight w:val="20"/>
          <w:jc w:val="center"/>
        </w:trPr>
        <w:tc>
          <w:tcPr>
            <w:tcW w:w="568" w:type="dxa"/>
            <w:tcBorders>
              <w:top w:val="nil"/>
              <w:left w:val="single" w:sz="4" w:space="0" w:color="000000"/>
              <w:bottom w:val="single" w:sz="4" w:space="0" w:color="000000"/>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3</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Муниципальное образование Яснополянское</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392 800,00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392 800,00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392 800,00</w:t>
            </w:r>
          </w:p>
        </w:tc>
      </w:tr>
      <w:tr w:rsidR="00BE0F80" w:rsidRPr="00C43DD4" w:rsidTr="00812655">
        <w:trPr>
          <w:trHeight w:val="20"/>
          <w:jc w:val="center"/>
        </w:trPr>
        <w:tc>
          <w:tcPr>
            <w:tcW w:w="568"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rPr>
                <w:rFonts w:ascii="PT Astra Serif" w:hAnsi="PT Astra Serif" w:cs="Arial"/>
                <w:b/>
                <w:bCs/>
                <w:sz w:val="16"/>
                <w:szCs w:val="16"/>
              </w:rPr>
            </w:pPr>
            <w:r w:rsidRPr="00C43DD4">
              <w:rPr>
                <w:rFonts w:ascii="PT Astra Serif" w:hAnsi="PT Astra Serif" w:cs="Arial"/>
                <w:b/>
                <w:bCs/>
                <w:sz w:val="16"/>
                <w:szCs w:val="16"/>
              </w:rPr>
              <w:t> </w:t>
            </w:r>
          </w:p>
        </w:tc>
        <w:tc>
          <w:tcPr>
            <w:tcW w:w="4080" w:type="dxa"/>
            <w:tcBorders>
              <w:top w:val="nil"/>
              <w:left w:val="single" w:sz="4" w:space="0" w:color="auto"/>
              <w:bottom w:val="single" w:sz="4" w:space="0" w:color="auto"/>
              <w:right w:val="nil"/>
            </w:tcBorders>
            <w:shd w:val="clear" w:color="auto" w:fill="auto"/>
            <w:noWrap/>
            <w:vAlign w:val="bottom"/>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Итого:</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b/>
                <w:bCs/>
                <w:sz w:val="16"/>
                <w:szCs w:val="16"/>
              </w:rPr>
            </w:pPr>
            <w:r w:rsidRPr="00C43DD4">
              <w:rPr>
                <w:rFonts w:ascii="PT Astra Serif" w:hAnsi="PT Astra Serif" w:cs="Arial"/>
                <w:b/>
                <w:bCs/>
                <w:sz w:val="16"/>
                <w:szCs w:val="16"/>
              </w:rPr>
              <w:t>1 178 400,00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b/>
                <w:bCs/>
                <w:sz w:val="16"/>
                <w:szCs w:val="16"/>
              </w:rPr>
            </w:pPr>
            <w:r w:rsidRPr="00C43DD4">
              <w:rPr>
                <w:rFonts w:ascii="PT Astra Serif" w:hAnsi="PT Astra Serif" w:cs="Arial"/>
                <w:b/>
                <w:bCs/>
                <w:sz w:val="16"/>
                <w:szCs w:val="16"/>
              </w:rPr>
              <w:t>1 178 400,00</w:t>
            </w:r>
          </w:p>
        </w:tc>
        <w:tc>
          <w:tcPr>
            <w:tcW w:w="16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right"/>
              <w:rPr>
                <w:rFonts w:ascii="PT Astra Serif" w:hAnsi="PT Astra Serif" w:cs="Arial"/>
                <w:b/>
                <w:bCs/>
                <w:sz w:val="16"/>
                <w:szCs w:val="16"/>
              </w:rPr>
            </w:pPr>
            <w:r w:rsidRPr="00C43DD4">
              <w:rPr>
                <w:rFonts w:ascii="PT Astra Serif" w:hAnsi="PT Astra Serif" w:cs="Arial"/>
                <w:b/>
                <w:bCs/>
                <w:sz w:val="16"/>
                <w:szCs w:val="16"/>
              </w:rPr>
              <w:t>1 178 400,00</w:t>
            </w:r>
          </w:p>
        </w:tc>
      </w:tr>
      <w:tr w:rsidR="00BE0F80" w:rsidRPr="00C43DD4" w:rsidTr="00812655">
        <w:trPr>
          <w:trHeight w:val="20"/>
          <w:jc w:val="center"/>
        </w:trPr>
        <w:tc>
          <w:tcPr>
            <w:tcW w:w="568"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40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r>
    </w:tbl>
    <w:p w:rsidR="00BE0F80" w:rsidRDefault="00BE0F80" w:rsidP="00BE0F80">
      <w:pPr>
        <w:jc w:val="center"/>
        <w:rPr>
          <w:rFonts w:ascii="PT Astra Serif" w:hAnsi="PT Astra Serif"/>
          <w:b/>
          <w:sz w:val="16"/>
          <w:szCs w:val="16"/>
        </w:rPr>
      </w:pPr>
    </w:p>
    <w:p w:rsidR="00BE0F80" w:rsidRDefault="00BE0F80" w:rsidP="00BE0F80">
      <w:pPr>
        <w:jc w:val="center"/>
        <w:rPr>
          <w:rFonts w:ascii="PT Astra Serif" w:hAnsi="PT Astra Serif"/>
          <w:b/>
          <w:sz w:val="16"/>
          <w:szCs w:val="16"/>
        </w:rPr>
        <w:sectPr w:rsidR="00BE0F80" w:rsidSect="00965275">
          <w:pgSz w:w="11906" w:h="16838"/>
          <w:pgMar w:top="1134" w:right="851" w:bottom="1134" w:left="1701" w:header="720" w:footer="720" w:gutter="0"/>
          <w:cols w:space="720"/>
          <w:noEndnote/>
          <w:titlePg/>
          <w:docGrid w:linePitch="326"/>
        </w:sectPr>
      </w:pPr>
    </w:p>
    <w:tbl>
      <w:tblPr>
        <w:tblW w:w="5340" w:type="dxa"/>
        <w:jc w:val="right"/>
        <w:tblInd w:w="93" w:type="dxa"/>
        <w:tblLook w:val="04A0" w:firstRow="1" w:lastRow="0" w:firstColumn="1" w:lastColumn="0" w:noHBand="0" w:noVBand="1"/>
      </w:tblPr>
      <w:tblGrid>
        <w:gridCol w:w="5340"/>
      </w:tblGrid>
      <w:tr w:rsidR="00BE0F80" w:rsidRPr="00C43DD4" w:rsidTr="00812655">
        <w:trPr>
          <w:trHeight w:val="146"/>
          <w:jc w:val="right"/>
        </w:trPr>
        <w:tc>
          <w:tcPr>
            <w:tcW w:w="534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lastRenderedPageBreak/>
              <w:t>Приложение № 26</w:t>
            </w:r>
          </w:p>
        </w:tc>
      </w:tr>
      <w:tr w:rsidR="00BE0F80" w:rsidRPr="00C43DD4" w:rsidTr="00812655">
        <w:trPr>
          <w:trHeight w:val="107"/>
          <w:jc w:val="right"/>
        </w:trPr>
        <w:tc>
          <w:tcPr>
            <w:tcW w:w="534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к решению Собрания представителей Щекинского района</w:t>
            </w:r>
          </w:p>
        </w:tc>
      </w:tr>
      <w:tr w:rsidR="00BE0F80" w:rsidRPr="00C43DD4" w:rsidTr="00812655">
        <w:trPr>
          <w:trHeight w:val="209"/>
          <w:jc w:val="right"/>
        </w:trPr>
        <w:tc>
          <w:tcPr>
            <w:tcW w:w="534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 бюджете муниципального образования Щекинский район</w:t>
            </w:r>
          </w:p>
        </w:tc>
      </w:tr>
      <w:tr w:rsidR="00BE0F80" w:rsidRPr="00C43DD4" w:rsidTr="00812655">
        <w:trPr>
          <w:trHeight w:val="81"/>
          <w:jc w:val="right"/>
        </w:trPr>
        <w:tc>
          <w:tcPr>
            <w:tcW w:w="534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 на 2022 год и на плановый период 2023 и 2024 годов"</w:t>
            </w:r>
          </w:p>
        </w:tc>
      </w:tr>
      <w:tr w:rsidR="00BE0F80" w:rsidRPr="00C43DD4" w:rsidTr="00812655">
        <w:trPr>
          <w:trHeight w:val="101"/>
          <w:jc w:val="right"/>
        </w:trPr>
        <w:tc>
          <w:tcPr>
            <w:tcW w:w="5340" w:type="dxa"/>
            <w:tcBorders>
              <w:top w:val="nil"/>
              <w:left w:val="nil"/>
              <w:bottom w:val="nil"/>
              <w:right w:val="nil"/>
            </w:tcBorders>
            <w:shd w:val="clear" w:color="auto" w:fill="auto"/>
            <w:noWrap/>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от _______________ №________</w:t>
            </w:r>
          </w:p>
        </w:tc>
      </w:tr>
    </w:tbl>
    <w:p w:rsidR="00BE0F80" w:rsidRDefault="00BE0F80" w:rsidP="00BE0F80">
      <w:pPr>
        <w:jc w:val="center"/>
        <w:rPr>
          <w:rFonts w:ascii="PT Astra Serif" w:hAnsi="PT Astra Serif"/>
          <w:b/>
          <w:sz w:val="16"/>
          <w:szCs w:val="16"/>
        </w:rPr>
      </w:pPr>
    </w:p>
    <w:p w:rsidR="00BE0F80" w:rsidRPr="00C43DD4" w:rsidRDefault="00BE0F80" w:rsidP="00BE0F80">
      <w:pPr>
        <w:jc w:val="center"/>
        <w:rPr>
          <w:rFonts w:ascii="PT Astra Serif" w:hAnsi="PT Astra Serif"/>
          <w:b/>
          <w:sz w:val="16"/>
          <w:szCs w:val="16"/>
        </w:rPr>
      </w:pPr>
      <w:r w:rsidRPr="00C43DD4">
        <w:rPr>
          <w:rFonts w:ascii="PT Astra Serif" w:hAnsi="PT Astra Serif"/>
          <w:b/>
          <w:sz w:val="16"/>
          <w:szCs w:val="16"/>
        </w:rPr>
        <w:t>Программа</w:t>
      </w:r>
    </w:p>
    <w:p w:rsidR="00BE0F80" w:rsidRPr="00C43DD4" w:rsidRDefault="00BE0F80" w:rsidP="00BE0F80">
      <w:pPr>
        <w:jc w:val="center"/>
        <w:rPr>
          <w:rFonts w:ascii="PT Astra Serif" w:hAnsi="PT Astra Serif"/>
          <w:b/>
          <w:sz w:val="16"/>
          <w:szCs w:val="16"/>
        </w:rPr>
      </w:pPr>
      <w:r w:rsidRPr="00C43DD4">
        <w:rPr>
          <w:rFonts w:ascii="PT Astra Serif" w:hAnsi="PT Astra Serif"/>
          <w:b/>
          <w:sz w:val="16"/>
          <w:szCs w:val="16"/>
        </w:rPr>
        <w:t xml:space="preserve">муниципальных заимствований  муниципального образования Щекинский район </w:t>
      </w:r>
    </w:p>
    <w:p w:rsidR="00BE0F80" w:rsidRDefault="00BE0F80" w:rsidP="00BE0F80">
      <w:pPr>
        <w:jc w:val="center"/>
        <w:rPr>
          <w:rFonts w:ascii="PT Astra Serif" w:hAnsi="PT Astra Serif"/>
          <w:b/>
          <w:sz w:val="16"/>
          <w:szCs w:val="16"/>
        </w:rPr>
      </w:pPr>
      <w:r w:rsidRPr="00C43DD4">
        <w:rPr>
          <w:rFonts w:ascii="PT Astra Serif" w:hAnsi="PT Astra Serif"/>
          <w:b/>
          <w:sz w:val="16"/>
          <w:szCs w:val="16"/>
        </w:rPr>
        <w:t>на 2022 год и на плановый период 2023 и 2024 годов</w:t>
      </w:r>
    </w:p>
    <w:p w:rsidR="00BE0F80" w:rsidRDefault="00BE0F80" w:rsidP="00BE0F80">
      <w:pPr>
        <w:jc w:val="center"/>
        <w:rPr>
          <w:rFonts w:ascii="PT Astra Serif" w:hAnsi="PT Astra Serif"/>
          <w:b/>
          <w:sz w:val="16"/>
          <w:szCs w:val="16"/>
        </w:rPr>
      </w:pPr>
    </w:p>
    <w:p w:rsidR="00BE0F80" w:rsidRPr="00C43DD4" w:rsidRDefault="00BE0F80" w:rsidP="00BE0F80">
      <w:pPr>
        <w:pStyle w:val="a8"/>
        <w:numPr>
          <w:ilvl w:val="0"/>
          <w:numId w:val="13"/>
        </w:numPr>
        <w:spacing w:after="200"/>
        <w:jc w:val="center"/>
        <w:rPr>
          <w:rFonts w:ascii="PT Astra Serif" w:hAnsi="PT Astra Serif"/>
          <w:b/>
          <w:sz w:val="16"/>
          <w:szCs w:val="16"/>
        </w:rPr>
      </w:pPr>
      <w:r w:rsidRPr="00C43DD4">
        <w:rPr>
          <w:rFonts w:ascii="PT Astra Serif" w:hAnsi="PT Astra Serif"/>
          <w:b/>
          <w:sz w:val="16"/>
          <w:szCs w:val="16"/>
        </w:rPr>
        <w:t>Программа муниципальных внутренних заимствований</w:t>
      </w:r>
    </w:p>
    <w:tbl>
      <w:tblPr>
        <w:tblW w:w="0" w:type="auto"/>
        <w:jc w:val="center"/>
        <w:tblLook w:val="04A0" w:firstRow="1" w:lastRow="0" w:firstColumn="1" w:lastColumn="0" w:noHBand="0" w:noVBand="1"/>
      </w:tblPr>
      <w:tblGrid>
        <w:gridCol w:w="1987"/>
        <w:gridCol w:w="1513"/>
        <w:gridCol w:w="1203"/>
        <w:gridCol w:w="1404"/>
        <w:gridCol w:w="1112"/>
        <w:gridCol w:w="1349"/>
        <w:gridCol w:w="1295"/>
        <w:gridCol w:w="1641"/>
        <w:gridCol w:w="1641"/>
        <w:gridCol w:w="1641"/>
      </w:tblGrid>
      <w:tr w:rsidR="00BE0F80" w:rsidRPr="00C43DD4" w:rsidTr="00812655">
        <w:trPr>
          <w:trHeight w:val="20"/>
          <w:jc w:val="center"/>
        </w:trPr>
        <w:tc>
          <w:tcPr>
            <w:tcW w:w="216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64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30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52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200" w:type="dxa"/>
            <w:tcBorders>
              <w:top w:val="nil"/>
              <w:left w:val="nil"/>
              <w:bottom w:val="nil"/>
              <w:right w:val="nil"/>
            </w:tcBorders>
            <w:shd w:val="clear" w:color="000000" w:fill="FFFFFF"/>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 </w:t>
            </w:r>
          </w:p>
        </w:tc>
        <w:tc>
          <w:tcPr>
            <w:tcW w:w="1460" w:type="dxa"/>
            <w:tcBorders>
              <w:top w:val="nil"/>
              <w:left w:val="nil"/>
              <w:bottom w:val="nil"/>
              <w:right w:val="nil"/>
            </w:tcBorders>
            <w:shd w:val="clear" w:color="000000" w:fill="FFFFFF"/>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 </w:t>
            </w:r>
          </w:p>
        </w:tc>
        <w:tc>
          <w:tcPr>
            <w:tcW w:w="1400" w:type="dxa"/>
            <w:tcBorders>
              <w:top w:val="nil"/>
              <w:left w:val="nil"/>
              <w:bottom w:val="nil"/>
              <w:right w:val="nil"/>
            </w:tcBorders>
            <w:shd w:val="clear" w:color="000000" w:fill="FFFFFF"/>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000000" w:fill="FFFFFF"/>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руб.</w:t>
            </w:r>
          </w:p>
        </w:tc>
      </w:tr>
      <w:tr w:rsidR="00BE0F80" w:rsidRPr="00C43DD4" w:rsidTr="00812655">
        <w:trPr>
          <w:trHeight w:val="20"/>
          <w:jc w:val="center"/>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Вид заимствований</w:t>
            </w:r>
          </w:p>
        </w:tc>
        <w:tc>
          <w:tcPr>
            <w:tcW w:w="8520" w:type="dxa"/>
            <w:gridSpan w:val="6"/>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 в бюджет муниципального образования Щекинский район и предельные сроки погашения долговых обязательств, возникающих при осуществлении муниципальных заимствований на 2022 год и на плановый период 2023 и 2024 годов</w:t>
            </w:r>
          </w:p>
        </w:tc>
        <w:tc>
          <w:tcPr>
            <w:tcW w:w="5340" w:type="dxa"/>
            <w:gridSpan w:val="3"/>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погашения муниципальных долговых обязательств муниципального образования Щекинский район</w:t>
            </w:r>
          </w:p>
        </w:tc>
      </w:tr>
      <w:tr w:rsidR="00BE0F80" w:rsidRPr="00C43DD4" w:rsidTr="00812655">
        <w:trPr>
          <w:trHeight w:val="20"/>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294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2022 год</w:t>
            </w:r>
          </w:p>
        </w:tc>
        <w:tc>
          <w:tcPr>
            <w:tcW w:w="272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2023 год</w:t>
            </w:r>
          </w:p>
        </w:tc>
        <w:tc>
          <w:tcPr>
            <w:tcW w:w="286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2024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2022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2023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2024 год</w:t>
            </w:r>
          </w:p>
        </w:tc>
      </w:tr>
      <w:tr w:rsidR="00BE0F80" w:rsidRPr="00C43DD4" w:rsidTr="00812655">
        <w:trPr>
          <w:trHeight w:val="20"/>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64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3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52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2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46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4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r>
      <w:tr w:rsidR="00BE0F80" w:rsidRPr="00C43DD4" w:rsidTr="00812655">
        <w:trPr>
          <w:trHeight w:val="20"/>
          <w:jc w:val="center"/>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BE0F80" w:rsidRPr="00C43DD4" w:rsidRDefault="00BE0F80" w:rsidP="00812655">
            <w:pPr>
              <w:jc w:val="both"/>
              <w:rPr>
                <w:rFonts w:ascii="PT Astra Serif" w:hAnsi="PT Astra Serif" w:cs="Arial"/>
                <w:sz w:val="16"/>
                <w:szCs w:val="16"/>
              </w:rPr>
            </w:pPr>
            <w:r w:rsidRPr="00C43DD4">
              <w:rPr>
                <w:rFonts w:ascii="PT Astra Serif" w:hAnsi="PT Astra Serif" w:cs="Arial"/>
                <w:sz w:val="16"/>
                <w:szCs w:val="16"/>
              </w:rPr>
              <w:t>Кредиты, привлеченные от кредитных организаций</w:t>
            </w:r>
          </w:p>
        </w:tc>
        <w:tc>
          <w:tcPr>
            <w:tcW w:w="164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149 091 673,04 </w:t>
            </w:r>
          </w:p>
        </w:tc>
        <w:tc>
          <w:tcPr>
            <w:tcW w:w="13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2027 год</w:t>
            </w:r>
          </w:p>
        </w:tc>
        <w:tc>
          <w:tcPr>
            <w:tcW w:w="152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253 833 635,00 </w:t>
            </w:r>
          </w:p>
        </w:tc>
        <w:tc>
          <w:tcPr>
            <w:tcW w:w="12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2028 год</w:t>
            </w:r>
          </w:p>
        </w:tc>
        <w:tc>
          <w:tcPr>
            <w:tcW w:w="146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304 630 447,00 </w:t>
            </w:r>
          </w:p>
        </w:tc>
        <w:tc>
          <w:tcPr>
            <w:tcW w:w="14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2029 год</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70 000 000,00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174 091 700,00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220 500 400,00 </w:t>
            </w:r>
          </w:p>
        </w:tc>
      </w:tr>
      <w:tr w:rsidR="00BE0F80" w:rsidRPr="00C43DD4" w:rsidTr="00812655">
        <w:trPr>
          <w:trHeight w:val="20"/>
          <w:jc w:val="center"/>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Бюджетные кредиты от других бюджетов бюджетной системы Российской Федерации</w:t>
            </w:r>
          </w:p>
        </w:tc>
        <w:tc>
          <w:tcPr>
            <w:tcW w:w="164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40 000 000,00 </w:t>
            </w:r>
          </w:p>
        </w:tc>
        <w:tc>
          <w:tcPr>
            <w:tcW w:w="13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2022 год</w:t>
            </w:r>
          </w:p>
        </w:tc>
        <w:tc>
          <w:tcPr>
            <w:tcW w:w="152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2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6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40 000 000,00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r>
      <w:tr w:rsidR="00BE0F80" w:rsidRPr="00C43DD4" w:rsidTr="00812655">
        <w:trPr>
          <w:trHeight w:val="20"/>
          <w:jc w:val="center"/>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из них:</w:t>
            </w:r>
          </w:p>
        </w:tc>
        <w:tc>
          <w:tcPr>
            <w:tcW w:w="164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3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2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6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r>
      <w:tr w:rsidR="00BE0F80" w:rsidRPr="00C43DD4" w:rsidTr="00812655">
        <w:trPr>
          <w:trHeight w:val="20"/>
          <w:jc w:val="center"/>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бюджетные кредиты на пополнение остатка средств на едином счете бюджета</w:t>
            </w:r>
          </w:p>
        </w:tc>
        <w:tc>
          <w:tcPr>
            <w:tcW w:w="164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40 000 000,00 </w:t>
            </w:r>
          </w:p>
        </w:tc>
        <w:tc>
          <w:tcPr>
            <w:tcW w:w="13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2022 год</w:t>
            </w:r>
          </w:p>
        </w:tc>
        <w:tc>
          <w:tcPr>
            <w:tcW w:w="152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2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6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40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xml:space="preserve">40 000 000,00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r>
      <w:tr w:rsidR="00BE0F80" w:rsidRPr="00C43DD4" w:rsidTr="00812655">
        <w:trPr>
          <w:trHeight w:val="20"/>
          <w:jc w:val="center"/>
        </w:trPr>
        <w:tc>
          <w:tcPr>
            <w:tcW w:w="21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64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30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52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20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46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40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r>
      <w:tr w:rsidR="00BE0F80" w:rsidRPr="00C43DD4" w:rsidTr="00812655">
        <w:trPr>
          <w:trHeight w:val="20"/>
          <w:jc w:val="center"/>
        </w:trPr>
        <w:tc>
          <w:tcPr>
            <w:tcW w:w="16020" w:type="dxa"/>
            <w:gridSpan w:val="10"/>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b/>
                <w:bCs/>
                <w:sz w:val="16"/>
                <w:szCs w:val="16"/>
              </w:rPr>
            </w:pPr>
            <w:r w:rsidRPr="00C43DD4">
              <w:rPr>
                <w:rFonts w:ascii="PT Astra Serif" w:hAnsi="PT Astra Serif" w:cs="Arial"/>
                <w:b/>
                <w:bCs/>
                <w:sz w:val="16"/>
                <w:szCs w:val="16"/>
              </w:rPr>
              <w:t>2. Программа муниципальных внешних заимствований</w:t>
            </w:r>
          </w:p>
        </w:tc>
      </w:tr>
      <w:tr w:rsidR="00BE0F80" w:rsidRPr="00C43DD4" w:rsidTr="00812655">
        <w:trPr>
          <w:trHeight w:val="20"/>
          <w:jc w:val="center"/>
        </w:trPr>
        <w:tc>
          <w:tcPr>
            <w:tcW w:w="216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64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30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520" w:type="dxa"/>
            <w:tcBorders>
              <w:top w:val="nil"/>
              <w:left w:val="nil"/>
              <w:bottom w:val="nil"/>
              <w:right w:val="nil"/>
            </w:tcBorders>
            <w:shd w:val="clear" w:color="000000" w:fill="FFFFFF"/>
            <w:vAlign w:val="bottom"/>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w:t>
            </w:r>
          </w:p>
        </w:tc>
        <w:tc>
          <w:tcPr>
            <w:tcW w:w="1200" w:type="dxa"/>
            <w:tcBorders>
              <w:top w:val="nil"/>
              <w:left w:val="nil"/>
              <w:bottom w:val="nil"/>
              <w:right w:val="nil"/>
            </w:tcBorders>
            <w:shd w:val="clear" w:color="000000" w:fill="FFFFFF"/>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 </w:t>
            </w:r>
          </w:p>
        </w:tc>
        <w:tc>
          <w:tcPr>
            <w:tcW w:w="1460" w:type="dxa"/>
            <w:tcBorders>
              <w:top w:val="nil"/>
              <w:left w:val="nil"/>
              <w:bottom w:val="nil"/>
              <w:right w:val="nil"/>
            </w:tcBorders>
            <w:shd w:val="clear" w:color="000000" w:fill="FFFFFF"/>
            <w:noWrap/>
            <w:vAlign w:val="bottom"/>
            <w:hideMark/>
          </w:tcPr>
          <w:p w:rsidR="00BE0F80" w:rsidRPr="00C43DD4" w:rsidRDefault="00BE0F80" w:rsidP="00812655">
            <w:pPr>
              <w:rPr>
                <w:rFonts w:ascii="PT Astra Serif" w:hAnsi="PT Astra Serif" w:cs="Arial"/>
                <w:sz w:val="16"/>
                <w:szCs w:val="16"/>
              </w:rPr>
            </w:pPr>
            <w:r w:rsidRPr="00C43DD4">
              <w:rPr>
                <w:rFonts w:ascii="PT Astra Serif" w:hAnsi="PT Astra Serif" w:cs="Arial"/>
                <w:sz w:val="16"/>
                <w:szCs w:val="16"/>
              </w:rPr>
              <w:t> </w:t>
            </w:r>
          </w:p>
        </w:tc>
        <w:tc>
          <w:tcPr>
            <w:tcW w:w="1400" w:type="dxa"/>
            <w:tcBorders>
              <w:top w:val="nil"/>
              <w:left w:val="nil"/>
              <w:bottom w:val="nil"/>
              <w:right w:val="nil"/>
            </w:tcBorders>
            <w:shd w:val="clear" w:color="000000" w:fill="FFFFFF"/>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 </w:t>
            </w: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auto" w:fill="auto"/>
            <w:noWrap/>
            <w:vAlign w:val="bottom"/>
            <w:hideMark/>
          </w:tcPr>
          <w:p w:rsidR="00BE0F80" w:rsidRPr="00C43DD4" w:rsidRDefault="00BE0F80" w:rsidP="00812655">
            <w:pPr>
              <w:rPr>
                <w:rFonts w:ascii="PT Astra Serif" w:hAnsi="PT Astra Serif" w:cs="Arial"/>
                <w:sz w:val="16"/>
                <w:szCs w:val="16"/>
              </w:rPr>
            </w:pPr>
          </w:p>
        </w:tc>
        <w:tc>
          <w:tcPr>
            <w:tcW w:w="1780" w:type="dxa"/>
            <w:tcBorders>
              <w:top w:val="nil"/>
              <w:left w:val="nil"/>
              <w:bottom w:val="nil"/>
              <w:right w:val="nil"/>
            </w:tcBorders>
            <w:shd w:val="clear" w:color="000000" w:fill="FFFFFF"/>
            <w:noWrap/>
            <w:vAlign w:val="bottom"/>
            <w:hideMark/>
          </w:tcPr>
          <w:p w:rsidR="00BE0F80" w:rsidRPr="00C43DD4" w:rsidRDefault="00BE0F80" w:rsidP="00812655">
            <w:pPr>
              <w:jc w:val="right"/>
              <w:rPr>
                <w:rFonts w:ascii="PT Astra Serif" w:hAnsi="PT Astra Serif" w:cs="Arial"/>
                <w:sz w:val="16"/>
                <w:szCs w:val="16"/>
              </w:rPr>
            </w:pPr>
            <w:r w:rsidRPr="00C43DD4">
              <w:rPr>
                <w:rFonts w:ascii="PT Astra Serif" w:hAnsi="PT Astra Serif" w:cs="Arial"/>
                <w:sz w:val="16"/>
                <w:szCs w:val="16"/>
              </w:rPr>
              <w:t>руб.</w:t>
            </w:r>
          </w:p>
        </w:tc>
      </w:tr>
      <w:tr w:rsidR="00BE0F80" w:rsidRPr="00C43DD4" w:rsidTr="00812655">
        <w:trPr>
          <w:trHeight w:val="20"/>
          <w:jc w:val="center"/>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Вид заимствований</w:t>
            </w:r>
          </w:p>
        </w:tc>
        <w:tc>
          <w:tcPr>
            <w:tcW w:w="8520" w:type="dxa"/>
            <w:gridSpan w:val="6"/>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 в бюджет муниципального образования Щекинский район и предельные сроки погашения долговых обязательств, возникающих при осуществлении муниципальных заимствований на 2022 год и на плановый период 2023 и 2024 годов</w:t>
            </w:r>
          </w:p>
        </w:tc>
        <w:tc>
          <w:tcPr>
            <w:tcW w:w="5340" w:type="dxa"/>
            <w:gridSpan w:val="3"/>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погашения муниципальных долговых обязательств муниципального образования Щекинский район</w:t>
            </w:r>
          </w:p>
        </w:tc>
      </w:tr>
      <w:tr w:rsidR="00BE0F80" w:rsidRPr="00C43DD4" w:rsidTr="00812655">
        <w:trPr>
          <w:trHeight w:val="20"/>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294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2022 год</w:t>
            </w:r>
          </w:p>
        </w:tc>
        <w:tc>
          <w:tcPr>
            <w:tcW w:w="272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2023 год</w:t>
            </w:r>
          </w:p>
        </w:tc>
        <w:tc>
          <w:tcPr>
            <w:tcW w:w="2860" w:type="dxa"/>
            <w:gridSpan w:val="2"/>
            <w:tcBorders>
              <w:top w:val="single" w:sz="4" w:space="0" w:color="auto"/>
              <w:left w:val="nil"/>
              <w:bottom w:val="single" w:sz="4" w:space="0" w:color="auto"/>
              <w:right w:val="single" w:sz="4" w:space="0" w:color="000000"/>
            </w:tcBorders>
            <w:shd w:val="clear" w:color="auto" w:fill="auto"/>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2024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2022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2023 год</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2024 год</w:t>
            </w:r>
          </w:p>
        </w:tc>
      </w:tr>
      <w:tr w:rsidR="00BE0F80" w:rsidRPr="00C43DD4" w:rsidTr="00812655">
        <w:trPr>
          <w:trHeight w:val="20"/>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64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3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52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2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46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Объемы привлечения средств</w:t>
            </w:r>
          </w:p>
        </w:tc>
        <w:tc>
          <w:tcPr>
            <w:tcW w:w="1400" w:type="dxa"/>
            <w:tcBorders>
              <w:top w:val="nil"/>
              <w:left w:val="nil"/>
              <w:bottom w:val="single" w:sz="4" w:space="0" w:color="auto"/>
              <w:right w:val="single" w:sz="4" w:space="0" w:color="auto"/>
            </w:tcBorders>
            <w:shd w:val="clear" w:color="auto" w:fill="auto"/>
            <w:vAlign w:val="center"/>
            <w:hideMark/>
          </w:tcPr>
          <w:p w:rsidR="00BE0F80" w:rsidRPr="00C43DD4" w:rsidRDefault="00BE0F80" w:rsidP="00812655">
            <w:pPr>
              <w:jc w:val="center"/>
              <w:rPr>
                <w:rFonts w:ascii="PT Astra Serif" w:hAnsi="PT Astra Serif" w:cs="Arial"/>
                <w:sz w:val="16"/>
                <w:szCs w:val="16"/>
              </w:rPr>
            </w:pPr>
            <w:r w:rsidRPr="00C43DD4">
              <w:rPr>
                <w:rFonts w:ascii="PT Astra Serif" w:hAnsi="PT Astra Serif" w:cs="Arial"/>
                <w:sz w:val="16"/>
                <w:szCs w:val="16"/>
              </w:rPr>
              <w:t xml:space="preserve">предельные сроки погашения </w:t>
            </w: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c>
          <w:tcPr>
            <w:tcW w:w="1780" w:type="dxa"/>
            <w:vMerge/>
            <w:tcBorders>
              <w:top w:val="nil"/>
              <w:left w:val="single" w:sz="4" w:space="0" w:color="auto"/>
              <w:bottom w:val="single" w:sz="4" w:space="0" w:color="000000"/>
              <w:right w:val="single" w:sz="4" w:space="0" w:color="auto"/>
            </w:tcBorders>
            <w:vAlign w:val="center"/>
            <w:hideMark/>
          </w:tcPr>
          <w:p w:rsidR="00BE0F80" w:rsidRPr="00C43DD4" w:rsidRDefault="00BE0F80" w:rsidP="00812655">
            <w:pPr>
              <w:rPr>
                <w:rFonts w:ascii="PT Astra Serif" w:hAnsi="PT Astra Serif" w:cs="Arial"/>
                <w:sz w:val="16"/>
                <w:szCs w:val="16"/>
              </w:rPr>
            </w:pPr>
          </w:p>
        </w:tc>
      </w:tr>
      <w:tr w:rsidR="00BE0F80" w:rsidRPr="00C43DD4" w:rsidTr="00812655">
        <w:trPr>
          <w:trHeight w:val="20"/>
          <w:jc w:val="center"/>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BE0F80" w:rsidRPr="00C43DD4" w:rsidRDefault="00BE0F80" w:rsidP="00812655">
            <w:pPr>
              <w:jc w:val="both"/>
              <w:rPr>
                <w:rFonts w:ascii="PT Astra Serif" w:hAnsi="PT Astra Serif" w:cs="Arial"/>
                <w:sz w:val="16"/>
                <w:szCs w:val="16"/>
              </w:rPr>
            </w:pPr>
            <w:r w:rsidRPr="00C43DD4">
              <w:rPr>
                <w:rFonts w:ascii="PT Astra Serif" w:hAnsi="PT Astra Serif" w:cs="Arial"/>
                <w:sz w:val="16"/>
                <w:szCs w:val="16"/>
              </w:rPr>
              <w:t xml:space="preserve">Бюджетные кредиты, привлеченные из федерального бюджета в ииностранной валюте в рамках использования целевых иностранных кредитов </w:t>
            </w:r>
          </w:p>
        </w:tc>
        <w:tc>
          <w:tcPr>
            <w:tcW w:w="164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c>
          <w:tcPr>
            <w:tcW w:w="130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w:t>
            </w:r>
          </w:p>
        </w:tc>
        <w:tc>
          <w:tcPr>
            <w:tcW w:w="152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c>
          <w:tcPr>
            <w:tcW w:w="120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w:t>
            </w:r>
          </w:p>
        </w:tc>
        <w:tc>
          <w:tcPr>
            <w:tcW w:w="146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c>
          <w:tcPr>
            <w:tcW w:w="140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w:t>
            </w:r>
          </w:p>
        </w:tc>
        <w:tc>
          <w:tcPr>
            <w:tcW w:w="178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c>
          <w:tcPr>
            <w:tcW w:w="178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c>
          <w:tcPr>
            <w:tcW w:w="1780" w:type="dxa"/>
            <w:tcBorders>
              <w:top w:val="nil"/>
              <w:left w:val="nil"/>
              <w:bottom w:val="single" w:sz="4" w:space="0" w:color="auto"/>
              <w:right w:val="single" w:sz="4" w:space="0" w:color="auto"/>
            </w:tcBorders>
            <w:shd w:val="clear" w:color="auto" w:fill="auto"/>
            <w:noWrap/>
            <w:vAlign w:val="bottom"/>
            <w:hideMark/>
          </w:tcPr>
          <w:p w:rsidR="00BE0F80" w:rsidRPr="00C43DD4" w:rsidRDefault="00BE0F80" w:rsidP="00812655">
            <w:pPr>
              <w:jc w:val="center"/>
              <w:rPr>
                <w:rFonts w:ascii="PT Astra Serif" w:hAnsi="PT Astra Serif" w:cs="Arial"/>
                <w:color w:val="000000"/>
                <w:sz w:val="16"/>
                <w:szCs w:val="16"/>
              </w:rPr>
            </w:pPr>
            <w:r w:rsidRPr="00C43DD4">
              <w:rPr>
                <w:rFonts w:ascii="PT Astra Serif" w:hAnsi="PT Astra Serif" w:cs="Arial"/>
                <w:color w:val="000000"/>
                <w:sz w:val="16"/>
                <w:szCs w:val="16"/>
              </w:rPr>
              <w:t>0,0</w:t>
            </w:r>
          </w:p>
        </w:tc>
      </w:tr>
    </w:tbl>
    <w:p w:rsidR="00BE0F80" w:rsidRDefault="00BE0F80" w:rsidP="00BE0F80">
      <w:pPr>
        <w:pStyle w:val="a8"/>
        <w:rPr>
          <w:rFonts w:ascii="PT Astra Serif" w:hAnsi="PT Astra Serif"/>
          <w:b/>
          <w:sz w:val="16"/>
          <w:szCs w:val="16"/>
        </w:rPr>
        <w:sectPr w:rsidR="00BE0F80" w:rsidSect="00C43DD4">
          <w:pgSz w:w="16838" w:h="11906" w:orient="landscape"/>
          <w:pgMar w:top="1701" w:right="1134" w:bottom="851" w:left="1134" w:header="720" w:footer="720" w:gutter="0"/>
          <w:cols w:space="720"/>
          <w:noEndnote/>
          <w:titlePg/>
          <w:docGrid w:linePitch="326"/>
        </w:sectPr>
      </w:pPr>
    </w:p>
    <w:tbl>
      <w:tblPr>
        <w:tblW w:w="5220" w:type="dxa"/>
        <w:jc w:val="right"/>
        <w:tblInd w:w="93" w:type="dxa"/>
        <w:tblLook w:val="04A0" w:firstRow="1" w:lastRow="0" w:firstColumn="1" w:lastColumn="0" w:noHBand="0" w:noVBand="1"/>
      </w:tblPr>
      <w:tblGrid>
        <w:gridCol w:w="5220"/>
      </w:tblGrid>
      <w:tr w:rsidR="00BE0F80" w:rsidRPr="00911BFB" w:rsidTr="00812655">
        <w:trPr>
          <w:trHeight w:val="300"/>
          <w:jc w:val="right"/>
        </w:trPr>
        <w:tc>
          <w:tcPr>
            <w:tcW w:w="5220" w:type="dxa"/>
            <w:tcBorders>
              <w:top w:val="nil"/>
              <w:left w:val="nil"/>
              <w:bottom w:val="nil"/>
              <w:right w:val="nil"/>
            </w:tcBorders>
            <w:shd w:val="clear" w:color="auto" w:fill="auto"/>
            <w:noWrap/>
            <w:vAlign w:val="bottom"/>
            <w:hideMark/>
          </w:tcPr>
          <w:p w:rsidR="00BE0F80" w:rsidRPr="00911BFB" w:rsidRDefault="00BE0F80" w:rsidP="00812655">
            <w:pPr>
              <w:jc w:val="center"/>
              <w:rPr>
                <w:rFonts w:ascii="PT Astra Serif" w:hAnsi="PT Astra Serif" w:cs="Arial"/>
                <w:sz w:val="16"/>
                <w:szCs w:val="16"/>
              </w:rPr>
            </w:pPr>
            <w:r w:rsidRPr="00911BFB">
              <w:rPr>
                <w:rFonts w:ascii="PT Astra Serif" w:hAnsi="PT Astra Serif" w:cs="Arial"/>
                <w:sz w:val="16"/>
                <w:szCs w:val="16"/>
              </w:rPr>
              <w:lastRenderedPageBreak/>
              <w:t>Приложение № 27</w:t>
            </w:r>
          </w:p>
        </w:tc>
      </w:tr>
      <w:tr w:rsidR="00BE0F80" w:rsidRPr="00911BFB" w:rsidTr="00812655">
        <w:trPr>
          <w:trHeight w:val="300"/>
          <w:jc w:val="right"/>
        </w:trPr>
        <w:tc>
          <w:tcPr>
            <w:tcW w:w="5220" w:type="dxa"/>
            <w:tcBorders>
              <w:top w:val="nil"/>
              <w:left w:val="nil"/>
              <w:bottom w:val="nil"/>
              <w:right w:val="nil"/>
            </w:tcBorders>
            <w:shd w:val="clear" w:color="auto" w:fill="auto"/>
            <w:noWrap/>
            <w:vAlign w:val="bottom"/>
            <w:hideMark/>
          </w:tcPr>
          <w:p w:rsidR="00BE0F80" w:rsidRPr="00911BFB" w:rsidRDefault="00BE0F80" w:rsidP="00812655">
            <w:pPr>
              <w:jc w:val="center"/>
              <w:rPr>
                <w:rFonts w:ascii="PT Astra Serif" w:hAnsi="PT Astra Serif" w:cs="Arial"/>
                <w:sz w:val="16"/>
                <w:szCs w:val="16"/>
              </w:rPr>
            </w:pPr>
            <w:r w:rsidRPr="00911BFB">
              <w:rPr>
                <w:rFonts w:ascii="PT Astra Serif" w:hAnsi="PT Astra Serif" w:cs="Arial"/>
                <w:sz w:val="16"/>
                <w:szCs w:val="16"/>
              </w:rPr>
              <w:t>к решению Собрания представителей Щекинского района</w:t>
            </w:r>
          </w:p>
        </w:tc>
      </w:tr>
      <w:tr w:rsidR="00BE0F80" w:rsidRPr="00911BFB" w:rsidTr="00812655">
        <w:trPr>
          <w:trHeight w:val="300"/>
          <w:jc w:val="right"/>
        </w:trPr>
        <w:tc>
          <w:tcPr>
            <w:tcW w:w="5220" w:type="dxa"/>
            <w:tcBorders>
              <w:top w:val="nil"/>
              <w:left w:val="nil"/>
              <w:bottom w:val="nil"/>
              <w:right w:val="nil"/>
            </w:tcBorders>
            <w:shd w:val="clear" w:color="auto" w:fill="auto"/>
            <w:noWrap/>
            <w:vAlign w:val="bottom"/>
            <w:hideMark/>
          </w:tcPr>
          <w:p w:rsidR="00BE0F80" w:rsidRPr="00911BFB" w:rsidRDefault="00BE0F80" w:rsidP="00812655">
            <w:pPr>
              <w:jc w:val="center"/>
              <w:rPr>
                <w:rFonts w:ascii="PT Astra Serif" w:hAnsi="PT Astra Serif" w:cs="Arial"/>
                <w:sz w:val="16"/>
                <w:szCs w:val="16"/>
              </w:rPr>
            </w:pPr>
            <w:r w:rsidRPr="00911BFB">
              <w:rPr>
                <w:rFonts w:ascii="PT Astra Serif" w:hAnsi="PT Astra Serif" w:cs="Arial"/>
                <w:sz w:val="16"/>
                <w:szCs w:val="16"/>
              </w:rPr>
              <w:t>"О бюджете муниципального образования Щекинский район</w:t>
            </w:r>
          </w:p>
        </w:tc>
      </w:tr>
      <w:tr w:rsidR="00BE0F80" w:rsidRPr="00911BFB" w:rsidTr="00812655">
        <w:trPr>
          <w:trHeight w:val="300"/>
          <w:jc w:val="right"/>
        </w:trPr>
        <w:tc>
          <w:tcPr>
            <w:tcW w:w="5220" w:type="dxa"/>
            <w:tcBorders>
              <w:top w:val="nil"/>
              <w:left w:val="nil"/>
              <w:bottom w:val="nil"/>
              <w:right w:val="nil"/>
            </w:tcBorders>
            <w:shd w:val="clear" w:color="auto" w:fill="auto"/>
            <w:noWrap/>
            <w:vAlign w:val="bottom"/>
            <w:hideMark/>
          </w:tcPr>
          <w:p w:rsidR="00BE0F80" w:rsidRPr="00911BFB" w:rsidRDefault="00BE0F80" w:rsidP="00812655">
            <w:pPr>
              <w:jc w:val="center"/>
              <w:rPr>
                <w:rFonts w:ascii="PT Astra Serif" w:hAnsi="PT Astra Serif" w:cs="Arial"/>
                <w:sz w:val="16"/>
                <w:szCs w:val="16"/>
              </w:rPr>
            </w:pPr>
            <w:r w:rsidRPr="00911BFB">
              <w:rPr>
                <w:rFonts w:ascii="PT Astra Serif" w:hAnsi="PT Astra Serif" w:cs="Arial"/>
                <w:sz w:val="16"/>
                <w:szCs w:val="16"/>
              </w:rPr>
              <w:t xml:space="preserve"> на 2022 год и на плановый период 2023 и 2024 годов"</w:t>
            </w:r>
          </w:p>
        </w:tc>
      </w:tr>
      <w:tr w:rsidR="00BE0F80" w:rsidRPr="00911BFB" w:rsidTr="00812655">
        <w:trPr>
          <w:trHeight w:val="300"/>
          <w:jc w:val="right"/>
        </w:trPr>
        <w:tc>
          <w:tcPr>
            <w:tcW w:w="5220" w:type="dxa"/>
            <w:tcBorders>
              <w:top w:val="nil"/>
              <w:left w:val="nil"/>
              <w:bottom w:val="nil"/>
              <w:right w:val="nil"/>
            </w:tcBorders>
            <w:shd w:val="clear" w:color="auto" w:fill="auto"/>
            <w:noWrap/>
            <w:vAlign w:val="bottom"/>
            <w:hideMark/>
          </w:tcPr>
          <w:p w:rsidR="00BE0F80" w:rsidRPr="00911BFB" w:rsidRDefault="00BE0F80" w:rsidP="00812655">
            <w:pPr>
              <w:jc w:val="center"/>
              <w:rPr>
                <w:rFonts w:ascii="PT Astra Serif" w:hAnsi="PT Astra Serif" w:cs="Arial"/>
                <w:sz w:val="16"/>
                <w:szCs w:val="16"/>
              </w:rPr>
            </w:pPr>
            <w:r w:rsidRPr="00911BFB">
              <w:rPr>
                <w:rFonts w:ascii="PT Astra Serif" w:hAnsi="PT Astra Serif" w:cs="Arial"/>
                <w:sz w:val="16"/>
                <w:szCs w:val="16"/>
              </w:rPr>
              <w:t>от _______________ №________</w:t>
            </w:r>
          </w:p>
        </w:tc>
      </w:tr>
    </w:tbl>
    <w:p w:rsidR="00BE0F80" w:rsidRDefault="00BE0F80" w:rsidP="00BE0F80">
      <w:pPr>
        <w:pStyle w:val="a8"/>
        <w:rPr>
          <w:rFonts w:ascii="PT Astra Serif" w:hAnsi="PT Astra Serif"/>
          <w:b/>
          <w:sz w:val="16"/>
          <w:szCs w:val="16"/>
        </w:rPr>
      </w:pPr>
    </w:p>
    <w:p w:rsidR="00BE0F80" w:rsidRPr="00911BFB" w:rsidRDefault="00BE0F80" w:rsidP="00BE0F80">
      <w:pPr>
        <w:pStyle w:val="a8"/>
        <w:jc w:val="center"/>
        <w:rPr>
          <w:rFonts w:ascii="PT Astra Serif" w:hAnsi="PT Astra Serif"/>
          <w:b/>
          <w:sz w:val="16"/>
          <w:szCs w:val="16"/>
        </w:rPr>
      </w:pPr>
      <w:r w:rsidRPr="00911BFB">
        <w:rPr>
          <w:rFonts w:ascii="PT Astra Serif" w:hAnsi="PT Astra Serif"/>
          <w:b/>
          <w:sz w:val="16"/>
          <w:szCs w:val="16"/>
        </w:rPr>
        <w:t>Программа</w:t>
      </w:r>
    </w:p>
    <w:p w:rsidR="00BE0F80" w:rsidRPr="00911BFB" w:rsidRDefault="00BE0F80" w:rsidP="00BE0F80">
      <w:pPr>
        <w:pStyle w:val="a8"/>
        <w:jc w:val="center"/>
        <w:rPr>
          <w:rFonts w:ascii="PT Astra Serif" w:hAnsi="PT Astra Serif"/>
          <w:b/>
          <w:sz w:val="16"/>
          <w:szCs w:val="16"/>
        </w:rPr>
      </w:pPr>
      <w:r w:rsidRPr="00911BFB">
        <w:rPr>
          <w:rFonts w:ascii="PT Astra Serif" w:hAnsi="PT Astra Serif"/>
          <w:b/>
          <w:sz w:val="16"/>
          <w:szCs w:val="16"/>
        </w:rPr>
        <w:t>муниципальных гарантий муниципального образования</w:t>
      </w:r>
    </w:p>
    <w:p w:rsidR="00BE0F80" w:rsidRDefault="00BE0F80" w:rsidP="00BE0F80">
      <w:pPr>
        <w:pStyle w:val="a8"/>
        <w:jc w:val="center"/>
        <w:rPr>
          <w:rFonts w:ascii="PT Astra Serif" w:hAnsi="PT Astra Serif"/>
          <w:b/>
          <w:sz w:val="16"/>
          <w:szCs w:val="16"/>
        </w:rPr>
      </w:pPr>
      <w:r w:rsidRPr="00911BFB">
        <w:rPr>
          <w:rFonts w:ascii="PT Astra Serif" w:hAnsi="PT Astra Serif"/>
          <w:b/>
          <w:sz w:val="16"/>
          <w:szCs w:val="16"/>
        </w:rPr>
        <w:t>Щекинский район в валюте Российской Федерации</w:t>
      </w:r>
    </w:p>
    <w:p w:rsidR="00BE0F80" w:rsidRDefault="00BE0F80" w:rsidP="00BE0F80">
      <w:pPr>
        <w:pStyle w:val="a8"/>
        <w:jc w:val="center"/>
        <w:rPr>
          <w:rFonts w:ascii="PT Astra Serif" w:hAnsi="PT Astra Serif"/>
          <w:b/>
          <w:sz w:val="16"/>
          <w:szCs w:val="16"/>
        </w:rPr>
      </w:pPr>
      <w:r w:rsidRPr="00911BFB">
        <w:rPr>
          <w:rFonts w:ascii="PT Astra Serif" w:hAnsi="PT Astra Serif"/>
          <w:b/>
          <w:sz w:val="16"/>
          <w:szCs w:val="16"/>
        </w:rPr>
        <w:t>на 2022 год и на плановый период 2023 и 2024 годов</w:t>
      </w:r>
    </w:p>
    <w:tbl>
      <w:tblPr>
        <w:tblW w:w="0" w:type="auto"/>
        <w:jc w:val="center"/>
        <w:tblLook w:val="04A0" w:firstRow="1" w:lastRow="0" w:firstColumn="1" w:lastColumn="0" w:noHBand="0" w:noVBand="1"/>
      </w:tblPr>
      <w:tblGrid>
        <w:gridCol w:w="1278"/>
        <w:gridCol w:w="1329"/>
        <w:gridCol w:w="973"/>
        <w:gridCol w:w="988"/>
        <w:gridCol w:w="973"/>
        <w:gridCol w:w="1180"/>
        <w:gridCol w:w="1417"/>
        <w:gridCol w:w="1432"/>
      </w:tblGrid>
      <w:tr w:rsidR="00BE0F80" w:rsidRPr="00911BFB" w:rsidTr="00812655">
        <w:trPr>
          <w:trHeight w:val="20"/>
          <w:jc w:val="center"/>
        </w:trPr>
        <w:tc>
          <w:tcPr>
            <w:tcW w:w="1651"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72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24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26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24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52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84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c>
          <w:tcPr>
            <w:tcW w:w="1860" w:type="dxa"/>
            <w:tcBorders>
              <w:top w:val="nil"/>
              <w:left w:val="nil"/>
              <w:bottom w:val="nil"/>
              <w:right w:val="nil"/>
            </w:tcBorders>
            <w:shd w:val="clear" w:color="auto" w:fill="auto"/>
            <w:noWrap/>
            <w:vAlign w:val="bottom"/>
            <w:hideMark/>
          </w:tcPr>
          <w:p w:rsidR="00BE0F80" w:rsidRPr="00911BFB" w:rsidRDefault="00BE0F80" w:rsidP="00812655">
            <w:pPr>
              <w:rPr>
                <w:rFonts w:ascii="Arial" w:hAnsi="Arial" w:cs="Arial"/>
                <w:sz w:val="16"/>
                <w:szCs w:val="16"/>
              </w:rPr>
            </w:pPr>
          </w:p>
        </w:tc>
      </w:tr>
      <w:tr w:rsidR="00BE0F80" w:rsidRPr="00911BFB" w:rsidTr="00812655">
        <w:trPr>
          <w:trHeight w:val="20"/>
          <w:jc w:val="center"/>
        </w:trPr>
        <w:tc>
          <w:tcPr>
            <w:tcW w:w="16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Цель гарантирования</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Категория, наименование принципала</w:t>
            </w:r>
          </w:p>
        </w:tc>
        <w:tc>
          <w:tcPr>
            <w:tcW w:w="3740" w:type="dxa"/>
            <w:gridSpan w:val="3"/>
            <w:tcBorders>
              <w:top w:val="single" w:sz="4" w:space="0" w:color="auto"/>
              <w:left w:val="nil"/>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Объем предоставляемых гарантий, рублей</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Наличие права регрессного требования</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Обеспечение исполнения обязательств принципала по удовлетворению регрессных требований гаранта</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Иные условия предоставления и исполнения муниципальных гарантий</w:t>
            </w:r>
          </w:p>
        </w:tc>
      </w:tr>
      <w:tr w:rsidR="00BE0F80" w:rsidRPr="00911BFB" w:rsidTr="00812655">
        <w:trPr>
          <w:trHeight w:val="20"/>
          <w:jc w:val="center"/>
        </w:trPr>
        <w:tc>
          <w:tcPr>
            <w:tcW w:w="1651" w:type="dxa"/>
            <w:vMerge/>
            <w:tcBorders>
              <w:top w:val="single" w:sz="4" w:space="0" w:color="auto"/>
              <w:left w:val="single" w:sz="4" w:space="0" w:color="auto"/>
              <w:bottom w:val="single" w:sz="4" w:space="0" w:color="auto"/>
              <w:right w:val="single" w:sz="4" w:space="0" w:color="auto"/>
            </w:tcBorders>
            <w:vAlign w:val="center"/>
            <w:hideMark/>
          </w:tcPr>
          <w:p w:rsidR="00BE0F80" w:rsidRPr="00911BFB" w:rsidRDefault="00BE0F80" w:rsidP="00812655">
            <w:pPr>
              <w:rPr>
                <w:rFonts w:ascii="PT Astra Serif" w:hAnsi="PT Astra Serif" w:cs="Arial"/>
                <w:color w:val="000000"/>
                <w:sz w:val="16"/>
                <w:szCs w:val="16"/>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BE0F80" w:rsidRPr="00911BFB" w:rsidRDefault="00BE0F80" w:rsidP="00812655">
            <w:pPr>
              <w:rPr>
                <w:rFonts w:ascii="PT Astra Serif" w:hAnsi="PT Astra Serif" w:cs="Arial"/>
                <w:color w:val="000000"/>
                <w:sz w:val="16"/>
                <w:szCs w:val="16"/>
              </w:rPr>
            </w:pPr>
          </w:p>
        </w:tc>
        <w:tc>
          <w:tcPr>
            <w:tcW w:w="1240" w:type="dxa"/>
            <w:tcBorders>
              <w:top w:val="nil"/>
              <w:left w:val="nil"/>
              <w:bottom w:val="single" w:sz="4" w:space="0" w:color="auto"/>
              <w:right w:val="single" w:sz="4" w:space="0" w:color="auto"/>
            </w:tcBorders>
            <w:shd w:val="clear" w:color="auto" w:fill="auto"/>
            <w:noWrap/>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 xml:space="preserve">2022 год </w:t>
            </w:r>
          </w:p>
        </w:tc>
        <w:tc>
          <w:tcPr>
            <w:tcW w:w="1260" w:type="dxa"/>
            <w:tcBorders>
              <w:top w:val="nil"/>
              <w:left w:val="nil"/>
              <w:bottom w:val="single" w:sz="4" w:space="0" w:color="auto"/>
              <w:right w:val="single" w:sz="4" w:space="0" w:color="auto"/>
            </w:tcBorders>
            <w:shd w:val="clear" w:color="auto" w:fill="auto"/>
            <w:noWrap/>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 xml:space="preserve">2023 год </w:t>
            </w:r>
          </w:p>
        </w:tc>
        <w:tc>
          <w:tcPr>
            <w:tcW w:w="1240" w:type="dxa"/>
            <w:tcBorders>
              <w:top w:val="nil"/>
              <w:left w:val="nil"/>
              <w:bottom w:val="single" w:sz="4" w:space="0" w:color="auto"/>
              <w:right w:val="single" w:sz="4" w:space="0" w:color="auto"/>
            </w:tcBorders>
            <w:shd w:val="clear" w:color="auto" w:fill="auto"/>
            <w:noWrap/>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 xml:space="preserve">2024 год </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BE0F80" w:rsidRPr="00911BFB" w:rsidRDefault="00BE0F80" w:rsidP="00812655">
            <w:pPr>
              <w:rPr>
                <w:rFonts w:ascii="PT Astra Serif" w:hAnsi="PT Astra Serif" w:cs="Arial"/>
                <w:color w:val="000000"/>
                <w:sz w:val="16"/>
                <w:szCs w:val="16"/>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BE0F80" w:rsidRPr="00911BFB" w:rsidRDefault="00BE0F80" w:rsidP="00812655">
            <w:pPr>
              <w:rPr>
                <w:rFonts w:ascii="PT Astra Serif" w:hAnsi="PT Astra Serif" w:cs="Arial"/>
                <w:color w:val="000000"/>
                <w:sz w:val="16"/>
                <w:szCs w:val="16"/>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BE0F80" w:rsidRPr="00911BFB" w:rsidRDefault="00BE0F80" w:rsidP="00812655">
            <w:pPr>
              <w:rPr>
                <w:rFonts w:ascii="PT Astra Serif" w:hAnsi="PT Astra Serif" w:cs="Arial"/>
                <w:color w:val="000000"/>
                <w:sz w:val="16"/>
                <w:szCs w:val="16"/>
              </w:rPr>
            </w:pPr>
          </w:p>
        </w:tc>
      </w:tr>
      <w:tr w:rsidR="00BE0F80" w:rsidRPr="00911BFB" w:rsidTr="00812655">
        <w:trPr>
          <w:trHeight w:val="20"/>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1</w:t>
            </w:r>
          </w:p>
        </w:tc>
        <w:tc>
          <w:tcPr>
            <w:tcW w:w="172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2</w:t>
            </w:r>
          </w:p>
        </w:tc>
        <w:tc>
          <w:tcPr>
            <w:tcW w:w="124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4</w:t>
            </w:r>
          </w:p>
        </w:tc>
        <w:tc>
          <w:tcPr>
            <w:tcW w:w="124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5</w:t>
            </w:r>
          </w:p>
        </w:tc>
        <w:tc>
          <w:tcPr>
            <w:tcW w:w="152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6</w:t>
            </w:r>
          </w:p>
        </w:tc>
        <w:tc>
          <w:tcPr>
            <w:tcW w:w="184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7</w:t>
            </w:r>
          </w:p>
        </w:tc>
        <w:tc>
          <w:tcPr>
            <w:tcW w:w="1860" w:type="dxa"/>
            <w:tcBorders>
              <w:top w:val="nil"/>
              <w:left w:val="nil"/>
              <w:bottom w:val="single" w:sz="4" w:space="0" w:color="auto"/>
              <w:right w:val="single" w:sz="4" w:space="0" w:color="auto"/>
            </w:tcBorders>
            <w:shd w:val="clear" w:color="auto" w:fill="auto"/>
            <w:noWrap/>
            <w:vAlign w:val="center"/>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8</w:t>
            </w:r>
          </w:p>
        </w:tc>
      </w:tr>
      <w:tr w:rsidR="00BE0F80" w:rsidRPr="00911BFB" w:rsidTr="00812655">
        <w:trPr>
          <w:trHeight w:val="20"/>
          <w:jc w:val="center"/>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w:t>
            </w:r>
          </w:p>
        </w:tc>
        <w:tc>
          <w:tcPr>
            <w:tcW w:w="172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0,0</w:t>
            </w:r>
          </w:p>
        </w:tc>
        <w:tc>
          <w:tcPr>
            <w:tcW w:w="126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0,0</w:t>
            </w:r>
          </w:p>
        </w:tc>
        <w:tc>
          <w:tcPr>
            <w:tcW w:w="124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0,0</w:t>
            </w:r>
          </w:p>
        </w:tc>
        <w:tc>
          <w:tcPr>
            <w:tcW w:w="152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w:t>
            </w:r>
          </w:p>
        </w:tc>
        <w:tc>
          <w:tcPr>
            <w:tcW w:w="184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w:t>
            </w:r>
          </w:p>
        </w:tc>
        <w:tc>
          <w:tcPr>
            <w:tcW w:w="1860" w:type="dxa"/>
            <w:tcBorders>
              <w:top w:val="nil"/>
              <w:left w:val="nil"/>
              <w:bottom w:val="single" w:sz="4" w:space="0" w:color="auto"/>
              <w:right w:val="single" w:sz="4" w:space="0" w:color="auto"/>
            </w:tcBorders>
            <w:shd w:val="clear" w:color="auto" w:fill="auto"/>
            <w:noWrap/>
            <w:vAlign w:val="bottom"/>
            <w:hideMark/>
          </w:tcPr>
          <w:p w:rsidR="00BE0F80" w:rsidRPr="00911BFB" w:rsidRDefault="00BE0F80" w:rsidP="00812655">
            <w:pPr>
              <w:jc w:val="center"/>
              <w:rPr>
                <w:rFonts w:ascii="PT Astra Serif" w:hAnsi="PT Astra Serif" w:cs="Arial"/>
                <w:color w:val="000000"/>
                <w:sz w:val="16"/>
                <w:szCs w:val="16"/>
              </w:rPr>
            </w:pPr>
            <w:r w:rsidRPr="00911BFB">
              <w:rPr>
                <w:rFonts w:ascii="PT Astra Serif" w:hAnsi="PT Astra Serif" w:cs="Arial"/>
                <w:color w:val="000000"/>
                <w:sz w:val="16"/>
                <w:szCs w:val="16"/>
              </w:rPr>
              <w:t>-</w:t>
            </w:r>
          </w:p>
        </w:tc>
      </w:tr>
    </w:tbl>
    <w:p w:rsidR="00BE0F80" w:rsidRDefault="00BE0F80" w:rsidP="00BE0F80">
      <w:pPr>
        <w:pStyle w:val="a8"/>
        <w:jc w:val="center"/>
        <w:rPr>
          <w:rFonts w:ascii="PT Astra Serif" w:hAnsi="PT Astra Serif"/>
          <w:b/>
          <w:sz w:val="16"/>
          <w:szCs w:val="16"/>
        </w:rPr>
      </w:pPr>
    </w:p>
    <w:tbl>
      <w:tblPr>
        <w:tblW w:w="4734" w:type="dxa"/>
        <w:jc w:val="right"/>
        <w:tblInd w:w="93" w:type="dxa"/>
        <w:tblLook w:val="04A0" w:firstRow="1" w:lastRow="0" w:firstColumn="1" w:lastColumn="0" w:noHBand="0" w:noVBand="1"/>
      </w:tblPr>
      <w:tblGrid>
        <w:gridCol w:w="4734"/>
      </w:tblGrid>
      <w:tr w:rsidR="00BE0F80" w:rsidRPr="00D63A72" w:rsidTr="00812655">
        <w:trPr>
          <w:trHeight w:val="300"/>
          <w:jc w:val="right"/>
        </w:trPr>
        <w:tc>
          <w:tcPr>
            <w:tcW w:w="4734" w:type="dxa"/>
            <w:tcBorders>
              <w:top w:val="nil"/>
              <w:left w:val="nil"/>
              <w:bottom w:val="nil"/>
              <w:right w:val="nil"/>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Приложение № 28</w:t>
            </w:r>
          </w:p>
        </w:tc>
      </w:tr>
      <w:tr w:rsidR="00BE0F80" w:rsidRPr="00D63A72" w:rsidTr="00812655">
        <w:trPr>
          <w:trHeight w:val="300"/>
          <w:jc w:val="right"/>
        </w:trPr>
        <w:tc>
          <w:tcPr>
            <w:tcW w:w="4734" w:type="dxa"/>
            <w:tcBorders>
              <w:top w:val="nil"/>
              <w:left w:val="nil"/>
              <w:bottom w:val="nil"/>
              <w:right w:val="nil"/>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к решению Собрания представителей Щекинского района</w:t>
            </w:r>
          </w:p>
        </w:tc>
      </w:tr>
      <w:tr w:rsidR="00BE0F80" w:rsidRPr="00D63A72" w:rsidTr="00812655">
        <w:trPr>
          <w:trHeight w:val="300"/>
          <w:jc w:val="right"/>
        </w:trPr>
        <w:tc>
          <w:tcPr>
            <w:tcW w:w="4734" w:type="dxa"/>
            <w:tcBorders>
              <w:top w:val="nil"/>
              <w:left w:val="nil"/>
              <w:bottom w:val="nil"/>
              <w:right w:val="nil"/>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"О бюджете муниципального образования Щекинский район</w:t>
            </w:r>
          </w:p>
        </w:tc>
      </w:tr>
      <w:tr w:rsidR="00BE0F80" w:rsidRPr="00D63A72" w:rsidTr="00812655">
        <w:trPr>
          <w:trHeight w:val="300"/>
          <w:jc w:val="right"/>
        </w:trPr>
        <w:tc>
          <w:tcPr>
            <w:tcW w:w="4734" w:type="dxa"/>
            <w:tcBorders>
              <w:top w:val="nil"/>
              <w:left w:val="nil"/>
              <w:bottom w:val="nil"/>
              <w:right w:val="nil"/>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 xml:space="preserve"> на 2022 год и на плановый период 2023 и 2024 годов"</w:t>
            </w:r>
          </w:p>
        </w:tc>
      </w:tr>
      <w:tr w:rsidR="00BE0F80" w:rsidRPr="00D63A72" w:rsidTr="00812655">
        <w:trPr>
          <w:trHeight w:val="300"/>
          <w:jc w:val="right"/>
        </w:trPr>
        <w:tc>
          <w:tcPr>
            <w:tcW w:w="4734" w:type="dxa"/>
            <w:tcBorders>
              <w:top w:val="nil"/>
              <w:left w:val="nil"/>
              <w:bottom w:val="nil"/>
              <w:right w:val="nil"/>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от _______________ №________</w:t>
            </w:r>
          </w:p>
        </w:tc>
      </w:tr>
    </w:tbl>
    <w:p w:rsidR="00BE0F80" w:rsidRDefault="00BE0F80" w:rsidP="00BE0F80">
      <w:pPr>
        <w:pStyle w:val="a8"/>
        <w:jc w:val="center"/>
        <w:rPr>
          <w:rFonts w:ascii="PT Astra Serif" w:hAnsi="PT Astra Serif"/>
          <w:b/>
          <w:sz w:val="16"/>
          <w:szCs w:val="16"/>
        </w:rPr>
      </w:pPr>
    </w:p>
    <w:p w:rsidR="00BE0F80" w:rsidRPr="00D63A72" w:rsidRDefault="00BE0F80" w:rsidP="00BE0F80">
      <w:pPr>
        <w:pStyle w:val="a8"/>
        <w:jc w:val="center"/>
        <w:rPr>
          <w:rFonts w:ascii="PT Astra Serif" w:hAnsi="PT Astra Serif"/>
          <w:b/>
          <w:sz w:val="16"/>
          <w:szCs w:val="16"/>
        </w:rPr>
      </w:pPr>
      <w:r w:rsidRPr="00D63A72">
        <w:rPr>
          <w:rFonts w:ascii="PT Astra Serif" w:hAnsi="PT Astra Serif"/>
          <w:b/>
          <w:sz w:val="16"/>
          <w:szCs w:val="16"/>
        </w:rPr>
        <w:t xml:space="preserve">Источники финансирования дефицита бюджета </w:t>
      </w:r>
    </w:p>
    <w:p w:rsidR="00BE0F80" w:rsidRPr="00D63A72" w:rsidRDefault="00BE0F80" w:rsidP="00BE0F80">
      <w:pPr>
        <w:pStyle w:val="a8"/>
        <w:jc w:val="center"/>
        <w:rPr>
          <w:rFonts w:ascii="PT Astra Serif" w:hAnsi="PT Astra Serif"/>
          <w:b/>
          <w:sz w:val="16"/>
          <w:szCs w:val="16"/>
        </w:rPr>
      </w:pPr>
      <w:r w:rsidRPr="00D63A72">
        <w:rPr>
          <w:rFonts w:ascii="PT Astra Serif" w:hAnsi="PT Astra Serif"/>
          <w:b/>
          <w:sz w:val="16"/>
          <w:szCs w:val="16"/>
        </w:rPr>
        <w:t xml:space="preserve">муниципального образования Щекинский район     </w:t>
      </w:r>
    </w:p>
    <w:p w:rsidR="00BE0F80" w:rsidRDefault="00BE0F80" w:rsidP="00BE0F80">
      <w:pPr>
        <w:pStyle w:val="a8"/>
        <w:jc w:val="center"/>
        <w:rPr>
          <w:rFonts w:ascii="PT Astra Serif" w:hAnsi="PT Astra Serif"/>
          <w:b/>
          <w:sz w:val="16"/>
          <w:szCs w:val="16"/>
        </w:rPr>
      </w:pPr>
      <w:r w:rsidRPr="00D63A72">
        <w:rPr>
          <w:rFonts w:ascii="PT Astra Serif" w:hAnsi="PT Astra Serif"/>
          <w:b/>
          <w:sz w:val="16"/>
          <w:szCs w:val="16"/>
        </w:rPr>
        <w:t xml:space="preserve">на 2022 год и на плановый период 2023 и 2024 годов     </w:t>
      </w:r>
    </w:p>
    <w:tbl>
      <w:tblPr>
        <w:tblW w:w="0" w:type="auto"/>
        <w:jc w:val="center"/>
        <w:tblLook w:val="04A0" w:firstRow="1" w:lastRow="0" w:firstColumn="1" w:lastColumn="0" w:noHBand="0" w:noVBand="1"/>
      </w:tblPr>
      <w:tblGrid>
        <w:gridCol w:w="2376"/>
        <w:gridCol w:w="2552"/>
        <w:gridCol w:w="1559"/>
        <w:gridCol w:w="1418"/>
        <w:gridCol w:w="1665"/>
      </w:tblGrid>
      <w:tr w:rsidR="00BE0F80" w:rsidRPr="00D63A72" w:rsidTr="00812655">
        <w:trPr>
          <w:trHeight w:val="20"/>
          <w:jc w:val="center"/>
        </w:trPr>
        <w:tc>
          <w:tcPr>
            <w:tcW w:w="2376" w:type="dxa"/>
            <w:tcBorders>
              <w:top w:val="nil"/>
              <w:left w:val="nil"/>
              <w:bottom w:val="nil"/>
              <w:right w:val="nil"/>
            </w:tcBorders>
            <w:shd w:val="clear" w:color="auto" w:fill="auto"/>
            <w:noWrap/>
            <w:vAlign w:val="bottom"/>
            <w:hideMark/>
          </w:tcPr>
          <w:p w:rsidR="00BE0F80" w:rsidRPr="00D63A72" w:rsidRDefault="00BE0F80" w:rsidP="00812655">
            <w:pPr>
              <w:rPr>
                <w:rFonts w:ascii="PT Astra Serif" w:hAnsi="PT Astra Serif" w:cs="Arial"/>
                <w:sz w:val="16"/>
                <w:szCs w:val="16"/>
              </w:rPr>
            </w:pPr>
          </w:p>
        </w:tc>
        <w:tc>
          <w:tcPr>
            <w:tcW w:w="2552" w:type="dxa"/>
            <w:tcBorders>
              <w:top w:val="nil"/>
              <w:left w:val="nil"/>
              <w:bottom w:val="nil"/>
              <w:right w:val="nil"/>
            </w:tcBorders>
            <w:shd w:val="clear" w:color="auto" w:fill="auto"/>
            <w:noWrap/>
            <w:vAlign w:val="bottom"/>
            <w:hideMark/>
          </w:tcPr>
          <w:p w:rsidR="00BE0F80" w:rsidRPr="00D63A72" w:rsidRDefault="00BE0F80" w:rsidP="00812655">
            <w:pPr>
              <w:rPr>
                <w:rFonts w:ascii="PT Astra Serif" w:hAnsi="PT Astra Serif" w:cs="Arial"/>
                <w:sz w:val="16"/>
                <w:szCs w:val="16"/>
              </w:rPr>
            </w:pPr>
          </w:p>
        </w:tc>
        <w:tc>
          <w:tcPr>
            <w:tcW w:w="1559" w:type="dxa"/>
            <w:tcBorders>
              <w:top w:val="nil"/>
              <w:left w:val="nil"/>
              <w:bottom w:val="nil"/>
              <w:right w:val="nil"/>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p>
        </w:tc>
        <w:tc>
          <w:tcPr>
            <w:tcW w:w="1418" w:type="dxa"/>
            <w:tcBorders>
              <w:top w:val="nil"/>
              <w:left w:val="nil"/>
              <w:bottom w:val="nil"/>
              <w:right w:val="nil"/>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p>
        </w:tc>
        <w:tc>
          <w:tcPr>
            <w:tcW w:w="1665" w:type="dxa"/>
            <w:tcBorders>
              <w:top w:val="nil"/>
              <w:left w:val="nil"/>
              <w:bottom w:val="nil"/>
              <w:right w:val="nil"/>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руб.</w:t>
            </w:r>
          </w:p>
        </w:tc>
      </w:tr>
      <w:tr w:rsidR="00BE0F80" w:rsidRPr="00D63A72" w:rsidTr="00812655">
        <w:trPr>
          <w:trHeight w:val="20"/>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Код бюджетной классификации</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Наименование показателя</w:t>
            </w:r>
          </w:p>
        </w:tc>
        <w:tc>
          <w:tcPr>
            <w:tcW w:w="1559" w:type="dxa"/>
            <w:tcBorders>
              <w:top w:val="single" w:sz="4" w:space="0" w:color="auto"/>
              <w:left w:val="nil"/>
              <w:bottom w:val="nil"/>
              <w:right w:val="single" w:sz="4" w:space="0" w:color="auto"/>
            </w:tcBorders>
            <w:shd w:val="clear" w:color="auto" w:fill="auto"/>
            <w:vAlign w:val="center"/>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2022 год</w:t>
            </w:r>
          </w:p>
        </w:tc>
        <w:tc>
          <w:tcPr>
            <w:tcW w:w="1418" w:type="dxa"/>
            <w:tcBorders>
              <w:top w:val="single" w:sz="4" w:space="0" w:color="auto"/>
              <w:left w:val="nil"/>
              <w:bottom w:val="nil"/>
              <w:right w:val="single" w:sz="4" w:space="0" w:color="auto"/>
            </w:tcBorders>
            <w:shd w:val="clear" w:color="auto" w:fill="auto"/>
            <w:vAlign w:val="center"/>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2023 год</w:t>
            </w:r>
          </w:p>
        </w:tc>
        <w:tc>
          <w:tcPr>
            <w:tcW w:w="1665" w:type="dxa"/>
            <w:tcBorders>
              <w:top w:val="single" w:sz="4" w:space="0" w:color="auto"/>
              <w:left w:val="nil"/>
              <w:bottom w:val="nil"/>
              <w:right w:val="single" w:sz="4" w:space="0" w:color="auto"/>
            </w:tcBorders>
            <w:shd w:val="clear" w:color="auto" w:fill="auto"/>
            <w:vAlign w:val="center"/>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2024 год</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000 01 00 00 00 00 0000 000</w:t>
            </w:r>
          </w:p>
        </w:tc>
        <w:tc>
          <w:tcPr>
            <w:tcW w:w="2552" w:type="dxa"/>
            <w:tcBorders>
              <w:top w:val="nil"/>
              <w:left w:val="nil"/>
              <w:bottom w:val="single" w:sz="4" w:space="0" w:color="000000"/>
              <w:right w:val="single" w:sz="4" w:space="0" w:color="000000"/>
            </w:tcBorders>
            <w:shd w:val="clear" w:color="FFFFCC" w:fill="FFFFFF"/>
            <w:vAlign w:val="center"/>
            <w:hideMark/>
          </w:tcPr>
          <w:p w:rsidR="00BE0F80" w:rsidRPr="00D63A72" w:rsidRDefault="00BE0F80" w:rsidP="00812655">
            <w:pPr>
              <w:rPr>
                <w:rFonts w:ascii="PT Astra Serif" w:hAnsi="PT Astra Serif" w:cs="Arial"/>
                <w:b/>
                <w:bCs/>
                <w:sz w:val="16"/>
                <w:szCs w:val="16"/>
              </w:rPr>
            </w:pPr>
            <w:r w:rsidRPr="00D63A72">
              <w:rPr>
                <w:rFonts w:ascii="PT Astra Serif" w:hAnsi="PT Astra Serif" w:cs="Arial"/>
                <w:b/>
                <w:bCs/>
                <w:sz w:val="16"/>
                <w:szCs w:val="16"/>
              </w:rPr>
              <w:t>Источники внутреннего финансирования дефицитов бюджетов Российской Федерации</w:t>
            </w:r>
          </w:p>
        </w:tc>
        <w:tc>
          <w:tcPr>
            <w:tcW w:w="1559" w:type="dxa"/>
            <w:tcBorders>
              <w:top w:val="single" w:sz="4" w:space="0" w:color="000000"/>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82 997 193,00</w:t>
            </w:r>
          </w:p>
        </w:tc>
        <w:tc>
          <w:tcPr>
            <w:tcW w:w="1418" w:type="dxa"/>
            <w:tcBorders>
              <w:top w:val="single" w:sz="4" w:space="0" w:color="000000"/>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79 741 935,00</w:t>
            </w:r>
          </w:p>
        </w:tc>
        <w:tc>
          <w:tcPr>
            <w:tcW w:w="1665" w:type="dxa"/>
            <w:tcBorders>
              <w:top w:val="single" w:sz="4" w:space="0" w:color="000000"/>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84 130 047,00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000 01 02 00 00 00 0000 000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b/>
                <w:bCs/>
                <w:sz w:val="16"/>
                <w:szCs w:val="16"/>
              </w:rPr>
            </w:pPr>
            <w:r w:rsidRPr="00D63A72">
              <w:rPr>
                <w:rFonts w:ascii="PT Astra Serif" w:hAnsi="PT Astra Serif" w:cs="Arial"/>
                <w:b/>
                <w:bCs/>
                <w:sz w:val="16"/>
                <w:szCs w:val="16"/>
              </w:rPr>
              <w:t>Кредиты кредитных организаций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79 091 673,04</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79 741 935,00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84 130 047,00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000 01 02 00 00 00 0000 700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Привлечение кредитов от кредитных организаций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149 091 673,04</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253 833 635,00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304 630 447,00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000 01 02 00 00 05 0000 710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Привлечение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149 091 673,04</w:t>
            </w:r>
          </w:p>
        </w:tc>
        <w:tc>
          <w:tcPr>
            <w:tcW w:w="1418"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253 833 635,00</w:t>
            </w:r>
          </w:p>
        </w:tc>
        <w:tc>
          <w:tcPr>
            <w:tcW w:w="1665"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304 630 447,00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000 01 02 00 00 00 0000 800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-70 000 000,00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-174 091 700,00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-220 500 400,00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000 01 02 00 00 05 0000 810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-70 000 000,00</w:t>
            </w:r>
          </w:p>
        </w:tc>
        <w:tc>
          <w:tcPr>
            <w:tcW w:w="1418"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-174 091 700,00</w:t>
            </w:r>
          </w:p>
        </w:tc>
        <w:tc>
          <w:tcPr>
            <w:tcW w:w="1665" w:type="dxa"/>
            <w:tcBorders>
              <w:top w:val="nil"/>
              <w:left w:val="nil"/>
              <w:bottom w:val="single" w:sz="4" w:space="0" w:color="auto"/>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-220 500 400,00</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000 01 03 00 00 00 0000 000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b/>
                <w:bCs/>
                <w:sz w:val="16"/>
                <w:szCs w:val="16"/>
              </w:rPr>
            </w:pPr>
            <w:r w:rsidRPr="00D63A72">
              <w:rPr>
                <w:rFonts w:ascii="PT Astra Serif" w:hAnsi="PT Astra Serif" w:cs="Arial"/>
                <w:b/>
                <w:bCs/>
                <w:sz w:val="16"/>
                <w:szCs w:val="16"/>
              </w:rPr>
              <w:t>Бюджетные кредиты из других  бюджетов бюджетной системы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0,00</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000 01 03 01 00 00 0000 000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Бюджетные кредиты из других бюджетов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000 01 03 01 00 00 0000 700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Привлечение бюджетных кредитов из других бюджетов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40 000 000,00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000 01 03 01 00 05 0000 710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xml:space="preserve">Привлечение кредитов из других бюджетов бюджетной системы </w:t>
            </w:r>
            <w:r w:rsidRPr="00D63A72">
              <w:rPr>
                <w:rFonts w:ascii="PT Astra Serif" w:hAnsi="PT Astra Serif" w:cs="Arial"/>
                <w:sz w:val="16"/>
                <w:szCs w:val="16"/>
              </w:rPr>
              <w:lastRenderedPageBreak/>
              <w:t>Российской Федерации бюджетами муниципальных районов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lastRenderedPageBreak/>
              <w:t>40 000 000,00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lastRenderedPageBreak/>
              <w:t>000 01 03 01 00 00 0000 800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-40 000 000,00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auto"/>
              <w:bottom w:val="single" w:sz="4" w:space="0" w:color="auto"/>
              <w:right w:val="single" w:sz="4" w:space="0" w:color="auto"/>
            </w:tcBorders>
            <w:shd w:val="clear" w:color="000000" w:fill="FFFFFF"/>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000 01 03 01 00 05 0000 810</w:t>
            </w:r>
          </w:p>
        </w:tc>
        <w:tc>
          <w:tcPr>
            <w:tcW w:w="2552" w:type="dxa"/>
            <w:tcBorders>
              <w:top w:val="nil"/>
              <w:left w:val="nil"/>
              <w:bottom w:val="single" w:sz="4" w:space="0" w:color="auto"/>
              <w:right w:val="single" w:sz="4" w:space="0" w:color="auto"/>
            </w:tcBorders>
            <w:shd w:val="clear" w:color="000000"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-40 000 000,00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vAlign w:val="bottom"/>
            <w:hideMark/>
          </w:tcPr>
          <w:p w:rsidR="00BE0F80" w:rsidRPr="00D63A72" w:rsidRDefault="00BE0F80" w:rsidP="00812655">
            <w:pPr>
              <w:jc w:val="center"/>
              <w:rPr>
                <w:rFonts w:ascii="PT Astra Serif" w:hAnsi="PT Astra Serif" w:cs="Arial"/>
                <w:b/>
                <w:bCs/>
                <w:sz w:val="16"/>
                <w:szCs w:val="16"/>
              </w:rPr>
            </w:pPr>
            <w:r w:rsidRPr="00D63A72">
              <w:rPr>
                <w:rFonts w:ascii="PT Astra Serif" w:hAnsi="PT Astra Serif" w:cs="Arial"/>
                <w:b/>
                <w:bCs/>
                <w:sz w:val="16"/>
                <w:szCs w:val="16"/>
              </w:rPr>
              <w:t>000 01 05 00 00 00 0000 000</w:t>
            </w:r>
          </w:p>
        </w:tc>
        <w:tc>
          <w:tcPr>
            <w:tcW w:w="2552" w:type="dxa"/>
            <w:tcBorders>
              <w:top w:val="nil"/>
              <w:left w:val="nil"/>
              <w:bottom w:val="single" w:sz="4" w:space="0" w:color="000000"/>
              <w:right w:val="nil"/>
            </w:tcBorders>
            <w:shd w:val="clear" w:color="auto" w:fill="auto"/>
            <w:vAlign w:val="bottom"/>
            <w:hideMark/>
          </w:tcPr>
          <w:p w:rsidR="00BE0F80" w:rsidRPr="00D63A72" w:rsidRDefault="00BE0F80" w:rsidP="00812655">
            <w:pPr>
              <w:rPr>
                <w:rFonts w:ascii="PT Astra Serif" w:hAnsi="PT Astra Serif" w:cs="Arial"/>
                <w:b/>
                <w:bCs/>
                <w:sz w:val="16"/>
                <w:szCs w:val="16"/>
              </w:rPr>
            </w:pPr>
            <w:r w:rsidRPr="00D63A72">
              <w:rPr>
                <w:rFonts w:ascii="PT Astra Serif" w:hAnsi="PT Astra Serif" w:cs="Arial"/>
                <w:b/>
                <w:bCs/>
                <w:sz w:val="16"/>
                <w:szCs w:val="16"/>
              </w:rPr>
              <w:t>Изменение остатков средств на счетах по учету средств бюджета</w:t>
            </w:r>
          </w:p>
        </w:tc>
        <w:tc>
          <w:tcPr>
            <w:tcW w:w="1559"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9 523 019,96</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0,00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b/>
                <w:bCs/>
                <w:sz w:val="16"/>
                <w:szCs w:val="16"/>
              </w:rPr>
            </w:pPr>
            <w:r w:rsidRPr="00D63A72">
              <w:rPr>
                <w:rFonts w:ascii="PT Astra Serif" w:hAnsi="PT Astra Serif" w:cs="Arial"/>
                <w:b/>
                <w:bCs/>
                <w:sz w:val="16"/>
                <w:szCs w:val="16"/>
              </w:rPr>
              <w:t>0,00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000 01 05 00 00 00 0000 500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Увеличение остатков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-2 556 313 029,20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000 01 05 02 00 00 0000 500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Увеличение прочих остатков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-2 556 313 029,20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000 01 05 02 01 00 0000 510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Увеличение прочих остатков денежных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-2 556 313 029,20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000 01 05 02 01 05 0000 510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Увеличение прочих остатков денежных средств бюджетов муниципальных районов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-2 556 313 029,20</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000 01 05 00 00 00 0000 600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Уменьшение остатков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2 565 836 049,16</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000 01 05 02 00 00 0000 600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Уменьшение прочих остатков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2 565 836 049,16</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000 01 05 02 01 00 0000 610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Уменьшение прочих остатков денежных средств бюджетов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2 565 836 049,16</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FFFFCC" w:fill="FFFFFF"/>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000 01 05 02 01 05 0000 610</w:t>
            </w:r>
          </w:p>
        </w:tc>
        <w:tc>
          <w:tcPr>
            <w:tcW w:w="2552" w:type="dxa"/>
            <w:tcBorders>
              <w:top w:val="nil"/>
              <w:left w:val="nil"/>
              <w:bottom w:val="single" w:sz="4" w:space="0" w:color="000000"/>
              <w:right w:val="single" w:sz="4" w:space="0" w:color="000000"/>
            </w:tcBorders>
            <w:shd w:val="clear" w:color="FFFFCC" w:fill="FFFFFF"/>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Уменьшение прочих остатков денежных средств бюджетов муниципальных районов</w:t>
            </w:r>
          </w:p>
        </w:tc>
        <w:tc>
          <w:tcPr>
            <w:tcW w:w="1559"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2 565 836 049,16</w:t>
            </w:r>
          </w:p>
        </w:tc>
        <w:tc>
          <w:tcPr>
            <w:tcW w:w="1418"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2 550 843 183,80</w:t>
            </w:r>
          </w:p>
        </w:tc>
        <w:tc>
          <w:tcPr>
            <w:tcW w:w="1665" w:type="dxa"/>
            <w:tcBorders>
              <w:top w:val="nil"/>
              <w:left w:val="nil"/>
              <w:bottom w:val="single" w:sz="4" w:space="0" w:color="000000"/>
              <w:right w:val="single" w:sz="4" w:space="0" w:color="000000"/>
            </w:tcBorders>
            <w:shd w:val="clear" w:color="FFFFCC" w:fill="FFFFFF"/>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2 669 298 579,37</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000 01 06 05 00 00 0000 600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4 382 500,00</w:t>
            </w:r>
          </w:p>
        </w:tc>
        <w:tc>
          <w:tcPr>
            <w:tcW w:w="1418"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000 01 06 05 02 00 0000 600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4 382 500,00</w:t>
            </w:r>
          </w:p>
        </w:tc>
        <w:tc>
          <w:tcPr>
            <w:tcW w:w="1418"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000 01 06 05 02 05 0000 640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4 382 500,00</w:t>
            </w:r>
          </w:p>
        </w:tc>
        <w:tc>
          <w:tcPr>
            <w:tcW w:w="1418"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c>
          <w:tcPr>
            <w:tcW w:w="1665"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000 01 06 05 02 00 0000 500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Предоставление бюджетных кредитов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-10 000 000,00</w:t>
            </w:r>
          </w:p>
        </w:tc>
        <w:tc>
          <w:tcPr>
            <w:tcW w:w="1418"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c>
          <w:tcPr>
            <w:tcW w:w="1665"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0,00</w:t>
            </w:r>
          </w:p>
        </w:tc>
      </w:tr>
      <w:tr w:rsidR="00BE0F80" w:rsidRPr="00D63A72" w:rsidTr="00812655">
        <w:trPr>
          <w:trHeight w:val="20"/>
          <w:jc w:val="center"/>
        </w:trPr>
        <w:tc>
          <w:tcPr>
            <w:tcW w:w="2376" w:type="dxa"/>
            <w:tcBorders>
              <w:top w:val="nil"/>
              <w:left w:val="single" w:sz="4" w:space="0" w:color="000000"/>
              <w:bottom w:val="single" w:sz="4" w:space="0" w:color="000000"/>
              <w:right w:val="single" w:sz="4" w:space="0" w:color="000000"/>
            </w:tcBorders>
            <w:shd w:val="clear" w:color="auto" w:fill="auto"/>
            <w:noWrap/>
            <w:vAlign w:val="bottom"/>
            <w:hideMark/>
          </w:tcPr>
          <w:p w:rsidR="00BE0F80" w:rsidRPr="00D63A72" w:rsidRDefault="00BE0F80" w:rsidP="00812655">
            <w:pPr>
              <w:jc w:val="center"/>
              <w:rPr>
                <w:rFonts w:ascii="PT Astra Serif" w:hAnsi="PT Astra Serif" w:cs="Arial"/>
                <w:sz w:val="16"/>
                <w:szCs w:val="16"/>
              </w:rPr>
            </w:pPr>
            <w:r w:rsidRPr="00D63A72">
              <w:rPr>
                <w:rFonts w:ascii="PT Astra Serif" w:hAnsi="PT Astra Serif" w:cs="Arial"/>
                <w:sz w:val="16"/>
                <w:szCs w:val="16"/>
              </w:rPr>
              <w:t>000 01 06 05 02 05 0000 540</w:t>
            </w:r>
          </w:p>
        </w:tc>
        <w:tc>
          <w:tcPr>
            <w:tcW w:w="2552" w:type="dxa"/>
            <w:tcBorders>
              <w:top w:val="nil"/>
              <w:left w:val="nil"/>
              <w:bottom w:val="single" w:sz="4" w:space="0" w:color="000000"/>
              <w:right w:val="single" w:sz="4" w:space="0" w:color="000000"/>
            </w:tcBorders>
            <w:shd w:val="clear" w:color="auto" w:fill="auto"/>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jc w:val="right"/>
              <w:rPr>
                <w:rFonts w:ascii="PT Astra Serif" w:hAnsi="PT Astra Serif" w:cs="Arial"/>
                <w:sz w:val="16"/>
                <w:szCs w:val="16"/>
              </w:rPr>
            </w:pPr>
            <w:r w:rsidRPr="00D63A72">
              <w:rPr>
                <w:rFonts w:ascii="PT Astra Serif" w:hAnsi="PT Astra Serif" w:cs="Arial"/>
                <w:sz w:val="16"/>
                <w:szCs w:val="16"/>
              </w:rPr>
              <w:t>-10 000 000,00</w:t>
            </w:r>
          </w:p>
        </w:tc>
        <w:tc>
          <w:tcPr>
            <w:tcW w:w="1418"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c>
          <w:tcPr>
            <w:tcW w:w="1665" w:type="dxa"/>
            <w:tcBorders>
              <w:top w:val="nil"/>
              <w:left w:val="nil"/>
              <w:bottom w:val="single" w:sz="4" w:space="0" w:color="000000"/>
              <w:right w:val="single" w:sz="4" w:space="0" w:color="000000"/>
            </w:tcBorders>
            <w:shd w:val="clear" w:color="auto" w:fill="auto"/>
            <w:noWrap/>
            <w:vAlign w:val="bottom"/>
            <w:hideMark/>
          </w:tcPr>
          <w:p w:rsidR="00BE0F80" w:rsidRPr="00D63A72" w:rsidRDefault="00BE0F80" w:rsidP="00812655">
            <w:pPr>
              <w:rPr>
                <w:rFonts w:ascii="PT Astra Serif" w:hAnsi="PT Astra Serif" w:cs="Arial"/>
                <w:sz w:val="16"/>
                <w:szCs w:val="16"/>
              </w:rPr>
            </w:pPr>
            <w:r w:rsidRPr="00D63A72">
              <w:rPr>
                <w:rFonts w:ascii="PT Astra Serif" w:hAnsi="PT Astra Serif" w:cs="Arial"/>
                <w:sz w:val="16"/>
                <w:szCs w:val="16"/>
              </w:rPr>
              <w:t> </w:t>
            </w:r>
          </w:p>
        </w:tc>
      </w:tr>
    </w:tbl>
    <w:p w:rsidR="00BE0F80" w:rsidRPr="00C43DD4" w:rsidRDefault="00BE0F80" w:rsidP="00BE0F80">
      <w:pPr>
        <w:pStyle w:val="a8"/>
        <w:jc w:val="center"/>
        <w:rPr>
          <w:rFonts w:ascii="PT Astra Serif" w:hAnsi="PT Astra Serif"/>
          <w:b/>
          <w:sz w:val="16"/>
          <w:szCs w:val="16"/>
        </w:rPr>
      </w:pPr>
    </w:p>
    <w:p w:rsidR="00BE0F80" w:rsidRPr="00BE0F80" w:rsidRDefault="00BE0F80" w:rsidP="00BE0F80">
      <w:pPr>
        <w:rPr>
          <w:sz w:val="24"/>
          <w:szCs w:val="24"/>
        </w:rPr>
      </w:pPr>
      <w:bookmarkStart w:id="0" w:name="_GoBack"/>
      <w:bookmarkEnd w:id="0"/>
    </w:p>
    <w:sectPr w:rsidR="00BE0F80" w:rsidRPr="00BE0F80" w:rsidSect="00C30142">
      <w:headerReference w:type="even" r:id="rId13"/>
      <w:headerReference w:type="default" r:id="rId14"/>
      <w:footerReference w:type="default" r:id="rId15"/>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58D" w:rsidRDefault="00A3058D" w:rsidP="008D3BA3">
      <w:r>
        <w:separator/>
      </w:r>
    </w:p>
  </w:endnote>
  <w:endnote w:type="continuationSeparator" w:id="0">
    <w:p w:rsidR="00A3058D" w:rsidRDefault="00A3058D" w:rsidP="008D3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616320"/>
      <w:docPartObj>
        <w:docPartGallery w:val="Page Numbers (Bottom of Page)"/>
        <w:docPartUnique/>
      </w:docPartObj>
    </w:sdtPr>
    <w:sdtEndPr/>
    <w:sdtContent>
      <w:p w:rsidR="00EC56A8" w:rsidRDefault="00EC56A8" w:rsidP="00C71CB1">
        <w:pPr>
          <w:pStyle w:val="ad"/>
          <w:jc w:val="right"/>
        </w:pPr>
        <w:r>
          <w:fldChar w:fldCharType="begin"/>
        </w:r>
        <w:r>
          <w:instrText>PAGE   \* MERGEFORMAT</w:instrText>
        </w:r>
        <w:r>
          <w:fldChar w:fldCharType="separate"/>
        </w:r>
        <w:r w:rsidR="00BE0F80">
          <w:rPr>
            <w:noProof/>
          </w:rPr>
          <w:t>163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58D" w:rsidRDefault="00A3058D" w:rsidP="008D3BA3">
      <w:r>
        <w:separator/>
      </w:r>
    </w:p>
  </w:footnote>
  <w:footnote w:type="continuationSeparator" w:id="0">
    <w:p w:rsidR="00A3058D" w:rsidRDefault="00A3058D" w:rsidP="008D3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80" w:rsidRDefault="00BE0F80">
    <w:pPr>
      <w:pStyle w:val="a5"/>
      <w:jc w:val="center"/>
    </w:pPr>
    <w:r>
      <w:fldChar w:fldCharType="begin"/>
    </w:r>
    <w:r>
      <w:instrText>PAGE   \* MERGEFORMAT</w:instrText>
    </w:r>
    <w:r>
      <w:fldChar w:fldCharType="separate"/>
    </w:r>
    <w:r>
      <w:rPr>
        <w:noProof/>
      </w:rPr>
      <w:t>3</w:t>
    </w:r>
    <w:r>
      <w:rPr>
        <w:noProof/>
      </w:rPr>
      <w:fldChar w:fldCharType="end"/>
    </w:r>
  </w:p>
  <w:p w:rsidR="00BE0F80" w:rsidRDefault="00BE0F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A8" w:rsidRDefault="00EC56A8" w:rsidP="006F191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EC56A8" w:rsidRDefault="00EC56A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6A8" w:rsidRDefault="00EC56A8" w:rsidP="006F191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E0F80">
      <w:rPr>
        <w:rStyle w:val="a7"/>
        <w:noProof/>
      </w:rPr>
      <w:t>163</w:t>
    </w:r>
    <w:r>
      <w:rPr>
        <w:rStyle w:val="a7"/>
      </w:rPr>
      <w:fldChar w:fldCharType="end"/>
    </w:r>
  </w:p>
  <w:p w:rsidR="00EC56A8" w:rsidRDefault="00EC56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EBA"/>
    <w:multiLevelType w:val="hybridMultilevel"/>
    <w:tmpl w:val="161A368E"/>
    <w:lvl w:ilvl="0" w:tplc="BAEEAB2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AEB7E18"/>
    <w:multiLevelType w:val="hybridMultilevel"/>
    <w:tmpl w:val="6D7A6862"/>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
    <w:nsid w:val="19551A72"/>
    <w:multiLevelType w:val="hybridMultilevel"/>
    <w:tmpl w:val="36640868"/>
    <w:lvl w:ilvl="0" w:tplc="2C7AA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EE91718"/>
    <w:multiLevelType w:val="hybridMultilevel"/>
    <w:tmpl w:val="4A4E2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F73EBF"/>
    <w:multiLevelType w:val="hybridMultilevel"/>
    <w:tmpl w:val="BE80CB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0400F67"/>
    <w:multiLevelType w:val="multilevel"/>
    <w:tmpl w:val="6FE2B27E"/>
    <w:lvl w:ilvl="0">
      <w:start w:val="2"/>
      <w:numFmt w:val="decimal"/>
      <w:lvlText w:val="%1."/>
      <w:lvlJc w:val="left"/>
      <w:pPr>
        <w:ind w:left="1069" w:hanging="360"/>
      </w:pPr>
      <w:rPr>
        <w:rFonts w:cs="Times New Roman" w:hint="default"/>
      </w:rPr>
    </w:lvl>
    <w:lvl w:ilvl="1">
      <w:start w:val="15"/>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
    <w:nsid w:val="49A46FCF"/>
    <w:multiLevelType w:val="hybridMultilevel"/>
    <w:tmpl w:val="F25E82EE"/>
    <w:lvl w:ilvl="0" w:tplc="58287918">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4A206E6C"/>
    <w:multiLevelType w:val="hybridMultilevel"/>
    <w:tmpl w:val="3CF4C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0E17E6"/>
    <w:multiLevelType w:val="hybridMultilevel"/>
    <w:tmpl w:val="9910A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57532D"/>
    <w:multiLevelType w:val="hybridMultilevel"/>
    <w:tmpl w:val="DB74A066"/>
    <w:lvl w:ilvl="0" w:tplc="6EA4073C">
      <w:start w:val="1"/>
      <w:numFmt w:val="decimal"/>
      <w:lvlText w:val="%1."/>
      <w:lvlJc w:val="left"/>
      <w:pPr>
        <w:ind w:left="1668" w:hanging="112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5F731BBF"/>
    <w:multiLevelType w:val="hybridMultilevel"/>
    <w:tmpl w:val="5A92F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95363F"/>
    <w:multiLevelType w:val="hybridMultilevel"/>
    <w:tmpl w:val="8528E674"/>
    <w:lvl w:ilvl="0" w:tplc="D65635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72FE49F4"/>
    <w:multiLevelType w:val="hybridMultilevel"/>
    <w:tmpl w:val="D2162EC2"/>
    <w:lvl w:ilvl="0" w:tplc="CDA01F36">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5"/>
  </w:num>
  <w:num w:numId="5">
    <w:abstractNumId w:val="6"/>
  </w:num>
  <w:num w:numId="6">
    <w:abstractNumId w:val="4"/>
  </w:num>
  <w:num w:numId="7">
    <w:abstractNumId w:val="0"/>
  </w:num>
  <w:num w:numId="8">
    <w:abstractNumId w:val="11"/>
  </w:num>
  <w:num w:numId="9">
    <w:abstractNumId w:val="9"/>
  </w:num>
  <w:num w:numId="10">
    <w:abstractNumId w:val="7"/>
  </w:num>
  <w:num w:numId="11">
    <w:abstractNumId w:val="2"/>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D8D"/>
    <w:rsid w:val="00061C89"/>
    <w:rsid w:val="000C3A65"/>
    <w:rsid w:val="000D789C"/>
    <w:rsid w:val="000F7B68"/>
    <w:rsid w:val="0012074F"/>
    <w:rsid w:val="00167D8D"/>
    <w:rsid w:val="00193769"/>
    <w:rsid w:val="001C04DE"/>
    <w:rsid w:val="00205ECB"/>
    <w:rsid w:val="002100B1"/>
    <w:rsid w:val="002A0083"/>
    <w:rsid w:val="002C0409"/>
    <w:rsid w:val="002D05DD"/>
    <w:rsid w:val="0035036D"/>
    <w:rsid w:val="003D1397"/>
    <w:rsid w:val="004016A5"/>
    <w:rsid w:val="00436109"/>
    <w:rsid w:val="004B06A6"/>
    <w:rsid w:val="004C4278"/>
    <w:rsid w:val="004D54CB"/>
    <w:rsid w:val="004F2757"/>
    <w:rsid w:val="005623C7"/>
    <w:rsid w:val="00587A86"/>
    <w:rsid w:val="00606F43"/>
    <w:rsid w:val="00626D6B"/>
    <w:rsid w:val="00650990"/>
    <w:rsid w:val="00686EA3"/>
    <w:rsid w:val="006A24DE"/>
    <w:rsid w:val="006A506E"/>
    <w:rsid w:val="006F1918"/>
    <w:rsid w:val="00774497"/>
    <w:rsid w:val="0079116D"/>
    <w:rsid w:val="007D006A"/>
    <w:rsid w:val="007E0E28"/>
    <w:rsid w:val="007E3E54"/>
    <w:rsid w:val="007F4B36"/>
    <w:rsid w:val="00812E43"/>
    <w:rsid w:val="00824908"/>
    <w:rsid w:val="00833838"/>
    <w:rsid w:val="00834B14"/>
    <w:rsid w:val="00854E9A"/>
    <w:rsid w:val="00886046"/>
    <w:rsid w:val="008C35D5"/>
    <w:rsid w:val="008D1157"/>
    <w:rsid w:val="008D3BA3"/>
    <w:rsid w:val="009043D2"/>
    <w:rsid w:val="00991810"/>
    <w:rsid w:val="009C61D9"/>
    <w:rsid w:val="00A21059"/>
    <w:rsid w:val="00A3058D"/>
    <w:rsid w:val="00A31C3B"/>
    <w:rsid w:val="00A62122"/>
    <w:rsid w:val="00A91ED0"/>
    <w:rsid w:val="00BE0F80"/>
    <w:rsid w:val="00C2682E"/>
    <w:rsid w:val="00C27A64"/>
    <w:rsid w:val="00C30142"/>
    <w:rsid w:val="00C71CB1"/>
    <w:rsid w:val="00C744BD"/>
    <w:rsid w:val="00CE1E22"/>
    <w:rsid w:val="00CF10C8"/>
    <w:rsid w:val="00D03697"/>
    <w:rsid w:val="00D1192C"/>
    <w:rsid w:val="00D36499"/>
    <w:rsid w:val="00D5479E"/>
    <w:rsid w:val="00DA3F09"/>
    <w:rsid w:val="00DA66B8"/>
    <w:rsid w:val="00E62D2E"/>
    <w:rsid w:val="00E71F16"/>
    <w:rsid w:val="00EC56A8"/>
    <w:rsid w:val="00F20591"/>
    <w:rsid w:val="00F22E12"/>
    <w:rsid w:val="00F94B73"/>
    <w:rsid w:val="00FD7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8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67D8D"/>
    <w:pPr>
      <w:keepNext/>
      <w:jc w:val="center"/>
      <w:outlineLvl w:val="0"/>
    </w:pPr>
    <w:rPr>
      <w:b/>
      <w:sz w:val="24"/>
    </w:rPr>
  </w:style>
  <w:style w:type="paragraph" w:styleId="4">
    <w:name w:val="heading 4"/>
    <w:basedOn w:val="a"/>
    <w:next w:val="a"/>
    <w:link w:val="40"/>
    <w:qFormat/>
    <w:rsid w:val="00167D8D"/>
    <w:pPr>
      <w:keepNext/>
      <w:jc w:val="center"/>
      <w:outlineLvl w:val="3"/>
    </w:pPr>
    <w:rPr>
      <w:b/>
      <w:sz w:val="44"/>
    </w:rPr>
  </w:style>
  <w:style w:type="paragraph" w:styleId="5">
    <w:name w:val="heading 5"/>
    <w:basedOn w:val="a"/>
    <w:next w:val="a"/>
    <w:link w:val="50"/>
    <w:uiPriority w:val="9"/>
    <w:semiHidden/>
    <w:unhideWhenUsed/>
    <w:qFormat/>
    <w:rsid w:val="00F94B7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rsid w:val="00650990"/>
    <w:pPr>
      <w:keepNext/>
      <w:ind w:firstLine="708"/>
      <w:jc w:val="center"/>
      <w:outlineLvl w:val="6"/>
    </w:pPr>
    <w:rPr>
      <w:b/>
      <w:sz w:val="24"/>
      <w:szCs w:val="24"/>
      <w:lang w:val="en-US"/>
    </w:rPr>
  </w:style>
  <w:style w:type="paragraph" w:styleId="8">
    <w:name w:val="heading 8"/>
    <w:basedOn w:val="a"/>
    <w:next w:val="a"/>
    <w:link w:val="80"/>
    <w:qFormat/>
    <w:rsid w:val="00167D8D"/>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7D8D"/>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67D8D"/>
    <w:rPr>
      <w:rFonts w:ascii="Times New Roman" w:eastAsia="Times New Roman" w:hAnsi="Times New Roman" w:cs="Times New Roman"/>
      <w:b/>
      <w:sz w:val="44"/>
      <w:szCs w:val="20"/>
      <w:lang w:eastAsia="ru-RU"/>
    </w:rPr>
  </w:style>
  <w:style w:type="character" w:customStyle="1" w:styleId="80">
    <w:name w:val="Заголовок 8 Знак"/>
    <w:basedOn w:val="a0"/>
    <w:link w:val="8"/>
    <w:rsid w:val="00167D8D"/>
    <w:rPr>
      <w:rFonts w:ascii="Times New Roman" w:eastAsia="Times New Roman" w:hAnsi="Times New Roman" w:cs="Times New Roman"/>
      <w:sz w:val="28"/>
      <w:szCs w:val="20"/>
      <w:lang w:eastAsia="ru-RU"/>
    </w:rPr>
  </w:style>
  <w:style w:type="paragraph" w:styleId="a3">
    <w:name w:val="Body Text"/>
    <w:basedOn w:val="a"/>
    <w:link w:val="a4"/>
    <w:uiPriority w:val="99"/>
    <w:rsid w:val="00167D8D"/>
    <w:pPr>
      <w:spacing w:line="360" w:lineRule="auto"/>
      <w:jc w:val="both"/>
    </w:pPr>
    <w:rPr>
      <w:sz w:val="24"/>
    </w:rPr>
  </w:style>
  <w:style w:type="character" w:customStyle="1" w:styleId="a4">
    <w:name w:val="Основной текст Знак"/>
    <w:basedOn w:val="a0"/>
    <w:link w:val="a3"/>
    <w:uiPriority w:val="99"/>
    <w:rsid w:val="00167D8D"/>
    <w:rPr>
      <w:rFonts w:ascii="Times New Roman" w:eastAsia="Times New Roman" w:hAnsi="Times New Roman" w:cs="Times New Roman"/>
      <w:sz w:val="24"/>
      <w:szCs w:val="20"/>
      <w:lang w:eastAsia="ru-RU"/>
    </w:rPr>
  </w:style>
  <w:style w:type="paragraph" w:styleId="3">
    <w:name w:val="Body Text Indent 3"/>
    <w:aliases w:val="дисер"/>
    <w:basedOn w:val="a"/>
    <w:link w:val="30"/>
    <w:uiPriority w:val="99"/>
    <w:rsid w:val="00167D8D"/>
    <w:pPr>
      <w:ind w:firstLine="708"/>
      <w:jc w:val="both"/>
    </w:pPr>
    <w:rPr>
      <w:sz w:val="28"/>
    </w:rPr>
  </w:style>
  <w:style w:type="character" w:customStyle="1" w:styleId="30">
    <w:name w:val="Основной текст с отступом 3 Знак"/>
    <w:aliases w:val="дисер Знак"/>
    <w:basedOn w:val="a0"/>
    <w:link w:val="3"/>
    <w:uiPriority w:val="99"/>
    <w:rsid w:val="00167D8D"/>
    <w:rPr>
      <w:rFonts w:ascii="Times New Roman" w:eastAsia="Times New Roman" w:hAnsi="Times New Roman" w:cs="Times New Roman"/>
      <w:sz w:val="28"/>
      <w:szCs w:val="20"/>
      <w:lang w:eastAsia="ru-RU"/>
    </w:rPr>
  </w:style>
  <w:style w:type="paragraph" w:styleId="a5">
    <w:name w:val="header"/>
    <w:basedOn w:val="a"/>
    <w:link w:val="a6"/>
    <w:uiPriority w:val="99"/>
    <w:rsid w:val="00167D8D"/>
    <w:pPr>
      <w:tabs>
        <w:tab w:val="center" w:pos="4677"/>
        <w:tab w:val="right" w:pos="9355"/>
      </w:tabs>
    </w:pPr>
  </w:style>
  <w:style w:type="character" w:customStyle="1" w:styleId="a6">
    <w:name w:val="Верхний колонтитул Знак"/>
    <w:basedOn w:val="a0"/>
    <w:link w:val="a5"/>
    <w:uiPriority w:val="99"/>
    <w:rsid w:val="00167D8D"/>
    <w:rPr>
      <w:rFonts w:ascii="Times New Roman" w:eastAsia="Times New Roman" w:hAnsi="Times New Roman" w:cs="Times New Roman"/>
      <w:sz w:val="20"/>
      <w:szCs w:val="20"/>
      <w:lang w:eastAsia="ru-RU"/>
    </w:rPr>
  </w:style>
  <w:style w:type="character" w:styleId="a7">
    <w:name w:val="page number"/>
    <w:basedOn w:val="a0"/>
    <w:uiPriority w:val="99"/>
    <w:rsid w:val="00167D8D"/>
  </w:style>
  <w:style w:type="paragraph" w:customStyle="1" w:styleId="ConsPlusNormal">
    <w:name w:val="ConsPlusNormal"/>
    <w:rsid w:val="00167D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167D8D"/>
    <w:pPr>
      <w:ind w:left="720"/>
      <w:contextualSpacing/>
    </w:pPr>
    <w:rPr>
      <w:sz w:val="24"/>
      <w:szCs w:val="24"/>
    </w:rPr>
  </w:style>
  <w:style w:type="paragraph" w:customStyle="1" w:styleId="ConsPlusNonformat">
    <w:name w:val="ConsPlusNonformat"/>
    <w:rsid w:val="00167D8D"/>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Block Text"/>
    <w:basedOn w:val="a"/>
    <w:rsid w:val="00167D8D"/>
    <w:pPr>
      <w:ind w:left="426" w:right="4536"/>
      <w:jc w:val="both"/>
    </w:pPr>
    <w:rPr>
      <w:sz w:val="24"/>
    </w:rPr>
  </w:style>
  <w:style w:type="paragraph" w:customStyle="1" w:styleId="aa">
    <w:name w:val="Таблицы (моноширинный)"/>
    <w:basedOn w:val="a"/>
    <w:next w:val="a"/>
    <w:rsid w:val="00167D8D"/>
    <w:pPr>
      <w:widowControl w:val="0"/>
      <w:autoSpaceDE w:val="0"/>
      <w:autoSpaceDN w:val="0"/>
      <w:adjustRightInd w:val="0"/>
      <w:jc w:val="both"/>
    </w:pPr>
    <w:rPr>
      <w:rFonts w:ascii="Courier New" w:hAnsi="Courier New" w:cs="Courier New"/>
    </w:rPr>
  </w:style>
  <w:style w:type="paragraph" w:styleId="ab">
    <w:name w:val="Balloon Text"/>
    <w:basedOn w:val="a"/>
    <w:link w:val="ac"/>
    <w:uiPriority w:val="99"/>
    <w:semiHidden/>
    <w:unhideWhenUsed/>
    <w:rsid w:val="00167D8D"/>
    <w:rPr>
      <w:rFonts w:ascii="Tahoma" w:hAnsi="Tahoma" w:cs="Tahoma"/>
      <w:sz w:val="16"/>
      <w:szCs w:val="16"/>
    </w:rPr>
  </w:style>
  <w:style w:type="character" w:customStyle="1" w:styleId="ac">
    <w:name w:val="Текст выноски Знак"/>
    <w:basedOn w:val="a0"/>
    <w:link w:val="ab"/>
    <w:uiPriority w:val="99"/>
    <w:semiHidden/>
    <w:rsid w:val="00167D8D"/>
    <w:rPr>
      <w:rFonts w:ascii="Tahoma" w:eastAsia="Times New Roman" w:hAnsi="Tahoma" w:cs="Tahoma"/>
      <w:sz w:val="16"/>
      <w:szCs w:val="16"/>
      <w:lang w:eastAsia="ru-RU"/>
    </w:rPr>
  </w:style>
  <w:style w:type="paragraph" w:styleId="ad">
    <w:name w:val="footer"/>
    <w:basedOn w:val="a"/>
    <w:link w:val="ae"/>
    <w:uiPriority w:val="99"/>
    <w:unhideWhenUsed/>
    <w:rsid w:val="008D3BA3"/>
    <w:pPr>
      <w:tabs>
        <w:tab w:val="center" w:pos="4677"/>
        <w:tab w:val="right" w:pos="9355"/>
      </w:tabs>
    </w:pPr>
  </w:style>
  <w:style w:type="character" w:customStyle="1" w:styleId="ae">
    <w:name w:val="Нижний колонтитул Знак"/>
    <w:basedOn w:val="a0"/>
    <w:link w:val="ad"/>
    <w:uiPriority w:val="99"/>
    <w:rsid w:val="008D3BA3"/>
    <w:rPr>
      <w:rFonts w:ascii="Times New Roman" w:eastAsia="Times New Roman" w:hAnsi="Times New Roman" w:cs="Times New Roman"/>
      <w:sz w:val="20"/>
      <w:szCs w:val="20"/>
      <w:lang w:eastAsia="ru-RU"/>
    </w:rPr>
  </w:style>
  <w:style w:type="paragraph" w:customStyle="1" w:styleId="Style10">
    <w:name w:val="Style10"/>
    <w:basedOn w:val="a"/>
    <w:uiPriority w:val="99"/>
    <w:rsid w:val="00D36499"/>
    <w:pPr>
      <w:widowControl w:val="0"/>
      <w:autoSpaceDE w:val="0"/>
      <w:autoSpaceDN w:val="0"/>
      <w:adjustRightInd w:val="0"/>
      <w:spacing w:line="326" w:lineRule="exact"/>
      <w:ind w:firstLine="706"/>
      <w:jc w:val="both"/>
    </w:pPr>
    <w:rPr>
      <w:sz w:val="24"/>
      <w:szCs w:val="24"/>
    </w:rPr>
  </w:style>
  <w:style w:type="character" w:styleId="af">
    <w:name w:val="Hyperlink"/>
    <w:uiPriority w:val="99"/>
    <w:unhideWhenUsed/>
    <w:rsid w:val="00D36499"/>
    <w:rPr>
      <w:color w:val="0000FF"/>
      <w:u w:val="single"/>
    </w:rPr>
  </w:style>
  <w:style w:type="paragraph" w:customStyle="1" w:styleId="ConsPlusTitle">
    <w:name w:val="ConsPlusTitle"/>
    <w:rsid w:val="00D3649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0">
    <w:name w:val="Знак Знак Знак Знак Знак Знак Знак Знак"/>
    <w:basedOn w:val="a"/>
    <w:rsid w:val="00D36499"/>
    <w:pPr>
      <w:spacing w:before="100" w:beforeAutospacing="1" w:after="100" w:afterAutospacing="1"/>
    </w:pPr>
    <w:rPr>
      <w:rFonts w:ascii="Tahoma" w:hAnsi="Tahoma"/>
      <w:lang w:val="en-US" w:eastAsia="en-US"/>
    </w:rPr>
  </w:style>
  <w:style w:type="character" w:customStyle="1" w:styleId="50">
    <w:name w:val="Заголовок 5 Знак"/>
    <w:basedOn w:val="a0"/>
    <w:link w:val="5"/>
    <w:uiPriority w:val="9"/>
    <w:semiHidden/>
    <w:rsid w:val="00F94B73"/>
    <w:rPr>
      <w:rFonts w:asciiTheme="majorHAnsi" w:eastAsiaTheme="majorEastAsia" w:hAnsiTheme="majorHAnsi" w:cstheme="majorBidi"/>
      <w:color w:val="243F60" w:themeColor="accent1" w:themeShade="7F"/>
      <w:sz w:val="20"/>
      <w:szCs w:val="20"/>
      <w:lang w:eastAsia="ru-RU"/>
    </w:rPr>
  </w:style>
  <w:style w:type="paragraph" w:styleId="2">
    <w:name w:val="Body Text 2"/>
    <w:basedOn w:val="a"/>
    <w:link w:val="20"/>
    <w:uiPriority w:val="99"/>
    <w:unhideWhenUsed/>
    <w:rsid w:val="00834B14"/>
    <w:pPr>
      <w:spacing w:after="120" w:line="480" w:lineRule="auto"/>
    </w:pPr>
  </w:style>
  <w:style w:type="character" w:customStyle="1" w:styleId="20">
    <w:name w:val="Основной текст 2 Знак"/>
    <w:basedOn w:val="a0"/>
    <w:link w:val="2"/>
    <w:uiPriority w:val="99"/>
    <w:rsid w:val="00834B14"/>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9"/>
    <w:rsid w:val="00650990"/>
    <w:rPr>
      <w:rFonts w:ascii="Times New Roman" w:eastAsia="Times New Roman" w:hAnsi="Times New Roman" w:cs="Times New Roman"/>
      <w:b/>
      <w:sz w:val="24"/>
      <w:szCs w:val="24"/>
      <w:lang w:val="en-US" w:eastAsia="ru-RU"/>
    </w:rPr>
  </w:style>
  <w:style w:type="character" w:styleId="HTML">
    <w:name w:val="HTML Cite"/>
    <w:uiPriority w:val="99"/>
    <w:semiHidden/>
    <w:rsid w:val="00650990"/>
    <w:rPr>
      <w:rFonts w:cs="Times New Roman"/>
      <w:i/>
      <w:iCs/>
    </w:rPr>
  </w:style>
  <w:style w:type="table" w:styleId="af1">
    <w:name w:val="Table Grid"/>
    <w:basedOn w:val="a1"/>
    <w:uiPriority w:val="99"/>
    <w:rsid w:val="006509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650990"/>
    <w:rPr>
      <w:rFonts w:cs="Times New Roman"/>
    </w:rPr>
  </w:style>
  <w:style w:type="character" w:styleId="af2">
    <w:name w:val="Emphasis"/>
    <w:uiPriority w:val="99"/>
    <w:qFormat/>
    <w:rsid w:val="00650990"/>
    <w:rPr>
      <w:rFonts w:cs="Times New Roman"/>
      <w:i/>
      <w:iCs/>
    </w:rPr>
  </w:style>
  <w:style w:type="paragraph" w:styleId="af3">
    <w:name w:val="No Spacing"/>
    <w:uiPriority w:val="99"/>
    <w:qFormat/>
    <w:rsid w:val="00650990"/>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650990"/>
    <w:pPr>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rsid w:val="00650990"/>
    <w:rPr>
      <w:rFonts w:ascii="Times New Roman" w:eastAsia="Times New Roman" w:hAnsi="Times New Roman" w:cs="Times New Roman"/>
      <w:sz w:val="24"/>
      <w:szCs w:val="24"/>
      <w:lang w:eastAsia="ru-RU"/>
    </w:rPr>
  </w:style>
  <w:style w:type="paragraph" w:customStyle="1" w:styleId="81">
    <w:name w:val="заголовок 8"/>
    <w:basedOn w:val="a"/>
    <w:next w:val="a"/>
    <w:rsid w:val="00650990"/>
    <w:pPr>
      <w:keepNext/>
      <w:autoSpaceDE w:val="0"/>
      <w:autoSpaceDN w:val="0"/>
      <w:spacing w:line="360" w:lineRule="auto"/>
      <w:ind w:firstLine="900"/>
      <w:jc w:val="center"/>
      <w:outlineLvl w:val="7"/>
    </w:pPr>
    <w:rPr>
      <w:b/>
      <w:bCs/>
      <w:sz w:val="24"/>
      <w:szCs w:val="24"/>
    </w:rPr>
  </w:style>
  <w:style w:type="character" w:styleId="af4">
    <w:name w:val="FollowedHyperlink"/>
    <w:uiPriority w:val="99"/>
    <w:semiHidden/>
    <w:unhideWhenUsed/>
    <w:rsid w:val="00650990"/>
    <w:rPr>
      <w:color w:val="800080"/>
      <w:u w:val="single"/>
    </w:rPr>
  </w:style>
  <w:style w:type="paragraph" w:customStyle="1" w:styleId="xl72">
    <w:name w:val="xl72"/>
    <w:basedOn w:val="a"/>
    <w:rsid w:val="00650990"/>
    <w:pPr>
      <w:spacing w:before="100" w:beforeAutospacing="1" w:after="100" w:afterAutospacing="1"/>
    </w:pPr>
    <w:rPr>
      <w:sz w:val="24"/>
      <w:szCs w:val="24"/>
    </w:rPr>
  </w:style>
  <w:style w:type="paragraph" w:customStyle="1" w:styleId="xl73">
    <w:name w:val="xl73"/>
    <w:basedOn w:val="a"/>
    <w:rsid w:val="00650990"/>
    <w:pPr>
      <w:spacing w:before="100" w:beforeAutospacing="1" w:after="100" w:afterAutospacing="1"/>
    </w:pPr>
    <w:rPr>
      <w:sz w:val="24"/>
      <w:szCs w:val="24"/>
    </w:rPr>
  </w:style>
  <w:style w:type="paragraph" w:customStyle="1" w:styleId="xl74">
    <w:name w:val="xl74"/>
    <w:basedOn w:val="a"/>
    <w:rsid w:val="00650990"/>
    <w:pPr>
      <w:spacing w:before="100" w:beforeAutospacing="1" w:after="100" w:afterAutospacing="1"/>
      <w:jc w:val="center"/>
    </w:pPr>
    <w:rPr>
      <w:sz w:val="18"/>
      <w:szCs w:val="18"/>
    </w:rPr>
  </w:style>
  <w:style w:type="paragraph" w:customStyle="1" w:styleId="xl75">
    <w:name w:val="xl75"/>
    <w:basedOn w:val="a"/>
    <w:rsid w:val="00650990"/>
    <w:pPr>
      <w:spacing w:before="100" w:beforeAutospacing="1" w:after="100" w:afterAutospacing="1"/>
    </w:pPr>
    <w:rPr>
      <w:sz w:val="18"/>
      <w:szCs w:val="18"/>
    </w:rPr>
  </w:style>
  <w:style w:type="paragraph" w:customStyle="1" w:styleId="xl76">
    <w:name w:val="xl76"/>
    <w:basedOn w:val="a"/>
    <w:rsid w:val="00650990"/>
    <w:pPr>
      <w:spacing w:before="100" w:beforeAutospacing="1" w:after="100" w:afterAutospacing="1"/>
      <w:jc w:val="center"/>
    </w:pPr>
    <w:rPr>
      <w:b/>
      <w:bCs/>
      <w:sz w:val="18"/>
      <w:szCs w:val="18"/>
    </w:rPr>
  </w:style>
  <w:style w:type="paragraph" w:customStyle="1" w:styleId="xl77">
    <w:name w:val="xl77"/>
    <w:basedOn w:val="a"/>
    <w:rsid w:val="00650990"/>
    <w:pPr>
      <w:spacing w:before="100" w:beforeAutospacing="1" w:after="100" w:afterAutospacing="1"/>
    </w:pPr>
    <w:rPr>
      <w:b/>
      <w:bCs/>
      <w:sz w:val="18"/>
      <w:szCs w:val="18"/>
    </w:rPr>
  </w:style>
  <w:style w:type="paragraph" w:customStyle="1" w:styleId="xl78">
    <w:name w:val="xl78"/>
    <w:basedOn w:val="a"/>
    <w:rsid w:val="00650990"/>
    <w:pPr>
      <w:spacing w:before="100" w:beforeAutospacing="1" w:after="100" w:afterAutospacing="1"/>
      <w:jc w:val="center"/>
    </w:pPr>
    <w:rPr>
      <w:rFonts w:ascii="Times New Roman CYR" w:hAnsi="Times New Roman CYR" w:cs="Times New Roman CYR"/>
      <w:b/>
      <w:bCs/>
      <w:sz w:val="18"/>
      <w:szCs w:val="18"/>
    </w:rPr>
  </w:style>
  <w:style w:type="paragraph" w:customStyle="1" w:styleId="xl79">
    <w:name w:val="xl79"/>
    <w:basedOn w:val="a"/>
    <w:rsid w:val="00650990"/>
    <w:pPr>
      <w:spacing w:before="100" w:beforeAutospacing="1" w:after="100" w:afterAutospacing="1"/>
      <w:jc w:val="center"/>
    </w:pPr>
    <w:rPr>
      <w:rFonts w:ascii="Times New Roman CYR" w:hAnsi="Times New Roman CYR" w:cs="Times New Roman CYR"/>
      <w:sz w:val="18"/>
      <w:szCs w:val="18"/>
    </w:rPr>
  </w:style>
  <w:style w:type="paragraph" w:customStyle="1" w:styleId="xl80">
    <w:name w:val="xl80"/>
    <w:basedOn w:val="a"/>
    <w:rsid w:val="00650990"/>
    <w:pPr>
      <w:spacing w:before="100" w:beforeAutospacing="1" w:after="100" w:afterAutospacing="1"/>
    </w:pPr>
    <w:rPr>
      <w:sz w:val="24"/>
      <w:szCs w:val="24"/>
    </w:rPr>
  </w:style>
  <w:style w:type="paragraph" w:customStyle="1" w:styleId="xl81">
    <w:name w:val="xl8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2">
    <w:name w:val="xl8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3">
    <w:name w:val="xl8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85">
    <w:name w:val="xl8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6">
    <w:name w:val="xl8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7">
    <w:name w:val="xl8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89">
    <w:name w:val="xl89"/>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0">
    <w:name w:val="xl90"/>
    <w:basedOn w:val="a"/>
    <w:rsid w:val="00650990"/>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1">
    <w:name w:val="xl9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92">
    <w:name w:val="xl9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93">
    <w:name w:val="xl9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94">
    <w:name w:val="xl9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5">
    <w:name w:val="xl95"/>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7">
    <w:name w:val="xl97"/>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98">
    <w:name w:val="xl9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650990"/>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0">
    <w:name w:val="xl100"/>
    <w:basedOn w:val="a"/>
    <w:rsid w:val="00650990"/>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1">
    <w:name w:val="xl10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2">
    <w:name w:val="xl10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3">
    <w:name w:val="xl10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04">
    <w:name w:val="xl10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5">
    <w:name w:val="xl10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06">
    <w:name w:val="xl10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07">
    <w:name w:val="xl10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08">
    <w:name w:val="xl108"/>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09">
    <w:name w:val="xl10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0">
    <w:name w:val="xl11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11">
    <w:name w:val="xl11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2">
    <w:name w:val="xl11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13">
    <w:name w:val="xl11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14">
    <w:name w:val="xl114"/>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5">
    <w:name w:val="xl11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6">
    <w:name w:val="xl11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17">
    <w:name w:val="xl11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8">
    <w:name w:val="xl11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19">
    <w:name w:val="xl11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0">
    <w:name w:val="xl120"/>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21">
    <w:name w:val="xl121"/>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22">
    <w:name w:val="xl12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23">
    <w:name w:val="xl12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4">
    <w:name w:val="xl12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5">
    <w:name w:val="xl12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26">
    <w:name w:val="xl12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7">
    <w:name w:val="xl12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8">
    <w:name w:val="xl128"/>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9">
    <w:name w:val="xl12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30">
    <w:name w:val="xl13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31">
    <w:name w:val="xl13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32">
    <w:name w:val="xl13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33">
    <w:name w:val="xl13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34">
    <w:name w:val="xl13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5">
    <w:name w:val="xl13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6">
    <w:name w:val="xl13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37">
    <w:name w:val="xl137"/>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38">
    <w:name w:val="xl13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b/>
      <w:bCs/>
      <w:sz w:val="18"/>
      <w:szCs w:val="18"/>
    </w:rPr>
  </w:style>
  <w:style w:type="paragraph" w:customStyle="1" w:styleId="xl139">
    <w:name w:val="xl13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40">
    <w:name w:val="xl14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41">
    <w:name w:val="xl14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2">
    <w:name w:val="xl142"/>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3">
    <w:name w:val="xl14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44">
    <w:name w:val="xl144"/>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45">
    <w:name w:val="xl145"/>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46">
    <w:name w:val="xl14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47">
    <w:name w:val="xl147"/>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48">
    <w:name w:val="xl14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9">
    <w:name w:val="xl14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50">
    <w:name w:val="xl150"/>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51">
    <w:name w:val="xl151"/>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52">
    <w:name w:val="xl15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53">
    <w:name w:val="xl15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54">
    <w:name w:val="xl15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55">
    <w:name w:val="xl15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56">
    <w:name w:val="xl15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b/>
      <w:bCs/>
      <w:sz w:val="18"/>
      <w:szCs w:val="18"/>
    </w:rPr>
  </w:style>
  <w:style w:type="paragraph" w:customStyle="1" w:styleId="xl157">
    <w:name w:val="xl15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58">
    <w:name w:val="xl15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59">
    <w:name w:val="xl15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60">
    <w:name w:val="xl16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61">
    <w:name w:val="xl161"/>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62">
    <w:name w:val="xl162"/>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63">
    <w:name w:val="xl163"/>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64">
    <w:name w:val="xl16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65">
    <w:name w:val="xl16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66">
    <w:name w:val="xl16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67">
    <w:name w:val="xl167"/>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68">
    <w:name w:val="xl168"/>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69">
    <w:name w:val="xl16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70">
    <w:name w:val="xl17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71">
    <w:name w:val="xl17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72">
    <w:name w:val="xl17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73">
    <w:name w:val="xl17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74">
    <w:name w:val="xl17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75">
    <w:name w:val="xl17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6">
    <w:name w:val="xl17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77">
    <w:name w:val="xl177"/>
    <w:basedOn w:val="a"/>
    <w:rsid w:val="00650990"/>
    <w:pPr>
      <w:pBdr>
        <w:top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78">
    <w:name w:val="xl178"/>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9">
    <w:name w:val="xl17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80">
    <w:name w:val="xl18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81">
    <w:name w:val="xl18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82">
    <w:name w:val="xl182"/>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3">
    <w:name w:val="xl18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4">
    <w:name w:val="xl184"/>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85">
    <w:name w:val="xl185"/>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86">
    <w:name w:val="xl18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7">
    <w:name w:val="xl18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8">
    <w:name w:val="xl188"/>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9">
    <w:name w:val="xl18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90">
    <w:name w:val="xl19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1">
    <w:name w:val="xl191"/>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2">
    <w:name w:val="xl19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3">
    <w:name w:val="xl19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94">
    <w:name w:val="xl194"/>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95">
    <w:name w:val="xl195"/>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96">
    <w:name w:val="xl19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97">
    <w:name w:val="xl19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18"/>
      <w:szCs w:val="18"/>
    </w:rPr>
  </w:style>
  <w:style w:type="paragraph" w:customStyle="1" w:styleId="xl198">
    <w:name w:val="xl198"/>
    <w:basedOn w:val="a"/>
    <w:rsid w:val="00650990"/>
    <w:pPr>
      <w:pBdr>
        <w:top w:val="single" w:sz="4" w:space="0" w:color="auto"/>
        <w:bottom w:val="single" w:sz="4" w:space="0" w:color="auto"/>
      </w:pBdr>
      <w:shd w:val="clear" w:color="000000" w:fill="FFFFFF"/>
      <w:spacing w:before="100" w:beforeAutospacing="1" w:after="100" w:afterAutospacing="1"/>
      <w:jc w:val="center"/>
    </w:pPr>
    <w:rPr>
      <w:i/>
      <w:iCs/>
      <w:sz w:val="18"/>
      <w:szCs w:val="18"/>
    </w:rPr>
  </w:style>
  <w:style w:type="paragraph" w:customStyle="1" w:styleId="xl199">
    <w:name w:val="xl19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00">
    <w:name w:val="xl200"/>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01">
    <w:name w:val="xl20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02">
    <w:name w:val="xl20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03">
    <w:name w:val="xl20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04">
    <w:name w:val="xl20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5">
    <w:name w:val="xl20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6">
    <w:name w:val="xl206"/>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7">
    <w:name w:val="xl207"/>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08">
    <w:name w:val="xl208"/>
    <w:basedOn w:val="a"/>
    <w:rsid w:val="00650990"/>
    <w:pPr>
      <w:shd w:val="clear" w:color="000000" w:fill="FFFFFF"/>
      <w:spacing w:before="100" w:beforeAutospacing="1" w:after="100" w:afterAutospacing="1"/>
      <w:jc w:val="center"/>
    </w:pPr>
    <w:rPr>
      <w:sz w:val="18"/>
      <w:szCs w:val="18"/>
    </w:rPr>
  </w:style>
  <w:style w:type="paragraph" w:customStyle="1" w:styleId="xl209">
    <w:name w:val="xl20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0">
    <w:name w:val="xl21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1">
    <w:name w:val="xl21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2">
    <w:name w:val="xl212"/>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13">
    <w:name w:val="xl21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14">
    <w:name w:val="xl214"/>
    <w:basedOn w:val="a"/>
    <w:rsid w:val="00650990"/>
    <w:pPr>
      <w:shd w:val="clear" w:color="000000" w:fill="FFFFFF"/>
      <w:spacing w:before="100" w:beforeAutospacing="1" w:after="100" w:afterAutospacing="1"/>
    </w:pPr>
    <w:rPr>
      <w:sz w:val="18"/>
      <w:szCs w:val="18"/>
    </w:rPr>
  </w:style>
  <w:style w:type="paragraph" w:customStyle="1" w:styleId="xl215">
    <w:name w:val="xl21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6">
    <w:name w:val="xl216"/>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17">
    <w:name w:val="xl21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18">
    <w:name w:val="xl21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19">
    <w:name w:val="xl21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20">
    <w:name w:val="xl22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1">
    <w:name w:val="xl22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2">
    <w:name w:val="xl22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23">
    <w:name w:val="xl223"/>
    <w:basedOn w:val="a"/>
    <w:rsid w:val="00650990"/>
    <w:pP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224">
    <w:name w:val="xl224"/>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25">
    <w:name w:val="xl225"/>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26">
    <w:name w:val="xl226"/>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27">
    <w:name w:val="xl22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28">
    <w:name w:val="xl22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29">
    <w:name w:val="xl229"/>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0">
    <w:name w:val="xl230"/>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1">
    <w:name w:val="xl23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32">
    <w:name w:val="xl23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33">
    <w:name w:val="xl23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34">
    <w:name w:val="xl234"/>
    <w:basedOn w:val="a"/>
    <w:rsid w:val="00650990"/>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35">
    <w:name w:val="xl235"/>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8"/>
      <w:szCs w:val="18"/>
    </w:rPr>
  </w:style>
  <w:style w:type="paragraph" w:customStyle="1" w:styleId="xl236">
    <w:name w:val="xl236"/>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7">
    <w:name w:val="xl23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38">
    <w:name w:val="xl23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9">
    <w:name w:val="xl23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0">
    <w:name w:val="xl24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241">
    <w:name w:val="xl241"/>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242">
    <w:name w:val="xl24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3">
    <w:name w:val="xl24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6509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65099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46">
    <w:name w:val="xl246"/>
    <w:basedOn w:val="a"/>
    <w:rsid w:val="006509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7">
    <w:name w:val="xl247"/>
    <w:basedOn w:val="a"/>
    <w:rsid w:val="00650990"/>
    <w:pPr>
      <w:shd w:val="clear" w:color="000000" w:fill="FFFFFF"/>
      <w:spacing w:before="100" w:beforeAutospacing="1" w:after="100" w:afterAutospacing="1"/>
    </w:pPr>
    <w:rPr>
      <w:sz w:val="18"/>
      <w:szCs w:val="18"/>
    </w:rPr>
  </w:style>
  <w:style w:type="paragraph" w:customStyle="1" w:styleId="xl248">
    <w:name w:val="xl24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9">
    <w:name w:val="xl24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0">
    <w:name w:val="xl25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51">
    <w:name w:val="xl25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2">
    <w:name w:val="xl25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3">
    <w:name w:val="xl25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4">
    <w:name w:val="xl254"/>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55">
    <w:name w:val="xl25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56">
    <w:name w:val="xl25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7">
    <w:name w:val="xl257"/>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58">
    <w:name w:val="xl258"/>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59">
    <w:name w:val="xl259"/>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61">
    <w:name w:val="xl26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62">
    <w:name w:val="xl26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63">
    <w:name w:val="xl26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64">
    <w:name w:val="xl26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65">
    <w:name w:val="xl26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66">
    <w:name w:val="xl26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267">
    <w:name w:val="xl267"/>
    <w:basedOn w:val="a"/>
    <w:rsid w:val="00650990"/>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650990"/>
    <w:pPr>
      <w:pBdr>
        <w:bottom w:val="single" w:sz="4" w:space="0" w:color="auto"/>
      </w:pBdr>
      <w:shd w:val="clear" w:color="000000" w:fill="FFFFFF"/>
      <w:spacing w:before="100" w:beforeAutospacing="1" w:after="100" w:afterAutospacing="1"/>
      <w:jc w:val="center"/>
    </w:pPr>
    <w:rPr>
      <w:sz w:val="18"/>
      <w:szCs w:val="18"/>
    </w:rPr>
  </w:style>
  <w:style w:type="paragraph" w:customStyle="1" w:styleId="xl269">
    <w:name w:val="xl26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0">
    <w:name w:val="xl27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1">
    <w:name w:val="xl271"/>
    <w:basedOn w:val="a"/>
    <w:rsid w:val="006509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2">
    <w:name w:val="xl272"/>
    <w:basedOn w:val="a"/>
    <w:rsid w:val="0065099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3">
    <w:name w:val="xl273"/>
    <w:basedOn w:val="a"/>
    <w:rsid w:val="006509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4">
    <w:name w:val="xl27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75">
    <w:name w:val="xl275"/>
    <w:basedOn w:val="a"/>
    <w:rsid w:val="00650990"/>
    <w:pPr>
      <w:pBdr>
        <w:left w:val="single" w:sz="4" w:space="0" w:color="000000"/>
        <w:bottom w:val="single" w:sz="4" w:space="0" w:color="000000"/>
      </w:pBdr>
      <w:shd w:val="clear" w:color="000000" w:fill="FFFFFF"/>
      <w:spacing w:before="100" w:beforeAutospacing="1" w:after="100" w:afterAutospacing="1"/>
    </w:pPr>
    <w:rPr>
      <w:sz w:val="18"/>
      <w:szCs w:val="18"/>
    </w:rPr>
  </w:style>
  <w:style w:type="paragraph" w:customStyle="1" w:styleId="xl276">
    <w:name w:val="xl276"/>
    <w:basedOn w:val="a"/>
    <w:rsid w:val="00650990"/>
    <w:pPr>
      <w:pBdr>
        <w:top w:val="single" w:sz="4" w:space="0" w:color="auto"/>
        <w:left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77">
    <w:name w:val="xl27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78">
    <w:name w:val="xl278"/>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79">
    <w:name w:val="xl279"/>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80">
    <w:name w:val="xl280"/>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81">
    <w:name w:val="xl28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82">
    <w:name w:val="xl28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83">
    <w:name w:val="xl28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84">
    <w:name w:val="xl284"/>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85">
    <w:name w:val="xl28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86">
    <w:name w:val="xl28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87">
    <w:name w:val="xl28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88">
    <w:name w:val="xl288"/>
    <w:basedOn w:val="a"/>
    <w:rsid w:val="00650990"/>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89">
    <w:name w:val="xl289"/>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8"/>
      <w:szCs w:val="18"/>
    </w:rPr>
  </w:style>
  <w:style w:type="paragraph" w:customStyle="1" w:styleId="xl290">
    <w:name w:val="xl290"/>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91">
    <w:name w:val="xl291"/>
    <w:basedOn w:val="a"/>
    <w:rsid w:val="00650990"/>
    <w:pPr>
      <w:pBdr>
        <w:left w:val="single" w:sz="4" w:space="0" w:color="000000"/>
        <w:bottom w:val="single" w:sz="4" w:space="0" w:color="000000"/>
      </w:pBdr>
      <w:shd w:val="clear" w:color="000000" w:fill="FFFFFF"/>
      <w:spacing w:before="100" w:beforeAutospacing="1" w:after="100" w:afterAutospacing="1"/>
    </w:pPr>
    <w:rPr>
      <w:b/>
      <w:bCs/>
      <w:i/>
      <w:iCs/>
      <w:sz w:val="18"/>
      <w:szCs w:val="18"/>
    </w:rPr>
  </w:style>
  <w:style w:type="paragraph" w:customStyle="1" w:styleId="xl292">
    <w:name w:val="xl292"/>
    <w:basedOn w:val="a"/>
    <w:rsid w:val="0065099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93">
    <w:name w:val="xl29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94">
    <w:name w:val="xl29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295">
    <w:name w:val="xl29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96">
    <w:name w:val="xl29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97">
    <w:name w:val="xl29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299">
    <w:name w:val="xl29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0">
    <w:name w:val="xl300"/>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301">
    <w:name w:val="xl301"/>
    <w:basedOn w:val="a"/>
    <w:rsid w:val="00650990"/>
    <w:pPr>
      <w:pBdr>
        <w:top w:val="single" w:sz="4" w:space="0" w:color="000000"/>
        <w:left w:val="single" w:sz="4" w:space="0" w:color="000000"/>
        <w:bottom w:val="single" w:sz="4" w:space="0" w:color="000000"/>
      </w:pBdr>
      <w:spacing w:before="100" w:beforeAutospacing="1" w:after="100" w:afterAutospacing="1"/>
      <w:jc w:val="center"/>
      <w:textAlignment w:val="center"/>
    </w:pPr>
    <w:rPr>
      <w:b/>
      <w:bCs/>
      <w:sz w:val="24"/>
      <w:szCs w:val="24"/>
    </w:rPr>
  </w:style>
  <w:style w:type="paragraph" w:customStyle="1" w:styleId="xl302">
    <w:name w:val="xl302"/>
    <w:basedOn w:val="a"/>
    <w:rsid w:val="00650990"/>
    <w:pPr>
      <w:pBdr>
        <w:top w:val="single" w:sz="4" w:space="0" w:color="000000"/>
        <w:bottom w:val="single" w:sz="4" w:space="0" w:color="000000"/>
      </w:pBdr>
      <w:spacing w:before="100" w:beforeAutospacing="1" w:after="100" w:afterAutospacing="1"/>
      <w:jc w:val="center"/>
      <w:textAlignment w:val="center"/>
    </w:pPr>
    <w:rPr>
      <w:b/>
      <w:bCs/>
      <w:sz w:val="24"/>
      <w:szCs w:val="24"/>
    </w:rPr>
  </w:style>
  <w:style w:type="paragraph" w:customStyle="1" w:styleId="xl303">
    <w:name w:val="xl303"/>
    <w:basedOn w:val="a"/>
    <w:rsid w:val="00650990"/>
    <w:pPr>
      <w:pBdr>
        <w:top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ConsNormal">
    <w:name w:val="ConsNormal"/>
    <w:rsid w:val="006509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8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67D8D"/>
    <w:pPr>
      <w:keepNext/>
      <w:jc w:val="center"/>
      <w:outlineLvl w:val="0"/>
    </w:pPr>
    <w:rPr>
      <w:b/>
      <w:sz w:val="24"/>
    </w:rPr>
  </w:style>
  <w:style w:type="paragraph" w:styleId="4">
    <w:name w:val="heading 4"/>
    <w:basedOn w:val="a"/>
    <w:next w:val="a"/>
    <w:link w:val="40"/>
    <w:qFormat/>
    <w:rsid w:val="00167D8D"/>
    <w:pPr>
      <w:keepNext/>
      <w:jc w:val="center"/>
      <w:outlineLvl w:val="3"/>
    </w:pPr>
    <w:rPr>
      <w:b/>
      <w:sz w:val="44"/>
    </w:rPr>
  </w:style>
  <w:style w:type="paragraph" w:styleId="5">
    <w:name w:val="heading 5"/>
    <w:basedOn w:val="a"/>
    <w:next w:val="a"/>
    <w:link w:val="50"/>
    <w:uiPriority w:val="9"/>
    <w:semiHidden/>
    <w:unhideWhenUsed/>
    <w:qFormat/>
    <w:rsid w:val="00F94B7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rsid w:val="00650990"/>
    <w:pPr>
      <w:keepNext/>
      <w:ind w:firstLine="708"/>
      <w:jc w:val="center"/>
      <w:outlineLvl w:val="6"/>
    </w:pPr>
    <w:rPr>
      <w:b/>
      <w:sz w:val="24"/>
      <w:szCs w:val="24"/>
      <w:lang w:val="en-US"/>
    </w:rPr>
  </w:style>
  <w:style w:type="paragraph" w:styleId="8">
    <w:name w:val="heading 8"/>
    <w:basedOn w:val="a"/>
    <w:next w:val="a"/>
    <w:link w:val="80"/>
    <w:qFormat/>
    <w:rsid w:val="00167D8D"/>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7D8D"/>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67D8D"/>
    <w:rPr>
      <w:rFonts w:ascii="Times New Roman" w:eastAsia="Times New Roman" w:hAnsi="Times New Roman" w:cs="Times New Roman"/>
      <w:b/>
      <w:sz w:val="44"/>
      <w:szCs w:val="20"/>
      <w:lang w:eastAsia="ru-RU"/>
    </w:rPr>
  </w:style>
  <w:style w:type="character" w:customStyle="1" w:styleId="80">
    <w:name w:val="Заголовок 8 Знак"/>
    <w:basedOn w:val="a0"/>
    <w:link w:val="8"/>
    <w:rsid w:val="00167D8D"/>
    <w:rPr>
      <w:rFonts w:ascii="Times New Roman" w:eastAsia="Times New Roman" w:hAnsi="Times New Roman" w:cs="Times New Roman"/>
      <w:sz w:val="28"/>
      <w:szCs w:val="20"/>
      <w:lang w:eastAsia="ru-RU"/>
    </w:rPr>
  </w:style>
  <w:style w:type="paragraph" w:styleId="a3">
    <w:name w:val="Body Text"/>
    <w:basedOn w:val="a"/>
    <w:link w:val="a4"/>
    <w:uiPriority w:val="99"/>
    <w:rsid w:val="00167D8D"/>
    <w:pPr>
      <w:spacing w:line="360" w:lineRule="auto"/>
      <w:jc w:val="both"/>
    </w:pPr>
    <w:rPr>
      <w:sz w:val="24"/>
    </w:rPr>
  </w:style>
  <w:style w:type="character" w:customStyle="1" w:styleId="a4">
    <w:name w:val="Основной текст Знак"/>
    <w:basedOn w:val="a0"/>
    <w:link w:val="a3"/>
    <w:uiPriority w:val="99"/>
    <w:rsid w:val="00167D8D"/>
    <w:rPr>
      <w:rFonts w:ascii="Times New Roman" w:eastAsia="Times New Roman" w:hAnsi="Times New Roman" w:cs="Times New Roman"/>
      <w:sz w:val="24"/>
      <w:szCs w:val="20"/>
      <w:lang w:eastAsia="ru-RU"/>
    </w:rPr>
  </w:style>
  <w:style w:type="paragraph" w:styleId="3">
    <w:name w:val="Body Text Indent 3"/>
    <w:aliases w:val="дисер"/>
    <w:basedOn w:val="a"/>
    <w:link w:val="30"/>
    <w:uiPriority w:val="99"/>
    <w:rsid w:val="00167D8D"/>
    <w:pPr>
      <w:ind w:firstLine="708"/>
      <w:jc w:val="both"/>
    </w:pPr>
    <w:rPr>
      <w:sz w:val="28"/>
    </w:rPr>
  </w:style>
  <w:style w:type="character" w:customStyle="1" w:styleId="30">
    <w:name w:val="Основной текст с отступом 3 Знак"/>
    <w:aliases w:val="дисер Знак"/>
    <w:basedOn w:val="a0"/>
    <w:link w:val="3"/>
    <w:uiPriority w:val="99"/>
    <w:rsid w:val="00167D8D"/>
    <w:rPr>
      <w:rFonts w:ascii="Times New Roman" w:eastAsia="Times New Roman" w:hAnsi="Times New Roman" w:cs="Times New Roman"/>
      <w:sz w:val="28"/>
      <w:szCs w:val="20"/>
      <w:lang w:eastAsia="ru-RU"/>
    </w:rPr>
  </w:style>
  <w:style w:type="paragraph" w:styleId="a5">
    <w:name w:val="header"/>
    <w:basedOn w:val="a"/>
    <w:link w:val="a6"/>
    <w:uiPriority w:val="99"/>
    <w:rsid w:val="00167D8D"/>
    <w:pPr>
      <w:tabs>
        <w:tab w:val="center" w:pos="4677"/>
        <w:tab w:val="right" w:pos="9355"/>
      </w:tabs>
    </w:pPr>
  </w:style>
  <w:style w:type="character" w:customStyle="1" w:styleId="a6">
    <w:name w:val="Верхний колонтитул Знак"/>
    <w:basedOn w:val="a0"/>
    <w:link w:val="a5"/>
    <w:uiPriority w:val="99"/>
    <w:rsid w:val="00167D8D"/>
    <w:rPr>
      <w:rFonts w:ascii="Times New Roman" w:eastAsia="Times New Roman" w:hAnsi="Times New Roman" w:cs="Times New Roman"/>
      <w:sz w:val="20"/>
      <w:szCs w:val="20"/>
      <w:lang w:eastAsia="ru-RU"/>
    </w:rPr>
  </w:style>
  <w:style w:type="character" w:styleId="a7">
    <w:name w:val="page number"/>
    <w:basedOn w:val="a0"/>
    <w:uiPriority w:val="99"/>
    <w:rsid w:val="00167D8D"/>
  </w:style>
  <w:style w:type="paragraph" w:customStyle="1" w:styleId="ConsPlusNormal">
    <w:name w:val="ConsPlusNormal"/>
    <w:rsid w:val="00167D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167D8D"/>
    <w:pPr>
      <w:ind w:left="720"/>
      <w:contextualSpacing/>
    </w:pPr>
    <w:rPr>
      <w:sz w:val="24"/>
      <w:szCs w:val="24"/>
    </w:rPr>
  </w:style>
  <w:style w:type="paragraph" w:customStyle="1" w:styleId="ConsPlusNonformat">
    <w:name w:val="ConsPlusNonformat"/>
    <w:rsid w:val="00167D8D"/>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Block Text"/>
    <w:basedOn w:val="a"/>
    <w:rsid w:val="00167D8D"/>
    <w:pPr>
      <w:ind w:left="426" w:right="4536"/>
      <w:jc w:val="both"/>
    </w:pPr>
    <w:rPr>
      <w:sz w:val="24"/>
    </w:rPr>
  </w:style>
  <w:style w:type="paragraph" w:customStyle="1" w:styleId="aa">
    <w:name w:val="Таблицы (моноширинный)"/>
    <w:basedOn w:val="a"/>
    <w:next w:val="a"/>
    <w:rsid w:val="00167D8D"/>
    <w:pPr>
      <w:widowControl w:val="0"/>
      <w:autoSpaceDE w:val="0"/>
      <w:autoSpaceDN w:val="0"/>
      <w:adjustRightInd w:val="0"/>
      <w:jc w:val="both"/>
    </w:pPr>
    <w:rPr>
      <w:rFonts w:ascii="Courier New" w:hAnsi="Courier New" w:cs="Courier New"/>
    </w:rPr>
  </w:style>
  <w:style w:type="paragraph" w:styleId="ab">
    <w:name w:val="Balloon Text"/>
    <w:basedOn w:val="a"/>
    <w:link w:val="ac"/>
    <w:uiPriority w:val="99"/>
    <w:semiHidden/>
    <w:unhideWhenUsed/>
    <w:rsid w:val="00167D8D"/>
    <w:rPr>
      <w:rFonts w:ascii="Tahoma" w:hAnsi="Tahoma" w:cs="Tahoma"/>
      <w:sz w:val="16"/>
      <w:szCs w:val="16"/>
    </w:rPr>
  </w:style>
  <w:style w:type="character" w:customStyle="1" w:styleId="ac">
    <w:name w:val="Текст выноски Знак"/>
    <w:basedOn w:val="a0"/>
    <w:link w:val="ab"/>
    <w:uiPriority w:val="99"/>
    <w:semiHidden/>
    <w:rsid w:val="00167D8D"/>
    <w:rPr>
      <w:rFonts w:ascii="Tahoma" w:eastAsia="Times New Roman" w:hAnsi="Tahoma" w:cs="Tahoma"/>
      <w:sz w:val="16"/>
      <w:szCs w:val="16"/>
      <w:lang w:eastAsia="ru-RU"/>
    </w:rPr>
  </w:style>
  <w:style w:type="paragraph" w:styleId="ad">
    <w:name w:val="footer"/>
    <w:basedOn w:val="a"/>
    <w:link w:val="ae"/>
    <w:uiPriority w:val="99"/>
    <w:unhideWhenUsed/>
    <w:rsid w:val="008D3BA3"/>
    <w:pPr>
      <w:tabs>
        <w:tab w:val="center" w:pos="4677"/>
        <w:tab w:val="right" w:pos="9355"/>
      </w:tabs>
    </w:pPr>
  </w:style>
  <w:style w:type="character" w:customStyle="1" w:styleId="ae">
    <w:name w:val="Нижний колонтитул Знак"/>
    <w:basedOn w:val="a0"/>
    <w:link w:val="ad"/>
    <w:uiPriority w:val="99"/>
    <w:rsid w:val="008D3BA3"/>
    <w:rPr>
      <w:rFonts w:ascii="Times New Roman" w:eastAsia="Times New Roman" w:hAnsi="Times New Roman" w:cs="Times New Roman"/>
      <w:sz w:val="20"/>
      <w:szCs w:val="20"/>
      <w:lang w:eastAsia="ru-RU"/>
    </w:rPr>
  </w:style>
  <w:style w:type="paragraph" w:customStyle="1" w:styleId="Style10">
    <w:name w:val="Style10"/>
    <w:basedOn w:val="a"/>
    <w:uiPriority w:val="99"/>
    <w:rsid w:val="00D36499"/>
    <w:pPr>
      <w:widowControl w:val="0"/>
      <w:autoSpaceDE w:val="0"/>
      <w:autoSpaceDN w:val="0"/>
      <w:adjustRightInd w:val="0"/>
      <w:spacing w:line="326" w:lineRule="exact"/>
      <w:ind w:firstLine="706"/>
      <w:jc w:val="both"/>
    </w:pPr>
    <w:rPr>
      <w:sz w:val="24"/>
      <w:szCs w:val="24"/>
    </w:rPr>
  </w:style>
  <w:style w:type="character" w:styleId="af">
    <w:name w:val="Hyperlink"/>
    <w:uiPriority w:val="99"/>
    <w:unhideWhenUsed/>
    <w:rsid w:val="00D36499"/>
    <w:rPr>
      <w:color w:val="0000FF"/>
      <w:u w:val="single"/>
    </w:rPr>
  </w:style>
  <w:style w:type="paragraph" w:customStyle="1" w:styleId="ConsPlusTitle">
    <w:name w:val="ConsPlusTitle"/>
    <w:rsid w:val="00D3649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0">
    <w:name w:val="Знак Знак Знак Знак Знак Знак Знак Знак"/>
    <w:basedOn w:val="a"/>
    <w:rsid w:val="00D36499"/>
    <w:pPr>
      <w:spacing w:before="100" w:beforeAutospacing="1" w:after="100" w:afterAutospacing="1"/>
    </w:pPr>
    <w:rPr>
      <w:rFonts w:ascii="Tahoma" w:hAnsi="Tahoma"/>
      <w:lang w:val="en-US" w:eastAsia="en-US"/>
    </w:rPr>
  </w:style>
  <w:style w:type="character" w:customStyle="1" w:styleId="50">
    <w:name w:val="Заголовок 5 Знак"/>
    <w:basedOn w:val="a0"/>
    <w:link w:val="5"/>
    <w:uiPriority w:val="9"/>
    <w:semiHidden/>
    <w:rsid w:val="00F94B73"/>
    <w:rPr>
      <w:rFonts w:asciiTheme="majorHAnsi" w:eastAsiaTheme="majorEastAsia" w:hAnsiTheme="majorHAnsi" w:cstheme="majorBidi"/>
      <w:color w:val="243F60" w:themeColor="accent1" w:themeShade="7F"/>
      <w:sz w:val="20"/>
      <w:szCs w:val="20"/>
      <w:lang w:eastAsia="ru-RU"/>
    </w:rPr>
  </w:style>
  <w:style w:type="paragraph" w:styleId="2">
    <w:name w:val="Body Text 2"/>
    <w:basedOn w:val="a"/>
    <w:link w:val="20"/>
    <w:uiPriority w:val="99"/>
    <w:unhideWhenUsed/>
    <w:rsid w:val="00834B14"/>
    <w:pPr>
      <w:spacing w:after="120" w:line="480" w:lineRule="auto"/>
    </w:pPr>
  </w:style>
  <w:style w:type="character" w:customStyle="1" w:styleId="20">
    <w:name w:val="Основной текст 2 Знак"/>
    <w:basedOn w:val="a0"/>
    <w:link w:val="2"/>
    <w:uiPriority w:val="99"/>
    <w:rsid w:val="00834B14"/>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9"/>
    <w:rsid w:val="00650990"/>
    <w:rPr>
      <w:rFonts w:ascii="Times New Roman" w:eastAsia="Times New Roman" w:hAnsi="Times New Roman" w:cs="Times New Roman"/>
      <w:b/>
      <w:sz w:val="24"/>
      <w:szCs w:val="24"/>
      <w:lang w:val="en-US" w:eastAsia="ru-RU"/>
    </w:rPr>
  </w:style>
  <w:style w:type="character" w:styleId="HTML">
    <w:name w:val="HTML Cite"/>
    <w:uiPriority w:val="99"/>
    <w:semiHidden/>
    <w:rsid w:val="00650990"/>
    <w:rPr>
      <w:rFonts w:cs="Times New Roman"/>
      <w:i/>
      <w:iCs/>
    </w:rPr>
  </w:style>
  <w:style w:type="table" w:styleId="af1">
    <w:name w:val="Table Grid"/>
    <w:basedOn w:val="a1"/>
    <w:uiPriority w:val="99"/>
    <w:rsid w:val="006509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uiPriority w:val="99"/>
    <w:rsid w:val="00650990"/>
    <w:rPr>
      <w:rFonts w:cs="Times New Roman"/>
    </w:rPr>
  </w:style>
  <w:style w:type="character" w:styleId="af2">
    <w:name w:val="Emphasis"/>
    <w:uiPriority w:val="99"/>
    <w:qFormat/>
    <w:rsid w:val="00650990"/>
    <w:rPr>
      <w:rFonts w:cs="Times New Roman"/>
      <w:i/>
      <w:iCs/>
    </w:rPr>
  </w:style>
  <w:style w:type="paragraph" w:styleId="af3">
    <w:name w:val="No Spacing"/>
    <w:uiPriority w:val="99"/>
    <w:qFormat/>
    <w:rsid w:val="00650990"/>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650990"/>
    <w:pPr>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rsid w:val="00650990"/>
    <w:rPr>
      <w:rFonts w:ascii="Times New Roman" w:eastAsia="Times New Roman" w:hAnsi="Times New Roman" w:cs="Times New Roman"/>
      <w:sz w:val="24"/>
      <w:szCs w:val="24"/>
      <w:lang w:eastAsia="ru-RU"/>
    </w:rPr>
  </w:style>
  <w:style w:type="paragraph" w:customStyle="1" w:styleId="81">
    <w:name w:val="заголовок 8"/>
    <w:basedOn w:val="a"/>
    <w:next w:val="a"/>
    <w:rsid w:val="00650990"/>
    <w:pPr>
      <w:keepNext/>
      <w:autoSpaceDE w:val="0"/>
      <w:autoSpaceDN w:val="0"/>
      <w:spacing w:line="360" w:lineRule="auto"/>
      <w:ind w:firstLine="900"/>
      <w:jc w:val="center"/>
      <w:outlineLvl w:val="7"/>
    </w:pPr>
    <w:rPr>
      <w:b/>
      <w:bCs/>
      <w:sz w:val="24"/>
      <w:szCs w:val="24"/>
    </w:rPr>
  </w:style>
  <w:style w:type="character" w:styleId="af4">
    <w:name w:val="FollowedHyperlink"/>
    <w:uiPriority w:val="99"/>
    <w:semiHidden/>
    <w:unhideWhenUsed/>
    <w:rsid w:val="00650990"/>
    <w:rPr>
      <w:color w:val="800080"/>
      <w:u w:val="single"/>
    </w:rPr>
  </w:style>
  <w:style w:type="paragraph" w:customStyle="1" w:styleId="xl72">
    <w:name w:val="xl72"/>
    <w:basedOn w:val="a"/>
    <w:rsid w:val="00650990"/>
    <w:pPr>
      <w:spacing w:before="100" w:beforeAutospacing="1" w:after="100" w:afterAutospacing="1"/>
    </w:pPr>
    <w:rPr>
      <w:sz w:val="24"/>
      <w:szCs w:val="24"/>
    </w:rPr>
  </w:style>
  <w:style w:type="paragraph" w:customStyle="1" w:styleId="xl73">
    <w:name w:val="xl73"/>
    <w:basedOn w:val="a"/>
    <w:rsid w:val="00650990"/>
    <w:pPr>
      <w:spacing w:before="100" w:beforeAutospacing="1" w:after="100" w:afterAutospacing="1"/>
    </w:pPr>
    <w:rPr>
      <w:sz w:val="24"/>
      <w:szCs w:val="24"/>
    </w:rPr>
  </w:style>
  <w:style w:type="paragraph" w:customStyle="1" w:styleId="xl74">
    <w:name w:val="xl74"/>
    <w:basedOn w:val="a"/>
    <w:rsid w:val="00650990"/>
    <w:pPr>
      <w:spacing w:before="100" w:beforeAutospacing="1" w:after="100" w:afterAutospacing="1"/>
      <w:jc w:val="center"/>
    </w:pPr>
    <w:rPr>
      <w:sz w:val="18"/>
      <w:szCs w:val="18"/>
    </w:rPr>
  </w:style>
  <w:style w:type="paragraph" w:customStyle="1" w:styleId="xl75">
    <w:name w:val="xl75"/>
    <w:basedOn w:val="a"/>
    <w:rsid w:val="00650990"/>
    <w:pPr>
      <w:spacing w:before="100" w:beforeAutospacing="1" w:after="100" w:afterAutospacing="1"/>
    </w:pPr>
    <w:rPr>
      <w:sz w:val="18"/>
      <w:szCs w:val="18"/>
    </w:rPr>
  </w:style>
  <w:style w:type="paragraph" w:customStyle="1" w:styleId="xl76">
    <w:name w:val="xl76"/>
    <w:basedOn w:val="a"/>
    <w:rsid w:val="00650990"/>
    <w:pPr>
      <w:spacing w:before="100" w:beforeAutospacing="1" w:after="100" w:afterAutospacing="1"/>
      <w:jc w:val="center"/>
    </w:pPr>
    <w:rPr>
      <w:b/>
      <w:bCs/>
      <w:sz w:val="18"/>
      <w:szCs w:val="18"/>
    </w:rPr>
  </w:style>
  <w:style w:type="paragraph" w:customStyle="1" w:styleId="xl77">
    <w:name w:val="xl77"/>
    <w:basedOn w:val="a"/>
    <w:rsid w:val="00650990"/>
    <w:pPr>
      <w:spacing w:before="100" w:beforeAutospacing="1" w:after="100" w:afterAutospacing="1"/>
    </w:pPr>
    <w:rPr>
      <w:b/>
      <w:bCs/>
      <w:sz w:val="18"/>
      <w:szCs w:val="18"/>
    </w:rPr>
  </w:style>
  <w:style w:type="paragraph" w:customStyle="1" w:styleId="xl78">
    <w:name w:val="xl78"/>
    <w:basedOn w:val="a"/>
    <w:rsid w:val="00650990"/>
    <w:pPr>
      <w:spacing w:before="100" w:beforeAutospacing="1" w:after="100" w:afterAutospacing="1"/>
      <w:jc w:val="center"/>
    </w:pPr>
    <w:rPr>
      <w:rFonts w:ascii="Times New Roman CYR" w:hAnsi="Times New Roman CYR" w:cs="Times New Roman CYR"/>
      <w:b/>
      <w:bCs/>
      <w:sz w:val="18"/>
      <w:szCs w:val="18"/>
    </w:rPr>
  </w:style>
  <w:style w:type="paragraph" w:customStyle="1" w:styleId="xl79">
    <w:name w:val="xl79"/>
    <w:basedOn w:val="a"/>
    <w:rsid w:val="00650990"/>
    <w:pPr>
      <w:spacing w:before="100" w:beforeAutospacing="1" w:after="100" w:afterAutospacing="1"/>
      <w:jc w:val="center"/>
    </w:pPr>
    <w:rPr>
      <w:rFonts w:ascii="Times New Roman CYR" w:hAnsi="Times New Roman CYR" w:cs="Times New Roman CYR"/>
      <w:sz w:val="18"/>
      <w:szCs w:val="18"/>
    </w:rPr>
  </w:style>
  <w:style w:type="paragraph" w:customStyle="1" w:styleId="xl80">
    <w:name w:val="xl80"/>
    <w:basedOn w:val="a"/>
    <w:rsid w:val="00650990"/>
    <w:pPr>
      <w:spacing w:before="100" w:beforeAutospacing="1" w:after="100" w:afterAutospacing="1"/>
    </w:pPr>
    <w:rPr>
      <w:sz w:val="24"/>
      <w:szCs w:val="24"/>
    </w:rPr>
  </w:style>
  <w:style w:type="paragraph" w:customStyle="1" w:styleId="xl81">
    <w:name w:val="xl8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2">
    <w:name w:val="xl8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3">
    <w:name w:val="xl8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85">
    <w:name w:val="xl8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6">
    <w:name w:val="xl8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7">
    <w:name w:val="xl8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89">
    <w:name w:val="xl89"/>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0">
    <w:name w:val="xl90"/>
    <w:basedOn w:val="a"/>
    <w:rsid w:val="00650990"/>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1">
    <w:name w:val="xl9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92">
    <w:name w:val="xl9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93">
    <w:name w:val="xl9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94">
    <w:name w:val="xl9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5">
    <w:name w:val="xl95"/>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7">
    <w:name w:val="xl97"/>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98">
    <w:name w:val="xl9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650990"/>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0">
    <w:name w:val="xl100"/>
    <w:basedOn w:val="a"/>
    <w:rsid w:val="00650990"/>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1">
    <w:name w:val="xl10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102">
    <w:name w:val="xl10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3">
    <w:name w:val="xl10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04">
    <w:name w:val="xl10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5">
    <w:name w:val="xl10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06">
    <w:name w:val="xl10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07">
    <w:name w:val="xl10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08">
    <w:name w:val="xl108"/>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09">
    <w:name w:val="xl10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0">
    <w:name w:val="xl11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11">
    <w:name w:val="xl11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2">
    <w:name w:val="xl11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13">
    <w:name w:val="xl11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14">
    <w:name w:val="xl114"/>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5">
    <w:name w:val="xl11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6">
    <w:name w:val="xl11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17">
    <w:name w:val="xl11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18">
    <w:name w:val="xl11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19">
    <w:name w:val="xl11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0">
    <w:name w:val="xl120"/>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21">
    <w:name w:val="xl121"/>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22">
    <w:name w:val="xl12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23">
    <w:name w:val="xl12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4">
    <w:name w:val="xl12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5">
    <w:name w:val="xl12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26">
    <w:name w:val="xl12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7">
    <w:name w:val="xl12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8">
    <w:name w:val="xl128"/>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29">
    <w:name w:val="xl12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30">
    <w:name w:val="xl13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31">
    <w:name w:val="xl13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32">
    <w:name w:val="xl13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33">
    <w:name w:val="xl13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34">
    <w:name w:val="xl13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5">
    <w:name w:val="xl13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6">
    <w:name w:val="xl13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37">
    <w:name w:val="xl137"/>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38">
    <w:name w:val="xl13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b/>
      <w:bCs/>
      <w:sz w:val="18"/>
      <w:szCs w:val="18"/>
    </w:rPr>
  </w:style>
  <w:style w:type="paragraph" w:customStyle="1" w:styleId="xl139">
    <w:name w:val="xl13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40">
    <w:name w:val="xl14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41">
    <w:name w:val="xl14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2">
    <w:name w:val="xl142"/>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3">
    <w:name w:val="xl14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44">
    <w:name w:val="xl144"/>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45">
    <w:name w:val="xl145"/>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46">
    <w:name w:val="xl14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47">
    <w:name w:val="xl147"/>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48">
    <w:name w:val="xl14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9">
    <w:name w:val="xl14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50">
    <w:name w:val="xl150"/>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51">
    <w:name w:val="xl151"/>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52">
    <w:name w:val="xl15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53">
    <w:name w:val="xl15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54">
    <w:name w:val="xl15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55">
    <w:name w:val="xl15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156">
    <w:name w:val="xl15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b/>
      <w:bCs/>
      <w:sz w:val="18"/>
      <w:szCs w:val="18"/>
    </w:rPr>
  </w:style>
  <w:style w:type="paragraph" w:customStyle="1" w:styleId="xl157">
    <w:name w:val="xl15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58">
    <w:name w:val="xl15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59">
    <w:name w:val="xl15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60">
    <w:name w:val="xl16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61">
    <w:name w:val="xl161"/>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62">
    <w:name w:val="xl162"/>
    <w:basedOn w:val="a"/>
    <w:rsid w:val="00650990"/>
    <w:pPr>
      <w:pBdr>
        <w:top w:val="single" w:sz="4" w:space="0" w:color="auto"/>
        <w:bottom w:val="single" w:sz="4" w:space="0" w:color="auto"/>
      </w:pBdr>
      <w:shd w:val="clear" w:color="000000" w:fill="FFFFFF"/>
      <w:spacing w:before="100" w:beforeAutospacing="1" w:after="100" w:afterAutospacing="1"/>
      <w:jc w:val="center"/>
    </w:pPr>
    <w:rPr>
      <w:b/>
      <w:bCs/>
      <w:sz w:val="18"/>
      <w:szCs w:val="18"/>
    </w:rPr>
  </w:style>
  <w:style w:type="paragraph" w:customStyle="1" w:styleId="xl163">
    <w:name w:val="xl163"/>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64">
    <w:name w:val="xl16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65">
    <w:name w:val="xl16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66">
    <w:name w:val="xl16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67">
    <w:name w:val="xl167"/>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68">
    <w:name w:val="xl168"/>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69">
    <w:name w:val="xl16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70">
    <w:name w:val="xl17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71">
    <w:name w:val="xl17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72">
    <w:name w:val="xl17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73">
    <w:name w:val="xl17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174">
    <w:name w:val="xl17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75">
    <w:name w:val="xl17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6">
    <w:name w:val="xl176"/>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77">
    <w:name w:val="xl177"/>
    <w:basedOn w:val="a"/>
    <w:rsid w:val="00650990"/>
    <w:pPr>
      <w:pBdr>
        <w:top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78">
    <w:name w:val="xl178"/>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9">
    <w:name w:val="xl17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80">
    <w:name w:val="xl18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181">
    <w:name w:val="xl18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82">
    <w:name w:val="xl182"/>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3">
    <w:name w:val="xl18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4">
    <w:name w:val="xl184"/>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85">
    <w:name w:val="xl185"/>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86">
    <w:name w:val="xl18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7">
    <w:name w:val="xl18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8">
    <w:name w:val="xl188"/>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89">
    <w:name w:val="xl189"/>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i/>
      <w:iCs/>
      <w:sz w:val="18"/>
      <w:szCs w:val="18"/>
    </w:rPr>
  </w:style>
  <w:style w:type="paragraph" w:customStyle="1" w:styleId="xl190">
    <w:name w:val="xl19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1">
    <w:name w:val="xl191"/>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2">
    <w:name w:val="xl19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8"/>
      <w:szCs w:val="18"/>
    </w:rPr>
  </w:style>
  <w:style w:type="paragraph" w:customStyle="1" w:styleId="xl193">
    <w:name w:val="xl19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94">
    <w:name w:val="xl194"/>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95">
    <w:name w:val="xl195"/>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96">
    <w:name w:val="xl19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97">
    <w:name w:val="xl19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18"/>
      <w:szCs w:val="18"/>
    </w:rPr>
  </w:style>
  <w:style w:type="paragraph" w:customStyle="1" w:styleId="xl198">
    <w:name w:val="xl198"/>
    <w:basedOn w:val="a"/>
    <w:rsid w:val="00650990"/>
    <w:pPr>
      <w:pBdr>
        <w:top w:val="single" w:sz="4" w:space="0" w:color="auto"/>
        <w:bottom w:val="single" w:sz="4" w:space="0" w:color="auto"/>
      </w:pBdr>
      <w:shd w:val="clear" w:color="000000" w:fill="FFFFFF"/>
      <w:spacing w:before="100" w:beforeAutospacing="1" w:after="100" w:afterAutospacing="1"/>
      <w:jc w:val="center"/>
    </w:pPr>
    <w:rPr>
      <w:i/>
      <w:iCs/>
      <w:sz w:val="18"/>
      <w:szCs w:val="18"/>
    </w:rPr>
  </w:style>
  <w:style w:type="paragraph" w:customStyle="1" w:styleId="xl199">
    <w:name w:val="xl19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00">
    <w:name w:val="xl200"/>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01">
    <w:name w:val="xl20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02">
    <w:name w:val="xl20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03">
    <w:name w:val="xl20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04">
    <w:name w:val="xl20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5">
    <w:name w:val="xl20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6">
    <w:name w:val="xl206"/>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7">
    <w:name w:val="xl207"/>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08">
    <w:name w:val="xl208"/>
    <w:basedOn w:val="a"/>
    <w:rsid w:val="00650990"/>
    <w:pPr>
      <w:shd w:val="clear" w:color="000000" w:fill="FFFFFF"/>
      <w:spacing w:before="100" w:beforeAutospacing="1" w:after="100" w:afterAutospacing="1"/>
      <w:jc w:val="center"/>
    </w:pPr>
    <w:rPr>
      <w:sz w:val="18"/>
      <w:szCs w:val="18"/>
    </w:rPr>
  </w:style>
  <w:style w:type="paragraph" w:customStyle="1" w:styleId="xl209">
    <w:name w:val="xl20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0">
    <w:name w:val="xl21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1">
    <w:name w:val="xl211"/>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2">
    <w:name w:val="xl212"/>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13">
    <w:name w:val="xl21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14">
    <w:name w:val="xl214"/>
    <w:basedOn w:val="a"/>
    <w:rsid w:val="00650990"/>
    <w:pPr>
      <w:shd w:val="clear" w:color="000000" w:fill="FFFFFF"/>
      <w:spacing w:before="100" w:beforeAutospacing="1" w:after="100" w:afterAutospacing="1"/>
    </w:pPr>
    <w:rPr>
      <w:sz w:val="18"/>
      <w:szCs w:val="18"/>
    </w:rPr>
  </w:style>
  <w:style w:type="paragraph" w:customStyle="1" w:styleId="xl215">
    <w:name w:val="xl21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6">
    <w:name w:val="xl216"/>
    <w:basedOn w:val="a"/>
    <w:rsid w:val="00650990"/>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17">
    <w:name w:val="xl21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18">
    <w:name w:val="xl21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19">
    <w:name w:val="xl21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20">
    <w:name w:val="xl22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1">
    <w:name w:val="xl22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2">
    <w:name w:val="xl22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23">
    <w:name w:val="xl223"/>
    <w:basedOn w:val="a"/>
    <w:rsid w:val="00650990"/>
    <w:pP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224">
    <w:name w:val="xl224"/>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25">
    <w:name w:val="xl225"/>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26">
    <w:name w:val="xl226"/>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27">
    <w:name w:val="xl22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28">
    <w:name w:val="xl22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29">
    <w:name w:val="xl229"/>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0">
    <w:name w:val="xl230"/>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1">
    <w:name w:val="xl23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32">
    <w:name w:val="xl23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33">
    <w:name w:val="xl23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34">
    <w:name w:val="xl234"/>
    <w:basedOn w:val="a"/>
    <w:rsid w:val="00650990"/>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35">
    <w:name w:val="xl235"/>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8"/>
      <w:szCs w:val="18"/>
    </w:rPr>
  </w:style>
  <w:style w:type="paragraph" w:customStyle="1" w:styleId="xl236">
    <w:name w:val="xl236"/>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37">
    <w:name w:val="xl23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38">
    <w:name w:val="xl23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9">
    <w:name w:val="xl23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0">
    <w:name w:val="xl24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241">
    <w:name w:val="xl241"/>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242">
    <w:name w:val="xl242"/>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3">
    <w:name w:val="xl24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6509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65099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46">
    <w:name w:val="xl246"/>
    <w:basedOn w:val="a"/>
    <w:rsid w:val="006509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7">
    <w:name w:val="xl247"/>
    <w:basedOn w:val="a"/>
    <w:rsid w:val="00650990"/>
    <w:pPr>
      <w:shd w:val="clear" w:color="000000" w:fill="FFFFFF"/>
      <w:spacing w:before="100" w:beforeAutospacing="1" w:after="100" w:afterAutospacing="1"/>
    </w:pPr>
    <w:rPr>
      <w:sz w:val="18"/>
      <w:szCs w:val="18"/>
    </w:rPr>
  </w:style>
  <w:style w:type="paragraph" w:customStyle="1" w:styleId="xl248">
    <w:name w:val="xl248"/>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9">
    <w:name w:val="xl249"/>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0">
    <w:name w:val="xl25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51">
    <w:name w:val="xl25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2">
    <w:name w:val="xl25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3">
    <w:name w:val="xl253"/>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54">
    <w:name w:val="xl254"/>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55">
    <w:name w:val="xl25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56">
    <w:name w:val="xl25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57">
    <w:name w:val="xl257"/>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58">
    <w:name w:val="xl258"/>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59">
    <w:name w:val="xl259"/>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61">
    <w:name w:val="xl26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62">
    <w:name w:val="xl262"/>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63">
    <w:name w:val="xl263"/>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64">
    <w:name w:val="xl26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65">
    <w:name w:val="xl26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66">
    <w:name w:val="xl26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267">
    <w:name w:val="xl267"/>
    <w:basedOn w:val="a"/>
    <w:rsid w:val="00650990"/>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8">
    <w:name w:val="xl268"/>
    <w:basedOn w:val="a"/>
    <w:rsid w:val="00650990"/>
    <w:pPr>
      <w:pBdr>
        <w:bottom w:val="single" w:sz="4" w:space="0" w:color="auto"/>
      </w:pBdr>
      <w:shd w:val="clear" w:color="000000" w:fill="FFFFFF"/>
      <w:spacing w:before="100" w:beforeAutospacing="1" w:after="100" w:afterAutospacing="1"/>
      <w:jc w:val="center"/>
    </w:pPr>
    <w:rPr>
      <w:sz w:val="18"/>
      <w:szCs w:val="18"/>
    </w:rPr>
  </w:style>
  <w:style w:type="paragraph" w:customStyle="1" w:styleId="xl269">
    <w:name w:val="xl26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0">
    <w:name w:val="xl270"/>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1">
    <w:name w:val="xl271"/>
    <w:basedOn w:val="a"/>
    <w:rsid w:val="006509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2">
    <w:name w:val="xl272"/>
    <w:basedOn w:val="a"/>
    <w:rsid w:val="0065099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3">
    <w:name w:val="xl273"/>
    <w:basedOn w:val="a"/>
    <w:rsid w:val="006509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4">
    <w:name w:val="xl274"/>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75">
    <w:name w:val="xl275"/>
    <w:basedOn w:val="a"/>
    <w:rsid w:val="00650990"/>
    <w:pPr>
      <w:pBdr>
        <w:left w:val="single" w:sz="4" w:space="0" w:color="000000"/>
        <w:bottom w:val="single" w:sz="4" w:space="0" w:color="000000"/>
      </w:pBdr>
      <w:shd w:val="clear" w:color="000000" w:fill="FFFFFF"/>
      <w:spacing w:before="100" w:beforeAutospacing="1" w:after="100" w:afterAutospacing="1"/>
    </w:pPr>
    <w:rPr>
      <w:sz w:val="18"/>
      <w:szCs w:val="18"/>
    </w:rPr>
  </w:style>
  <w:style w:type="paragraph" w:customStyle="1" w:styleId="xl276">
    <w:name w:val="xl276"/>
    <w:basedOn w:val="a"/>
    <w:rsid w:val="00650990"/>
    <w:pPr>
      <w:pBdr>
        <w:top w:val="single" w:sz="4" w:space="0" w:color="auto"/>
        <w:left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77">
    <w:name w:val="xl277"/>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18"/>
      <w:szCs w:val="18"/>
    </w:rPr>
  </w:style>
  <w:style w:type="paragraph" w:customStyle="1" w:styleId="xl278">
    <w:name w:val="xl278"/>
    <w:basedOn w:val="a"/>
    <w:rsid w:val="00650990"/>
    <w:pPr>
      <w:pBdr>
        <w:left w:val="single" w:sz="4" w:space="0" w:color="000000"/>
        <w:right w:val="single" w:sz="4" w:space="0" w:color="000000"/>
      </w:pBdr>
      <w:spacing w:before="100" w:beforeAutospacing="1" w:after="100" w:afterAutospacing="1"/>
    </w:pPr>
    <w:rPr>
      <w:sz w:val="18"/>
      <w:szCs w:val="18"/>
    </w:rPr>
  </w:style>
  <w:style w:type="paragraph" w:customStyle="1" w:styleId="xl279">
    <w:name w:val="xl279"/>
    <w:basedOn w:val="a"/>
    <w:rsid w:val="00650990"/>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80">
    <w:name w:val="xl280"/>
    <w:basedOn w:val="a"/>
    <w:rsid w:val="00650990"/>
    <w:pPr>
      <w:pBdr>
        <w:top w:val="single" w:sz="4" w:space="0" w:color="auto"/>
        <w:bottom w:val="single" w:sz="4" w:space="0" w:color="auto"/>
      </w:pBdr>
      <w:spacing w:before="100" w:beforeAutospacing="1" w:after="100" w:afterAutospacing="1"/>
      <w:jc w:val="center"/>
    </w:pPr>
    <w:rPr>
      <w:sz w:val="18"/>
      <w:szCs w:val="18"/>
    </w:rPr>
  </w:style>
  <w:style w:type="paragraph" w:customStyle="1" w:styleId="xl281">
    <w:name w:val="xl281"/>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82">
    <w:name w:val="xl282"/>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cs="Times New Roman CYR"/>
      <w:b/>
      <w:bCs/>
      <w:sz w:val="18"/>
      <w:szCs w:val="18"/>
    </w:rPr>
  </w:style>
  <w:style w:type="paragraph" w:customStyle="1" w:styleId="xl283">
    <w:name w:val="xl283"/>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84">
    <w:name w:val="xl284"/>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85">
    <w:name w:val="xl285"/>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86">
    <w:name w:val="xl286"/>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87">
    <w:name w:val="xl287"/>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88">
    <w:name w:val="xl288"/>
    <w:basedOn w:val="a"/>
    <w:rsid w:val="00650990"/>
    <w:pPr>
      <w:pBdr>
        <w:top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89">
    <w:name w:val="xl289"/>
    <w:basedOn w:val="a"/>
    <w:rsid w:val="00650990"/>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8"/>
      <w:szCs w:val="18"/>
    </w:rPr>
  </w:style>
  <w:style w:type="paragraph" w:customStyle="1" w:styleId="xl290">
    <w:name w:val="xl290"/>
    <w:basedOn w:val="a"/>
    <w:rsid w:val="00650990"/>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91">
    <w:name w:val="xl291"/>
    <w:basedOn w:val="a"/>
    <w:rsid w:val="00650990"/>
    <w:pPr>
      <w:pBdr>
        <w:left w:val="single" w:sz="4" w:space="0" w:color="000000"/>
        <w:bottom w:val="single" w:sz="4" w:space="0" w:color="000000"/>
      </w:pBdr>
      <w:shd w:val="clear" w:color="000000" w:fill="FFFFFF"/>
      <w:spacing w:before="100" w:beforeAutospacing="1" w:after="100" w:afterAutospacing="1"/>
    </w:pPr>
    <w:rPr>
      <w:b/>
      <w:bCs/>
      <w:i/>
      <w:iCs/>
      <w:sz w:val="18"/>
      <w:szCs w:val="18"/>
    </w:rPr>
  </w:style>
  <w:style w:type="paragraph" w:customStyle="1" w:styleId="xl292">
    <w:name w:val="xl292"/>
    <w:basedOn w:val="a"/>
    <w:rsid w:val="0065099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93">
    <w:name w:val="xl293"/>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94">
    <w:name w:val="xl294"/>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295">
    <w:name w:val="xl295"/>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paragraph" w:customStyle="1" w:styleId="xl296">
    <w:name w:val="xl296"/>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97">
    <w:name w:val="xl297"/>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
    <w:rsid w:val="006509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CYR" w:hAnsi="Times New Roman CYR" w:cs="Times New Roman CYR"/>
      <w:sz w:val="18"/>
      <w:szCs w:val="18"/>
    </w:rPr>
  </w:style>
  <w:style w:type="paragraph" w:customStyle="1" w:styleId="xl299">
    <w:name w:val="xl299"/>
    <w:basedOn w:val="a"/>
    <w:rsid w:val="0065099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0">
    <w:name w:val="xl300"/>
    <w:basedOn w:val="a"/>
    <w:rsid w:val="00650990"/>
    <w:pPr>
      <w:pBdr>
        <w:top w:val="single" w:sz="4" w:space="0" w:color="auto"/>
        <w:bottom w:val="single" w:sz="4" w:space="0" w:color="auto"/>
      </w:pBdr>
      <w:shd w:val="clear" w:color="000000" w:fill="FFFFFF"/>
      <w:spacing w:before="100" w:beforeAutospacing="1" w:after="100" w:afterAutospacing="1"/>
      <w:jc w:val="center"/>
    </w:pPr>
    <w:rPr>
      <w:rFonts w:ascii="Times New Roman CYR" w:hAnsi="Times New Roman CYR" w:cs="Times New Roman CYR"/>
      <w:sz w:val="18"/>
      <w:szCs w:val="18"/>
    </w:rPr>
  </w:style>
  <w:style w:type="paragraph" w:customStyle="1" w:styleId="xl301">
    <w:name w:val="xl301"/>
    <w:basedOn w:val="a"/>
    <w:rsid w:val="00650990"/>
    <w:pPr>
      <w:pBdr>
        <w:top w:val="single" w:sz="4" w:space="0" w:color="000000"/>
        <w:left w:val="single" w:sz="4" w:space="0" w:color="000000"/>
        <w:bottom w:val="single" w:sz="4" w:space="0" w:color="000000"/>
      </w:pBdr>
      <w:spacing w:before="100" w:beforeAutospacing="1" w:after="100" w:afterAutospacing="1"/>
      <w:jc w:val="center"/>
      <w:textAlignment w:val="center"/>
    </w:pPr>
    <w:rPr>
      <w:b/>
      <w:bCs/>
      <w:sz w:val="24"/>
      <w:szCs w:val="24"/>
    </w:rPr>
  </w:style>
  <w:style w:type="paragraph" w:customStyle="1" w:styleId="xl302">
    <w:name w:val="xl302"/>
    <w:basedOn w:val="a"/>
    <w:rsid w:val="00650990"/>
    <w:pPr>
      <w:pBdr>
        <w:top w:val="single" w:sz="4" w:space="0" w:color="000000"/>
        <w:bottom w:val="single" w:sz="4" w:space="0" w:color="000000"/>
      </w:pBdr>
      <w:spacing w:before="100" w:beforeAutospacing="1" w:after="100" w:afterAutospacing="1"/>
      <w:jc w:val="center"/>
      <w:textAlignment w:val="center"/>
    </w:pPr>
    <w:rPr>
      <w:b/>
      <w:bCs/>
      <w:sz w:val="24"/>
      <w:szCs w:val="24"/>
    </w:rPr>
  </w:style>
  <w:style w:type="paragraph" w:customStyle="1" w:styleId="xl303">
    <w:name w:val="xl303"/>
    <w:basedOn w:val="a"/>
    <w:rsid w:val="00650990"/>
    <w:pPr>
      <w:pBdr>
        <w:top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ConsNormal">
    <w:name w:val="ConsNormal"/>
    <w:rsid w:val="006509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199211">
      <w:bodyDiv w:val="1"/>
      <w:marLeft w:val="0"/>
      <w:marRight w:val="0"/>
      <w:marTop w:val="0"/>
      <w:marBottom w:val="0"/>
      <w:divBdr>
        <w:top w:val="none" w:sz="0" w:space="0" w:color="auto"/>
        <w:left w:val="none" w:sz="0" w:space="0" w:color="auto"/>
        <w:bottom w:val="none" w:sz="0" w:space="0" w:color="auto"/>
        <w:right w:val="none" w:sz="0" w:space="0" w:color="auto"/>
      </w:divBdr>
    </w:div>
    <w:div w:id="185441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pa-schekino.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h-glavamo@tularegion.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AB2C7-C917-4DAF-B899-FED98F0E8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163</Pages>
  <Words>64469</Words>
  <Characters>367479</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User</cp:lastModifiedBy>
  <cp:revision>3</cp:revision>
  <cp:lastPrinted>2021-11-15T06:25:00Z</cp:lastPrinted>
  <dcterms:created xsi:type="dcterms:W3CDTF">2021-11-15T06:44:00Z</dcterms:created>
  <dcterms:modified xsi:type="dcterms:W3CDTF">2021-11-19T09:17:00Z</dcterms:modified>
</cp:coreProperties>
</file>