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0E3AAC" w:rsidP="00370E8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2B526A">
        <w:rPr>
          <w:rFonts w:ascii="Times New Roman" w:hAnsi="Times New Roman" w:cs="Times New Roman"/>
          <w:sz w:val="24"/>
          <w:szCs w:val="24"/>
        </w:rPr>
        <w:t> </w:t>
      </w:r>
      <w:r w:rsidR="003C0411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="003C0411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="003C0411">
        <w:rPr>
          <w:rFonts w:ascii="Times New Roman" w:hAnsi="Times New Roman" w:cs="Times New Roman"/>
          <w:sz w:val="24"/>
          <w:szCs w:val="24"/>
        </w:rPr>
        <w:t xml:space="preserve"> района от 15.02.2013 №2-171 «</w:t>
      </w:r>
      <w:r w:rsidR="002B526A">
        <w:rPr>
          <w:rFonts w:ascii="Times New Roman" w:hAnsi="Times New Roman" w:cs="Times New Roman"/>
          <w:sz w:val="24"/>
          <w:szCs w:val="24"/>
          <w:u w:val="single"/>
        </w:rPr>
        <w:t>Об утверждении административного регламента предоставления муниципальной услуги « </w:t>
      </w:r>
      <w:r w:rsidR="003C0411">
        <w:rPr>
          <w:rFonts w:ascii="Times New Roman" w:hAnsi="Times New Roman" w:cs="Times New Roman"/>
          <w:sz w:val="24"/>
          <w:szCs w:val="24"/>
          <w:u w:val="single"/>
        </w:rPr>
        <w:t>Предоставление в аренду или собственность земельных участков (за исключением земельных участков из земель сельскохозяйственного назначения)</w:t>
      </w:r>
      <w:r w:rsidR="002B526A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3C0411">
        <w:rPr>
          <w:rFonts w:ascii="Times New Roman" w:hAnsi="Times New Roman" w:cs="Times New Roman"/>
          <w:sz w:val="24"/>
          <w:szCs w:val="24"/>
          <w:u w:val="single"/>
        </w:rPr>
        <w:t>для целей, не связанных со строительством</w:t>
      </w:r>
      <w:r w:rsidR="00567B89">
        <w:rPr>
          <w:sz w:val="28"/>
          <w:szCs w:val="28"/>
          <w:u w:val="single"/>
        </w:rPr>
        <w:t>»</w:t>
      </w:r>
    </w:p>
    <w:p w:rsidR="000107E7" w:rsidRDefault="000107E7" w:rsidP="002B5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2B5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Комитет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 w:rsidR="00370E89">
        <w:rPr>
          <w:rFonts w:ascii="Times New Roman" w:hAnsi="Times New Roman" w:cs="Times New Roman"/>
          <w:sz w:val="24"/>
          <w:szCs w:val="24"/>
        </w:rPr>
        <w:t>12.03.2015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. № </w:t>
      </w:r>
      <w:r w:rsidR="00370E89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нормативного правового акта: </w:t>
      </w:r>
      <w:r w:rsidR="00086651" w:rsidRPr="00086651">
        <w:rPr>
          <w:rFonts w:ascii="Times New Roman" w:hAnsi="Times New Roman" w:cs="Times New Roman"/>
          <w:sz w:val="24"/>
          <w:szCs w:val="24"/>
        </w:rPr>
        <w:t>«</w:t>
      </w:r>
      <w:r w:rsidR="002B526A">
        <w:rPr>
          <w:rFonts w:ascii="Times New Roman" w:hAnsi="Times New Roman" w:cs="Times New Roman"/>
          <w:sz w:val="24"/>
          <w:szCs w:val="24"/>
        </w:rPr>
        <w:t> </w:t>
      </w:r>
      <w:r w:rsidR="003C0411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="003C0411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="003C0411">
        <w:rPr>
          <w:rFonts w:ascii="Times New Roman" w:hAnsi="Times New Roman" w:cs="Times New Roman"/>
          <w:sz w:val="24"/>
          <w:szCs w:val="24"/>
        </w:rPr>
        <w:t xml:space="preserve"> района от 15.02.2013 №2-171 «</w:t>
      </w:r>
      <w:r w:rsidR="003C0411">
        <w:rPr>
          <w:rFonts w:ascii="Times New Roman" w:hAnsi="Times New Roman" w:cs="Times New Roman"/>
          <w:sz w:val="24"/>
          <w:szCs w:val="24"/>
          <w:u w:val="single"/>
        </w:rPr>
        <w:t>Об утверждении административного регламента предоставления муниципальной услуги « Предоставление в аренду или собственность земельных участков (за исключением земельных участков из земель сельскохозяйственного назначения) для целей, не связанных со строительством</w:t>
      </w:r>
      <w:r w:rsidR="00086651" w:rsidRPr="00086651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086651">
      <w:pPr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086651" w:rsidRPr="00086651">
        <w:rPr>
          <w:rFonts w:ascii="Times New Roman" w:hAnsi="Times New Roman" w:cs="Times New Roman"/>
          <w:sz w:val="24"/>
          <w:szCs w:val="24"/>
          <w:u w:val="single"/>
        </w:rPr>
        <w:t>«</w:t>
      </w:r>
      <w:r w:rsidR="003C0411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="003C0411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="003C0411">
        <w:rPr>
          <w:rFonts w:ascii="Times New Roman" w:hAnsi="Times New Roman" w:cs="Times New Roman"/>
          <w:sz w:val="24"/>
          <w:szCs w:val="24"/>
        </w:rPr>
        <w:t xml:space="preserve"> района от 15.02.2013 №2-171 «</w:t>
      </w:r>
      <w:r w:rsidR="003C0411">
        <w:rPr>
          <w:rFonts w:ascii="Times New Roman" w:hAnsi="Times New Roman" w:cs="Times New Roman"/>
          <w:sz w:val="24"/>
          <w:szCs w:val="24"/>
          <w:u w:val="single"/>
        </w:rPr>
        <w:t>Об утверждении административного регламента предоставления муниципальной услуги « Предоставление в аренду или собственность земельных участков (за исключением земельных участков из земель сельскохозяйственного назначения) для целей, не связанных со строительством</w:t>
      </w:r>
      <w:r w:rsidR="00086651" w:rsidRPr="00086651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C0411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И/о председателя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4756EC" w:rsidP="00370E89">
            <w:r>
              <w:t>А.</w:t>
            </w:r>
            <w:r w:rsidR="002B526A">
              <w:t> </w:t>
            </w:r>
            <w:r>
              <w:t>А.</w:t>
            </w:r>
            <w:r w:rsidR="002B526A">
              <w:t> </w:t>
            </w:r>
            <w:r w:rsidR="00370E89">
              <w:t>Мещерякова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3C0411">
        <w:rPr>
          <w:sz w:val="24"/>
          <w:szCs w:val="24"/>
        </w:rPr>
        <w:t>20</w:t>
      </w:r>
      <w:bookmarkStart w:id="0" w:name="_GoBack"/>
      <w:bookmarkEnd w:id="0"/>
      <w:r w:rsidR="00370E89">
        <w:rPr>
          <w:sz w:val="24"/>
          <w:szCs w:val="24"/>
        </w:rPr>
        <w:t>.04.2015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207161"/>
    <w:rsid w:val="00215F55"/>
    <w:rsid w:val="00220396"/>
    <w:rsid w:val="002261DE"/>
    <w:rsid w:val="0028064D"/>
    <w:rsid w:val="00282B70"/>
    <w:rsid w:val="002A1EC6"/>
    <w:rsid w:val="002B526A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70E89"/>
    <w:rsid w:val="00386DEF"/>
    <w:rsid w:val="003A5350"/>
    <w:rsid w:val="003B0C60"/>
    <w:rsid w:val="003C0411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73579C"/>
    <w:rsid w:val="0075061D"/>
    <w:rsid w:val="00770E76"/>
    <w:rsid w:val="00771CFF"/>
    <w:rsid w:val="00780E80"/>
    <w:rsid w:val="007E11ED"/>
    <w:rsid w:val="007F1546"/>
    <w:rsid w:val="0084421F"/>
    <w:rsid w:val="0086626D"/>
    <w:rsid w:val="008B748D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E07779"/>
    <w:rsid w:val="00E347C6"/>
    <w:rsid w:val="00E95F20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496F82-1BE7-4DB7-8600-BBB82BE5E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2015-04-20T12:18:00Z</cp:lastPrinted>
  <dcterms:created xsi:type="dcterms:W3CDTF">2015-04-20T12:18:00Z</dcterms:created>
  <dcterms:modified xsi:type="dcterms:W3CDTF">2015-04-20T12:18:00Z</dcterms:modified>
</cp:coreProperties>
</file>