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7042" w:rsidRPr="00F845A0" w:rsidRDefault="00E727C9" w:rsidP="000D7A1A">
      <w:pPr>
        <w:jc w:val="center"/>
        <w:rPr>
          <w:rFonts w:ascii="PT Astra Serif" w:hAnsi="PT Astra Serif"/>
          <w:sz w:val="28"/>
          <w:szCs w:val="28"/>
        </w:rPr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845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Объяв</w:t>
      </w:r>
    </w:p>
    <w:p w:rsidR="006D2533" w:rsidRPr="0083223B" w:rsidRDefault="006D2533" w:rsidP="006D2533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0D8540B" wp14:editId="361D1F09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33" w:rsidRDefault="006D2533" w:rsidP="006D2533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6D2533" w:rsidRDefault="006D2533" w:rsidP="006D2533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6D2533" w:rsidRDefault="006D2533" w:rsidP="006D2533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6D2533" w:rsidRDefault="006D2533" w:rsidP="006D253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6D2533" w:rsidRPr="004964FF" w:rsidRDefault="006D2533" w:rsidP="006D253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517BE">
        <w:rPr>
          <w:rFonts w:ascii="PT Astra Serif" w:hAnsi="PT Astra Serif"/>
          <w:b/>
          <w:sz w:val="33"/>
          <w:szCs w:val="33"/>
        </w:rPr>
        <w:t>РАСПОРЯЖЕНИЕ</w:t>
      </w:r>
    </w:p>
    <w:p w:rsidR="006D2533" w:rsidRDefault="006D2533" w:rsidP="006D253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6D2533" w:rsidRPr="007648B2" w:rsidTr="00911BAB">
        <w:trPr>
          <w:trHeight w:val="146"/>
        </w:trPr>
        <w:tc>
          <w:tcPr>
            <w:tcW w:w="5846" w:type="dxa"/>
            <w:shd w:val="clear" w:color="auto" w:fill="auto"/>
          </w:tcPr>
          <w:p w:rsidR="006D2533" w:rsidRPr="006F2075" w:rsidRDefault="006D2533" w:rsidP="00C91A6A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1B20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27.02.2024</w:t>
            </w:r>
          </w:p>
        </w:tc>
        <w:tc>
          <w:tcPr>
            <w:tcW w:w="2409" w:type="dxa"/>
            <w:shd w:val="clear" w:color="auto" w:fill="auto"/>
          </w:tcPr>
          <w:p w:rsidR="006D2533" w:rsidRPr="006F2075" w:rsidRDefault="006D2533" w:rsidP="00C91A6A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1B20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76-р</w:t>
            </w:r>
          </w:p>
        </w:tc>
      </w:tr>
    </w:tbl>
    <w:p w:rsidR="006D2533" w:rsidRDefault="006D2533" w:rsidP="006D2533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6D2533" w:rsidRDefault="006D2533" w:rsidP="006D2533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5256B5" w:rsidRPr="00227042" w:rsidRDefault="005256B5" w:rsidP="005256B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награждении Почетной грамотой</w:t>
      </w:r>
    </w:p>
    <w:p w:rsidR="005256B5" w:rsidRDefault="005256B5" w:rsidP="005256B5">
      <w:pPr>
        <w:jc w:val="center"/>
        <w:rPr>
          <w:rFonts w:ascii="PT Astra Serif" w:hAnsi="PT Astra Serif"/>
          <w:b/>
          <w:sz w:val="28"/>
          <w:szCs w:val="28"/>
        </w:rPr>
      </w:pPr>
      <w:r w:rsidRPr="00227042">
        <w:rPr>
          <w:rFonts w:ascii="PT Astra Serif" w:hAnsi="PT Astra Serif"/>
          <w:b/>
          <w:sz w:val="28"/>
          <w:szCs w:val="28"/>
        </w:rPr>
        <w:t>администрации Щекинского района</w:t>
      </w:r>
    </w:p>
    <w:p w:rsidR="005256B5" w:rsidRDefault="005256B5" w:rsidP="005256B5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A473DB" w:rsidRDefault="00A473DB" w:rsidP="005256B5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5256B5" w:rsidRPr="00765761" w:rsidRDefault="005256B5" w:rsidP="005256B5">
      <w:pPr>
        <w:keepNext/>
        <w:keepLine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65761">
        <w:rPr>
          <w:rFonts w:ascii="PT Astra Serif" w:hAnsi="PT Astra Serif"/>
          <w:sz w:val="28"/>
          <w:szCs w:val="28"/>
        </w:rPr>
        <w:t>На основании постановления администрации Щекинского района                       от 20.02.2017 № 2-199 «Об утверждении положений о Почетной грамоте администрации Щекинского района, Благодарности главы администрации Щекинского района и о Благодарственном письме главы администрации Щекинского района»:</w:t>
      </w:r>
    </w:p>
    <w:p w:rsidR="005256B5" w:rsidRDefault="005256B5" w:rsidP="005256B5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4071E9">
        <w:rPr>
          <w:rFonts w:ascii="PT Astra Serif" w:hAnsi="PT Astra Serif"/>
          <w:sz w:val="28"/>
          <w:szCs w:val="28"/>
        </w:rPr>
        <w:t xml:space="preserve">За </w:t>
      </w:r>
      <w:r w:rsidRPr="004071E9">
        <w:rPr>
          <w:rFonts w:ascii="PT Astra Serif" w:hAnsi="PT Astra Serif" w:cs="PT Astra Serif"/>
          <w:sz w:val="28"/>
          <w:szCs w:val="28"/>
        </w:rPr>
        <w:t>добросовестный труд, значительный вклад в развитие системы образования, творческое отношение к работе</w:t>
      </w:r>
      <w:r>
        <w:rPr>
          <w:rFonts w:ascii="PT Astra Serif" w:hAnsi="PT Astra Serif"/>
          <w:sz w:val="28"/>
          <w:szCs w:val="28"/>
        </w:rPr>
        <w:t xml:space="preserve"> наградить Почетной грамотой</w:t>
      </w:r>
      <w:r w:rsidRPr="00CB3D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администрации Щекинского района:</w:t>
      </w:r>
    </w:p>
    <w:p w:rsidR="005256B5" w:rsidRDefault="004071E9" w:rsidP="005256B5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5256B5">
        <w:rPr>
          <w:rFonts w:ascii="PT Astra Serif" w:hAnsi="PT Astra Serif"/>
          <w:color w:val="000000"/>
          <w:sz w:val="28"/>
          <w:szCs w:val="28"/>
        </w:rPr>
        <w:t>Ананьеву Ольгу Александровну,</w:t>
      </w:r>
      <w:r w:rsidR="005256B5" w:rsidRPr="00CC017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56B5">
        <w:rPr>
          <w:rFonts w:ascii="PT Astra Serif" w:hAnsi="PT Astra Serif"/>
          <w:color w:val="000000"/>
          <w:sz w:val="28"/>
          <w:szCs w:val="28"/>
        </w:rPr>
        <w:t xml:space="preserve">директора </w:t>
      </w:r>
      <w:r w:rsidR="002851BE">
        <w:rPr>
          <w:rFonts w:ascii="PT Astra Serif" w:hAnsi="PT Astra Serif"/>
          <w:color w:val="000000"/>
          <w:sz w:val="28"/>
          <w:szCs w:val="28"/>
        </w:rPr>
        <w:t>МБОУ</w:t>
      </w:r>
      <w:r w:rsidR="005256B5">
        <w:rPr>
          <w:rFonts w:ascii="PT Astra Serif" w:hAnsi="PT Astra Serif"/>
          <w:color w:val="000000"/>
          <w:sz w:val="28"/>
          <w:szCs w:val="28"/>
        </w:rPr>
        <w:t xml:space="preserve"> «Гимназия №1 – Центр образования»;</w:t>
      </w:r>
    </w:p>
    <w:p w:rsidR="005256B5" w:rsidRDefault="005256B5" w:rsidP="005256B5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</w:t>
      </w:r>
      <w:r w:rsidR="004071E9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 xml:space="preserve">Конычеву Жанну Владимировну, заведующего </w:t>
      </w:r>
      <w:r w:rsidR="002851BE">
        <w:rPr>
          <w:rFonts w:ascii="PT Astra Serif" w:hAnsi="PT Astra Serif"/>
          <w:color w:val="000000"/>
          <w:sz w:val="28"/>
          <w:szCs w:val="28"/>
        </w:rPr>
        <w:t>МДОУ</w:t>
      </w:r>
      <w:r>
        <w:rPr>
          <w:rFonts w:ascii="PT Astra Serif" w:hAnsi="PT Astra Serif"/>
          <w:color w:val="000000"/>
          <w:sz w:val="28"/>
          <w:szCs w:val="28"/>
        </w:rPr>
        <w:t xml:space="preserve"> «Советский детский сад №37»;</w:t>
      </w:r>
    </w:p>
    <w:p w:rsidR="005256B5" w:rsidRDefault="005256B5" w:rsidP="005256B5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</w:t>
      </w:r>
      <w:r w:rsidR="004071E9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 xml:space="preserve">Матюхину Надежду Валентиновну, заведующего </w:t>
      </w:r>
      <w:r w:rsidR="002851BE">
        <w:rPr>
          <w:rFonts w:ascii="PT Astra Serif" w:hAnsi="PT Astra Serif"/>
          <w:color w:val="000000"/>
          <w:sz w:val="28"/>
          <w:szCs w:val="28"/>
        </w:rPr>
        <w:t>МДОУ</w:t>
      </w:r>
      <w:r>
        <w:rPr>
          <w:rFonts w:ascii="PT Astra Serif" w:hAnsi="PT Astra Serif"/>
          <w:color w:val="000000"/>
          <w:sz w:val="28"/>
          <w:szCs w:val="28"/>
        </w:rPr>
        <w:t xml:space="preserve"> «Детский сад общеразвивающего вида №1»;</w:t>
      </w:r>
    </w:p>
    <w:p w:rsidR="005256B5" w:rsidRDefault="005256B5" w:rsidP="005256B5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</w:t>
      </w:r>
      <w:r w:rsidR="004071E9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 xml:space="preserve">Пшеничникову Оксану Александровну, директора </w:t>
      </w:r>
      <w:r w:rsidR="00A473DB">
        <w:rPr>
          <w:rFonts w:ascii="PT Astra Serif" w:hAnsi="PT Astra Serif"/>
          <w:color w:val="000000"/>
          <w:sz w:val="28"/>
          <w:szCs w:val="28"/>
        </w:rPr>
        <w:t xml:space="preserve">                      </w:t>
      </w:r>
      <w:r w:rsidR="002851BE">
        <w:rPr>
          <w:rFonts w:ascii="PT Astra Serif" w:hAnsi="PT Astra Serif"/>
          <w:color w:val="000000"/>
          <w:sz w:val="28"/>
          <w:szCs w:val="28"/>
        </w:rPr>
        <w:t>МБОУ</w:t>
      </w:r>
      <w:r>
        <w:rPr>
          <w:rFonts w:ascii="PT Astra Serif" w:hAnsi="PT Astra Serif"/>
          <w:color w:val="000000"/>
          <w:sz w:val="28"/>
          <w:szCs w:val="28"/>
        </w:rPr>
        <w:t xml:space="preserve"> «Лицей №1»;</w:t>
      </w:r>
    </w:p>
    <w:p w:rsidR="005256B5" w:rsidRDefault="005256B5" w:rsidP="005256B5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</w:t>
      </w:r>
      <w:r w:rsidR="004071E9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 xml:space="preserve">Синягину Екатерину Викторовну, директора </w:t>
      </w:r>
      <w:r w:rsidR="002851BE">
        <w:rPr>
          <w:rFonts w:ascii="PT Astra Serif" w:hAnsi="PT Astra Serif"/>
          <w:color w:val="000000"/>
          <w:sz w:val="28"/>
          <w:szCs w:val="28"/>
        </w:rPr>
        <w:t>МБОУ</w:t>
      </w:r>
      <w:r>
        <w:rPr>
          <w:rFonts w:ascii="PT Astra Serif" w:hAnsi="PT Astra Serif"/>
          <w:color w:val="000000"/>
          <w:sz w:val="28"/>
          <w:szCs w:val="28"/>
        </w:rPr>
        <w:t xml:space="preserve"> «Юбилейная основная школа №43»</w:t>
      </w:r>
      <w:r w:rsidR="00790564">
        <w:rPr>
          <w:rFonts w:ascii="PT Astra Serif" w:hAnsi="PT Astra Serif"/>
          <w:color w:val="000000"/>
          <w:sz w:val="28"/>
          <w:szCs w:val="28"/>
        </w:rPr>
        <w:t>.</w:t>
      </w:r>
    </w:p>
    <w:p w:rsidR="00790564" w:rsidRDefault="00790564" w:rsidP="00790564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071E9">
        <w:rPr>
          <w:rFonts w:ascii="PT Astra Serif" w:hAnsi="PT Astra Serif"/>
          <w:sz w:val="28"/>
          <w:szCs w:val="28"/>
        </w:rPr>
        <w:t xml:space="preserve">2. За </w:t>
      </w:r>
      <w:r w:rsidRPr="004071E9">
        <w:rPr>
          <w:rFonts w:ascii="PT Astra Serif" w:hAnsi="PT Astra Serif" w:cs="PT Astra Serif"/>
          <w:sz w:val="28"/>
          <w:szCs w:val="28"/>
        </w:rPr>
        <w:t xml:space="preserve">добросовестный труд, высокое профессиональное мастерство и значительный вклад в воспитание талантливой молодежи </w:t>
      </w:r>
      <w:r w:rsidRPr="004071E9">
        <w:rPr>
          <w:rFonts w:ascii="PT Astra Serif" w:hAnsi="PT Astra Serif"/>
          <w:sz w:val="28"/>
          <w:szCs w:val="28"/>
        </w:rPr>
        <w:t>наградить</w:t>
      </w:r>
      <w:r>
        <w:rPr>
          <w:rFonts w:ascii="PT Astra Serif" w:hAnsi="PT Astra Serif"/>
          <w:sz w:val="28"/>
          <w:szCs w:val="28"/>
        </w:rPr>
        <w:t xml:space="preserve"> Почетной грамотой</w:t>
      </w:r>
      <w:r w:rsidRPr="00CB3D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Щекинского района Веремеенко Светлану Францевну, заместителя директора по учебно-воспитательной </w:t>
      </w:r>
      <w:r>
        <w:rPr>
          <w:rFonts w:ascii="PT Astra Serif" w:hAnsi="PT Astra Serif"/>
          <w:sz w:val="28"/>
          <w:szCs w:val="28"/>
        </w:rPr>
        <w:lastRenderedPageBreak/>
        <w:t xml:space="preserve">работе, преподавателя </w:t>
      </w:r>
      <w:r w:rsidR="002851BE">
        <w:rPr>
          <w:rFonts w:ascii="PT Astra Serif" w:hAnsi="PT Astra Serif"/>
          <w:sz w:val="28"/>
          <w:szCs w:val="28"/>
        </w:rPr>
        <w:t>МАУ ДО</w:t>
      </w:r>
      <w:r>
        <w:rPr>
          <w:rFonts w:ascii="PT Astra Serif" w:hAnsi="PT Astra Serif"/>
          <w:sz w:val="28"/>
          <w:szCs w:val="28"/>
        </w:rPr>
        <w:t xml:space="preserve"> «Детская музыкальная школа №1 </w:t>
      </w:r>
      <w:r w:rsidR="0005026C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>им. Л.Н. Толстого» Щекинского района.</w:t>
      </w:r>
    </w:p>
    <w:p w:rsidR="00790564" w:rsidRDefault="00790564" w:rsidP="00790564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4071E9">
        <w:rPr>
          <w:rFonts w:ascii="PT Astra Serif" w:hAnsi="PT Astra Serif"/>
          <w:sz w:val="28"/>
          <w:szCs w:val="28"/>
        </w:rPr>
        <w:t xml:space="preserve">За многолетний </w:t>
      </w:r>
      <w:r w:rsidRPr="004071E9">
        <w:rPr>
          <w:rFonts w:ascii="PT Astra Serif" w:hAnsi="PT Astra Serif" w:cs="PT Astra Serif"/>
          <w:sz w:val="28"/>
          <w:szCs w:val="28"/>
        </w:rPr>
        <w:t xml:space="preserve">добросовестный труд, высокий профессионализм, большой вклад в сохранение историко-культурного наследия, развитие музейного дела в Щекинском районе </w:t>
      </w:r>
      <w:r w:rsidRPr="004071E9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аградить Почетной грамотой</w:t>
      </w:r>
      <w:r w:rsidRPr="00CB3D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Щекинского района Булатову Татьяну Юрьевну, директора </w:t>
      </w:r>
      <w:r w:rsidR="002851BE">
        <w:rPr>
          <w:rFonts w:ascii="PT Astra Serif" w:hAnsi="PT Astra Serif"/>
          <w:sz w:val="28"/>
          <w:szCs w:val="28"/>
        </w:rPr>
        <w:t>МАУК</w:t>
      </w:r>
      <w:r>
        <w:rPr>
          <w:rFonts w:ascii="PT Astra Serif" w:hAnsi="PT Astra Serif"/>
          <w:sz w:val="28"/>
          <w:szCs w:val="28"/>
        </w:rPr>
        <w:t xml:space="preserve"> «Щекинский художественно-краеведческий музей».</w:t>
      </w:r>
    </w:p>
    <w:p w:rsidR="00A473DB" w:rsidRDefault="00A473DB" w:rsidP="00A473D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Pr="004071E9">
        <w:rPr>
          <w:rFonts w:ascii="PT Astra Serif" w:hAnsi="PT Astra Serif"/>
          <w:sz w:val="28"/>
          <w:szCs w:val="28"/>
        </w:rPr>
        <w:t xml:space="preserve">За </w:t>
      </w:r>
      <w:r w:rsidRPr="004071E9">
        <w:rPr>
          <w:rFonts w:ascii="PT Astra Serif" w:hAnsi="PT Astra Serif" w:cs="PT Astra Serif"/>
          <w:sz w:val="28"/>
          <w:szCs w:val="28"/>
        </w:rPr>
        <w:t>добросовестный труд</w:t>
      </w:r>
      <w:r>
        <w:rPr>
          <w:rFonts w:ascii="PT Astra Serif" w:hAnsi="PT Astra Serif" w:cs="PT Astra Serif"/>
          <w:sz w:val="28"/>
          <w:szCs w:val="28"/>
        </w:rPr>
        <w:t xml:space="preserve"> и активное участие в организации и проведении мероприятий, направленных на антинаркотическую профилактику и пропаганду здорового образа жизни среди молодежи Щекинского района </w:t>
      </w:r>
      <w:r w:rsidRPr="004071E9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аградить Почетной грамотой</w:t>
      </w:r>
      <w:r w:rsidRPr="00CB3D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администрации Щекинского района Яхонтову Екатерину Николаевну, библиотекаря МБУК «Щекинская городская централизованная библиотечная сеть».</w:t>
      </w:r>
    </w:p>
    <w:p w:rsidR="00790564" w:rsidRDefault="00A473DB" w:rsidP="00790564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90564" w:rsidRPr="004071E9">
        <w:rPr>
          <w:rFonts w:ascii="PT Astra Serif" w:hAnsi="PT Astra Serif"/>
          <w:sz w:val="28"/>
          <w:szCs w:val="28"/>
        </w:rPr>
        <w:t xml:space="preserve">. За </w:t>
      </w:r>
      <w:r w:rsidR="00790564" w:rsidRPr="004071E9">
        <w:rPr>
          <w:rFonts w:ascii="PT Astra Serif" w:hAnsi="PT Astra Serif" w:cs="PT Astra Serif"/>
          <w:sz w:val="28"/>
          <w:szCs w:val="28"/>
        </w:rPr>
        <w:t xml:space="preserve">добросовестный труд, высокий профессионализм, большой вклад в формирование интеллектуального, культурного и нравственного развития молодежи </w:t>
      </w:r>
      <w:r w:rsidR="00790564">
        <w:rPr>
          <w:rFonts w:ascii="PT Astra Serif" w:hAnsi="PT Astra Serif"/>
          <w:sz w:val="28"/>
          <w:szCs w:val="28"/>
        </w:rPr>
        <w:t>наградить Почетной грамотой</w:t>
      </w:r>
      <w:r w:rsidR="00790564" w:rsidRPr="00CB3D35">
        <w:rPr>
          <w:rFonts w:ascii="PT Astra Serif" w:hAnsi="PT Astra Serif"/>
          <w:sz w:val="28"/>
          <w:szCs w:val="28"/>
        </w:rPr>
        <w:t xml:space="preserve"> </w:t>
      </w:r>
      <w:r w:rsidR="00790564">
        <w:rPr>
          <w:rFonts w:ascii="PT Astra Serif" w:hAnsi="PT Astra Serif"/>
          <w:sz w:val="28"/>
          <w:szCs w:val="28"/>
        </w:rPr>
        <w:t>администрации Щекинского района: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Нестерову Елену Васильевну, заместителя директора </w:t>
      </w:r>
      <w:r w:rsidR="00A473DB">
        <w:rPr>
          <w:rFonts w:ascii="PT Astra Serif" w:hAnsi="PT Astra Serif"/>
          <w:sz w:val="28"/>
          <w:szCs w:val="28"/>
        </w:rPr>
        <w:t xml:space="preserve">                        </w:t>
      </w:r>
      <w:r>
        <w:rPr>
          <w:rFonts w:ascii="PT Astra Serif" w:hAnsi="PT Astra Serif"/>
          <w:sz w:val="28"/>
          <w:szCs w:val="28"/>
        </w:rPr>
        <w:t xml:space="preserve">по воспитательной работе </w:t>
      </w:r>
      <w:r w:rsidR="002851BE">
        <w:rPr>
          <w:rFonts w:ascii="PT Astra Serif" w:hAnsi="PT Astra Serif"/>
          <w:sz w:val="28"/>
          <w:szCs w:val="28"/>
        </w:rPr>
        <w:t>ГПОУ</w:t>
      </w:r>
      <w:r>
        <w:rPr>
          <w:rFonts w:ascii="PT Astra Serif" w:hAnsi="PT Astra Serif"/>
          <w:sz w:val="28"/>
          <w:szCs w:val="28"/>
        </w:rPr>
        <w:t xml:space="preserve"> </w:t>
      </w:r>
      <w:r w:rsidR="002851BE">
        <w:rPr>
          <w:rFonts w:ascii="PT Astra Serif" w:hAnsi="PT Astra Serif"/>
          <w:sz w:val="28"/>
          <w:szCs w:val="28"/>
        </w:rPr>
        <w:t>ТО</w:t>
      </w:r>
      <w:r>
        <w:rPr>
          <w:rFonts w:ascii="PT Astra Serif" w:hAnsi="PT Astra Serif"/>
          <w:sz w:val="28"/>
          <w:szCs w:val="28"/>
        </w:rPr>
        <w:t xml:space="preserve"> «Щекинский политехнический колледж»;</w:t>
      </w:r>
    </w:p>
    <w:p w:rsidR="00790564" w:rsidRDefault="00990A2B" w:rsidP="00790564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Соломатину Екатерину Владимировну, заместителя директора </w:t>
      </w:r>
      <w:r w:rsidR="00A473DB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по воспитательной работе </w:t>
      </w:r>
      <w:r w:rsidR="0005026C">
        <w:rPr>
          <w:rFonts w:ascii="PT Astra Serif" w:hAnsi="PT Astra Serif"/>
          <w:sz w:val="28"/>
          <w:szCs w:val="28"/>
        </w:rPr>
        <w:t>ГПОУ ТО</w:t>
      </w:r>
      <w:r>
        <w:rPr>
          <w:rFonts w:ascii="PT Astra Serif" w:hAnsi="PT Astra Serif"/>
          <w:sz w:val="28"/>
          <w:szCs w:val="28"/>
        </w:rPr>
        <w:t xml:space="preserve"> «Тульский экономический колледж».</w:t>
      </w:r>
    </w:p>
    <w:p w:rsidR="00990A2B" w:rsidRDefault="00A473D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990A2B">
        <w:rPr>
          <w:rFonts w:ascii="PT Astra Serif" w:hAnsi="PT Astra Serif"/>
          <w:sz w:val="28"/>
          <w:szCs w:val="28"/>
        </w:rPr>
        <w:t xml:space="preserve">. </w:t>
      </w:r>
      <w:bookmarkStart w:id="0" w:name="_GoBack"/>
      <w:r w:rsidR="00990A2B" w:rsidRPr="004071E9">
        <w:rPr>
          <w:rFonts w:ascii="PT Astra Serif" w:hAnsi="PT Astra Serif"/>
          <w:sz w:val="28"/>
          <w:szCs w:val="28"/>
        </w:rPr>
        <w:t xml:space="preserve">За активную гражданскую позицию и участие в мероприятиях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990A2B" w:rsidRPr="004071E9">
        <w:rPr>
          <w:rFonts w:ascii="PT Astra Serif" w:hAnsi="PT Astra Serif"/>
          <w:sz w:val="28"/>
          <w:szCs w:val="28"/>
        </w:rPr>
        <w:t>в поддержку военнослужащих специальной военной операции</w:t>
      </w:r>
      <w:r w:rsidR="00990A2B">
        <w:rPr>
          <w:rFonts w:ascii="PT Astra Serif" w:hAnsi="PT Astra Serif"/>
          <w:sz w:val="28"/>
          <w:szCs w:val="28"/>
        </w:rPr>
        <w:t xml:space="preserve"> наградить Почетной грамотой</w:t>
      </w:r>
      <w:r w:rsidR="00990A2B" w:rsidRPr="00CB3D35">
        <w:rPr>
          <w:rFonts w:ascii="PT Astra Serif" w:hAnsi="PT Astra Serif"/>
          <w:sz w:val="28"/>
          <w:szCs w:val="28"/>
        </w:rPr>
        <w:t xml:space="preserve"> </w:t>
      </w:r>
      <w:r w:rsidR="00990A2B">
        <w:rPr>
          <w:rFonts w:ascii="PT Astra Serif" w:hAnsi="PT Astra Serif"/>
          <w:sz w:val="28"/>
          <w:szCs w:val="28"/>
        </w:rPr>
        <w:t>администрации Щекинского района:</w:t>
      </w:r>
    </w:p>
    <w:bookmarkEnd w:id="0"/>
    <w:p w:rsidR="00990A2B" w:rsidRDefault="00990A2B" w:rsidP="00790564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Кравченко Юлию Алексеевну, участника инициативной группы «Помощь нашим. Щекино и Щекинский район»;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Кузнецову Кристину Игоревну, участника инициативной группы «Помощь нашим. Щекино и Щекинский район»;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071E9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>Козлову Наталью Викторовну, участника инициативной группы «Сквозь тернии к звездам» сельского поселения Огаревка Щекинского района;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Цареву Галину Ивановну, участника клуба «Территория заботы» </w:t>
      </w:r>
      <w:r w:rsidR="0005026C">
        <w:rPr>
          <w:rFonts w:ascii="PT Astra Serif" w:hAnsi="PT Astra Serif"/>
          <w:sz w:val="28"/>
          <w:szCs w:val="28"/>
        </w:rPr>
        <w:t>МАУК «Щекинский художественно-краеведческий музей»;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Калинич Марину Владимировну, участника отряда «</w:t>
      </w:r>
      <w:r w:rsidR="0005026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атриоты России» д. Лукино Щекинского района;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Сбитневу Анастасию Алексеевну, участника инициативной группы «Приближая </w:t>
      </w:r>
      <w:r w:rsidR="0005026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обеду-71»;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Краснощекову Мари</w:t>
      </w:r>
      <w:r w:rsidR="00765715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Александровну, участника инициативной группы «Помощь нашим. Щекино»;</w:t>
      </w:r>
    </w:p>
    <w:p w:rsidR="00990A2B" w:rsidRDefault="00990A2B" w:rsidP="00990A2B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8)</w:t>
      </w:r>
      <w:r w:rsidR="004071E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Усачеву Ольгу Владимировну, участника инициативной группы «Помощь нашим. Щекино».</w:t>
      </w:r>
    </w:p>
    <w:p w:rsidR="005256B5" w:rsidRPr="00765761" w:rsidRDefault="00A473DB" w:rsidP="005256B5">
      <w:pPr>
        <w:keepNext/>
        <w:keepLines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256B5" w:rsidRPr="00765761">
        <w:rPr>
          <w:rFonts w:ascii="PT Astra Serif" w:hAnsi="PT Astra Serif"/>
          <w:sz w:val="28"/>
          <w:szCs w:val="28"/>
        </w:rPr>
        <w:t>. Распоряжение вступает в силу со дня подписания.</w:t>
      </w:r>
    </w:p>
    <w:p w:rsidR="006D2533" w:rsidRDefault="006D2533" w:rsidP="006D2533">
      <w:pPr>
        <w:rPr>
          <w:rFonts w:ascii="PT Astra Serif" w:hAnsi="PT Astra Serif" w:cs="PT Astra Serif"/>
          <w:sz w:val="28"/>
          <w:szCs w:val="28"/>
        </w:rPr>
      </w:pPr>
    </w:p>
    <w:p w:rsidR="006D2533" w:rsidRDefault="006D2533" w:rsidP="006D2533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6D2533" w:rsidRPr="00276E92" w:rsidTr="00911BAB">
        <w:trPr>
          <w:trHeight w:val="229"/>
        </w:trPr>
        <w:tc>
          <w:tcPr>
            <w:tcW w:w="2178" w:type="pct"/>
          </w:tcPr>
          <w:p w:rsidR="006D2533" w:rsidRPr="000D05A0" w:rsidRDefault="006D2533" w:rsidP="00911BAB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Щёкинский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D2533" w:rsidRPr="00276E92" w:rsidRDefault="006D2533" w:rsidP="00911BA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D2533" w:rsidRPr="00276E92" w:rsidRDefault="006D2533" w:rsidP="00911BA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B49C8" w:rsidRPr="009A3CBA" w:rsidRDefault="009B49C8" w:rsidP="009A3CBA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9B49C8" w:rsidRPr="009A3CBA" w:rsidSect="0005026C">
      <w:headerReference w:type="default" r:id="rId9"/>
      <w:headerReference w:type="first" r:id="rId10"/>
      <w:pgSz w:w="11906" w:h="16838"/>
      <w:pgMar w:top="1134" w:right="851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1C4" w:rsidRDefault="00CD31C4">
      <w:r>
        <w:separator/>
      </w:r>
    </w:p>
  </w:endnote>
  <w:endnote w:type="continuationSeparator" w:id="0">
    <w:p w:rsidR="00CD31C4" w:rsidRDefault="00CD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1C4" w:rsidRDefault="00CD31C4">
      <w:r>
        <w:separator/>
      </w:r>
    </w:p>
  </w:footnote>
  <w:footnote w:type="continuationSeparator" w:id="0">
    <w:p w:rsidR="00CD31C4" w:rsidRDefault="00CD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9012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1A36" w:rsidRPr="00A1394B" w:rsidRDefault="00781A3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1394B">
          <w:rPr>
            <w:rFonts w:ascii="PT Astra Serif" w:hAnsi="PT Astra Serif"/>
            <w:sz w:val="28"/>
            <w:szCs w:val="28"/>
          </w:rPr>
          <w:fldChar w:fldCharType="begin"/>
        </w:r>
        <w:r w:rsidRPr="00A1394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394B">
          <w:rPr>
            <w:rFonts w:ascii="PT Astra Serif" w:hAnsi="PT Astra Serif"/>
            <w:sz w:val="28"/>
            <w:szCs w:val="28"/>
          </w:rPr>
          <w:fldChar w:fldCharType="separate"/>
        </w:r>
        <w:r w:rsidR="00765715">
          <w:rPr>
            <w:rFonts w:ascii="PT Astra Serif" w:hAnsi="PT Astra Serif"/>
            <w:noProof/>
            <w:sz w:val="28"/>
            <w:szCs w:val="28"/>
          </w:rPr>
          <w:t>2</w:t>
        </w:r>
        <w:r w:rsidRPr="00A139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1A36" w:rsidRDefault="00781A3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A36" w:rsidRDefault="00781A36">
    <w:pPr>
      <w:pStyle w:val="af0"/>
      <w:jc w:val="center"/>
    </w:pPr>
  </w:p>
  <w:p w:rsidR="00781A36" w:rsidRDefault="00781A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C60"/>
    <w:rsid w:val="0004561B"/>
    <w:rsid w:val="0005026C"/>
    <w:rsid w:val="0009310C"/>
    <w:rsid w:val="00095FEE"/>
    <w:rsid w:val="00097D31"/>
    <w:rsid w:val="000C4C19"/>
    <w:rsid w:val="000D05A0"/>
    <w:rsid w:val="000D7A1A"/>
    <w:rsid w:val="000E6231"/>
    <w:rsid w:val="000F03B2"/>
    <w:rsid w:val="000F16DE"/>
    <w:rsid w:val="0011414D"/>
    <w:rsid w:val="00115CE3"/>
    <w:rsid w:val="0011670F"/>
    <w:rsid w:val="00116FEE"/>
    <w:rsid w:val="00132B14"/>
    <w:rsid w:val="00140632"/>
    <w:rsid w:val="00151BC6"/>
    <w:rsid w:val="0016136D"/>
    <w:rsid w:val="00174BF8"/>
    <w:rsid w:val="001A5FBD"/>
    <w:rsid w:val="001B20D0"/>
    <w:rsid w:val="001C32A8"/>
    <w:rsid w:val="001C7CE2"/>
    <w:rsid w:val="001E53E5"/>
    <w:rsid w:val="001F0DB5"/>
    <w:rsid w:val="002013D6"/>
    <w:rsid w:val="0021412F"/>
    <w:rsid w:val="002147F8"/>
    <w:rsid w:val="00227042"/>
    <w:rsid w:val="00236560"/>
    <w:rsid w:val="002529B1"/>
    <w:rsid w:val="00260B37"/>
    <w:rsid w:val="00270C3B"/>
    <w:rsid w:val="0027438D"/>
    <w:rsid w:val="002851BE"/>
    <w:rsid w:val="00286086"/>
    <w:rsid w:val="0029794D"/>
    <w:rsid w:val="002A16C1"/>
    <w:rsid w:val="002B4FD2"/>
    <w:rsid w:val="002C7025"/>
    <w:rsid w:val="002D1E3E"/>
    <w:rsid w:val="002E54BE"/>
    <w:rsid w:val="002E758E"/>
    <w:rsid w:val="00322635"/>
    <w:rsid w:val="0032316C"/>
    <w:rsid w:val="003A2384"/>
    <w:rsid w:val="003B69CD"/>
    <w:rsid w:val="003C26F9"/>
    <w:rsid w:val="003D216B"/>
    <w:rsid w:val="003E6A57"/>
    <w:rsid w:val="004071E9"/>
    <w:rsid w:val="0048387B"/>
    <w:rsid w:val="004964FF"/>
    <w:rsid w:val="004A273E"/>
    <w:rsid w:val="004B41F3"/>
    <w:rsid w:val="004C74A2"/>
    <w:rsid w:val="004F1613"/>
    <w:rsid w:val="005256B5"/>
    <w:rsid w:val="00530DEB"/>
    <w:rsid w:val="0053392A"/>
    <w:rsid w:val="00535C8C"/>
    <w:rsid w:val="005470E9"/>
    <w:rsid w:val="005B2800"/>
    <w:rsid w:val="005B3753"/>
    <w:rsid w:val="005C6B9A"/>
    <w:rsid w:val="005F6D36"/>
    <w:rsid w:val="005F7562"/>
    <w:rsid w:val="005F7DEF"/>
    <w:rsid w:val="0061088D"/>
    <w:rsid w:val="00622234"/>
    <w:rsid w:val="00631C5C"/>
    <w:rsid w:val="00640974"/>
    <w:rsid w:val="00640B4B"/>
    <w:rsid w:val="0066760E"/>
    <w:rsid w:val="006913AB"/>
    <w:rsid w:val="006D2533"/>
    <w:rsid w:val="006D6FE7"/>
    <w:rsid w:val="006F2075"/>
    <w:rsid w:val="007112E3"/>
    <w:rsid w:val="007143EE"/>
    <w:rsid w:val="00716B50"/>
    <w:rsid w:val="0072335B"/>
    <w:rsid w:val="00724E8F"/>
    <w:rsid w:val="00735804"/>
    <w:rsid w:val="0074727C"/>
    <w:rsid w:val="00750ABC"/>
    <w:rsid w:val="00751008"/>
    <w:rsid w:val="00765715"/>
    <w:rsid w:val="00781A36"/>
    <w:rsid w:val="00790564"/>
    <w:rsid w:val="00796661"/>
    <w:rsid w:val="007B6377"/>
    <w:rsid w:val="007F12CE"/>
    <w:rsid w:val="007F4F01"/>
    <w:rsid w:val="00826211"/>
    <w:rsid w:val="0083223B"/>
    <w:rsid w:val="00886A38"/>
    <w:rsid w:val="00891872"/>
    <w:rsid w:val="008A457D"/>
    <w:rsid w:val="008F2E0C"/>
    <w:rsid w:val="009110D2"/>
    <w:rsid w:val="0099042A"/>
    <w:rsid w:val="00990A2B"/>
    <w:rsid w:val="00995151"/>
    <w:rsid w:val="009A3CBA"/>
    <w:rsid w:val="009A7968"/>
    <w:rsid w:val="009B49C8"/>
    <w:rsid w:val="00A1394B"/>
    <w:rsid w:val="00A24EB9"/>
    <w:rsid w:val="00A333F8"/>
    <w:rsid w:val="00A428B0"/>
    <w:rsid w:val="00A473DB"/>
    <w:rsid w:val="00A52C36"/>
    <w:rsid w:val="00A85481"/>
    <w:rsid w:val="00AE0A0C"/>
    <w:rsid w:val="00AE6EF8"/>
    <w:rsid w:val="00B0593F"/>
    <w:rsid w:val="00B062B3"/>
    <w:rsid w:val="00B36A4E"/>
    <w:rsid w:val="00B562C1"/>
    <w:rsid w:val="00B63641"/>
    <w:rsid w:val="00B9199F"/>
    <w:rsid w:val="00BA4658"/>
    <w:rsid w:val="00BC0587"/>
    <w:rsid w:val="00BD2261"/>
    <w:rsid w:val="00C91A6A"/>
    <w:rsid w:val="00CC4111"/>
    <w:rsid w:val="00CD31C4"/>
    <w:rsid w:val="00CD60DA"/>
    <w:rsid w:val="00CF25B5"/>
    <w:rsid w:val="00CF30AD"/>
    <w:rsid w:val="00CF3559"/>
    <w:rsid w:val="00D008C7"/>
    <w:rsid w:val="00D451EE"/>
    <w:rsid w:val="00D54E97"/>
    <w:rsid w:val="00DE6499"/>
    <w:rsid w:val="00E03E77"/>
    <w:rsid w:val="00E06FAE"/>
    <w:rsid w:val="00E11B07"/>
    <w:rsid w:val="00E20113"/>
    <w:rsid w:val="00E3522B"/>
    <w:rsid w:val="00E41E47"/>
    <w:rsid w:val="00E727C9"/>
    <w:rsid w:val="00F10C41"/>
    <w:rsid w:val="00F5366E"/>
    <w:rsid w:val="00F63BDF"/>
    <w:rsid w:val="00F63E3E"/>
    <w:rsid w:val="00F737E5"/>
    <w:rsid w:val="00F825D0"/>
    <w:rsid w:val="00F845A0"/>
    <w:rsid w:val="00F86054"/>
    <w:rsid w:val="00FC0FA1"/>
    <w:rsid w:val="00FD642B"/>
    <w:rsid w:val="00FD6AEF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8CF2708-4052-4B6B-8564-5BE0B369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B062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2A67-67C8-421F-BA81-6BD36C8D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415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46</cp:revision>
  <cp:lastPrinted>2024-02-16T11:45:00Z</cp:lastPrinted>
  <dcterms:created xsi:type="dcterms:W3CDTF">2022-07-11T12:52:00Z</dcterms:created>
  <dcterms:modified xsi:type="dcterms:W3CDTF">2024-03-07T07:18:00Z</dcterms:modified>
</cp:coreProperties>
</file>