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9FC" w:rsidRDefault="008949FC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9FC" w:rsidRDefault="008949FC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9FC" w:rsidRPr="00D55019" w:rsidRDefault="008949FC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04B" w:rsidRPr="00D55019" w:rsidRDefault="0057104B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D64E3E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экспертизы "</w:t>
      </w:r>
      <w:r w:rsidR="00EA1480">
        <w:rPr>
          <w:rFonts w:ascii="Times New Roman" w:hAnsi="Times New Roman" w:cs="Times New Roman"/>
          <w:sz w:val="28"/>
          <w:szCs w:val="28"/>
        </w:rPr>
        <w:t>15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D64E3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4DE"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55019">
        <w:rPr>
          <w:rFonts w:ascii="Times New Roman" w:hAnsi="Times New Roman" w:cs="Times New Roman"/>
          <w:sz w:val="28"/>
          <w:szCs w:val="28"/>
        </w:rPr>
        <w:t xml:space="preserve"> муниципальной усл</w:t>
      </w:r>
      <w:r w:rsidR="00752CBB">
        <w:rPr>
          <w:rFonts w:ascii="Times New Roman" w:hAnsi="Times New Roman" w:cs="Times New Roman"/>
          <w:sz w:val="28"/>
          <w:szCs w:val="28"/>
        </w:rPr>
        <w:t>уги «Прекращение права аренды земельного участка</w:t>
      </w:r>
      <w:r w:rsidR="00C85F2D">
        <w:rPr>
          <w:rFonts w:ascii="Times New Roman" w:hAnsi="Times New Roman" w:cs="Times New Roman"/>
          <w:sz w:val="28"/>
          <w:szCs w:val="28"/>
        </w:rPr>
        <w:t>»</w:t>
      </w:r>
      <w:r w:rsidR="00752CBB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антикоррупционнойэкспертизы в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="0082345F" w:rsidRPr="003F0957">
        <w:rPr>
          <w:rFonts w:ascii="Times New Roman" w:hAnsi="Times New Roman" w:cs="Times New Roman"/>
          <w:sz w:val="28"/>
          <w:szCs w:val="28"/>
        </w:rPr>
        <w:t>)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нормативногоправового акта в сети "Интернет" для обеспечения проведения независимой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с "</w:t>
      </w:r>
      <w:r w:rsidR="00EA1480">
        <w:rPr>
          <w:rFonts w:ascii="Times New Roman" w:hAnsi="Times New Roman" w:cs="Times New Roman"/>
          <w:sz w:val="28"/>
          <w:szCs w:val="28"/>
        </w:rPr>
        <w:t>15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EA1480">
        <w:rPr>
          <w:rFonts w:ascii="Times New Roman" w:hAnsi="Times New Roman" w:cs="Times New Roman"/>
          <w:sz w:val="28"/>
          <w:szCs w:val="28"/>
        </w:rPr>
        <w:t>04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A1480">
        <w:rPr>
          <w:rFonts w:ascii="Times New Roman" w:hAnsi="Times New Roman" w:cs="Times New Roman"/>
          <w:sz w:val="28"/>
          <w:szCs w:val="28"/>
        </w:rPr>
        <w:t>февраля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55019"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D55019" w:rsidRDefault="00620EEB" w:rsidP="00D55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ab/>
      </w:r>
      <w:r w:rsidR="0082345F" w:rsidRPr="00D55019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</w:p>
    <w:p w:rsidR="00D55019" w:rsidRPr="00D55019" w:rsidRDefault="0082345F" w:rsidP="00D55019">
      <w:pPr>
        <w:jc w:val="both"/>
        <w:rPr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 xml:space="preserve">проведения независимой антикоррупционной экспертизы рекомендуем направлятьпо почте, или курьерским способом на имя главы администрации Щекинскогорайона по адресу: Тульская область, г. Щекино, </w:t>
      </w:r>
      <w:r w:rsidR="00D55019" w:rsidRPr="00D55019">
        <w:rPr>
          <w:rFonts w:ascii="Times New Roman" w:hAnsi="Times New Roman" w:cs="Times New Roman"/>
          <w:sz w:val="28"/>
          <w:szCs w:val="28"/>
        </w:rPr>
        <w:t>п</w:t>
      </w:r>
      <w:r w:rsidRPr="00D55019">
        <w:rPr>
          <w:rFonts w:ascii="Times New Roman" w:hAnsi="Times New Roman" w:cs="Times New Roman"/>
          <w:sz w:val="28"/>
          <w:szCs w:val="28"/>
        </w:rPr>
        <w:t>л. Ленина, д. 1, или в виде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6" w:history="1">
        <w:r w:rsidR="00D55019" w:rsidRPr="00D55019">
          <w:rPr>
            <w:rStyle w:val="a7"/>
            <w:sz w:val="28"/>
            <w:szCs w:val="28"/>
            <w:lang w:val="en-US"/>
          </w:rPr>
          <w:t>ased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mo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schekino</w:t>
        </w:r>
        <w:r w:rsidR="00D55019" w:rsidRPr="00D55019">
          <w:rPr>
            <w:rStyle w:val="a7"/>
            <w:sz w:val="28"/>
            <w:szCs w:val="28"/>
          </w:rPr>
          <w:t>@</w:t>
        </w:r>
        <w:r w:rsidR="00D55019" w:rsidRPr="00D55019">
          <w:rPr>
            <w:rStyle w:val="a7"/>
            <w:sz w:val="28"/>
            <w:szCs w:val="28"/>
            <w:lang w:val="en-US"/>
          </w:rPr>
          <w:t>tularegion</w:t>
        </w:r>
        <w:r w:rsidR="00D55019" w:rsidRPr="00D55019">
          <w:rPr>
            <w:rStyle w:val="a7"/>
            <w:sz w:val="28"/>
            <w:szCs w:val="28"/>
          </w:rPr>
          <w:t>.</w:t>
        </w:r>
        <w:r w:rsidR="00D55019" w:rsidRPr="00D55019">
          <w:rPr>
            <w:rStyle w:val="a7"/>
            <w:sz w:val="28"/>
            <w:szCs w:val="28"/>
            <w:lang w:val="en-US"/>
          </w:rPr>
          <w:t>ru</w:t>
        </w:r>
      </w:hyperlink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752CBB">
        <w:rPr>
          <w:rFonts w:ascii="Times New Roman" w:hAnsi="Times New Roman" w:cs="Times New Roman"/>
          <w:sz w:val="28"/>
          <w:szCs w:val="28"/>
        </w:rPr>
        <w:t>12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752CB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 w:rsidR="002A059B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DE3019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3550D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</w:t>
      </w:r>
      <w:r w:rsidR="00DE3019">
        <w:rPr>
          <w:rFonts w:ascii="Times New Roman" w:hAnsi="Times New Roman" w:cs="Times New Roman"/>
          <w:sz w:val="28"/>
          <w:szCs w:val="28"/>
        </w:rPr>
        <w:t>А.Р. Лаутен</w:t>
      </w:r>
    </w:p>
    <w:p w:rsidR="00752CBB" w:rsidRDefault="00752CB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CBB" w:rsidRDefault="00752CB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Pr="00752CBB" w:rsidRDefault="008949FC" w:rsidP="00752CB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fldChar w:fldCharType="begin"/>
      </w:r>
      <w:r>
        <w:instrText xml:space="preserve"> FILENAME  \p  \* MERGEFORMAT </w:instrText>
      </w:r>
      <w:r>
        <w:fldChar w:fldCharType="separate"/>
      </w:r>
      <w:r w:rsidR="00752CBB" w:rsidRPr="00752CBB">
        <w:rPr>
          <w:rFonts w:ascii="Times New Roman" w:hAnsi="Times New Roman" w:cs="Times New Roman"/>
          <w:noProof/>
          <w:sz w:val="16"/>
          <w:szCs w:val="16"/>
        </w:rPr>
        <w:t>\\Serverweb\комитет_по_управлению_муниципальной_собственностью\САПОГОВА ЗЕМЛЯ 1\регламент\информационное сообщение 1.docx</w:t>
      </w:r>
      <w:r>
        <w:rPr>
          <w:rFonts w:ascii="Times New Roman" w:hAnsi="Times New Roman" w:cs="Times New Roman"/>
          <w:noProof/>
          <w:sz w:val="16"/>
          <w:szCs w:val="16"/>
        </w:rPr>
        <w:fldChar w:fldCharType="end"/>
      </w:r>
    </w:p>
    <w:sectPr w:rsidR="0082345F" w:rsidRPr="00752CBB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0234D5"/>
    <w:rsid w:val="00127975"/>
    <w:rsid w:val="00154AF4"/>
    <w:rsid w:val="002A059B"/>
    <w:rsid w:val="0033102C"/>
    <w:rsid w:val="003F0957"/>
    <w:rsid w:val="00477931"/>
    <w:rsid w:val="004E4596"/>
    <w:rsid w:val="0057104B"/>
    <w:rsid w:val="00620EEB"/>
    <w:rsid w:val="006450F7"/>
    <w:rsid w:val="00723EF2"/>
    <w:rsid w:val="0074021B"/>
    <w:rsid w:val="00752CBB"/>
    <w:rsid w:val="0082345F"/>
    <w:rsid w:val="008261B9"/>
    <w:rsid w:val="0083550D"/>
    <w:rsid w:val="008949FC"/>
    <w:rsid w:val="008C2DFE"/>
    <w:rsid w:val="008E14A3"/>
    <w:rsid w:val="008E371D"/>
    <w:rsid w:val="00A1784C"/>
    <w:rsid w:val="00AB44DE"/>
    <w:rsid w:val="00C85F2D"/>
    <w:rsid w:val="00C9653A"/>
    <w:rsid w:val="00CB6106"/>
    <w:rsid w:val="00CC56BF"/>
    <w:rsid w:val="00D55019"/>
    <w:rsid w:val="00D555E0"/>
    <w:rsid w:val="00D64E3E"/>
    <w:rsid w:val="00DE3019"/>
    <w:rsid w:val="00E903FA"/>
    <w:rsid w:val="00EA1480"/>
    <w:rsid w:val="00F3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  <w:style w:type="character" w:styleId="a7">
    <w:name w:val="Hyperlink"/>
    <w:rsid w:val="00D5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О. Неволько</cp:lastModifiedBy>
  <cp:revision>5</cp:revision>
  <cp:lastPrinted>2014-08-08T05:15:00Z</cp:lastPrinted>
  <dcterms:created xsi:type="dcterms:W3CDTF">2014-12-12T09:59:00Z</dcterms:created>
  <dcterms:modified xsi:type="dcterms:W3CDTF">2014-12-12T10:32:00Z</dcterms:modified>
</cp:coreProperties>
</file>