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10" w:rsidRPr="007D7AF6" w:rsidRDefault="002F4B6C" w:rsidP="00347B23">
      <w:pPr>
        <w:jc w:val="center"/>
        <w:rPr>
          <w:rFonts w:ascii="PT Astra Serif" w:hAnsi="PT Astra Serif"/>
          <w:sz w:val="28"/>
          <w:szCs w:val="28"/>
        </w:rPr>
      </w:pPr>
      <w:r w:rsidRPr="007D7AF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395D10" w:rsidRDefault="00395D10">
      <w:pPr>
        <w:jc w:val="center"/>
        <w:rPr>
          <w:rFonts w:ascii="PT Astra Serif" w:eastAsia="PT Astra Serif" w:hAnsi="PT Astra Serif" w:cs="PT Astra Serif"/>
          <w:sz w:val="28"/>
          <w:szCs w:val="24"/>
        </w:rPr>
      </w:pPr>
    </w:p>
    <w:p w:rsidR="00395D10" w:rsidRPr="002F4B6C" w:rsidRDefault="002F4B6C" w:rsidP="002F4B6C">
      <w:pPr>
        <w:ind w:right="-142" w:firstLine="709"/>
        <w:jc w:val="both"/>
        <w:rPr>
          <w:rFonts w:ascii="PT Astra Serif" w:eastAsia="PT Astra Serif" w:hAnsi="PT Astra Serif" w:cs="PT Astra Serif"/>
          <w:sz w:val="28"/>
          <w:szCs w:val="24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целях обеспечения проведения</w:t>
      </w:r>
      <w:r w:rsidR="007D7AF6" w:rsidRPr="007D7AF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D7AF6">
        <w:rPr>
          <w:rFonts w:ascii="PT Astra Serif" w:eastAsia="PT Astra Serif" w:hAnsi="PT Astra Serif" w:cs="PT Astra Serif"/>
          <w:sz w:val="28"/>
          <w:szCs w:val="28"/>
        </w:rPr>
        <w:t>независимой</w:t>
      </w:r>
      <w:bookmarkStart w:id="0" w:name="_GoBack"/>
      <w:bookmarkEnd w:id="0"/>
      <w:r>
        <w:rPr>
          <w:rFonts w:ascii="PT Astra Serif" w:eastAsia="PT Astra Serif" w:hAnsi="PT Astra Serif" w:cs="PT Astra Serif"/>
          <w:sz w:val="28"/>
          <w:szCs w:val="28"/>
        </w:rPr>
        <w:t xml:space="preserve"> антикоррупционной экспертизы «</w:t>
      </w:r>
      <w:r w:rsidR="002F3DFA">
        <w:rPr>
          <w:rFonts w:ascii="PT Astra Serif" w:eastAsia="PT Astra Serif" w:hAnsi="PT Astra Serif" w:cs="PT Astra Serif"/>
          <w:sz w:val="28"/>
          <w:szCs w:val="28"/>
        </w:rPr>
        <w:t>2</w:t>
      </w:r>
      <w:r w:rsidR="00A20665">
        <w:rPr>
          <w:rFonts w:ascii="PT Astra Serif" w:eastAsia="PT Astra Serif" w:hAnsi="PT Astra Serif" w:cs="PT Astra Serif"/>
          <w:sz w:val="28"/>
          <w:szCs w:val="28"/>
        </w:rPr>
        <w:t>7</w:t>
      </w:r>
      <w:r>
        <w:rPr>
          <w:rFonts w:ascii="PT Astra Serif" w:eastAsia="PT Astra Serif" w:hAnsi="PT Astra Serif" w:cs="PT Astra Serif"/>
          <w:sz w:val="28"/>
          <w:szCs w:val="28"/>
        </w:rPr>
        <w:t>» </w:t>
      </w:r>
      <w:r w:rsidR="002F3DFA">
        <w:rPr>
          <w:rFonts w:ascii="PT Astra Serif" w:eastAsia="PT Astra Serif" w:hAnsi="PT Astra Serif" w:cs="PT Astra Serif"/>
          <w:sz w:val="28"/>
          <w:szCs w:val="28"/>
        </w:rPr>
        <w:t>мая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2F3DFA">
        <w:rPr>
          <w:rFonts w:ascii="PT Astra Serif" w:eastAsia="PT Astra Serif" w:hAnsi="PT Astra Serif" w:cs="PT Astra Serif"/>
          <w:sz w:val="28"/>
          <w:szCs w:val="28"/>
        </w:rPr>
        <w:t>2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Щекинского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района </w:t>
      </w:r>
      <w:r w:rsidR="002F3DFA" w:rsidRPr="002F3DFA">
        <w:rPr>
          <w:rFonts w:ascii="PT Astra Serif" w:eastAsia="PT Astra Serif" w:hAnsi="PT Astra Serif" w:cs="PT Astra Serif"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градостроительного плана земельного участка»»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размещен в сети «Интернет».</w:t>
      </w:r>
    </w:p>
    <w:p w:rsidR="00395D10" w:rsidRDefault="002F4B6C">
      <w:pPr>
        <w:shd w:val="clear" w:color="FFFFFF" w:fill="FFFFFF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Срок приема заключений по результатам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независимой антикоррупционной экспертизы в соответствии с п. 4.4 Порядка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составляет 7 рабочих дней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с даты размещения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проекта муниципального нормативного правового акта в сети «Интернет» для обеспечения проведения независимой антикоррупционной экспертизы с «</w:t>
      </w:r>
      <w:r w:rsidR="002F3DFA">
        <w:rPr>
          <w:rFonts w:ascii="PT Astra Serif" w:eastAsia="PT Astra Serif" w:hAnsi="PT Astra Serif" w:cs="PT Astra Serif"/>
          <w:sz w:val="28"/>
          <w:szCs w:val="28"/>
        </w:rPr>
        <w:t>2</w:t>
      </w:r>
      <w:r w:rsidR="007E0C5A">
        <w:rPr>
          <w:rFonts w:ascii="PT Astra Serif" w:eastAsia="PT Astra Serif" w:hAnsi="PT Astra Serif" w:cs="PT Astra Serif"/>
          <w:sz w:val="28"/>
          <w:szCs w:val="28"/>
        </w:rPr>
        <w:t>7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="002F3DFA">
        <w:rPr>
          <w:rFonts w:ascii="PT Astra Serif" w:eastAsia="PT Astra Serif" w:hAnsi="PT Astra Serif" w:cs="PT Astra Serif"/>
          <w:sz w:val="28"/>
          <w:szCs w:val="28"/>
        </w:rPr>
        <w:t>мая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2F3DFA">
        <w:rPr>
          <w:rFonts w:ascii="PT Astra Serif" w:eastAsia="PT Astra Serif" w:hAnsi="PT Astra Serif" w:cs="PT Astra Serif"/>
          <w:sz w:val="28"/>
          <w:szCs w:val="28"/>
        </w:rPr>
        <w:t>2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года по «</w:t>
      </w:r>
      <w:r w:rsidR="002F3DFA">
        <w:rPr>
          <w:rFonts w:ascii="PT Astra Serif" w:eastAsia="PT Astra Serif" w:hAnsi="PT Astra Serif" w:cs="PT Astra Serif"/>
          <w:sz w:val="28"/>
          <w:szCs w:val="28"/>
        </w:rPr>
        <w:t>0</w:t>
      </w:r>
      <w:r w:rsidR="007E0C5A">
        <w:rPr>
          <w:rFonts w:ascii="PT Astra Serif" w:eastAsia="PT Astra Serif" w:hAnsi="PT Astra Serif" w:cs="PT Astra Serif"/>
          <w:sz w:val="28"/>
          <w:szCs w:val="28"/>
        </w:rPr>
        <w:t>7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="002F3DFA">
        <w:rPr>
          <w:rFonts w:ascii="PT Astra Serif" w:eastAsia="PT Astra Serif" w:hAnsi="PT Astra Serif" w:cs="PT Astra Serif"/>
          <w:sz w:val="28"/>
          <w:szCs w:val="28"/>
        </w:rPr>
        <w:t>июня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2F3DFA">
        <w:rPr>
          <w:rFonts w:ascii="PT Astra Serif" w:eastAsia="PT Astra Serif" w:hAnsi="PT Astra Serif" w:cs="PT Astra Serif"/>
          <w:sz w:val="28"/>
          <w:szCs w:val="28"/>
        </w:rPr>
        <w:t>2</w:t>
      </w:r>
      <w:r>
        <w:rPr>
          <w:rFonts w:ascii="PT Astra Serif" w:eastAsia="PT Astra Serif" w:hAnsi="PT Astra Serif" w:cs="PT Astra Serif"/>
          <w:sz w:val="28"/>
          <w:szCs w:val="28"/>
        </w:rPr>
        <w:t> года.</w:t>
      </w:r>
    </w:p>
    <w:p w:rsidR="00395D10" w:rsidRDefault="002F4B6C">
      <w:pPr>
        <w:shd w:val="clear" w:color="FFFFFF" w:fill="FFFFFF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8" w:history="1">
        <w:r>
          <w:rPr>
            <w:rFonts w:ascii="PT Astra Serif" w:eastAsia="PT Astra Serif" w:hAnsi="PT Astra Serif" w:cs="PT Astra Serif"/>
            <w:sz w:val="28"/>
            <w:szCs w:val="28"/>
            <w:u w:val="single"/>
          </w:rPr>
          <w:t>ased_mo_schekino@tularegion.ru</w:t>
        </w:r>
      </w:hyperlink>
    </w:p>
    <w:p w:rsidR="00395D10" w:rsidRDefault="00395D10">
      <w:pPr>
        <w:shd w:val="clear" w:color="FFFFFF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95D10" w:rsidRDefault="002F4B6C">
      <w:pPr>
        <w:shd w:val="clear" w:color="FFFFFF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2F3DFA">
        <w:rPr>
          <w:rFonts w:ascii="PT Astra Serif" w:hAnsi="PT Astra Serif"/>
          <w:sz w:val="28"/>
          <w:szCs w:val="28"/>
        </w:rPr>
        <w:t>2</w:t>
      </w:r>
      <w:r w:rsidR="00253BB5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» </w:t>
      </w:r>
      <w:r w:rsidR="002F3DFA">
        <w:rPr>
          <w:rFonts w:ascii="PT Astra Serif" w:hAnsi="PT Astra Serif"/>
          <w:sz w:val="28"/>
          <w:szCs w:val="28"/>
        </w:rPr>
        <w:t>мая</w:t>
      </w:r>
      <w:r>
        <w:rPr>
          <w:rFonts w:ascii="PT Astra Serif" w:hAnsi="PT Astra Serif"/>
          <w:sz w:val="28"/>
          <w:szCs w:val="28"/>
        </w:rPr>
        <w:t xml:space="preserve"> 2021 года</w:t>
      </w:r>
    </w:p>
    <w:p w:rsidR="00395D10" w:rsidRDefault="00395D10">
      <w:pPr>
        <w:jc w:val="both"/>
        <w:rPr>
          <w:rFonts w:ascii="PT Astra Serif" w:hAnsi="PT Astra Serif"/>
          <w:sz w:val="28"/>
          <w:szCs w:val="28"/>
        </w:rPr>
      </w:pPr>
    </w:p>
    <w:p w:rsidR="00395D10" w:rsidRDefault="00395D10">
      <w:pPr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:rsidR="00395D10" w:rsidRDefault="00395D10">
      <w:pPr>
        <w:ind w:firstLine="6120"/>
        <w:jc w:val="right"/>
        <w:rPr>
          <w:rFonts w:ascii="Arial" w:eastAsia="Times New Roman" w:hAnsi="Arial"/>
          <w:sz w:val="24"/>
          <w:szCs w:val="24"/>
          <w:lang w:eastAsia="ru-RU"/>
        </w:rPr>
      </w:pPr>
    </w:p>
    <w:sectPr w:rsidR="0039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10" w:rsidRDefault="002F4B6C">
      <w:r>
        <w:separator/>
      </w:r>
    </w:p>
  </w:endnote>
  <w:endnote w:type="continuationSeparator" w:id="0">
    <w:p w:rsidR="00395D10" w:rsidRDefault="002F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10" w:rsidRDefault="002F4B6C">
      <w:r>
        <w:separator/>
      </w:r>
    </w:p>
  </w:footnote>
  <w:footnote w:type="continuationSeparator" w:id="0">
    <w:p w:rsidR="00395D10" w:rsidRDefault="002F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10"/>
    <w:rsid w:val="00253BB5"/>
    <w:rsid w:val="002F3DFA"/>
    <w:rsid w:val="002F4B6C"/>
    <w:rsid w:val="00347B23"/>
    <w:rsid w:val="00395D10"/>
    <w:rsid w:val="007D7AF6"/>
    <w:rsid w:val="007E0C5A"/>
    <w:rsid w:val="00A20665"/>
    <w:rsid w:val="00D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  <w:lang w:eastAsia="en-US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d_mo_schekino@tula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10</cp:revision>
  <cp:lastPrinted>2022-06-07T12:19:00Z</cp:lastPrinted>
  <dcterms:created xsi:type="dcterms:W3CDTF">2021-11-18T09:08:00Z</dcterms:created>
  <dcterms:modified xsi:type="dcterms:W3CDTF">2022-06-07T12:19:00Z</dcterms:modified>
</cp:coreProperties>
</file>