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83223B" w:rsidRDefault="00E727C9" w:rsidP="005F6D36">
      <w:pPr>
        <w:jc w:val="center"/>
      </w:pPr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 w:rsidR="00E06FAE"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E727C9" w:rsidRDefault="00F96022" w:rsidP="00E06FA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="00E727C9" w:rsidRPr="00E727C9">
        <w:rPr>
          <w:rFonts w:ascii="PT Astra Serif" w:hAnsi="PT Astra Serif"/>
          <w:b/>
          <w:sz w:val="34"/>
        </w:rPr>
        <w:t>РАЙОН</w:t>
      </w:r>
      <w:r w:rsidR="00E727C9">
        <w:rPr>
          <w:rFonts w:ascii="PT Astra Serif" w:hAnsi="PT Astra Serif"/>
          <w:b/>
          <w:sz w:val="34"/>
        </w:rPr>
        <w:t xml:space="preserve"> </w:t>
      </w:r>
    </w:p>
    <w:p w:rsidR="00E727C9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4964FF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7648B2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6F2075" w:rsidRDefault="002A16C1" w:rsidP="005E1BFC">
            <w:pPr>
              <w:pStyle w:val="afd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47607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0652ED" w:rsidRPr="000652ED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02.10.2025</w:t>
            </w:r>
          </w:p>
        </w:tc>
        <w:tc>
          <w:tcPr>
            <w:tcW w:w="2409" w:type="dxa"/>
            <w:shd w:val="clear" w:color="auto" w:fill="auto"/>
          </w:tcPr>
          <w:p w:rsidR="005B2800" w:rsidRPr="006F2075" w:rsidRDefault="002A16C1" w:rsidP="005E1BFC">
            <w:pPr>
              <w:pStyle w:val="afd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47607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0652ED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10 – 1570</w:t>
            </w:r>
          </w:p>
        </w:tc>
      </w:tr>
    </w:tbl>
    <w:p w:rsidR="005F6D36" w:rsidRDefault="005F6D36">
      <w:pPr>
        <w:rPr>
          <w:rFonts w:ascii="PT Astra Serif" w:hAnsi="PT Astra Serif" w:cs="PT Astra Serif"/>
          <w:sz w:val="28"/>
          <w:szCs w:val="28"/>
        </w:rPr>
      </w:pPr>
    </w:p>
    <w:p w:rsidR="00707C0F" w:rsidRDefault="00707C0F" w:rsidP="00621EC6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5B2800" w:rsidRPr="00E54239" w:rsidRDefault="004A7E18" w:rsidP="00242C7D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r w:rsidRPr="004A7E18">
        <w:rPr>
          <w:rFonts w:ascii="PT Astra Serif" w:hAnsi="PT Astra Serif"/>
          <w:b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242C7D" w:rsidRPr="00242C7D">
        <w:rPr>
          <w:rFonts w:ascii="PT Astra Serif" w:hAnsi="PT Astra Serif"/>
          <w:b/>
          <w:sz w:val="28"/>
          <w:szCs w:val="28"/>
        </w:rPr>
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 w:rsidRPr="004A7E18">
        <w:rPr>
          <w:rFonts w:ascii="PT Astra Serif" w:hAnsi="PT Astra Serif"/>
          <w:b/>
          <w:sz w:val="28"/>
          <w:szCs w:val="28"/>
        </w:rPr>
        <w:t>»</w:t>
      </w:r>
      <w:bookmarkEnd w:id="0"/>
    </w:p>
    <w:p w:rsidR="00E727C9" w:rsidRDefault="00E727C9">
      <w:pPr>
        <w:rPr>
          <w:rFonts w:ascii="PT Astra Serif" w:hAnsi="PT Astra Serif" w:cs="PT Astra Serif"/>
          <w:sz w:val="28"/>
          <w:szCs w:val="28"/>
        </w:rPr>
      </w:pPr>
    </w:p>
    <w:p w:rsidR="00707C0F" w:rsidRDefault="00707C0F">
      <w:pPr>
        <w:rPr>
          <w:rFonts w:ascii="PT Astra Serif" w:hAnsi="PT Astra Serif" w:cs="PT Astra Serif"/>
          <w:sz w:val="28"/>
          <w:szCs w:val="28"/>
        </w:rPr>
      </w:pPr>
    </w:p>
    <w:p w:rsidR="006729D3" w:rsidRDefault="009042DD" w:rsidP="00242C7D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9042DD">
        <w:rPr>
          <w:rFonts w:ascii="PT Astra Serif" w:hAnsi="PT Astra Serif"/>
          <w:sz w:val="28"/>
          <w:szCs w:val="28"/>
        </w:rPr>
        <w:t>В соответствии с Федеральным законом от 06.10.2003 № 131-ФЗ «Об</w:t>
      </w:r>
      <w:r w:rsidR="00A26B3E">
        <w:rPr>
          <w:rFonts w:ascii="PT Astra Serif" w:hAnsi="PT Astra Serif"/>
          <w:sz w:val="28"/>
          <w:szCs w:val="28"/>
        </w:rPr>
        <w:t> </w:t>
      </w:r>
      <w:r w:rsidRPr="009042DD">
        <w:rPr>
          <w:rFonts w:ascii="PT Astra Serif" w:hAnsi="PT Astra Serif"/>
          <w:sz w:val="28"/>
          <w:szCs w:val="28"/>
        </w:rPr>
        <w:t xml:space="preserve">общих принципах организации местного самоуправления в Российской Федерации», </w:t>
      </w:r>
      <w:r w:rsidR="00226EBD" w:rsidRPr="00226EBD">
        <w:rPr>
          <w:rFonts w:ascii="PT Astra Serif" w:hAnsi="PT Astra Serif"/>
          <w:sz w:val="28"/>
          <w:szCs w:val="28"/>
        </w:rPr>
        <w:t>Федеральны</w:t>
      </w:r>
      <w:r w:rsidR="00226EBD">
        <w:rPr>
          <w:rFonts w:ascii="PT Astra Serif" w:hAnsi="PT Astra Serif"/>
          <w:sz w:val="28"/>
          <w:szCs w:val="28"/>
        </w:rPr>
        <w:t>м</w:t>
      </w:r>
      <w:r w:rsidR="00226EBD" w:rsidRPr="00226EBD">
        <w:rPr>
          <w:rFonts w:ascii="PT Astra Serif" w:hAnsi="PT Astra Serif"/>
          <w:sz w:val="28"/>
          <w:szCs w:val="28"/>
        </w:rPr>
        <w:t xml:space="preserve"> закон</w:t>
      </w:r>
      <w:r w:rsidR="00226EBD">
        <w:rPr>
          <w:rFonts w:ascii="PT Astra Serif" w:hAnsi="PT Astra Serif"/>
          <w:sz w:val="28"/>
          <w:szCs w:val="28"/>
        </w:rPr>
        <w:t>ом</w:t>
      </w:r>
      <w:r w:rsidR="00226EBD" w:rsidRPr="00226EBD">
        <w:rPr>
          <w:rFonts w:ascii="PT Astra Serif" w:hAnsi="PT Astra Serif"/>
          <w:sz w:val="28"/>
          <w:szCs w:val="28"/>
        </w:rPr>
        <w:t xml:space="preserve"> от 20.03.2025 </w:t>
      </w:r>
      <w:r w:rsidR="00226EBD">
        <w:rPr>
          <w:rFonts w:ascii="PT Astra Serif" w:hAnsi="PT Astra Serif"/>
          <w:sz w:val="28"/>
          <w:szCs w:val="28"/>
        </w:rPr>
        <w:t>№</w:t>
      </w:r>
      <w:r w:rsidR="00226EBD" w:rsidRPr="00226EBD">
        <w:rPr>
          <w:rFonts w:ascii="PT Astra Serif" w:hAnsi="PT Astra Serif"/>
          <w:sz w:val="28"/>
          <w:szCs w:val="28"/>
        </w:rPr>
        <w:t xml:space="preserve"> 33-ФЗ </w:t>
      </w:r>
      <w:r w:rsidR="00226EBD">
        <w:rPr>
          <w:rFonts w:ascii="PT Astra Serif" w:hAnsi="PT Astra Serif"/>
          <w:sz w:val="28"/>
          <w:szCs w:val="28"/>
        </w:rPr>
        <w:t>«</w:t>
      </w:r>
      <w:r w:rsidR="00226EBD" w:rsidRPr="00226EBD">
        <w:rPr>
          <w:rFonts w:ascii="PT Astra Serif" w:hAnsi="PT Astra Serif"/>
          <w:sz w:val="28"/>
          <w:szCs w:val="28"/>
        </w:rPr>
        <w:t xml:space="preserve">Об общих принципах организации местного самоуправления в </w:t>
      </w:r>
      <w:r w:rsidR="00226EBD">
        <w:rPr>
          <w:rFonts w:ascii="PT Astra Serif" w:hAnsi="PT Astra Serif"/>
          <w:sz w:val="28"/>
          <w:szCs w:val="28"/>
        </w:rPr>
        <w:t xml:space="preserve">единой системе публичной власти», </w:t>
      </w:r>
      <w:r w:rsidRPr="009042DD">
        <w:rPr>
          <w:rFonts w:ascii="PT Astra Serif" w:hAnsi="PT Astra Serif"/>
          <w:sz w:val="28"/>
          <w:szCs w:val="28"/>
        </w:rPr>
        <w:t>Федеральным законом от 27.07.2010 №</w:t>
      </w:r>
      <w:r w:rsidR="005F3FB4">
        <w:rPr>
          <w:rFonts w:ascii="PT Astra Serif" w:hAnsi="PT Astra Serif"/>
          <w:sz w:val="28"/>
          <w:szCs w:val="28"/>
        </w:rPr>
        <w:t> </w:t>
      </w:r>
      <w:r w:rsidRPr="009042DD">
        <w:rPr>
          <w:rFonts w:ascii="PT Astra Serif" w:hAnsi="PT Astra Serif"/>
          <w:sz w:val="28"/>
          <w:szCs w:val="28"/>
        </w:rPr>
        <w:t xml:space="preserve">210-ФЗ «Об организации предоставления государственных и муниципальных услуг», </w:t>
      </w:r>
      <w:r w:rsidR="00AE6B55" w:rsidRPr="00AE6B55">
        <w:rPr>
          <w:rFonts w:ascii="PT Astra Serif" w:hAnsi="PT Astra Serif"/>
          <w:sz w:val="28"/>
          <w:szCs w:val="28"/>
        </w:rPr>
        <w:t>постановление</w:t>
      </w:r>
      <w:r w:rsidR="00AE6B55">
        <w:rPr>
          <w:rFonts w:ascii="PT Astra Serif" w:hAnsi="PT Astra Serif"/>
          <w:sz w:val="28"/>
          <w:szCs w:val="28"/>
        </w:rPr>
        <w:t>м</w:t>
      </w:r>
      <w:r w:rsidR="00AE6B55" w:rsidRPr="00AE6B55">
        <w:rPr>
          <w:rFonts w:ascii="PT Astra Serif" w:hAnsi="PT Astra Serif"/>
          <w:sz w:val="28"/>
          <w:szCs w:val="28"/>
        </w:rPr>
        <w:t xml:space="preserve"> администрации Щекинского района от 01.08.2025 № 8-1300 «Об утверждении Порядка разработки и утверждения административных регламентов</w:t>
      </w:r>
      <w:proofErr w:type="gramEnd"/>
      <w:r w:rsidR="00AE6B55" w:rsidRPr="00AE6B55">
        <w:rPr>
          <w:rFonts w:ascii="PT Astra Serif" w:hAnsi="PT Astra Serif"/>
          <w:sz w:val="28"/>
          <w:szCs w:val="28"/>
        </w:rPr>
        <w:t xml:space="preserve"> предоставления муниципальных услуг отраслевыми (функциональными) органами администрации муниципального образования Щекинский район и подведомственными учреждениями», </w:t>
      </w:r>
      <w:r w:rsidR="00AE6B55">
        <w:rPr>
          <w:rFonts w:ascii="PT Astra Serif" w:hAnsi="PT Astra Serif"/>
          <w:sz w:val="28"/>
          <w:szCs w:val="28"/>
        </w:rPr>
        <w:t xml:space="preserve">на основании </w:t>
      </w:r>
      <w:r w:rsidR="00AE6B55" w:rsidRPr="00AE6B55">
        <w:rPr>
          <w:rFonts w:ascii="PT Astra Serif" w:hAnsi="PT Astra Serif"/>
          <w:sz w:val="28"/>
          <w:szCs w:val="28"/>
        </w:rPr>
        <w:t>Устав</w:t>
      </w:r>
      <w:r w:rsidR="00AE6B55">
        <w:rPr>
          <w:rFonts w:ascii="PT Astra Serif" w:hAnsi="PT Astra Serif"/>
          <w:sz w:val="28"/>
          <w:szCs w:val="28"/>
        </w:rPr>
        <w:t>а</w:t>
      </w:r>
      <w:r w:rsidR="00AE6B55" w:rsidRPr="00AE6B55">
        <w:rPr>
          <w:rFonts w:ascii="PT Astra Serif" w:hAnsi="PT Astra Serif"/>
          <w:sz w:val="28"/>
          <w:szCs w:val="28"/>
        </w:rPr>
        <w:t xml:space="preserve"> городского поселения город Щекино Щекинского муниципального района Тульской области</w:t>
      </w:r>
      <w:r w:rsidR="00AE6B55">
        <w:rPr>
          <w:rFonts w:ascii="PT Astra Serif" w:hAnsi="PT Astra Serif"/>
          <w:sz w:val="28"/>
          <w:szCs w:val="28"/>
        </w:rPr>
        <w:t xml:space="preserve"> </w:t>
      </w:r>
      <w:r w:rsidRPr="009042DD">
        <w:rPr>
          <w:rFonts w:ascii="PT Astra Serif" w:hAnsi="PT Astra Serif"/>
          <w:sz w:val="28"/>
          <w:szCs w:val="28"/>
        </w:rPr>
        <w:t xml:space="preserve">администрация муниципального образования Щекинский район </w:t>
      </w:r>
      <w:r w:rsidR="006729D3">
        <w:rPr>
          <w:rFonts w:ascii="PT Astra Serif" w:hAnsi="PT Astra Serif"/>
          <w:sz w:val="28"/>
          <w:szCs w:val="28"/>
        </w:rPr>
        <w:t>ПОСТАНОВЛЯЕТ:</w:t>
      </w:r>
    </w:p>
    <w:p w:rsidR="00242C7D" w:rsidRDefault="00242C7D" w:rsidP="00242C7D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 Утвердить административный регламент предоставления муниципальной услуги «</w:t>
      </w:r>
      <w:r w:rsidRPr="00242C7D">
        <w:rPr>
          <w:rFonts w:ascii="PT Astra Serif" w:hAnsi="PT Astra Serif"/>
          <w:sz w:val="28"/>
          <w:szCs w:val="28"/>
        </w:rPr>
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>
        <w:rPr>
          <w:rFonts w:ascii="PT Astra Serif" w:hAnsi="PT Astra Serif"/>
          <w:sz w:val="28"/>
          <w:szCs w:val="28"/>
        </w:rPr>
        <w:t>» (приложение).</w:t>
      </w:r>
    </w:p>
    <w:p w:rsidR="002A16C1" w:rsidRPr="00EF7B87" w:rsidRDefault="00117BDB" w:rsidP="00242C7D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EF7B87" w:rsidRPr="00EF7B87">
        <w:rPr>
          <w:rFonts w:ascii="PT Astra Serif" w:hAnsi="PT Astra Serif"/>
          <w:sz w:val="28"/>
          <w:szCs w:val="28"/>
        </w:rPr>
        <w:t>.</w:t>
      </w:r>
      <w:r w:rsidR="00EF7B87">
        <w:rPr>
          <w:rFonts w:ascii="PT Astra Serif" w:hAnsi="PT Astra Serif"/>
          <w:sz w:val="28"/>
          <w:szCs w:val="28"/>
        </w:rPr>
        <w:t> </w:t>
      </w:r>
      <w:r w:rsidR="00242C7D">
        <w:rPr>
          <w:rFonts w:ascii="PT Astra Serif" w:hAnsi="PT Astra Serif"/>
          <w:sz w:val="28"/>
          <w:szCs w:val="28"/>
        </w:rPr>
        <w:t>Признать утратившим силу постановление администрации муниципального образования Щекинский район от 12.11.2024</w:t>
      </w:r>
      <w:r w:rsidR="004A7E18">
        <w:rPr>
          <w:rFonts w:ascii="PT Astra Serif" w:hAnsi="PT Astra Serif"/>
          <w:sz w:val="28"/>
          <w:szCs w:val="28"/>
        </w:rPr>
        <w:t xml:space="preserve"> № 11-1350 </w:t>
      </w:r>
      <w:r w:rsidR="005E1BFC" w:rsidRPr="00EF7B87">
        <w:rPr>
          <w:rFonts w:ascii="PT Astra Serif" w:hAnsi="PT Astra Serif"/>
          <w:sz w:val="28"/>
          <w:szCs w:val="28"/>
        </w:rPr>
        <w:t>«</w:t>
      </w:r>
      <w:r w:rsidR="004A7E18" w:rsidRPr="004A7E18">
        <w:rPr>
          <w:rFonts w:ascii="PT Astra Serif" w:hAnsi="PT Astra Serif"/>
          <w:sz w:val="28"/>
          <w:szCs w:val="28"/>
        </w:rPr>
        <w:t xml:space="preserve">Об утверждении административного регламента предоставления </w:t>
      </w:r>
      <w:r w:rsidR="004A7E18" w:rsidRPr="004A7E18">
        <w:rPr>
          <w:rFonts w:ascii="PT Astra Serif" w:hAnsi="PT Astra Serif"/>
          <w:sz w:val="28"/>
          <w:szCs w:val="28"/>
        </w:rPr>
        <w:lastRenderedPageBreak/>
        <w:t>муниципальной услуги «Признание в установленном порядке в муниципальном и частном жилом фонде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r w:rsidR="005E1BFC" w:rsidRPr="00EF7B87">
        <w:rPr>
          <w:rFonts w:ascii="PT Astra Serif" w:hAnsi="PT Astra Serif"/>
          <w:sz w:val="28"/>
          <w:szCs w:val="28"/>
        </w:rPr>
        <w:t>»</w:t>
      </w:r>
      <w:r w:rsidR="00FB319E" w:rsidRPr="00EF7B87">
        <w:rPr>
          <w:rFonts w:ascii="PT Astra Serif" w:hAnsi="PT Astra Serif"/>
          <w:sz w:val="28"/>
          <w:szCs w:val="28"/>
        </w:rPr>
        <w:t>.</w:t>
      </w:r>
    </w:p>
    <w:p w:rsidR="00FB319E" w:rsidRDefault="00242C7D" w:rsidP="00242C7D">
      <w:pPr>
        <w:pStyle w:val="af8"/>
        <w:shd w:val="clear" w:color="auto" w:fill="FFFFFF"/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707C0F">
        <w:rPr>
          <w:rFonts w:ascii="PT Astra Serif" w:hAnsi="PT Astra Serif"/>
          <w:sz w:val="28"/>
          <w:szCs w:val="28"/>
        </w:rPr>
        <w:t>. </w:t>
      </w:r>
      <w:proofErr w:type="gramStart"/>
      <w:r>
        <w:rPr>
          <w:rFonts w:ascii="PT Astra Serif" w:hAnsi="PT Astra Serif"/>
          <w:sz w:val="28"/>
          <w:szCs w:val="28"/>
        </w:rPr>
        <w:t>П</w:t>
      </w:r>
      <w:r w:rsidR="00CF3BA4" w:rsidRPr="00CF3BA4">
        <w:rPr>
          <w:rFonts w:ascii="PT Astra Serif" w:hAnsi="PT Astra Serif"/>
          <w:sz w:val="28"/>
          <w:szCs w:val="28"/>
        </w:rPr>
        <w:t>остановление обнародовать путем опубликования, разместив его полный текст в сетевом издании «Щекинский муниципальный вестник (http://npa-schekino.ru, регистрация в качестве сетевого издания:</w:t>
      </w:r>
      <w:proofErr w:type="gramEnd"/>
      <w:r w:rsidR="00CF3BA4" w:rsidRPr="00CF3BA4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CF3BA4" w:rsidRPr="00CF3BA4">
        <w:rPr>
          <w:rFonts w:ascii="PT Astra Serif" w:hAnsi="PT Astra Serif"/>
          <w:sz w:val="28"/>
          <w:szCs w:val="28"/>
        </w:rPr>
        <w:t xml:space="preserve">Эл № ФС 77-74320 от 19.11.2018) и разместить на официальном </w:t>
      </w:r>
      <w:r w:rsidR="00AE6B55">
        <w:rPr>
          <w:rFonts w:ascii="PT Astra Serif" w:hAnsi="PT Astra Serif"/>
          <w:sz w:val="28"/>
          <w:szCs w:val="28"/>
        </w:rPr>
        <w:t>сайте</w:t>
      </w:r>
      <w:r w:rsidR="00CF3BA4" w:rsidRPr="00CF3BA4">
        <w:rPr>
          <w:rFonts w:ascii="PT Astra Serif" w:hAnsi="PT Astra Serif"/>
          <w:sz w:val="28"/>
          <w:szCs w:val="28"/>
        </w:rPr>
        <w:t xml:space="preserve"> муниципального образования Щекинский район.</w:t>
      </w:r>
      <w:proofErr w:type="gramEnd"/>
    </w:p>
    <w:p w:rsidR="001C32A8" w:rsidRPr="00694AE5" w:rsidRDefault="00242C7D" w:rsidP="00242C7D">
      <w:pPr>
        <w:pStyle w:val="af8"/>
        <w:shd w:val="clear" w:color="auto" w:fill="FFFFFF"/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707C0F">
        <w:rPr>
          <w:rFonts w:ascii="PT Astra Serif" w:hAnsi="PT Astra Serif"/>
          <w:sz w:val="28"/>
          <w:szCs w:val="28"/>
        </w:rPr>
        <w:t>. </w:t>
      </w:r>
      <w:r>
        <w:rPr>
          <w:rFonts w:ascii="PT Astra Serif" w:hAnsi="PT Astra Serif"/>
          <w:sz w:val="28"/>
          <w:szCs w:val="28"/>
        </w:rPr>
        <w:t>П</w:t>
      </w:r>
      <w:r w:rsidR="00FB319E" w:rsidRPr="00694AE5">
        <w:rPr>
          <w:rFonts w:ascii="PT Astra Serif" w:hAnsi="PT Astra Serif"/>
          <w:sz w:val="28"/>
          <w:szCs w:val="28"/>
        </w:rPr>
        <w:t>остановление вступает в силу со дня официального обнародования.</w:t>
      </w:r>
    </w:p>
    <w:p w:rsidR="00694AE5" w:rsidRDefault="00694AE5" w:rsidP="004502F0">
      <w:pPr>
        <w:pStyle w:val="af8"/>
        <w:shd w:val="clear" w:color="auto" w:fill="FFFFFF"/>
        <w:autoSpaceDE w:val="0"/>
        <w:autoSpaceDN w:val="0"/>
        <w:adjustRightInd w:val="0"/>
        <w:ind w:left="709"/>
        <w:jc w:val="both"/>
        <w:rPr>
          <w:rFonts w:ascii="PT Astra Serif" w:hAnsi="PT Astra Serif"/>
          <w:sz w:val="28"/>
          <w:szCs w:val="28"/>
        </w:rPr>
      </w:pPr>
    </w:p>
    <w:p w:rsidR="005F3FB4" w:rsidRDefault="005F3FB4" w:rsidP="005F3FB4">
      <w:pPr>
        <w:rPr>
          <w:rFonts w:ascii="PT Astra Serif" w:hAnsi="PT Astra Serif" w:cs="PT Astra Serif"/>
          <w:sz w:val="28"/>
          <w:szCs w:val="28"/>
        </w:rPr>
      </w:pPr>
    </w:p>
    <w:p w:rsidR="005F3FB4" w:rsidRDefault="005F3FB4" w:rsidP="005F3FB4">
      <w:pPr>
        <w:rPr>
          <w:rFonts w:ascii="PT Astra Serif" w:hAnsi="PT Astra Serif" w:cs="PT Astra Serif"/>
          <w:sz w:val="28"/>
          <w:szCs w:val="28"/>
        </w:rPr>
      </w:pPr>
    </w:p>
    <w:tbl>
      <w:tblPr>
        <w:tblStyle w:val="af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5F3FB4" w:rsidRPr="00276E92" w:rsidTr="005F3FB4">
        <w:trPr>
          <w:trHeight w:val="229"/>
        </w:trPr>
        <w:tc>
          <w:tcPr>
            <w:tcW w:w="2178" w:type="pct"/>
          </w:tcPr>
          <w:p w:rsidR="005F3FB4" w:rsidRPr="000D05A0" w:rsidRDefault="004A7E18" w:rsidP="004A7E18">
            <w:pPr>
              <w:pStyle w:val="afd"/>
              <w:ind w:right="-119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Г</w:t>
            </w:r>
            <w:r w:rsidR="005F3FB4" w:rsidRPr="000D05A0">
              <w:rPr>
                <w:rFonts w:ascii="PT Astra Serif" w:hAnsi="PT Astra Serif"/>
                <w:b/>
                <w:sz w:val="28"/>
                <w:szCs w:val="28"/>
              </w:rPr>
              <w:t>лав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а</w:t>
            </w:r>
            <w:r w:rsidR="005F3FB4" w:rsidRPr="000D05A0">
              <w:rPr>
                <w:rFonts w:ascii="PT Astra Serif" w:hAnsi="PT Astra Serif"/>
                <w:b/>
                <w:sz w:val="28"/>
                <w:szCs w:val="28"/>
              </w:rPr>
              <w:t xml:space="preserve"> администрации муниципального образования </w:t>
            </w:r>
            <w:proofErr w:type="spellStart"/>
            <w:r w:rsidR="005F3FB4">
              <w:rPr>
                <w:rFonts w:ascii="PT Astra Serif" w:hAnsi="PT Astra Serif"/>
                <w:b/>
                <w:sz w:val="28"/>
                <w:szCs w:val="28"/>
              </w:rPr>
              <w:t>Щёкинский</w:t>
            </w:r>
            <w:proofErr w:type="spellEnd"/>
            <w:r w:rsidR="005F3FB4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5F3FB4" w:rsidRPr="000D05A0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5F3FB4" w:rsidRPr="00276E92" w:rsidRDefault="005F3FB4" w:rsidP="005F3FB4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5F3FB4" w:rsidRPr="00276E92" w:rsidRDefault="004A7E18" w:rsidP="005F3FB4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5F3FB4" w:rsidRPr="00585D3A" w:rsidRDefault="005F3FB4" w:rsidP="005F3FB4">
      <w:pPr>
        <w:rPr>
          <w:rFonts w:ascii="PT Astra Serif" w:hAnsi="PT Astra Serif" w:cs="PT Astra Serif"/>
          <w:sz w:val="4"/>
          <w:szCs w:val="4"/>
        </w:rPr>
      </w:pPr>
    </w:p>
    <w:p w:rsidR="005F3FB4" w:rsidRDefault="005F3FB4" w:rsidP="005F3FB4">
      <w:pPr>
        <w:rPr>
          <w:rFonts w:ascii="PT Astra Serif" w:hAnsi="PT Astra Serif" w:cs="PT Astra Serif"/>
          <w:sz w:val="28"/>
          <w:szCs w:val="28"/>
        </w:rPr>
        <w:sectPr w:rsidR="005F3FB4" w:rsidSect="005F3FB4">
          <w:headerReference w:type="default" r:id="rId10"/>
          <w:headerReference w:type="first" r:id="rId11"/>
          <w:pgSz w:w="11906" w:h="16838"/>
          <w:pgMar w:top="1134" w:right="850" w:bottom="1134" w:left="1701" w:header="567" w:footer="720" w:gutter="0"/>
          <w:cols w:space="720"/>
          <w:titlePg/>
          <w:docGrid w:linePitch="360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242C7D" w:rsidRPr="00632A81" w:rsidTr="00242C7D">
        <w:trPr>
          <w:trHeight w:val="1846"/>
        </w:trPr>
        <w:tc>
          <w:tcPr>
            <w:tcW w:w="4482" w:type="dxa"/>
          </w:tcPr>
          <w:p w:rsidR="00242C7D" w:rsidRPr="00632A81" w:rsidRDefault="00242C7D" w:rsidP="00242C7D">
            <w:pPr>
              <w:pStyle w:val="28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:rsidR="00242C7D" w:rsidRPr="00632A81" w:rsidRDefault="00242C7D" w:rsidP="00242C7D">
            <w:pPr>
              <w:pStyle w:val="2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242C7D" w:rsidRPr="00632A81" w:rsidRDefault="00242C7D" w:rsidP="00242C7D">
            <w:pPr>
              <w:pStyle w:val="2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242C7D" w:rsidRDefault="00242C7D" w:rsidP="00242C7D">
            <w:pPr>
              <w:pStyle w:val="2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242C7D" w:rsidRPr="00B666CA" w:rsidRDefault="00242C7D" w:rsidP="00242C7D">
            <w:pPr>
              <w:pStyle w:val="28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242C7D" w:rsidRPr="00637E01" w:rsidRDefault="00242C7D" w:rsidP="00242C7D">
            <w:pPr>
              <w:pStyle w:val="28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242C7D" w:rsidRPr="00632A81" w:rsidRDefault="00FE5CE1" w:rsidP="000652ED">
            <w:pPr>
              <w:pStyle w:val="28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0652ED" w:rsidRPr="000652ED">
              <w:rPr>
                <w:rFonts w:ascii="PT Astra Serif" w:hAnsi="PT Astra Serif"/>
                <w:sz w:val="28"/>
                <w:szCs w:val="28"/>
              </w:rPr>
              <w:t>02.10.2025</w:t>
            </w:r>
            <w:r w:rsidR="00242C7D">
              <w:rPr>
                <w:rFonts w:ascii="PT Astra Serif" w:hAnsi="PT Astra Serif"/>
                <w:sz w:val="28"/>
                <w:szCs w:val="28"/>
              </w:rPr>
              <w:t xml:space="preserve"> № </w:t>
            </w:r>
            <w:r w:rsidR="000652ED">
              <w:rPr>
                <w:rFonts w:ascii="PT Astra Serif" w:hAnsi="PT Astra Serif"/>
                <w:sz w:val="28"/>
                <w:szCs w:val="28"/>
              </w:rPr>
              <w:t>10 – 1570</w:t>
            </w:r>
          </w:p>
        </w:tc>
      </w:tr>
      <w:tr w:rsidR="00242C7D" w:rsidRPr="00632A81" w:rsidTr="00242C7D">
        <w:trPr>
          <w:trHeight w:val="303"/>
        </w:trPr>
        <w:tc>
          <w:tcPr>
            <w:tcW w:w="4482" w:type="dxa"/>
          </w:tcPr>
          <w:p w:rsidR="00242C7D" w:rsidRDefault="00242C7D" w:rsidP="00242C7D">
            <w:pPr>
              <w:pStyle w:val="28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42C7D" w:rsidRPr="00632A81" w:rsidTr="00242C7D">
        <w:trPr>
          <w:trHeight w:val="1846"/>
        </w:trPr>
        <w:tc>
          <w:tcPr>
            <w:tcW w:w="4482" w:type="dxa"/>
          </w:tcPr>
          <w:p w:rsidR="00242C7D" w:rsidRPr="00632A81" w:rsidRDefault="00242C7D" w:rsidP="00242C7D">
            <w:pPr>
              <w:pStyle w:val="28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УТВЕРЖДЕН</w:t>
            </w:r>
          </w:p>
          <w:p w:rsidR="00242C7D" w:rsidRPr="00632A81" w:rsidRDefault="00242C7D" w:rsidP="00242C7D">
            <w:pPr>
              <w:pStyle w:val="2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постановлени</w:t>
            </w:r>
            <w:r>
              <w:rPr>
                <w:rFonts w:ascii="PT Astra Serif" w:hAnsi="PT Astra Serif"/>
                <w:sz w:val="28"/>
                <w:szCs w:val="28"/>
              </w:rPr>
              <w:t>ем</w:t>
            </w:r>
            <w:r w:rsidRPr="00632A81">
              <w:rPr>
                <w:rFonts w:ascii="PT Astra Serif" w:hAnsi="PT Astra Serif"/>
                <w:sz w:val="28"/>
                <w:szCs w:val="28"/>
              </w:rPr>
              <w:t xml:space="preserve"> администрации</w:t>
            </w:r>
          </w:p>
          <w:p w:rsidR="00242C7D" w:rsidRPr="00632A81" w:rsidRDefault="00242C7D" w:rsidP="00242C7D">
            <w:pPr>
              <w:pStyle w:val="2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242C7D" w:rsidRDefault="00242C7D" w:rsidP="00242C7D">
            <w:pPr>
              <w:pStyle w:val="2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242C7D" w:rsidRPr="00B666CA" w:rsidRDefault="00242C7D" w:rsidP="00242C7D">
            <w:pPr>
              <w:pStyle w:val="28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242C7D" w:rsidRPr="00637E01" w:rsidRDefault="00242C7D" w:rsidP="00242C7D">
            <w:pPr>
              <w:pStyle w:val="28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242C7D" w:rsidRPr="00632A81" w:rsidRDefault="000652ED" w:rsidP="00242C7D">
            <w:pPr>
              <w:pStyle w:val="28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Pr="000652ED">
              <w:rPr>
                <w:rFonts w:ascii="PT Astra Serif" w:hAnsi="PT Astra Serif"/>
                <w:sz w:val="28"/>
                <w:szCs w:val="28"/>
              </w:rPr>
              <w:t>02.10.2025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№ 10 – 1570</w:t>
            </w:r>
          </w:p>
        </w:tc>
      </w:tr>
    </w:tbl>
    <w:p w:rsidR="004A7E18" w:rsidRDefault="004A7E18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242C7D" w:rsidRDefault="00242C7D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242C7D" w:rsidRDefault="00242C7D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242C7D" w:rsidRPr="00463033" w:rsidRDefault="00242C7D" w:rsidP="00242C7D">
      <w:pPr>
        <w:shd w:val="clear" w:color="auto" w:fill="FFFFFF"/>
        <w:suppressAutoHyphens w:val="0"/>
        <w:jc w:val="center"/>
        <w:rPr>
          <w:rFonts w:ascii="PT Astra Serif" w:hAnsi="PT Astra Serif"/>
          <w:b/>
          <w:bCs/>
          <w:color w:val="000000"/>
          <w:sz w:val="28"/>
          <w:szCs w:val="28"/>
          <w:lang w:eastAsia="ru-RU"/>
        </w:rPr>
      </w:pPr>
      <w:r w:rsidRPr="00463033">
        <w:rPr>
          <w:rFonts w:ascii="PT Astra Serif" w:hAnsi="PT Astra Serif"/>
          <w:b/>
          <w:bCs/>
          <w:color w:val="000000"/>
          <w:sz w:val="28"/>
          <w:szCs w:val="28"/>
          <w:lang w:eastAsia="ru-RU"/>
        </w:rPr>
        <w:t>АДМИНИСТРАТИВНЫЙ РЕГЛАМЕНТ</w:t>
      </w:r>
    </w:p>
    <w:p w:rsidR="00242C7D" w:rsidRDefault="00242C7D" w:rsidP="00242C7D">
      <w:pPr>
        <w:jc w:val="center"/>
        <w:rPr>
          <w:rFonts w:ascii="PT Astra Serif" w:hAnsi="PT Astra Serif"/>
          <w:b/>
          <w:bCs/>
          <w:color w:val="000000"/>
          <w:sz w:val="28"/>
          <w:szCs w:val="28"/>
          <w:lang w:eastAsia="ru-RU"/>
        </w:rPr>
      </w:pPr>
      <w:r w:rsidRPr="005E1BFC">
        <w:rPr>
          <w:rFonts w:ascii="PT Astra Serif" w:hAnsi="PT Astra Serif"/>
          <w:b/>
          <w:bCs/>
          <w:color w:val="000000"/>
          <w:sz w:val="28"/>
          <w:szCs w:val="28"/>
          <w:lang w:eastAsia="ru-RU"/>
        </w:rPr>
        <w:t xml:space="preserve">предоставления муниципальной услуги </w:t>
      </w:r>
    </w:p>
    <w:p w:rsidR="00242C7D" w:rsidRDefault="00242C7D" w:rsidP="00F25059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4A7E18">
        <w:rPr>
          <w:rFonts w:ascii="PT Astra Serif" w:hAnsi="PT Astra Serif"/>
          <w:b/>
          <w:sz w:val="28"/>
          <w:szCs w:val="28"/>
        </w:rPr>
        <w:t>«</w:t>
      </w:r>
      <w:r w:rsidRPr="00242C7D">
        <w:rPr>
          <w:rFonts w:ascii="PT Astra Serif" w:hAnsi="PT Astra Serif"/>
          <w:b/>
          <w:sz w:val="28"/>
          <w:szCs w:val="28"/>
        </w:rPr>
        <w:t xml:space="preserve">Признание помещения жилым помещением, жилого помещения непригодным для проживания и многоквартирного дома аварийным </w:t>
      </w:r>
    </w:p>
    <w:p w:rsidR="00242C7D" w:rsidRDefault="00242C7D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242C7D">
        <w:rPr>
          <w:rFonts w:ascii="PT Astra Serif" w:hAnsi="PT Astra Serif"/>
          <w:b/>
          <w:sz w:val="28"/>
          <w:szCs w:val="28"/>
        </w:rPr>
        <w:t>и подлежащим сносу или реконструкции</w:t>
      </w:r>
      <w:r w:rsidRPr="004A7E18">
        <w:rPr>
          <w:rFonts w:ascii="PT Astra Serif" w:hAnsi="PT Astra Serif"/>
          <w:b/>
          <w:sz w:val="28"/>
          <w:szCs w:val="28"/>
        </w:rPr>
        <w:t>»</w:t>
      </w:r>
    </w:p>
    <w:p w:rsidR="00242C7D" w:rsidRDefault="00242C7D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242C7D" w:rsidRDefault="00242C7D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242C7D" w:rsidRDefault="00242C7D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242C7D" w:rsidRDefault="00242C7D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242C7D" w:rsidRDefault="00242C7D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242C7D" w:rsidRDefault="00242C7D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242C7D" w:rsidRDefault="00242C7D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242C7D" w:rsidRDefault="00242C7D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242C7D" w:rsidRDefault="00242C7D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242C7D" w:rsidRDefault="00242C7D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242C7D" w:rsidRDefault="00242C7D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242C7D" w:rsidRDefault="00242C7D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242C7D" w:rsidRDefault="00242C7D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242C7D" w:rsidRDefault="00242C7D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242C7D" w:rsidRDefault="00242C7D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242C7D" w:rsidRDefault="00242C7D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242C7D" w:rsidRDefault="00242C7D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242C7D" w:rsidRDefault="00242C7D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242C7D" w:rsidRDefault="00242C7D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242C7D" w:rsidRDefault="00242C7D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242C7D" w:rsidRDefault="00242C7D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242C7D" w:rsidRDefault="00242C7D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242C7D" w:rsidRDefault="00242C7D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242C7D" w:rsidRDefault="00242C7D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242C7D" w:rsidRPr="00242C7D" w:rsidRDefault="00242C7D" w:rsidP="00242C7D">
      <w:pPr>
        <w:ind w:firstLine="737"/>
        <w:jc w:val="center"/>
        <w:rPr>
          <w:rFonts w:ascii="PT Astra Serif" w:hAnsi="PT Astra Serif"/>
          <w:sz w:val="28"/>
          <w:szCs w:val="28"/>
        </w:rPr>
      </w:pPr>
      <w:r w:rsidRPr="00242C7D">
        <w:rPr>
          <w:rFonts w:ascii="PT Astra Serif" w:hAnsi="PT Astra Serif"/>
          <w:b/>
          <w:color w:val="000000"/>
          <w:sz w:val="28"/>
          <w:szCs w:val="28"/>
        </w:rPr>
        <w:lastRenderedPageBreak/>
        <w:t>1.Общие положения</w:t>
      </w:r>
    </w:p>
    <w:p w:rsidR="00242C7D" w:rsidRPr="00242C7D" w:rsidRDefault="00242C7D" w:rsidP="00242C7D">
      <w:pPr>
        <w:ind w:firstLine="737"/>
        <w:jc w:val="center"/>
        <w:rPr>
          <w:rFonts w:ascii="PT Astra Serif" w:hAnsi="PT Astra Serif"/>
          <w:sz w:val="28"/>
          <w:szCs w:val="28"/>
        </w:rPr>
      </w:pPr>
    </w:p>
    <w:p w:rsidR="00242C7D" w:rsidRPr="00242C7D" w:rsidRDefault="00242C7D" w:rsidP="00242C7D">
      <w:pPr>
        <w:ind w:firstLine="737"/>
        <w:jc w:val="center"/>
        <w:rPr>
          <w:rFonts w:ascii="PT Astra Serif" w:hAnsi="PT Astra Serif"/>
          <w:sz w:val="28"/>
          <w:szCs w:val="28"/>
        </w:rPr>
      </w:pPr>
      <w:r w:rsidRPr="00242C7D">
        <w:rPr>
          <w:rFonts w:ascii="PT Astra Serif" w:hAnsi="PT Astra Serif"/>
          <w:b/>
          <w:color w:val="000000"/>
          <w:sz w:val="28"/>
          <w:szCs w:val="28"/>
        </w:rPr>
        <w:t>1.1. Предмет регулирования административного регламента</w:t>
      </w:r>
    </w:p>
    <w:p w:rsidR="00242C7D" w:rsidRPr="00242C7D" w:rsidRDefault="00242C7D" w:rsidP="00242C7D">
      <w:pPr>
        <w:ind w:firstLine="737"/>
        <w:jc w:val="center"/>
        <w:rPr>
          <w:rFonts w:ascii="PT Astra Serif" w:hAnsi="PT Astra Serif"/>
          <w:sz w:val="28"/>
          <w:szCs w:val="28"/>
        </w:rPr>
      </w:pPr>
    </w:p>
    <w:p w:rsidR="00242C7D" w:rsidRDefault="00242C7D" w:rsidP="00242C7D">
      <w:pPr>
        <w:pStyle w:val="NormalWeb11"/>
        <w:spacing w:beforeAutospacing="0"/>
        <w:ind w:firstLine="737"/>
        <w:jc w:val="both"/>
        <w:rPr>
          <w:rFonts w:ascii="PT Astra Serif" w:hAnsi="PT Astra Serif"/>
          <w:color w:val="000000"/>
          <w:sz w:val="28"/>
          <w:szCs w:val="28"/>
        </w:rPr>
      </w:pPr>
      <w:r w:rsidRPr="00242C7D">
        <w:rPr>
          <w:rFonts w:ascii="PT Astra Serif" w:hAnsi="PT Astra Serif"/>
          <w:color w:val="000000"/>
          <w:sz w:val="28"/>
          <w:szCs w:val="28"/>
        </w:rPr>
        <w:t>1.</w:t>
      </w:r>
      <w:r>
        <w:rPr>
          <w:rFonts w:ascii="PT Astra Serif" w:hAnsi="PT Astra Serif"/>
          <w:color w:val="000000"/>
          <w:sz w:val="28"/>
          <w:szCs w:val="28"/>
        </w:rPr>
        <w:t> </w:t>
      </w:r>
      <w:proofErr w:type="gramStart"/>
      <w:r w:rsidRPr="00242C7D">
        <w:rPr>
          <w:rFonts w:ascii="PT Astra Serif" w:hAnsi="PT Astra Serif"/>
          <w:color w:val="000000"/>
          <w:sz w:val="28"/>
          <w:szCs w:val="28"/>
        </w:rPr>
        <w:t>Предметом регулирования административного регламента предоставления муниципальной услуги «Признание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реконструкции» являются отношения, связанные с признанием помещения жилым помещением, жилого помещения непригодным для проживания и многоквартирного дома аварийным и подлежащим сносу или реконструкции, а также устанавливает стандарт предоставления муниципальной услуги, состав, последовательность и сроки выполнения административных</w:t>
      </w:r>
      <w:proofErr w:type="gramEnd"/>
      <w:r w:rsidRPr="00242C7D">
        <w:rPr>
          <w:rFonts w:ascii="PT Astra Serif" w:hAnsi="PT Astra Serif"/>
          <w:color w:val="000000"/>
          <w:sz w:val="28"/>
          <w:szCs w:val="28"/>
        </w:rPr>
        <w:t xml:space="preserve"> процедур, требования к порядку их выполнения</w:t>
      </w:r>
      <w:proofErr w:type="gramStart"/>
      <w:r w:rsidRPr="00242C7D">
        <w:rPr>
          <w:rFonts w:ascii="PT Astra Serif" w:hAnsi="PT Astra Serif"/>
          <w:color w:val="000000"/>
          <w:sz w:val="28"/>
          <w:szCs w:val="28"/>
        </w:rPr>
        <w:t>.</w:t>
      </w:r>
      <w:proofErr w:type="gramEnd"/>
      <w:r w:rsidRPr="00242C7D">
        <w:rPr>
          <w:rFonts w:ascii="PT Astra Serif" w:hAnsi="PT Astra Serif"/>
          <w:color w:val="000000"/>
          <w:sz w:val="28"/>
          <w:szCs w:val="28"/>
        </w:rPr>
        <w:t xml:space="preserve"> (</w:t>
      </w:r>
      <w:proofErr w:type="gramStart"/>
      <w:r w:rsidRPr="00242C7D">
        <w:rPr>
          <w:rFonts w:ascii="PT Astra Serif" w:hAnsi="PT Astra Serif"/>
          <w:color w:val="000000"/>
          <w:sz w:val="28"/>
          <w:szCs w:val="28"/>
        </w:rPr>
        <w:t>д</w:t>
      </w:r>
      <w:proofErr w:type="gramEnd"/>
      <w:r w:rsidRPr="00242C7D">
        <w:rPr>
          <w:rFonts w:ascii="PT Astra Serif" w:hAnsi="PT Astra Serif"/>
          <w:color w:val="000000"/>
          <w:sz w:val="28"/>
          <w:szCs w:val="28"/>
        </w:rPr>
        <w:t>алее соответственно - Административный регламент, муниципальная услуга).</w:t>
      </w:r>
    </w:p>
    <w:p w:rsidR="00242C7D" w:rsidRPr="00242C7D" w:rsidRDefault="00242C7D" w:rsidP="00242C7D">
      <w:pPr>
        <w:pStyle w:val="NormalWeb11"/>
        <w:spacing w:beforeAutospacing="0"/>
        <w:ind w:firstLine="737"/>
        <w:jc w:val="both"/>
        <w:rPr>
          <w:rFonts w:ascii="PT Astra Serif" w:hAnsi="PT Astra Serif"/>
          <w:sz w:val="28"/>
          <w:szCs w:val="28"/>
        </w:rPr>
      </w:pPr>
      <w:r w:rsidRPr="00242C7D">
        <w:rPr>
          <w:rFonts w:ascii="PT Astra Serif" w:hAnsi="PT Astra Serif"/>
          <w:color w:val="000000"/>
          <w:sz w:val="28"/>
          <w:szCs w:val="28"/>
        </w:rPr>
        <w:t>Административный регламент определяет порядок, сроки и последовательность действий (административных процедур) при предоставлении муниципальной услуги.</w:t>
      </w:r>
    </w:p>
    <w:p w:rsidR="00242C7D" w:rsidRPr="00242C7D" w:rsidRDefault="00242C7D" w:rsidP="00242C7D">
      <w:pPr>
        <w:pStyle w:val="NormalWeb11"/>
        <w:spacing w:beforeAutospacing="0"/>
        <w:ind w:firstLine="737"/>
        <w:jc w:val="center"/>
        <w:rPr>
          <w:rFonts w:ascii="PT Astra Serif" w:hAnsi="PT Astra Serif"/>
          <w:sz w:val="28"/>
          <w:szCs w:val="28"/>
        </w:rPr>
      </w:pPr>
      <w:r w:rsidRPr="00242C7D">
        <w:rPr>
          <w:rFonts w:ascii="PT Astra Serif" w:hAnsi="PT Astra Serif"/>
          <w:b/>
          <w:color w:val="000000"/>
          <w:sz w:val="28"/>
          <w:szCs w:val="28"/>
        </w:rPr>
        <w:t>1.2. Круг заявителей</w:t>
      </w:r>
    </w:p>
    <w:p w:rsidR="00242C7D" w:rsidRPr="00242C7D" w:rsidRDefault="00242C7D" w:rsidP="00242C7D">
      <w:pPr>
        <w:pStyle w:val="NormalWeb11"/>
        <w:spacing w:beforeAutospacing="0"/>
        <w:ind w:firstLine="737"/>
        <w:jc w:val="both"/>
        <w:rPr>
          <w:rFonts w:ascii="PT Astra Serif" w:hAnsi="PT Astra Serif"/>
          <w:sz w:val="28"/>
          <w:szCs w:val="28"/>
        </w:rPr>
      </w:pPr>
      <w:r w:rsidRPr="00242C7D">
        <w:rPr>
          <w:rFonts w:ascii="PT Astra Serif" w:hAnsi="PT Astra Serif"/>
          <w:color w:val="000000"/>
          <w:sz w:val="28"/>
          <w:szCs w:val="28"/>
        </w:rPr>
        <w:t>2.</w:t>
      </w:r>
      <w:r w:rsidR="00FE5CE1">
        <w:rPr>
          <w:rFonts w:ascii="PT Astra Serif" w:hAnsi="PT Astra Serif"/>
          <w:color w:val="000000"/>
          <w:sz w:val="28"/>
          <w:szCs w:val="28"/>
        </w:rPr>
        <w:t> </w:t>
      </w:r>
      <w:proofErr w:type="gramStart"/>
      <w:r w:rsidRPr="00242C7D">
        <w:rPr>
          <w:rFonts w:ascii="PT Astra Serif" w:hAnsi="PT Astra Serif"/>
          <w:color w:val="000000"/>
          <w:sz w:val="28"/>
          <w:szCs w:val="28"/>
        </w:rPr>
        <w:t>Лицами на предоставление муниципальной услуги в отношении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фонда, за исключением случаев, предусмотренных пунктом 7(1)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</w:t>
      </w:r>
      <w:proofErr w:type="gramEnd"/>
      <w:r w:rsidRPr="00242C7D">
        <w:rPr>
          <w:rFonts w:ascii="PT Astra Serif" w:hAnsi="PT Astra Serif"/>
          <w:color w:val="000000"/>
          <w:sz w:val="28"/>
          <w:szCs w:val="28"/>
        </w:rPr>
        <w:t xml:space="preserve"> домом, утвержденного постановлением Правительства Российской Федерации от 28.01.2006 № 47 (далее - заявители, Положение соответственно), являются:</w:t>
      </w:r>
    </w:p>
    <w:p w:rsidR="00242C7D" w:rsidRPr="00242C7D" w:rsidRDefault="00242C7D" w:rsidP="00242C7D">
      <w:pPr>
        <w:pStyle w:val="NormalWeb11"/>
        <w:spacing w:beforeAutospacing="0"/>
        <w:ind w:firstLine="737"/>
        <w:jc w:val="both"/>
        <w:rPr>
          <w:rFonts w:ascii="PT Astra Serif" w:hAnsi="PT Astra Serif"/>
          <w:sz w:val="28"/>
          <w:szCs w:val="28"/>
        </w:rPr>
      </w:pPr>
      <w:r w:rsidRPr="00242C7D">
        <w:rPr>
          <w:rFonts w:ascii="PT Astra Serif" w:hAnsi="PT Astra Serif"/>
          <w:color w:val="000000"/>
          <w:sz w:val="28"/>
          <w:szCs w:val="28"/>
        </w:rPr>
        <w:t xml:space="preserve">- собственник, правообладатель или наниматель жилого помещения, дома, многоквартирного дома, </w:t>
      </w:r>
      <w:proofErr w:type="gramStart"/>
      <w:r w:rsidRPr="00242C7D">
        <w:rPr>
          <w:rFonts w:ascii="PT Astra Serif" w:hAnsi="PT Astra Serif"/>
          <w:color w:val="000000"/>
          <w:sz w:val="28"/>
          <w:szCs w:val="28"/>
        </w:rPr>
        <w:t>расположенных</w:t>
      </w:r>
      <w:proofErr w:type="gramEnd"/>
      <w:r w:rsidRPr="00242C7D">
        <w:rPr>
          <w:rFonts w:ascii="PT Astra Serif" w:hAnsi="PT Astra Serif"/>
          <w:color w:val="000000"/>
          <w:sz w:val="28"/>
          <w:szCs w:val="28"/>
        </w:rPr>
        <w:t xml:space="preserve"> на территории </w:t>
      </w:r>
      <w:r>
        <w:rPr>
          <w:rFonts w:ascii="PT Astra Serif" w:hAnsi="PT Astra Serif"/>
          <w:color w:val="000000"/>
          <w:sz w:val="28"/>
          <w:szCs w:val="28"/>
        </w:rPr>
        <w:t>муниципального образования город Щекино Щекинского района</w:t>
      </w:r>
      <w:r w:rsidRPr="00242C7D">
        <w:rPr>
          <w:rFonts w:ascii="PT Astra Serif" w:hAnsi="PT Astra Serif"/>
          <w:color w:val="000000"/>
          <w:sz w:val="28"/>
          <w:szCs w:val="28"/>
        </w:rPr>
        <w:t>;</w:t>
      </w:r>
    </w:p>
    <w:p w:rsidR="00242C7D" w:rsidRPr="00242C7D" w:rsidRDefault="00242C7D" w:rsidP="00242C7D">
      <w:pPr>
        <w:pStyle w:val="NormalWeb11"/>
        <w:spacing w:beforeAutospacing="0"/>
        <w:ind w:firstLine="737"/>
        <w:jc w:val="both"/>
        <w:rPr>
          <w:rFonts w:ascii="PT Astra Serif" w:hAnsi="PT Astra Serif"/>
          <w:sz w:val="28"/>
          <w:szCs w:val="28"/>
        </w:rPr>
      </w:pPr>
      <w:proofErr w:type="gramStart"/>
      <w:r w:rsidRPr="00242C7D">
        <w:rPr>
          <w:rFonts w:ascii="PT Astra Serif" w:hAnsi="PT Astra Serif"/>
          <w:color w:val="000000"/>
          <w:sz w:val="28"/>
          <w:szCs w:val="28"/>
        </w:rPr>
        <w:t>- собственник, правообладатель или наниматель жилого помещения, дома, многоквартирного дома, расположенных на территории муниципального образования город Щекино Щекинского района, которые получили повреждения в результате чрезвычайной ситуации и при этом не включены в сводный перечень объектов (жилых помещений), указанный в абзаце первом пункта 42 Положения.</w:t>
      </w:r>
      <w:proofErr w:type="gramEnd"/>
    </w:p>
    <w:p w:rsidR="00242C7D" w:rsidRPr="00242C7D" w:rsidRDefault="00242C7D" w:rsidP="00242C7D">
      <w:pPr>
        <w:pStyle w:val="NormalWeb11"/>
        <w:spacing w:beforeAutospacing="0"/>
        <w:ind w:firstLine="737"/>
        <w:contextualSpacing/>
        <w:jc w:val="both"/>
        <w:rPr>
          <w:rFonts w:ascii="PT Astra Serif" w:hAnsi="PT Astra Serif"/>
          <w:sz w:val="28"/>
          <w:szCs w:val="28"/>
        </w:rPr>
      </w:pPr>
      <w:r w:rsidRPr="00242C7D">
        <w:rPr>
          <w:rFonts w:ascii="PT Astra Serif" w:hAnsi="PT Astra Serif"/>
          <w:color w:val="000000"/>
          <w:sz w:val="28"/>
          <w:szCs w:val="28"/>
        </w:rPr>
        <w:lastRenderedPageBreak/>
        <w:t>От имени заявителей могут выступать их представители, наделенные полномочиями в соответствии с законодательством Российской Федерации (далее - уполномоченные представители).</w:t>
      </w:r>
    </w:p>
    <w:p w:rsidR="00242C7D" w:rsidRPr="00242C7D" w:rsidRDefault="00242C7D" w:rsidP="00242C7D">
      <w:pPr>
        <w:pStyle w:val="NormalWeb11"/>
        <w:spacing w:beforeAutospacing="0"/>
        <w:ind w:firstLine="737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242C7D" w:rsidRPr="00242C7D" w:rsidRDefault="00242C7D" w:rsidP="00242C7D">
      <w:pPr>
        <w:pStyle w:val="NormalWeb11"/>
        <w:spacing w:beforeAutospacing="0"/>
        <w:ind w:firstLine="737"/>
        <w:contextualSpacing/>
        <w:jc w:val="center"/>
        <w:rPr>
          <w:rFonts w:ascii="PT Astra Serif" w:hAnsi="PT Astra Serif"/>
          <w:sz w:val="28"/>
          <w:szCs w:val="28"/>
        </w:rPr>
      </w:pPr>
      <w:r w:rsidRPr="00242C7D">
        <w:rPr>
          <w:rFonts w:ascii="PT Astra Serif" w:hAnsi="PT Astra Serif"/>
          <w:b/>
          <w:color w:val="000000"/>
          <w:sz w:val="28"/>
          <w:szCs w:val="28"/>
        </w:rPr>
        <w:t>1.3. Требование предоставления заявителю муниципальной услуги в соответствии с категориями (признаками) заявителя, сведения о котором размещаются в реестре услуг и в федеральной государственной информационной системе «Единый портал государственных и муниципальных услуг (функций)»</w:t>
      </w:r>
    </w:p>
    <w:p w:rsidR="00242C7D" w:rsidRPr="00242C7D" w:rsidRDefault="00242C7D" w:rsidP="00242C7D">
      <w:pPr>
        <w:pStyle w:val="NormalWeb11"/>
        <w:spacing w:beforeAutospacing="0"/>
        <w:ind w:firstLine="737"/>
        <w:contextualSpacing/>
        <w:jc w:val="center"/>
        <w:rPr>
          <w:rFonts w:ascii="PT Astra Serif" w:hAnsi="PT Astra Serif"/>
          <w:sz w:val="28"/>
          <w:szCs w:val="28"/>
        </w:rPr>
      </w:pPr>
    </w:p>
    <w:p w:rsidR="00242C7D" w:rsidRPr="00242C7D" w:rsidRDefault="00242C7D" w:rsidP="00242C7D">
      <w:pPr>
        <w:pStyle w:val="ConsPlusNormal11"/>
        <w:ind w:firstLine="737"/>
        <w:jc w:val="both"/>
        <w:rPr>
          <w:rFonts w:ascii="PT Astra Serif" w:hAnsi="PT Astra Serif"/>
          <w:sz w:val="28"/>
          <w:szCs w:val="28"/>
        </w:rPr>
      </w:pPr>
      <w:r w:rsidRPr="00242C7D">
        <w:rPr>
          <w:rFonts w:ascii="PT Astra Serif" w:hAnsi="PT Astra Serif"/>
          <w:sz w:val="28"/>
          <w:szCs w:val="28"/>
        </w:rPr>
        <w:t>3.</w:t>
      </w:r>
      <w:r w:rsidR="00FE5CE1">
        <w:rPr>
          <w:rFonts w:ascii="PT Astra Serif" w:hAnsi="PT Astra Serif"/>
          <w:sz w:val="28"/>
          <w:szCs w:val="28"/>
        </w:rPr>
        <w:t> </w:t>
      </w:r>
      <w:r w:rsidRPr="00242C7D">
        <w:rPr>
          <w:rFonts w:ascii="PT Astra Serif" w:hAnsi="PT Astra Serif"/>
          <w:sz w:val="28"/>
          <w:szCs w:val="28"/>
        </w:rPr>
        <w:t>Информация о порядке предоставления муниципальной услуги размещается в федеральной государственной информационной системе «Единый портал государственных и муниципальных услуг (функций)» (далее – Единый портал).</w:t>
      </w:r>
    </w:p>
    <w:p w:rsidR="00242C7D" w:rsidRPr="00242C7D" w:rsidRDefault="00242C7D" w:rsidP="00242C7D">
      <w:pPr>
        <w:pStyle w:val="ConsPlusNormal11"/>
        <w:ind w:firstLine="737"/>
        <w:jc w:val="both"/>
        <w:rPr>
          <w:rFonts w:ascii="PT Astra Serif" w:hAnsi="PT Astra Serif"/>
          <w:sz w:val="28"/>
          <w:szCs w:val="28"/>
        </w:rPr>
      </w:pPr>
    </w:p>
    <w:p w:rsidR="00242C7D" w:rsidRPr="00242C7D" w:rsidRDefault="00242C7D" w:rsidP="00242C7D">
      <w:pPr>
        <w:pStyle w:val="ListParagraph11"/>
        <w:widowControl w:val="0"/>
        <w:ind w:left="0" w:firstLine="737"/>
        <w:jc w:val="center"/>
        <w:outlineLvl w:val="1"/>
        <w:rPr>
          <w:rFonts w:ascii="PT Astra Serif" w:hAnsi="PT Astra Serif"/>
          <w:sz w:val="28"/>
          <w:szCs w:val="28"/>
        </w:rPr>
      </w:pPr>
      <w:r w:rsidRPr="00242C7D">
        <w:rPr>
          <w:rFonts w:ascii="PT Astra Serif" w:hAnsi="PT Astra Serif"/>
          <w:b/>
          <w:sz w:val="28"/>
          <w:szCs w:val="28"/>
        </w:rPr>
        <w:t>2. Стандарт предоставления муниципальной услуги</w:t>
      </w:r>
    </w:p>
    <w:p w:rsidR="00242C7D" w:rsidRPr="00242C7D" w:rsidRDefault="00242C7D" w:rsidP="00242C7D">
      <w:pPr>
        <w:pStyle w:val="ListParagraph11"/>
        <w:widowControl w:val="0"/>
        <w:ind w:left="0" w:firstLine="737"/>
        <w:jc w:val="center"/>
        <w:outlineLvl w:val="1"/>
        <w:rPr>
          <w:rFonts w:ascii="PT Astra Serif" w:hAnsi="PT Astra Serif"/>
          <w:sz w:val="28"/>
          <w:szCs w:val="28"/>
        </w:rPr>
      </w:pPr>
    </w:p>
    <w:p w:rsidR="00242C7D" w:rsidRPr="00242C7D" w:rsidRDefault="00242C7D" w:rsidP="00242C7D">
      <w:pPr>
        <w:pStyle w:val="ListParagraph11"/>
        <w:widowControl w:val="0"/>
        <w:ind w:left="0" w:firstLine="737"/>
        <w:jc w:val="center"/>
        <w:outlineLvl w:val="1"/>
        <w:rPr>
          <w:rFonts w:ascii="PT Astra Serif" w:hAnsi="PT Astra Serif"/>
          <w:sz w:val="28"/>
          <w:szCs w:val="28"/>
        </w:rPr>
      </w:pPr>
      <w:r w:rsidRPr="00242C7D">
        <w:rPr>
          <w:rFonts w:ascii="PT Astra Serif" w:hAnsi="PT Astra Serif"/>
          <w:b/>
          <w:sz w:val="28"/>
          <w:szCs w:val="28"/>
        </w:rPr>
        <w:t>2.1. Наименование муниципальной услуги</w:t>
      </w:r>
    </w:p>
    <w:p w:rsidR="00242C7D" w:rsidRPr="00242C7D" w:rsidRDefault="00242C7D" w:rsidP="00242C7D">
      <w:pPr>
        <w:pStyle w:val="ListParagraph11"/>
        <w:widowControl w:val="0"/>
        <w:ind w:left="0" w:firstLine="737"/>
        <w:jc w:val="center"/>
        <w:outlineLvl w:val="1"/>
        <w:rPr>
          <w:rFonts w:ascii="PT Astra Serif" w:hAnsi="PT Astra Serif"/>
          <w:b/>
          <w:sz w:val="28"/>
          <w:szCs w:val="28"/>
        </w:rPr>
      </w:pPr>
    </w:p>
    <w:p w:rsidR="00242C7D" w:rsidRPr="00242C7D" w:rsidRDefault="00242C7D" w:rsidP="00242C7D">
      <w:pPr>
        <w:pStyle w:val="ConsPlusTitle11"/>
        <w:widowControl/>
        <w:ind w:firstLine="737"/>
        <w:jc w:val="both"/>
        <w:rPr>
          <w:rFonts w:ascii="PT Astra Serif" w:hAnsi="PT Astra Serif"/>
          <w:sz w:val="28"/>
          <w:szCs w:val="28"/>
        </w:rPr>
      </w:pPr>
      <w:r w:rsidRPr="00242C7D">
        <w:rPr>
          <w:rFonts w:ascii="PT Astra Serif" w:hAnsi="PT Astra Serif"/>
          <w:b w:val="0"/>
          <w:sz w:val="28"/>
          <w:szCs w:val="28"/>
        </w:rPr>
        <w:t>4.</w:t>
      </w:r>
      <w:r w:rsidR="00FE5CE1">
        <w:rPr>
          <w:rFonts w:ascii="PT Astra Serif" w:hAnsi="PT Astra Serif"/>
          <w:b w:val="0"/>
          <w:sz w:val="28"/>
          <w:szCs w:val="28"/>
        </w:rPr>
        <w:t> </w:t>
      </w:r>
      <w:r w:rsidRPr="00242C7D">
        <w:rPr>
          <w:rFonts w:ascii="PT Astra Serif" w:hAnsi="PT Astra Serif"/>
          <w:b w:val="0"/>
          <w:sz w:val="28"/>
          <w:szCs w:val="28"/>
        </w:rPr>
        <w:t>Наименование муниципальной услуги - «Признание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реконструкции».</w:t>
      </w:r>
    </w:p>
    <w:p w:rsidR="00242C7D" w:rsidRPr="00242C7D" w:rsidRDefault="00242C7D" w:rsidP="00242C7D">
      <w:pPr>
        <w:pStyle w:val="ConsPlusTitle11"/>
        <w:widowControl/>
        <w:ind w:firstLine="737"/>
        <w:jc w:val="both"/>
        <w:rPr>
          <w:rFonts w:ascii="PT Astra Serif" w:hAnsi="PT Astra Serif"/>
          <w:b w:val="0"/>
          <w:sz w:val="28"/>
          <w:szCs w:val="28"/>
        </w:rPr>
      </w:pPr>
    </w:p>
    <w:p w:rsidR="00242C7D" w:rsidRPr="00242C7D" w:rsidRDefault="00242C7D" w:rsidP="00242C7D">
      <w:pPr>
        <w:ind w:firstLine="737"/>
        <w:jc w:val="center"/>
        <w:rPr>
          <w:rFonts w:ascii="PT Astra Serif" w:hAnsi="PT Astra Serif"/>
          <w:sz w:val="28"/>
          <w:szCs w:val="28"/>
        </w:rPr>
      </w:pPr>
      <w:r w:rsidRPr="00242C7D">
        <w:rPr>
          <w:rFonts w:ascii="PT Astra Serif" w:hAnsi="PT Astra Serif"/>
          <w:b/>
          <w:color w:val="000000"/>
          <w:sz w:val="28"/>
          <w:szCs w:val="28"/>
        </w:rPr>
        <w:t>2.2. Наименование органа, предоставляющего муниципальную услугу</w:t>
      </w:r>
    </w:p>
    <w:p w:rsidR="00242C7D" w:rsidRPr="00242C7D" w:rsidRDefault="00242C7D" w:rsidP="00242C7D">
      <w:pPr>
        <w:ind w:firstLine="737"/>
        <w:rPr>
          <w:rFonts w:ascii="PT Astra Serif" w:hAnsi="PT Astra Serif"/>
          <w:b/>
          <w:sz w:val="28"/>
          <w:szCs w:val="28"/>
        </w:rPr>
      </w:pPr>
    </w:p>
    <w:p w:rsidR="00242C7D" w:rsidRPr="00242C7D" w:rsidRDefault="00242C7D" w:rsidP="00242C7D">
      <w:pPr>
        <w:pStyle w:val="NoSpacing11"/>
        <w:ind w:firstLine="737"/>
        <w:rPr>
          <w:rFonts w:ascii="PT Astra Serif" w:hAnsi="PT Astra Serif"/>
          <w:sz w:val="28"/>
          <w:szCs w:val="28"/>
        </w:rPr>
      </w:pPr>
      <w:r w:rsidRPr="00242C7D">
        <w:rPr>
          <w:rFonts w:ascii="PT Astra Serif" w:hAnsi="PT Astra Serif"/>
          <w:sz w:val="28"/>
          <w:szCs w:val="28"/>
        </w:rPr>
        <w:t>5.</w:t>
      </w:r>
      <w:r w:rsidR="00FE5CE1">
        <w:rPr>
          <w:rFonts w:ascii="PT Astra Serif" w:hAnsi="PT Astra Serif"/>
          <w:sz w:val="28"/>
          <w:szCs w:val="28"/>
        </w:rPr>
        <w:t> </w:t>
      </w:r>
      <w:r w:rsidRPr="00242C7D">
        <w:rPr>
          <w:rFonts w:ascii="PT Astra Serif" w:hAnsi="PT Astra Serif"/>
          <w:sz w:val="28"/>
          <w:szCs w:val="28"/>
        </w:rPr>
        <w:t xml:space="preserve">Муниципальную услугу «Признание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реконструкции» предоставляет администрация муниципального образования </w:t>
      </w:r>
      <w:r w:rsidR="001D5F97">
        <w:rPr>
          <w:rFonts w:ascii="PT Astra Serif" w:hAnsi="PT Astra Serif"/>
          <w:sz w:val="28"/>
          <w:szCs w:val="28"/>
        </w:rPr>
        <w:t>Щекинский район</w:t>
      </w:r>
      <w:r w:rsidRPr="00242C7D">
        <w:rPr>
          <w:rFonts w:ascii="PT Astra Serif" w:hAnsi="PT Astra Serif"/>
          <w:sz w:val="28"/>
          <w:szCs w:val="28"/>
        </w:rPr>
        <w:t xml:space="preserve"> (далее — Администрация).</w:t>
      </w:r>
    </w:p>
    <w:p w:rsidR="00242C7D" w:rsidRPr="00242C7D" w:rsidRDefault="00242C7D" w:rsidP="00242C7D">
      <w:pPr>
        <w:ind w:firstLine="737"/>
        <w:jc w:val="both"/>
        <w:rPr>
          <w:rFonts w:ascii="PT Astra Serif" w:hAnsi="PT Astra Serif"/>
          <w:sz w:val="28"/>
          <w:szCs w:val="28"/>
        </w:rPr>
      </w:pPr>
      <w:r w:rsidRPr="00242C7D">
        <w:rPr>
          <w:rFonts w:ascii="PT Astra Serif" w:hAnsi="PT Astra Serif"/>
          <w:color w:val="000000"/>
          <w:sz w:val="28"/>
          <w:szCs w:val="28"/>
        </w:rPr>
        <w:t>6.</w:t>
      </w:r>
      <w:r w:rsidR="00FE5CE1">
        <w:rPr>
          <w:rFonts w:ascii="PT Astra Serif" w:hAnsi="PT Astra Serif"/>
          <w:color w:val="000000"/>
          <w:sz w:val="28"/>
          <w:szCs w:val="28"/>
        </w:rPr>
        <w:t> </w:t>
      </w:r>
      <w:r w:rsidRPr="00242C7D">
        <w:rPr>
          <w:rFonts w:ascii="PT Astra Serif" w:hAnsi="PT Astra Serif"/>
          <w:color w:val="000000"/>
          <w:sz w:val="28"/>
          <w:szCs w:val="28"/>
        </w:rPr>
        <w:t xml:space="preserve">Структурное подразделение Администрации, ответственное за выдачу документов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 – </w:t>
      </w:r>
      <w:r w:rsidR="001D5F97">
        <w:rPr>
          <w:rFonts w:ascii="PT Astra Serif" w:hAnsi="PT Astra Serif"/>
          <w:color w:val="000000"/>
          <w:sz w:val="28"/>
          <w:szCs w:val="28"/>
        </w:rPr>
        <w:t>отдел по вопросам жилищного фонда администрации муниципального образования Щекинский район</w:t>
      </w:r>
      <w:r w:rsidRPr="00242C7D">
        <w:rPr>
          <w:rFonts w:ascii="PT Astra Serif" w:hAnsi="PT Astra Serif"/>
          <w:color w:val="000000"/>
          <w:sz w:val="28"/>
          <w:szCs w:val="28"/>
        </w:rPr>
        <w:t>.</w:t>
      </w:r>
    </w:p>
    <w:p w:rsidR="00242C7D" w:rsidRPr="00242C7D" w:rsidRDefault="00242C7D" w:rsidP="00242C7D">
      <w:pPr>
        <w:ind w:firstLine="737"/>
        <w:jc w:val="both"/>
        <w:rPr>
          <w:rFonts w:ascii="PT Astra Serif" w:hAnsi="PT Astra Serif"/>
          <w:sz w:val="28"/>
          <w:szCs w:val="28"/>
        </w:rPr>
      </w:pPr>
      <w:r w:rsidRPr="00242C7D">
        <w:rPr>
          <w:rFonts w:ascii="PT Astra Serif" w:hAnsi="PT Astra Serif"/>
          <w:color w:val="000000"/>
          <w:sz w:val="28"/>
          <w:szCs w:val="28"/>
        </w:rPr>
        <w:t xml:space="preserve">7. </w:t>
      </w:r>
      <w:proofErr w:type="gramStart"/>
      <w:r w:rsidRPr="00242C7D">
        <w:rPr>
          <w:rFonts w:ascii="PT Astra Serif" w:hAnsi="PT Astra Serif"/>
          <w:color w:val="000000"/>
          <w:sz w:val="28"/>
          <w:szCs w:val="28"/>
        </w:rPr>
        <w:t xml:space="preserve">Полномочия по оценке и обследованию помещения на предмет его соответствия требованиям, установленным </w:t>
      </w:r>
      <w:r w:rsidRPr="00242C7D">
        <w:rPr>
          <w:rFonts w:ascii="PT Astra Serif" w:hAnsi="PT Astra Serif"/>
          <w:color w:val="000000"/>
          <w:sz w:val="28"/>
          <w:szCs w:val="28"/>
          <w:u w:color="000000"/>
        </w:rPr>
        <w:t>Положением</w:t>
      </w:r>
      <w:r w:rsidRPr="00242C7D">
        <w:rPr>
          <w:rFonts w:ascii="PT Astra Serif" w:hAnsi="PT Astra Serif"/>
          <w:color w:val="000000"/>
          <w:sz w:val="28"/>
          <w:szCs w:val="28"/>
        </w:rPr>
        <w:t>, возложены на межведомственную комиссию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 (далее - Комиссия).</w:t>
      </w:r>
      <w:proofErr w:type="gramEnd"/>
      <w:r w:rsidRPr="00242C7D">
        <w:rPr>
          <w:rFonts w:ascii="PT Astra Serif" w:hAnsi="PT Astra Serif"/>
          <w:color w:val="000000"/>
          <w:sz w:val="28"/>
          <w:szCs w:val="28"/>
        </w:rPr>
        <w:t xml:space="preserve"> Порядок создания Комиссии в части, не урегулированной </w:t>
      </w:r>
      <w:r w:rsidRPr="00242C7D">
        <w:rPr>
          <w:rFonts w:ascii="PT Astra Serif" w:hAnsi="PT Astra Serif"/>
          <w:color w:val="000000"/>
          <w:sz w:val="28"/>
          <w:szCs w:val="28"/>
        </w:rPr>
        <w:lastRenderedPageBreak/>
        <w:t>Положением, устанавливается Администрацией в соответствии с полномочиями органов местного самоуправления.</w:t>
      </w:r>
    </w:p>
    <w:p w:rsidR="00242C7D" w:rsidRPr="00242C7D" w:rsidRDefault="00242C7D" w:rsidP="00242C7D">
      <w:pPr>
        <w:ind w:firstLine="737"/>
        <w:jc w:val="both"/>
        <w:rPr>
          <w:rFonts w:ascii="PT Astra Serif" w:hAnsi="PT Astra Serif"/>
          <w:sz w:val="28"/>
          <w:szCs w:val="28"/>
        </w:rPr>
      </w:pPr>
      <w:r w:rsidRPr="00242C7D">
        <w:rPr>
          <w:rFonts w:ascii="PT Astra Serif" w:hAnsi="PT Astra Serif"/>
          <w:color w:val="000000"/>
          <w:sz w:val="28"/>
          <w:szCs w:val="28"/>
        </w:rPr>
        <w:t>8.</w:t>
      </w:r>
      <w:r w:rsidR="00FE5CE1">
        <w:rPr>
          <w:rFonts w:ascii="PT Astra Serif" w:hAnsi="PT Astra Serif"/>
          <w:color w:val="000000"/>
          <w:sz w:val="28"/>
          <w:szCs w:val="28"/>
        </w:rPr>
        <w:t> </w:t>
      </w:r>
      <w:proofErr w:type="gramStart"/>
      <w:r w:rsidRPr="00242C7D">
        <w:rPr>
          <w:rFonts w:ascii="PT Astra Serif" w:hAnsi="PT Astra Serif"/>
          <w:color w:val="000000"/>
          <w:sz w:val="28"/>
          <w:szCs w:val="28"/>
        </w:rPr>
        <w:t xml:space="preserve">При взаимодействии с заявителем орган, предоставляющий муниципальную услугу, не вправе требовать от заявителя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r w:rsidRPr="00242C7D">
        <w:rPr>
          <w:rFonts w:ascii="PT Astra Serif" w:hAnsi="PT Astra Serif"/>
          <w:color w:val="000000"/>
          <w:sz w:val="28"/>
          <w:szCs w:val="28"/>
          <w:u w:color="000000"/>
        </w:rPr>
        <w:t>части 1</w:t>
      </w:r>
      <w:proofErr w:type="gramEnd"/>
      <w:r w:rsidRPr="00242C7D">
        <w:rPr>
          <w:rFonts w:ascii="PT Astra Serif" w:hAnsi="PT Astra Serif"/>
          <w:color w:val="000000"/>
          <w:sz w:val="28"/>
          <w:szCs w:val="28"/>
          <w:u w:color="000000"/>
        </w:rPr>
        <w:t xml:space="preserve"> статьи 9</w:t>
      </w:r>
      <w:r w:rsidRPr="00242C7D">
        <w:rPr>
          <w:rFonts w:ascii="PT Astra Serif" w:hAnsi="PT Astra Serif"/>
          <w:color w:val="000000"/>
          <w:sz w:val="28"/>
          <w:szCs w:val="28"/>
        </w:rPr>
        <w:t xml:space="preserve"> Феде</w:t>
      </w:r>
      <w:r w:rsidR="001D5F97">
        <w:rPr>
          <w:rFonts w:ascii="PT Astra Serif" w:hAnsi="PT Astra Serif"/>
          <w:color w:val="000000"/>
          <w:sz w:val="28"/>
          <w:szCs w:val="28"/>
        </w:rPr>
        <w:t>рального закона от 27.07.2010 № </w:t>
      </w:r>
      <w:r w:rsidRPr="00242C7D">
        <w:rPr>
          <w:rFonts w:ascii="PT Astra Serif" w:hAnsi="PT Astra Serif"/>
          <w:color w:val="000000"/>
          <w:sz w:val="28"/>
          <w:szCs w:val="28"/>
        </w:rPr>
        <w:t>210-ФЗ «Об организации предоставления государственных и муниципальных услуг».</w:t>
      </w:r>
    </w:p>
    <w:p w:rsidR="00242C7D" w:rsidRPr="00242C7D" w:rsidRDefault="00242C7D" w:rsidP="00242C7D">
      <w:pPr>
        <w:pStyle w:val="NoSpacing11"/>
        <w:ind w:firstLine="737"/>
        <w:rPr>
          <w:rFonts w:ascii="PT Astra Serif" w:hAnsi="PT Astra Serif"/>
          <w:sz w:val="28"/>
          <w:szCs w:val="28"/>
        </w:rPr>
      </w:pPr>
    </w:p>
    <w:p w:rsidR="00242C7D" w:rsidRPr="00242C7D" w:rsidRDefault="00242C7D" w:rsidP="00242C7D">
      <w:pPr>
        <w:tabs>
          <w:tab w:val="left" w:pos="709"/>
        </w:tabs>
        <w:ind w:firstLine="737"/>
        <w:jc w:val="center"/>
        <w:rPr>
          <w:rFonts w:ascii="PT Astra Serif" w:hAnsi="PT Astra Serif"/>
          <w:b/>
          <w:sz w:val="28"/>
          <w:szCs w:val="28"/>
        </w:rPr>
      </w:pPr>
      <w:r w:rsidRPr="00242C7D">
        <w:rPr>
          <w:rFonts w:ascii="PT Astra Serif" w:hAnsi="PT Astra Serif"/>
          <w:b/>
          <w:color w:val="000000"/>
          <w:sz w:val="28"/>
          <w:szCs w:val="28"/>
        </w:rPr>
        <w:t>2.3. Результат предоставления муниципальной услуги</w:t>
      </w:r>
    </w:p>
    <w:p w:rsidR="00242C7D" w:rsidRPr="00242C7D" w:rsidRDefault="00242C7D" w:rsidP="00242C7D">
      <w:pPr>
        <w:tabs>
          <w:tab w:val="left" w:pos="709"/>
        </w:tabs>
        <w:ind w:firstLine="737"/>
        <w:jc w:val="both"/>
        <w:rPr>
          <w:rFonts w:ascii="PT Astra Serif" w:hAnsi="PT Astra Serif"/>
          <w:sz w:val="28"/>
          <w:szCs w:val="28"/>
        </w:rPr>
      </w:pPr>
    </w:p>
    <w:p w:rsidR="00242C7D" w:rsidRPr="00242C7D" w:rsidRDefault="00242C7D" w:rsidP="00242C7D">
      <w:pPr>
        <w:tabs>
          <w:tab w:val="left" w:pos="709"/>
        </w:tabs>
        <w:ind w:firstLine="737"/>
        <w:jc w:val="both"/>
        <w:rPr>
          <w:rFonts w:ascii="PT Astra Serif" w:hAnsi="PT Astra Serif"/>
          <w:sz w:val="28"/>
          <w:szCs w:val="28"/>
        </w:rPr>
      </w:pPr>
      <w:r w:rsidRPr="00242C7D">
        <w:rPr>
          <w:rFonts w:ascii="PT Astra Serif" w:hAnsi="PT Astra Serif"/>
          <w:color w:val="000000"/>
          <w:sz w:val="28"/>
          <w:szCs w:val="28"/>
        </w:rPr>
        <w:t>9.</w:t>
      </w:r>
      <w:r w:rsidR="00FE5CE1">
        <w:rPr>
          <w:rFonts w:ascii="PT Astra Serif" w:hAnsi="PT Astra Serif"/>
          <w:color w:val="000000"/>
          <w:sz w:val="28"/>
          <w:szCs w:val="28"/>
        </w:rPr>
        <w:t> </w:t>
      </w:r>
      <w:r w:rsidRPr="00242C7D">
        <w:rPr>
          <w:rFonts w:ascii="PT Astra Serif" w:hAnsi="PT Astra Serif"/>
          <w:color w:val="000000"/>
          <w:sz w:val="28"/>
          <w:szCs w:val="28"/>
        </w:rPr>
        <w:t>При обращении Заявителя за предоставлением муниципальной услуги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результатом предоставления муниципальной услуги является акт Администрации:</w:t>
      </w:r>
    </w:p>
    <w:p w:rsidR="00242C7D" w:rsidRPr="00242C7D" w:rsidRDefault="00242C7D" w:rsidP="00242C7D">
      <w:pPr>
        <w:tabs>
          <w:tab w:val="left" w:pos="709"/>
        </w:tabs>
        <w:ind w:firstLine="737"/>
        <w:jc w:val="both"/>
        <w:rPr>
          <w:rFonts w:ascii="PT Astra Serif" w:hAnsi="PT Astra Serif"/>
          <w:sz w:val="28"/>
          <w:szCs w:val="28"/>
        </w:rPr>
      </w:pPr>
      <w:r w:rsidRPr="00242C7D">
        <w:rPr>
          <w:rFonts w:ascii="PT Astra Serif" w:hAnsi="PT Astra Serif"/>
          <w:color w:val="000000"/>
          <w:sz w:val="28"/>
          <w:szCs w:val="28"/>
        </w:rPr>
        <w:t>- о соответствии помещения требованиям, предъявляемым к жилому помещению, и его пригодности для проживания;</w:t>
      </w:r>
    </w:p>
    <w:p w:rsidR="00242C7D" w:rsidRPr="00242C7D" w:rsidRDefault="00242C7D" w:rsidP="00242C7D">
      <w:pPr>
        <w:tabs>
          <w:tab w:val="left" w:pos="709"/>
        </w:tabs>
        <w:ind w:firstLine="737"/>
        <w:jc w:val="both"/>
        <w:rPr>
          <w:rFonts w:ascii="PT Astra Serif" w:hAnsi="PT Astra Serif"/>
          <w:sz w:val="28"/>
          <w:szCs w:val="28"/>
        </w:rPr>
      </w:pPr>
      <w:r w:rsidRPr="00242C7D">
        <w:rPr>
          <w:rFonts w:ascii="PT Astra Serif" w:hAnsi="PT Astra Serif"/>
          <w:color w:val="000000"/>
          <w:sz w:val="28"/>
          <w:szCs w:val="28"/>
        </w:rPr>
        <w:t>- о признании помещения подлежащим капитальному ремонту, реконструкции или перепланировке (при необходимости с технико-экономическим обоснованием) с целью приведения утраченных в процессе эксплуатации характеристик жилого помещения в соответствие с установленными требованиями;</w:t>
      </w:r>
    </w:p>
    <w:p w:rsidR="00242C7D" w:rsidRPr="00242C7D" w:rsidRDefault="00242C7D" w:rsidP="00242C7D">
      <w:pPr>
        <w:tabs>
          <w:tab w:val="left" w:pos="709"/>
        </w:tabs>
        <w:ind w:firstLine="737"/>
        <w:jc w:val="both"/>
        <w:rPr>
          <w:rFonts w:ascii="PT Astra Serif" w:hAnsi="PT Astra Serif"/>
          <w:sz w:val="28"/>
          <w:szCs w:val="28"/>
        </w:rPr>
      </w:pPr>
      <w:r w:rsidRPr="00242C7D">
        <w:rPr>
          <w:rFonts w:ascii="PT Astra Serif" w:hAnsi="PT Astra Serif"/>
          <w:color w:val="000000"/>
          <w:sz w:val="28"/>
          <w:szCs w:val="28"/>
        </w:rPr>
        <w:t xml:space="preserve">- о признании помещения </w:t>
      </w:r>
      <w:proofErr w:type="gramStart"/>
      <w:r w:rsidRPr="00242C7D">
        <w:rPr>
          <w:rFonts w:ascii="PT Astra Serif" w:hAnsi="PT Astra Serif"/>
          <w:color w:val="000000"/>
          <w:sz w:val="28"/>
          <w:szCs w:val="28"/>
        </w:rPr>
        <w:t>непригодным</w:t>
      </w:r>
      <w:proofErr w:type="gramEnd"/>
      <w:r w:rsidRPr="00242C7D">
        <w:rPr>
          <w:rFonts w:ascii="PT Astra Serif" w:hAnsi="PT Astra Serif"/>
          <w:color w:val="000000"/>
          <w:sz w:val="28"/>
          <w:szCs w:val="28"/>
        </w:rPr>
        <w:t xml:space="preserve"> для проживания;</w:t>
      </w:r>
    </w:p>
    <w:p w:rsidR="00242C7D" w:rsidRPr="00242C7D" w:rsidRDefault="00242C7D" w:rsidP="00242C7D">
      <w:pPr>
        <w:tabs>
          <w:tab w:val="left" w:pos="709"/>
        </w:tabs>
        <w:ind w:firstLine="737"/>
        <w:jc w:val="both"/>
        <w:rPr>
          <w:rFonts w:ascii="PT Astra Serif" w:hAnsi="PT Astra Serif"/>
          <w:sz w:val="28"/>
          <w:szCs w:val="28"/>
        </w:rPr>
      </w:pPr>
      <w:r w:rsidRPr="00242C7D">
        <w:rPr>
          <w:rFonts w:ascii="PT Astra Serif" w:hAnsi="PT Astra Serif"/>
          <w:color w:val="000000"/>
          <w:sz w:val="28"/>
          <w:szCs w:val="28"/>
        </w:rPr>
        <w:t>- о признании многоквартирного дома аварийным и подлежащим реконструкции;</w:t>
      </w:r>
    </w:p>
    <w:p w:rsidR="00242C7D" w:rsidRPr="00242C7D" w:rsidRDefault="00242C7D" w:rsidP="00242C7D">
      <w:pPr>
        <w:tabs>
          <w:tab w:val="left" w:pos="709"/>
        </w:tabs>
        <w:ind w:firstLine="737"/>
        <w:jc w:val="both"/>
        <w:rPr>
          <w:rFonts w:ascii="PT Astra Serif" w:hAnsi="PT Astra Serif"/>
          <w:sz w:val="28"/>
          <w:szCs w:val="28"/>
        </w:rPr>
      </w:pPr>
      <w:r w:rsidRPr="00242C7D">
        <w:rPr>
          <w:rFonts w:ascii="PT Astra Serif" w:hAnsi="PT Astra Serif"/>
          <w:color w:val="000000"/>
          <w:sz w:val="28"/>
          <w:szCs w:val="28"/>
        </w:rPr>
        <w:t>- о признании многоквартирного дома аварийным и подлежащим сносу;</w:t>
      </w:r>
    </w:p>
    <w:p w:rsidR="00242C7D" w:rsidRPr="00242C7D" w:rsidRDefault="00242C7D" w:rsidP="00242C7D">
      <w:pPr>
        <w:tabs>
          <w:tab w:val="left" w:pos="709"/>
        </w:tabs>
        <w:ind w:firstLine="737"/>
        <w:jc w:val="both"/>
        <w:rPr>
          <w:rFonts w:ascii="PT Astra Serif" w:hAnsi="PT Astra Serif"/>
          <w:sz w:val="28"/>
          <w:szCs w:val="28"/>
        </w:rPr>
      </w:pPr>
      <w:r w:rsidRPr="00242C7D">
        <w:rPr>
          <w:rFonts w:ascii="PT Astra Serif" w:hAnsi="PT Astra Serif"/>
          <w:color w:val="000000"/>
          <w:sz w:val="28"/>
          <w:szCs w:val="28"/>
        </w:rPr>
        <w:t>- об отсутствии оснований для признания многоквартирного дома аварийным и подлежащим сносу или реконструкции;</w:t>
      </w:r>
    </w:p>
    <w:p w:rsidR="00242C7D" w:rsidRPr="00242C7D" w:rsidRDefault="00242C7D" w:rsidP="00242C7D">
      <w:pPr>
        <w:tabs>
          <w:tab w:val="left" w:pos="709"/>
        </w:tabs>
        <w:ind w:firstLine="737"/>
        <w:jc w:val="both"/>
        <w:rPr>
          <w:rFonts w:ascii="PT Astra Serif" w:hAnsi="PT Astra Serif"/>
          <w:sz w:val="28"/>
          <w:szCs w:val="28"/>
        </w:rPr>
      </w:pPr>
      <w:r w:rsidRPr="00242C7D">
        <w:rPr>
          <w:rFonts w:ascii="PT Astra Serif" w:hAnsi="PT Astra Serif"/>
          <w:color w:val="000000"/>
          <w:sz w:val="28"/>
          <w:szCs w:val="28"/>
        </w:rPr>
        <w:t xml:space="preserve">- об отсутствии оснований для признания жилого помещения </w:t>
      </w:r>
      <w:proofErr w:type="gramStart"/>
      <w:r w:rsidRPr="00242C7D">
        <w:rPr>
          <w:rFonts w:ascii="PT Astra Serif" w:hAnsi="PT Astra Serif"/>
          <w:color w:val="000000"/>
          <w:sz w:val="28"/>
          <w:szCs w:val="28"/>
        </w:rPr>
        <w:t>непригодным</w:t>
      </w:r>
      <w:proofErr w:type="gramEnd"/>
      <w:r w:rsidRPr="00242C7D">
        <w:rPr>
          <w:rFonts w:ascii="PT Astra Serif" w:hAnsi="PT Astra Serif"/>
          <w:color w:val="000000"/>
          <w:sz w:val="28"/>
          <w:szCs w:val="28"/>
        </w:rPr>
        <w:t xml:space="preserve"> для проживания.</w:t>
      </w:r>
    </w:p>
    <w:p w:rsidR="00242C7D" w:rsidRPr="00242C7D" w:rsidRDefault="00242C7D" w:rsidP="00242C7D">
      <w:pPr>
        <w:pStyle w:val="NoSpacing11"/>
        <w:ind w:firstLine="737"/>
        <w:rPr>
          <w:rFonts w:ascii="PT Astra Serif" w:hAnsi="PT Astra Serif"/>
          <w:sz w:val="28"/>
          <w:szCs w:val="28"/>
        </w:rPr>
      </w:pPr>
      <w:r w:rsidRPr="00242C7D">
        <w:rPr>
          <w:rFonts w:ascii="PT Astra Serif" w:hAnsi="PT Astra Serif"/>
          <w:sz w:val="28"/>
          <w:szCs w:val="28"/>
        </w:rPr>
        <w:t>10. Необходимость формирования реестровой записи по результатам предоставления муниципальной услуги отсутствует.</w:t>
      </w:r>
    </w:p>
    <w:p w:rsidR="00242C7D" w:rsidRPr="00242C7D" w:rsidRDefault="00242C7D" w:rsidP="00242C7D">
      <w:pPr>
        <w:ind w:firstLine="737"/>
        <w:jc w:val="both"/>
        <w:rPr>
          <w:rFonts w:ascii="PT Astra Serif" w:hAnsi="PT Astra Serif"/>
          <w:sz w:val="28"/>
          <w:szCs w:val="28"/>
        </w:rPr>
      </w:pPr>
      <w:r w:rsidRPr="00242C7D">
        <w:rPr>
          <w:rFonts w:ascii="PT Astra Serif" w:hAnsi="PT Astra Serif"/>
          <w:color w:val="000000"/>
          <w:sz w:val="28"/>
          <w:szCs w:val="28"/>
        </w:rPr>
        <w:t>11.</w:t>
      </w:r>
      <w:r w:rsidR="00FE5CE1">
        <w:rPr>
          <w:rFonts w:ascii="PT Astra Serif" w:hAnsi="PT Astra Serif"/>
          <w:color w:val="000000"/>
          <w:sz w:val="28"/>
          <w:szCs w:val="28"/>
        </w:rPr>
        <w:t> </w:t>
      </w:r>
      <w:r w:rsidRPr="00242C7D">
        <w:rPr>
          <w:rFonts w:ascii="PT Astra Serif" w:hAnsi="PT Astra Serif"/>
          <w:color w:val="000000"/>
          <w:sz w:val="28"/>
          <w:szCs w:val="28"/>
        </w:rPr>
        <w:t>Заявитель имеет право получить результат предоставления муниципальной услуги одним из способов:</w:t>
      </w:r>
    </w:p>
    <w:p w:rsidR="00242C7D" w:rsidRPr="00242C7D" w:rsidRDefault="00242C7D" w:rsidP="00242C7D">
      <w:pPr>
        <w:ind w:firstLine="737"/>
        <w:jc w:val="both"/>
        <w:rPr>
          <w:rFonts w:ascii="PT Astra Serif" w:hAnsi="PT Astra Serif"/>
          <w:sz w:val="28"/>
          <w:szCs w:val="28"/>
        </w:rPr>
      </w:pPr>
      <w:r w:rsidRPr="00242C7D">
        <w:rPr>
          <w:rFonts w:ascii="PT Astra Serif" w:hAnsi="PT Astra Serif"/>
          <w:color w:val="000000"/>
          <w:sz w:val="28"/>
          <w:szCs w:val="28"/>
        </w:rPr>
        <w:t>1) в Администрации при предъявлении документа, удостоверяющего личность, под роспись на одном из двух экземпляров, хранящихся в Администрации;</w:t>
      </w:r>
    </w:p>
    <w:p w:rsidR="00242C7D" w:rsidRPr="00242C7D" w:rsidRDefault="00242C7D" w:rsidP="00242C7D">
      <w:pPr>
        <w:ind w:firstLine="737"/>
        <w:jc w:val="both"/>
        <w:rPr>
          <w:rFonts w:ascii="PT Astra Serif" w:hAnsi="PT Astra Serif"/>
          <w:sz w:val="28"/>
          <w:szCs w:val="28"/>
        </w:rPr>
      </w:pPr>
      <w:r w:rsidRPr="00242C7D">
        <w:rPr>
          <w:rFonts w:ascii="PT Astra Serif" w:hAnsi="PT Astra Serif"/>
          <w:color w:val="000000"/>
          <w:sz w:val="28"/>
          <w:szCs w:val="28"/>
        </w:rPr>
        <w:t>2)</w:t>
      </w:r>
      <w:r w:rsidR="00FE5CE1">
        <w:rPr>
          <w:rFonts w:ascii="PT Astra Serif" w:hAnsi="PT Astra Serif"/>
          <w:color w:val="000000"/>
          <w:sz w:val="28"/>
          <w:szCs w:val="28"/>
        </w:rPr>
        <w:t> </w:t>
      </w:r>
      <w:r w:rsidRPr="00242C7D">
        <w:rPr>
          <w:rFonts w:ascii="PT Astra Serif" w:hAnsi="PT Astra Serif"/>
          <w:color w:val="000000"/>
          <w:sz w:val="28"/>
          <w:szCs w:val="28"/>
        </w:rPr>
        <w:t xml:space="preserve">посредством электронного документа, подписанного усиленной квалифицированной электронной подписью, направленного с </w:t>
      </w:r>
      <w:r w:rsidRPr="00242C7D">
        <w:rPr>
          <w:rFonts w:ascii="PT Astra Serif" w:hAnsi="PT Astra Serif"/>
          <w:color w:val="000000"/>
          <w:sz w:val="28"/>
          <w:szCs w:val="28"/>
        </w:rPr>
        <w:lastRenderedPageBreak/>
        <w:t>использованием Единого портала, портала государственных и муниципальных услуг (функций) Тульской области (далее - Региональный портал);</w:t>
      </w:r>
    </w:p>
    <w:p w:rsidR="00242C7D" w:rsidRPr="00242C7D" w:rsidRDefault="00242C7D" w:rsidP="00242C7D">
      <w:pPr>
        <w:ind w:firstLine="737"/>
        <w:jc w:val="both"/>
        <w:rPr>
          <w:rFonts w:ascii="PT Astra Serif" w:hAnsi="PT Astra Serif"/>
          <w:sz w:val="28"/>
          <w:szCs w:val="28"/>
        </w:rPr>
      </w:pPr>
      <w:r w:rsidRPr="00242C7D">
        <w:rPr>
          <w:rFonts w:ascii="PT Astra Serif" w:hAnsi="PT Astra Serif"/>
          <w:color w:val="000000"/>
          <w:sz w:val="28"/>
          <w:szCs w:val="28"/>
        </w:rPr>
        <w:t>3)</w:t>
      </w:r>
      <w:r w:rsidR="00FE5CE1">
        <w:rPr>
          <w:rFonts w:ascii="PT Astra Serif" w:hAnsi="PT Astra Serif"/>
          <w:color w:val="000000"/>
          <w:sz w:val="28"/>
          <w:szCs w:val="28"/>
        </w:rPr>
        <w:t> </w:t>
      </w:r>
      <w:r w:rsidRPr="00242C7D">
        <w:rPr>
          <w:rFonts w:ascii="PT Astra Serif" w:hAnsi="PT Astra Serif"/>
          <w:color w:val="000000"/>
          <w:sz w:val="28"/>
          <w:szCs w:val="28"/>
        </w:rPr>
        <w:t>посредством электронного документа, подписанного усиленной квалифицированной электронной подписью, направленного по адресу электронной почты заявителю, если такой адрес ранее был представлен заявителем в Администрацию;</w:t>
      </w:r>
    </w:p>
    <w:p w:rsidR="00242C7D" w:rsidRPr="00242C7D" w:rsidRDefault="00242C7D" w:rsidP="00242C7D">
      <w:pPr>
        <w:ind w:firstLine="737"/>
        <w:jc w:val="both"/>
        <w:rPr>
          <w:rFonts w:ascii="PT Astra Serif" w:hAnsi="PT Astra Serif"/>
          <w:sz w:val="28"/>
          <w:szCs w:val="28"/>
        </w:rPr>
      </w:pPr>
      <w:r w:rsidRPr="00242C7D">
        <w:rPr>
          <w:rFonts w:ascii="PT Astra Serif" w:hAnsi="PT Astra Serif"/>
          <w:color w:val="000000"/>
          <w:sz w:val="28"/>
          <w:szCs w:val="28"/>
        </w:rPr>
        <w:t>4) посредством почтового отправления.</w:t>
      </w:r>
    </w:p>
    <w:p w:rsidR="00242C7D" w:rsidRPr="00242C7D" w:rsidRDefault="00242C7D" w:rsidP="00242C7D">
      <w:pPr>
        <w:pStyle w:val="NoSpacing11"/>
        <w:ind w:firstLine="737"/>
        <w:rPr>
          <w:rFonts w:ascii="PT Astra Serif" w:hAnsi="PT Astra Serif"/>
          <w:sz w:val="28"/>
          <w:szCs w:val="28"/>
        </w:rPr>
      </w:pPr>
    </w:p>
    <w:p w:rsidR="00242C7D" w:rsidRPr="00242C7D" w:rsidRDefault="00242C7D" w:rsidP="00242C7D">
      <w:pPr>
        <w:pStyle w:val="NoSpacing11"/>
        <w:ind w:firstLine="737"/>
        <w:jc w:val="center"/>
        <w:rPr>
          <w:rFonts w:ascii="PT Astra Serif" w:hAnsi="PT Astra Serif"/>
          <w:sz w:val="28"/>
          <w:szCs w:val="28"/>
        </w:rPr>
      </w:pPr>
      <w:r w:rsidRPr="00242C7D">
        <w:rPr>
          <w:rFonts w:ascii="PT Astra Serif" w:hAnsi="PT Astra Serif"/>
          <w:b/>
          <w:sz w:val="28"/>
          <w:szCs w:val="28"/>
        </w:rPr>
        <w:t>2.4. Срок предоставления муниципальной услуги</w:t>
      </w:r>
    </w:p>
    <w:p w:rsidR="00242C7D" w:rsidRPr="00242C7D" w:rsidRDefault="00242C7D" w:rsidP="00242C7D">
      <w:pPr>
        <w:pStyle w:val="ConsPlusNormal11"/>
        <w:ind w:firstLine="737"/>
        <w:jc w:val="both"/>
        <w:rPr>
          <w:rFonts w:ascii="PT Astra Serif" w:hAnsi="PT Astra Serif"/>
          <w:sz w:val="28"/>
          <w:szCs w:val="28"/>
        </w:rPr>
      </w:pPr>
    </w:p>
    <w:p w:rsidR="00242C7D" w:rsidRPr="00242C7D" w:rsidRDefault="00242C7D" w:rsidP="00242C7D">
      <w:pPr>
        <w:ind w:firstLine="737"/>
        <w:jc w:val="both"/>
        <w:rPr>
          <w:rFonts w:ascii="PT Astra Serif" w:hAnsi="PT Astra Serif"/>
          <w:sz w:val="28"/>
          <w:szCs w:val="28"/>
        </w:rPr>
      </w:pPr>
      <w:r w:rsidRPr="00242C7D">
        <w:rPr>
          <w:rFonts w:ascii="PT Astra Serif" w:hAnsi="PT Astra Serif"/>
          <w:color w:val="000000"/>
          <w:sz w:val="28"/>
          <w:szCs w:val="28"/>
        </w:rPr>
        <w:t>12.</w:t>
      </w:r>
      <w:r w:rsidR="00FE5CE1">
        <w:rPr>
          <w:rFonts w:ascii="PT Astra Serif" w:hAnsi="PT Astra Serif"/>
          <w:color w:val="000000"/>
          <w:sz w:val="28"/>
          <w:szCs w:val="28"/>
        </w:rPr>
        <w:t> </w:t>
      </w:r>
      <w:proofErr w:type="gramStart"/>
      <w:r w:rsidRPr="00242C7D">
        <w:rPr>
          <w:rFonts w:ascii="PT Astra Serif" w:hAnsi="PT Astra Serif"/>
          <w:color w:val="000000"/>
          <w:sz w:val="28"/>
          <w:szCs w:val="28"/>
        </w:rPr>
        <w:t xml:space="preserve">Комиссия рассматривает поступивший запрос, или заключение органа государственного надзора (контроля), или заключение экспертизы жилого помещения, предусмотренные </w:t>
      </w:r>
      <w:r w:rsidRPr="00242C7D">
        <w:rPr>
          <w:rFonts w:ascii="PT Astra Serif" w:hAnsi="PT Astra Serif"/>
          <w:color w:val="000000"/>
          <w:sz w:val="28"/>
          <w:szCs w:val="28"/>
          <w:u w:color="000000"/>
        </w:rPr>
        <w:t>абзацем первым пункта 42</w:t>
      </w:r>
      <w:r w:rsidRPr="00242C7D">
        <w:rPr>
          <w:rFonts w:ascii="PT Astra Serif" w:hAnsi="PT Astra Serif"/>
          <w:color w:val="000000"/>
          <w:sz w:val="28"/>
          <w:szCs w:val="28"/>
        </w:rPr>
        <w:t xml:space="preserve"> Положения, в течение 30 календарных дней с даты регистрации, а сводный перечень объектов (жилых помещений) или поступивший запрос собственника, правообладателя или нанимателя жилого помещения, которое получило повреждения в результате чрезвычайной ситуации и при этом не включено в сводный перечень объектов</w:t>
      </w:r>
      <w:proofErr w:type="gramEnd"/>
      <w:r w:rsidRPr="00242C7D">
        <w:rPr>
          <w:rFonts w:ascii="PT Astra Serif" w:hAnsi="PT Astra Serif"/>
          <w:color w:val="000000"/>
          <w:sz w:val="28"/>
          <w:szCs w:val="28"/>
        </w:rPr>
        <w:t xml:space="preserve"> (жилых помещений), предусмотренные </w:t>
      </w:r>
      <w:r w:rsidRPr="00242C7D">
        <w:rPr>
          <w:rFonts w:ascii="PT Astra Serif" w:hAnsi="PT Astra Serif"/>
          <w:color w:val="000000"/>
          <w:sz w:val="28"/>
          <w:szCs w:val="28"/>
          <w:u w:color="000000"/>
        </w:rPr>
        <w:t>пунктом 42</w:t>
      </w:r>
      <w:r w:rsidRPr="00242C7D">
        <w:rPr>
          <w:rFonts w:ascii="PT Astra Serif" w:hAnsi="PT Astra Serif"/>
          <w:color w:val="000000"/>
          <w:sz w:val="28"/>
          <w:szCs w:val="28"/>
        </w:rPr>
        <w:t xml:space="preserve"> Положения, - в течение 20 календарных дней </w:t>
      </w:r>
      <w:proofErr w:type="gramStart"/>
      <w:r w:rsidRPr="00242C7D">
        <w:rPr>
          <w:rFonts w:ascii="PT Astra Serif" w:hAnsi="PT Astra Serif"/>
          <w:color w:val="000000"/>
          <w:sz w:val="28"/>
          <w:szCs w:val="28"/>
        </w:rPr>
        <w:t>с даты регистрации</w:t>
      </w:r>
      <w:proofErr w:type="gramEnd"/>
      <w:r w:rsidRPr="00242C7D">
        <w:rPr>
          <w:rFonts w:ascii="PT Astra Serif" w:hAnsi="PT Astra Serif"/>
          <w:color w:val="000000"/>
          <w:sz w:val="28"/>
          <w:szCs w:val="28"/>
        </w:rPr>
        <w:t xml:space="preserve"> и принимает решение (в виде заключения межведомственной комиссии), указанное в </w:t>
      </w:r>
      <w:r w:rsidRPr="00242C7D">
        <w:rPr>
          <w:rFonts w:ascii="PT Astra Serif" w:hAnsi="PT Astra Serif"/>
          <w:color w:val="000000"/>
          <w:sz w:val="28"/>
          <w:szCs w:val="28"/>
          <w:u w:color="000000"/>
        </w:rPr>
        <w:t>пункте 47</w:t>
      </w:r>
      <w:r w:rsidRPr="00242C7D">
        <w:rPr>
          <w:rFonts w:ascii="PT Astra Serif" w:hAnsi="PT Astra Serif"/>
          <w:color w:val="000000"/>
          <w:sz w:val="28"/>
          <w:szCs w:val="28"/>
        </w:rPr>
        <w:t xml:space="preserve"> Положения, либо решение о проведении дополнительного обследования оцениваемого помещения.</w:t>
      </w:r>
    </w:p>
    <w:p w:rsidR="00242C7D" w:rsidRPr="00242C7D" w:rsidRDefault="00242C7D" w:rsidP="00242C7D">
      <w:pPr>
        <w:ind w:firstLine="737"/>
        <w:jc w:val="both"/>
        <w:rPr>
          <w:rFonts w:ascii="PT Astra Serif" w:hAnsi="PT Astra Serif"/>
          <w:sz w:val="28"/>
          <w:szCs w:val="28"/>
        </w:rPr>
      </w:pPr>
      <w:r w:rsidRPr="00242C7D">
        <w:rPr>
          <w:rFonts w:ascii="PT Astra Serif" w:hAnsi="PT Astra Serif"/>
          <w:color w:val="000000"/>
          <w:sz w:val="28"/>
          <w:szCs w:val="28"/>
        </w:rPr>
        <w:t>13.</w:t>
      </w:r>
      <w:r w:rsidR="00FE5CE1">
        <w:rPr>
          <w:rFonts w:ascii="PT Astra Serif" w:hAnsi="PT Astra Serif"/>
          <w:color w:val="000000"/>
          <w:sz w:val="28"/>
          <w:szCs w:val="28"/>
        </w:rPr>
        <w:t> </w:t>
      </w:r>
      <w:proofErr w:type="gramStart"/>
      <w:r w:rsidRPr="00242C7D">
        <w:rPr>
          <w:rFonts w:ascii="PT Astra Serif" w:hAnsi="PT Astra Serif"/>
          <w:color w:val="000000"/>
          <w:sz w:val="28"/>
          <w:szCs w:val="28"/>
        </w:rPr>
        <w:t xml:space="preserve">На основании полученного заключения межведомственной комиссии Администрация в течение 30 календарных дней со дня получения заключения, а в случае обследования жилых помещений, получивших повреждения в результате чрезвычайной ситуации, - в течение 10 календарных дней со дня получения заключения принимает решение, предусмотренное </w:t>
      </w:r>
      <w:r w:rsidRPr="00242C7D">
        <w:rPr>
          <w:rFonts w:ascii="PT Astra Serif" w:hAnsi="PT Astra Serif"/>
          <w:color w:val="000000"/>
          <w:sz w:val="28"/>
          <w:szCs w:val="28"/>
          <w:u w:color="000000"/>
        </w:rPr>
        <w:t>абзацем седьмым пункта 7</w:t>
      </w:r>
      <w:r w:rsidRPr="00242C7D">
        <w:rPr>
          <w:rFonts w:ascii="PT Astra Serif" w:hAnsi="PT Astra Serif"/>
          <w:color w:val="000000"/>
          <w:sz w:val="28"/>
          <w:szCs w:val="28"/>
        </w:rPr>
        <w:t xml:space="preserve"> Положения, и издает акт Администрации с указанием о дальнейшем использовании помещения, сроках отселения физических и юридических</w:t>
      </w:r>
      <w:proofErr w:type="gramEnd"/>
      <w:r w:rsidRPr="00242C7D">
        <w:rPr>
          <w:rFonts w:ascii="PT Astra Serif" w:hAnsi="PT Astra Serif"/>
          <w:color w:val="000000"/>
          <w:sz w:val="28"/>
          <w:szCs w:val="28"/>
        </w:rPr>
        <w:t xml:space="preserve"> лиц в случае признания дома аварийным и подлежащим сносу или реконструкции или о признании необходимости проведения ремонтно-восстановительных работ.</w:t>
      </w:r>
    </w:p>
    <w:p w:rsidR="00242C7D" w:rsidRPr="00242C7D" w:rsidRDefault="00242C7D" w:rsidP="00242C7D">
      <w:pPr>
        <w:ind w:firstLine="737"/>
        <w:jc w:val="both"/>
        <w:rPr>
          <w:rFonts w:ascii="PT Astra Serif" w:hAnsi="PT Astra Serif"/>
          <w:sz w:val="28"/>
          <w:szCs w:val="28"/>
        </w:rPr>
      </w:pPr>
      <w:r w:rsidRPr="00242C7D">
        <w:rPr>
          <w:rFonts w:ascii="PT Astra Serif" w:hAnsi="PT Astra Serif"/>
          <w:color w:val="000000"/>
          <w:sz w:val="28"/>
          <w:szCs w:val="28"/>
        </w:rPr>
        <w:t>Результат предоставления муниципальной услуги направляется:</w:t>
      </w:r>
    </w:p>
    <w:p w:rsidR="00242C7D" w:rsidRPr="00242C7D" w:rsidRDefault="00242C7D" w:rsidP="00242C7D">
      <w:pPr>
        <w:ind w:firstLine="737"/>
        <w:jc w:val="both"/>
        <w:rPr>
          <w:rFonts w:ascii="PT Astra Serif" w:hAnsi="PT Astra Serif"/>
          <w:sz w:val="28"/>
          <w:szCs w:val="28"/>
        </w:rPr>
      </w:pPr>
      <w:proofErr w:type="gramStart"/>
      <w:r w:rsidRPr="00242C7D">
        <w:rPr>
          <w:rFonts w:ascii="PT Astra Serif" w:hAnsi="PT Astra Serif"/>
          <w:color w:val="000000"/>
          <w:sz w:val="28"/>
          <w:szCs w:val="28"/>
        </w:rPr>
        <w:t>1) в 5-дневный срок со дня принятия акта Администрации путем направления по 1 экземпляру акта и заключения комиссии заявителю, а также в случае признания жилого помещения непригодным для проживания и многоквартирного дома аварийным и подлежащим сносу или реконструкции - в орган государственного жилищного надзора (муниципального жилищного контроля) по месту нахождения такого помещения или дома;</w:t>
      </w:r>
      <w:proofErr w:type="gramEnd"/>
    </w:p>
    <w:p w:rsidR="00242C7D" w:rsidRPr="00242C7D" w:rsidRDefault="00242C7D" w:rsidP="00242C7D">
      <w:pPr>
        <w:ind w:firstLine="737"/>
        <w:jc w:val="both"/>
        <w:rPr>
          <w:rFonts w:ascii="PT Astra Serif" w:hAnsi="PT Astra Serif"/>
          <w:sz w:val="28"/>
          <w:szCs w:val="28"/>
        </w:rPr>
      </w:pPr>
      <w:proofErr w:type="gramStart"/>
      <w:r w:rsidRPr="00242C7D">
        <w:rPr>
          <w:rFonts w:ascii="PT Astra Serif" w:hAnsi="PT Astra Serif"/>
          <w:color w:val="000000"/>
          <w:sz w:val="28"/>
          <w:szCs w:val="28"/>
        </w:rPr>
        <w:t xml:space="preserve">2) не позднее одного дня, следующего за днем оформления заключения межведомственной комиссии, в случае выявления оснований для признания жилого помещения непригодным для проживания вследствие наличия вредного воздействия факторов среды обитания, представляющих особую </w:t>
      </w:r>
      <w:r w:rsidRPr="00242C7D">
        <w:rPr>
          <w:rFonts w:ascii="PT Astra Serif" w:hAnsi="PT Astra Serif"/>
          <w:color w:val="000000"/>
          <w:sz w:val="28"/>
          <w:szCs w:val="28"/>
        </w:rPr>
        <w:lastRenderedPageBreak/>
        <w:t xml:space="preserve">опасность для жизни и здоровья человека либо угрозу разрушения здания по причине его аварийного состояния, или по основаниям, предусмотренным </w:t>
      </w:r>
      <w:r w:rsidRPr="00242C7D">
        <w:rPr>
          <w:rFonts w:ascii="PT Astra Serif" w:hAnsi="PT Astra Serif"/>
          <w:color w:val="000000"/>
          <w:sz w:val="28"/>
          <w:szCs w:val="28"/>
          <w:u w:color="000000"/>
        </w:rPr>
        <w:t>пунктом 36</w:t>
      </w:r>
      <w:r w:rsidRPr="00242C7D">
        <w:rPr>
          <w:rFonts w:ascii="PT Astra Serif" w:hAnsi="PT Astra Serif"/>
          <w:color w:val="000000"/>
          <w:sz w:val="28"/>
          <w:szCs w:val="28"/>
        </w:rPr>
        <w:t xml:space="preserve"> Положения.</w:t>
      </w:r>
      <w:proofErr w:type="gramEnd"/>
    </w:p>
    <w:p w:rsidR="00242C7D" w:rsidRPr="00242C7D" w:rsidRDefault="00242C7D" w:rsidP="00242C7D">
      <w:pPr>
        <w:pStyle w:val="ConsPlusNormal11"/>
        <w:ind w:firstLine="737"/>
        <w:jc w:val="both"/>
        <w:rPr>
          <w:rFonts w:ascii="PT Astra Serif" w:hAnsi="PT Astra Serif"/>
          <w:sz w:val="28"/>
          <w:szCs w:val="28"/>
        </w:rPr>
      </w:pPr>
    </w:p>
    <w:p w:rsidR="00242C7D" w:rsidRPr="00242C7D" w:rsidRDefault="00242C7D" w:rsidP="00242C7D">
      <w:pPr>
        <w:pStyle w:val="NoSpacing11"/>
        <w:ind w:firstLine="737"/>
        <w:jc w:val="center"/>
        <w:rPr>
          <w:rFonts w:ascii="PT Astra Serif" w:hAnsi="PT Astra Serif"/>
          <w:b/>
          <w:sz w:val="28"/>
          <w:szCs w:val="28"/>
        </w:rPr>
      </w:pPr>
      <w:r w:rsidRPr="00242C7D">
        <w:rPr>
          <w:rFonts w:ascii="PT Astra Serif" w:hAnsi="PT Astra Serif"/>
          <w:b/>
          <w:sz w:val="28"/>
          <w:szCs w:val="28"/>
        </w:rPr>
        <w:t>2.5. Размер платы, взимаемой с заявителя при предоставлении муниципальной услуги, и способы ее взимания</w:t>
      </w:r>
      <w:r w:rsidRPr="00242C7D">
        <w:rPr>
          <w:rFonts w:ascii="PT Astra Serif" w:hAnsi="PT Astra Serif"/>
          <w:b/>
          <w:sz w:val="28"/>
          <w:szCs w:val="28"/>
        </w:rPr>
        <w:br/>
      </w:r>
    </w:p>
    <w:p w:rsidR="00242C7D" w:rsidRDefault="00242C7D" w:rsidP="00242C7D">
      <w:pPr>
        <w:ind w:firstLine="737"/>
        <w:jc w:val="both"/>
        <w:rPr>
          <w:rFonts w:ascii="PT Astra Serif" w:hAnsi="PT Astra Serif"/>
          <w:color w:val="000000"/>
          <w:sz w:val="28"/>
          <w:szCs w:val="28"/>
        </w:rPr>
      </w:pPr>
      <w:r w:rsidRPr="00242C7D">
        <w:rPr>
          <w:rFonts w:ascii="PT Astra Serif" w:hAnsi="PT Astra Serif"/>
          <w:color w:val="000000"/>
          <w:sz w:val="28"/>
          <w:szCs w:val="28"/>
        </w:rPr>
        <w:t>14.</w:t>
      </w:r>
      <w:r w:rsidR="00FE5CE1">
        <w:rPr>
          <w:rFonts w:ascii="PT Astra Serif" w:hAnsi="PT Astra Serif"/>
          <w:color w:val="000000"/>
          <w:sz w:val="28"/>
          <w:szCs w:val="28"/>
        </w:rPr>
        <w:t> </w:t>
      </w:r>
      <w:r w:rsidRPr="00242C7D">
        <w:rPr>
          <w:rFonts w:ascii="PT Astra Serif" w:hAnsi="PT Astra Serif"/>
          <w:color w:val="000000"/>
          <w:sz w:val="28"/>
          <w:szCs w:val="28"/>
        </w:rPr>
        <w:t>Предоставление муниципальной услуги осуществляется без взимания платы.</w:t>
      </w:r>
    </w:p>
    <w:p w:rsidR="00CB5B96" w:rsidRDefault="00CB5B96" w:rsidP="00242C7D">
      <w:pPr>
        <w:ind w:firstLine="737"/>
        <w:jc w:val="both"/>
        <w:rPr>
          <w:rFonts w:ascii="PT Astra Serif" w:hAnsi="PT Astra Serif"/>
          <w:sz w:val="28"/>
          <w:szCs w:val="28"/>
        </w:rPr>
      </w:pPr>
    </w:p>
    <w:p w:rsidR="00242C7D" w:rsidRPr="00242C7D" w:rsidRDefault="00242C7D" w:rsidP="00242C7D">
      <w:pPr>
        <w:pStyle w:val="ListParagraph11"/>
        <w:widowControl w:val="0"/>
        <w:ind w:left="0" w:firstLine="737"/>
        <w:jc w:val="center"/>
        <w:rPr>
          <w:rFonts w:ascii="PT Astra Serif" w:hAnsi="PT Astra Serif"/>
          <w:sz w:val="28"/>
          <w:szCs w:val="28"/>
        </w:rPr>
      </w:pPr>
      <w:r w:rsidRPr="00242C7D">
        <w:rPr>
          <w:rFonts w:ascii="PT Astra Serif" w:hAnsi="PT Astra Serif"/>
          <w:b/>
          <w:sz w:val="28"/>
          <w:szCs w:val="28"/>
        </w:rPr>
        <w:t>2.</w:t>
      </w:r>
      <w:r w:rsidR="00CB5B96">
        <w:rPr>
          <w:rFonts w:ascii="PT Astra Serif" w:hAnsi="PT Astra Serif"/>
          <w:b/>
          <w:sz w:val="28"/>
          <w:szCs w:val="28"/>
        </w:rPr>
        <w:t>6</w:t>
      </w:r>
      <w:r w:rsidRPr="00242C7D">
        <w:rPr>
          <w:rFonts w:ascii="PT Astra Serif" w:hAnsi="PT Astra Serif"/>
          <w:b/>
          <w:sz w:val="28"/>
          <w:szCs w:val="28"/>
        </w:rPr>
        <w:t xml:space="preserve">. Максимальный срок ожидания в очереди при подаче </w:t>
      </w:r>
    </w:p>
    <w:p w:rsidR="00242C7D" w:rsidRPr="00242C7D" w:rsidRDefault="00242C7D" w:rsidP="00242C7D">
      <w:pPr>
        <w:ind w:firstLine="737"/>
        <w:jc w:val="center"/>
        <w:rPr>
          <w:rFonts w:ascii="PT Astra Serif" w:hAnsi="PT Astra Serif"/>
          <w:sz w:val="28"/>
          <w:szCs w:val="28"/>
        </w:rPr>
      </w:pPr>
      <w:r w:rsidRPr="00242C7D">
        <w:rPr>
          <w:rFonts w:ascii="PT Astra Serif" w:hAnsi="PT Astra Serif"/>
          <w:b/>
          <w:color w:val="000000"/>
          <w:sz w:val="28"/>
          <w:szCs w:val="28"/>
        </w:rPr>
        <w:t>запроса о предоставлении муниципальной услуги и при получении результата предоставления муниципальной услуги</w:t>
      </w:r>
    </w:p>
    <w:p w:rsidR="00242C7D" w:rsidRDefault="00242C7D" w:rsidP="00242C7D">
      <w:pPr>
        <w:ind w:firstLine="737"/>
        <w:rPr>
          <w:rFonts w:ascii="PT Astra Serif" w:hAnsi="PT Astra Serif"/>
          <w:sz w:val="28"/>
          <w:szCs w:val="28"/>
        </w:rPr>
      </w:pPr>
    </w:p>
    <w:p w:rsidR="00242C7D" w:rsidRPr="00242C7D" w:rsidRDefault="00242C7D" w:rsidP="00242C7D">
      <w:pPr>
        <w:tabs>
          <w:tab w:val="left" w:pos="1276"/>
        </w:tabs>
        <w:ind w:firstLine="737"/>
        <w:contextualSpacing/>
        <w:jc w:val="both"/>
        <w:rPr>
          <w:rFonts w:ascii="PT Astra Serif" w:hAnsi="PT Astra Serif"/>
          <w:sz w:val="28"/>
          <w:szCs w:val="28"/>
        </w:rPr>
      </w:pPr>
      <w:r w:rsidRPr="00242C7D">
        <w:rPr>
          <w:rFonts w:ascii="PT Astra Serif" w:hAnsi="PT Astra Serif"/>
          <w:color w:val="000000"/>
          <w:sz w:val="28"/>
          <w:szCs w:val="28"/>
        </w:rPr>
        <w:t>15.</w:t>
      </w:r>
      <w:r w:rsidR="00FE5CE1">
        <w:rPr>
          <w:rFonts w:ascii="PT Astra Serif" w:hAnsi="PT Astra Serif"/>
          <w:color w:val="000000"/>
          <w:sz w:val="28"/>
          <w:szCs w:val="28"/>
        </w:rPr>
        <w:t> </w:t>
      </w:r>
      <w:r w:rsidRPr="00242C7D">
        <w:rPr>
          <w:rFonts w:ascii="PT Astra Serif" w:hAnsi="PT Astra Serif"/>
          <w:color w:val="000000"/>
          <w:sz w:val="28"/>
          <w:szCs w:val="28"/>
        </w:rPr>
        <w:t>Максимальный срок ожидания в очереди при подаче заявления</w:t>
      </w:r>
      <w:r w:rsidRPr="00242C7D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 w:rsidRPr="00242C7D">
        <w:rPr>
          <w:rFonts w:ascii="PT Astra Serif" w:hAnsi="PT Astra Serif"/>
          <w:color w:val="000000"/>
          <w:sz w:val="28"/>
          <w:szCs w:val="28"/>
        </w:rPr>
        <w:t xml:space="preserve">составляет 15 минут. </w:t>
      </w:r>
    </w:p>
    <w:p w:rsidR="00242C7D" w:rsidRPr="00242C7D" w:rsidRDefault="00242C7D" w:rsidP="00242C7D">
      <w:pPr>
        <w:tabs>
          <w:tab w:val="left" w:pos="1276"/>
        </w:tabs>
        <w:ind w:firstLine="737"/>
        <w:contextualSpacing/>
        <w:jc w:val="both"/>
        <w:rPr>
          <w:rFonts w:ascii="PT Astra Serif" w:hAnsi="PT Astra Serif"/>
          <w:sz w:val="28"/>
          <w:szCs w:val="28"/>
        </w:rPr>
      </w:pPr>
      <w:r w:rsidRPr="00242C7D">
        <w:rPr>
          <w:rFonts w:ascii="PT Astra Serif" w:hAnsi="PT Astra Serif"/>
          <w:color w:val="000000"/>
          <w:sz w:val="28"/>
          <w:szCs w:val="28"/>
        </w:rPr>
        <w:t>16. Максимальный срок ожидания в очереди при получении результата муниципальной услуги составляет 15 минут.</w:t>
      </w:r>
    </w:p>
    <w:p w:rsidR="00242C7D" w:rsidRPr="00242C7D" w:rsidRDefault="00242C7D" w:rsidP="00242C7D">
      <w:pPr>
        <w:ind w:firstLine="737"/>
        <w:jc w:val="both"/>
        <w:rPr>
          <w:rFonts w:ascii="PT Astra Serif" w:hAnsi="PT Astra Serif"/>
          <w:sz w:val="28"/>
          <w:szCs w:val="28"/>
        </w:rPr>
      </w:pPr>
    </w:p>
    <w:p w:rsidR="00242C7D" w:rsidRPr="00242C7D" w:rsidRDefault="00242C7D" w:rsidP="00242C7D">
      <w:pPr>
        <w:pStyle w:val="ConsPlusNormal11"/>
        <w:ind w:firstLine="737"/>
        <w:jc w:val="center"/>
        <w:outlineLvl w:val="2"/>
        <w:rPr>
          <w:rFonts w:ascii="PT Astra Serif" w:hAnsi="PT Astra Serif"/>
          <w:sz w:val="28"/>
          <w:szCs w:val="28"/>
        </w:rPr>
      </w:pPr>
      <w:r w:rsidRPr="00242C7D">
        <w:rPr>
          <w:rFonts w:ascii="PT Astra Serif" w:hAnsi="PT Astra Serif"/>
          <w:b/>
          <w:sz w:val="28"/>
          <w:szCs w:val="28"/>
        </w:rPr>
        <w:t>2.</w:t>
      </w:r>
      <w:r w:rsidR="00CB5B96">
        <w:rPr>
          <w:rFonts w:ascii="PT Astra Serif" w:hAnsi="PT Astra Serif"/>
          <w:b/>
          <w:sz w:val="28"/>
          <w:szCs w:val="28"/>
        </w:rPr>
        <w:t>7</w:t>
      </w:r>
      <w:r w:rsidRPr="00242C7D">
        <w:rPr>
          <w:rFonts w:ascii="PT Astra Serif" w:hAnsi="PT Astra Serif"/>
          <w:b/>
          <w:sz w:val="28"/>
          <w:szCs w:val="28"/>
        </w:rPr>
        <w:t>. Срок регистрации запроса заявителя о предоставлении муниципальной услуги</w:t>
      </w:r>
    </w:p>
    <w:p w:rsidR="00242C7D" w:rsidRPr="00242C7D" w:rsidRDefault="00242C7D" w:rsidP="00242C7D">
      <w:pPr>
        <w:pStyle w:val="ConsPlusNormal11"/>
        <w:ind w:firstLine="737"/>
        <w:jc w:val="center"/>
        <w:outlineLvl w:val="2"/>
        <w:rPr>
          <w:rFonts w:ascii="PT Astra Serif" w:hAnsi="PT Astra Serif"/>
          <w:sz w:val="28"/>
          <w:szCs w:val="28"/>
        </w:rPr>
      </w:pPr>
    </w:p>
    <w:p w:rsidR="00242C7D" w:rsidRPr="00242C7D" w:rsidRDefault="00242C7D" w:rsidP="00242C7D">
      <w:pPr>
        <w:pStyle w:val="ConsPlusNormal11"/>
        <w:ind w:firstLine="737"/>
        <w:jc w:val="both"/>
        <w:outlineLvl w:val="2"/>
        <w:rPr>
          <w:rFonts w:ascii="PT Astra Serif" w:hAnsi="PT Astra Serif"/>
          <w:sz w:val="28"/>
          <w:szCs w:val="28"/>
        </w:rPr>
      </w:pPr>
      <w:r w:rsidRPr="00242C7D">
        <w:rPr>
          <w:rFonts w:ascii="PT Astra Serif" w:hAnsi="PT Astra Serif"/>
          <w:sz w:val="28"/>
          <w:szCs w:val="28"/>
        </w:rPr>
        <w:t>17. Запрос заявителя о предоставлении муниципальной услуги, вне зависимости от способа подачи запроса, регистрируется в срок не позднее 1 рабочего дня, следующего за днем поступления.</w:t>
      </w:r>
    </w:p>
    <w:p w:rsidR="00242C7D" w:rsidRDefault="00242C7D" w:rsidP="00242C7D">
      <w:pPr>
        <w:pStyle w:val="ConsPlusNormal11"/>
        <w:ind w:firstLine="737"/>
        <w:jc w:val="both"/>
        <w:outlineLvl w:val="2"/>
        <w:rPr>
          <w:rFonts w:ascii="PT Astra Serif" w:hAnsi="PT Astra Serif"/>
          <w:sz w:val="28"/>
          <w:szCs w:val="28"/>
        </w:rPr>
      </w:pPr>
    </w:p>
    <w:p w:rsidR="00BE0E0B" w:rsidRPr="00242C7D" w:rsidRDefault="00BE0E0B" w:rsidP="00242C7D">
      <w:pPr>
        <w:pStyle w:val="ConsPlusNormal11"/>
        <w:ind w:firstLine="737"/>
        <w:jc w:val="both"/>
        <w:outlineLvl w:val="2"/>
        <w:rPr>
          <w:rFonts w:ascii="PT Astra Serif" w:hAnsi="PT Astra Serif"/>
          <w:sz w:val="28"/>
          <w:szCs w:val="28"/>
        </w:rPr>
      </w:pPr>
    </w:p>
    <w:p w:rsidR="00242C7D" w:rsidRPr="00242C7D" w:rsidRDefault="00242C7D" w:rsidP="00242C7D">
      <w:pPr>
        <w:pStyle w:val="ConsPlusNormal11"/>
        <w:ind w:firstLine="737"/>
        <w:jc w:val="center"/>
        <w:outlineLvl w:val="2"/>
        <w:rPr>
          <w:rFonts w:ascii="PT Astra Serif" w:hAnsi="PT Astra Serif"/>
          <w:sz w:val="28"/>
          <w:szCs w:val="28"/>
        </w:rPr>
      </w:pPr>
      <w:r w:rsidRPr="00242C7D">
        <w:rPr>
          <w:rFonts w:ascii="PT Astra Serif" w:hAnsi="PT Astra Serif"/>
          <w:b/>
          <w:sz w:val="28"/>
          <w:szCs w:val="28"/>
        </w:rPr>
        <w:t>2.</w:t>
      </w:r>
      <w:r w:rsidR="00CB5B96">
        <w:rPr>
          <w:rFonts w:ascii="PT Astra Serif" w:hAnsi="PT Astra Serif"/>
          <w:b/>
          <w:sz w:val="28"/>
          <w:szCs w:val="28"/>
        </w:rPr>
        <w:t>8</w:t>
      </w:r>
      <w:r w:rsidRPr="00242C7D">
        <w:rPr>
          <w:rFonts w:ascii="PT Astra Serif" w:hAnsi="PT Astra Serif"/>
          <w:b/>
          <w:sz w:val="28"/>
          <w:szCs w:val="28"/>
        </w:rPr>
        <w:t>. Требования к помещениям, в которых предоставляется муниципальная услуга</w:t>
      </w:r>
      <w:r w:rsidRPr="00242C7D">
        <w:rPr>
          <w:rFonts w:ascii="PT Astra Serif" w:hAnsi="PT Astra Serif"/>
          <w:sz w:val="28"/>
          <w:szCs w:val="28"/>
        </w:rPr>
        <w:br/>
      </w:r>
    </w:p>
    <w:p w:rsidR="00242C7D" w:rsidRPr="00242C7D" w:rsidRDefault="00242C7D" w:rsidP="00242C7D">
      <w:pPr>
        <w:ind w:firstLine="737"/>
        <w:jc w:val="both"/>
        <w:rPr>
          <w:rFonts w:ascii="PT Astra Serif" w:hAnsi="PT Astra Serif"/>
          <w:sz w:val="28"/>
          <w:szCs w:val="28"/>
        </w:rPr>
      </w:pPr>
      <w:r w:rsidRPr="00242C7D">
        <w:rPr>
          <w:rFonts w:ascii="PT Astra Serif" w:hAnsi="PT Astra Serif"/>
          <w:color w:val="000000"/>
          <w:sz w:val="28"/>
          <w:szCs w:val="28"/>
        </w:rPr>
        <w:t>18.</w:t>
      </w:r>
      <w:r w:rsidR="00FE5CE1">
        <w:rPr>
          <w:rFonts w:ascii="PT Astra Serif" w:hAnsi="PT Astra Serif"/>
          <w:color w:val="000000"/>
          <w:sz w:val="28"/>
          <w:szCs w:val="28"/>
        </w:rPr>
        <w:t> </w:t>
      </w:r>
      <w:proofErr w:type="gramStart"/>
      <w:r w:rsidRPr="00242C7D">
        <w:rPr>
          <w:rFonts w:ascii="PT Astra Serif" w:hAnsi="PT Astra Serif"/>
          <w:color w:val="000000"/>
          <w:sz w:val="28"/>
          <w:szCs w:val="28"/>
        </w:rPr>
        <w:t>Требования, которым должны соответствовать помещения, в которых предоставляется муниципальная услуги, в том числе зал ожидания, места для заполнения запросов о предоставлении муниципальной услуги, информационные стенды с образцами их заполнения и перечнем документов и (или) информации, необходимых для предоставления муниципальной услуги,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  <w:r w:rsidRPr="00242C7D">
        <w:rPr>
          <w:rFonts w:ascii="PT Astra Serif" w:hAnsi="PT Astra Serif"/>
          <w:color w:val="000000"/>
          <w:sz w:val="28"/>
          <w:szCs w:val="28"/>
        </w:rPr>
        <w:t xml:space="preserve"> размещены на официальном сайте Администрации в сети «Интернет», на Едином портале.</w:t>
      </w:r>
    </w:p>
    <w:p w:rsidR="00242C7D" w:rsidRDefault="00242C7D" w:rsidP="00242C7D">
      <w:pPr>
        <w:pStyle w:val="ConsPlusNormal11"/>
        <w:ind w:firstLine="737"/>
        <w:jc w:val="center"/>
        <w:outlineLvl w:val="2"/>
        <w:rPr>
          <w:rFonts w:ascii="PT Astra Serif" w:hAnsi="PT Astra Serif"/>
          <w:sz w:val="28"/>
          <w:szCs w:val="28"/>
        </w:rPr>
      </w:pPr>
    </w:p>
    <w:p w:rsidR="00242C7D" w:rsidRPr="00242C7D" w:rsidRDefault="00242C7D" w:rsidP="00242C7D">
      <w:pPr>
        <w:ind w:firstLine="737"/>
        <w:jc w:val="center"/>
        <w:rPr>
          <w:rFonts w:ascii="PT Astra Serif" w:hAnsi="PT Astra Serif"/>
          <w:sz w:val="28"/>
          <w:szCs w:val="28"/>
        </w:rPr>
      </w:pPr>
      <w:r w:rsidRPr="00242C7D">
        <w:rPr>
          <w:rFonts w:ascii="PT Astra Serif" w:hAnsi="PT Astra Serif"/>
          <w:b/>
          <w:color w:val="000000"/>
          <w:sz w:val="28"/>
          <w:szCs w:val="28"/>
        </w:rPr>
        <w:t>2.</w:t>
      </w:r>
      <w:r w:rsidR="00BE0E0B">
        <w:rPr>
          <w:rFonts w:ascii="PT Astra Serif" w:hAnsi="PT Astra Serif"/>
          <w:b/>
          <w:color w:val="000000"/>
          <w:sz w:val="28"/>
          <w:szCs w:val="28"/>
        </w:rPr>
        <w:t>9</w:t>
      </w:r>
      <w:r w:rsidRPr="00242C7D">
        <w:rPr>
          <w:rFonts w:ascii="PT Astra Serif" w:hAnsi="PT Astra Serif"/>
          <w:b/>
          <w:color w:val="000000"/>
          <w:sz w:val="28"/>
          <w:szCs w:val="28"/>
        </w:rPr>
        <w:t>. Показатели доступности и качества муниципальной услуги</w:t>
      </w:r>
      <w:r w:rsidRPr="00242C7D">
        <w:rPr>
          <w:rFonts w:ascii="PT Astra Serif" w:hAnsi="PT Astra Serif"/>
          <w:color w:val="000000"/>
          <w:sz w:val="28"/>
          <w:szCs w:val="28"/>
        </w:rPr>
        <w:br/>
      </w:r>
    </w:p>
    <w:p w:rsidR="00242C7D" w:rsidRPr="00242C7D" w:rsidRDefault="00242C7D" w:rsidP="00242C7D">
      <w:pPr>
        <w:tabs>
          <w:tab w:val="left" w:pos="1276"/>
        </w:tabs>
        <w:ind w:firstLine="737"/>
        <w:contextualSpacing/>
        <w:jc w:val="both"/>
        <w:rPr>
          <w:rFonts w:ascii="PT Astra Serif" w:hAnsi="PT Astra Serif"/>
          <w:sz w:val="28"/>
          <w:szCs w:val="28"/>
        </w:rPr>
      </w:pPr>
      <w:r w:rsidRPr="00242C7D">
        <w:rPr>
          <w:rFonts w:ascii="PT Astra Serif" w:hAnsi="PT Astra Serif"/>
          <w:color w:val="000000"/>
          <w:sz w:val="28"/>
          <w:szCs w:val="28"/>
        </w:rPr>
        <w:t xml:space="preserve">19. </w:t>
      </w:r>
      <w:proofErr w:type="gramStart"/>
      <w:r w:rsidRPr="00242C7D">
        <w:rPr>
          <w:rFonts w:ascii="PT Astra Serif" w:hAnsi="PT Astra Serif"/>
          <w:color w:val="000000"/>
          <w:sz w:val="28"/>
          <w:szCs w:val="28"/>
        </w:rPr>
        <w:t xml:space="preserve">Перечень показателей качества и доступности муниципальной, в том числе о доступности электронных форм документов, необходимых для предоставления муниципальной услуги, возможности подачи запроса на </w:t>
      </w:r>
      <w:r w:rsidRPr="00242C7D">
        <w:rPr>
          <w:rFonts w:ascii="PT Astra Serif" w:hAnsi="PT Astra Serif"/>
          <w:color w:val="000000"/>
          <w:sz w:val="28"/>
          <w:szCs w:val="28"/>
        </w:rPr>
        <w:lastRenderedPageBreak/>
        <w:t>получение муниципальной услуги и документов в электронной форме, своевременности предоставления муниципальной услуги (отсутствии нарушений сроков предоставления муниципальной услуги), удобстве информирования заявителя о ходе предоставления муниципальной услуги, а также получения результата предоставления муниципальной услуги размещен на официальном сайте</w:t>
      </w:r>
      <w:proofErr w:type="gramEnd"/>
      <w:r w:rsidRPr="00242C7D">
        <w:rPr>
          <w:rFonts w:ascii="PT Astra Serif" w:hAnsi="PT Astra Serif"/>
          <w:color w:val="000000"/>
          <w:sz w:val="28"/>
          <w:szCs w:val="28"/>
        </w:rPr>
        <w:t xml:space="preserve"> Администрации в сети «Интернет», на Едином портале. </w:t>
      </w:r>
    </w:p>
    <w:p w:rsidR="00242C7D" w:rsidRPr="00242C7D" w:rsidRDefault="00242C7D" w:rsidP="00242C7D">
      <w:pPr>
        <w:pStyle w:val="ConsPlusNormal11"/>
        <w:ind w:firstLine="737"/>
        <w:jc w:val="center"/>
        <w:outlineLvl w:val="2"/>
        <w:rPr>
          <w:rFonts w:ascii="PT Astra Serif" w:hAnsi="PT Astra Serif"/>
          <w:sz w:val="28"/>
          <w:szCs w:val="28"/>
        </w:rPr>
      </w:pPr>
    </w:p>
    <w:p w:rsidR="00242C7D" w:rsidRPr="00242C7D" w:rsidRDefault="00242C7D" w:rsidP="00242C7D">
      <w:pPr>
        <w:ind w:firstLine="737"/>
        <w:jc w:val="center"/>
        <w:rPr>
          <w:rFonts w:ascii="PT Astra Serif" w:hAnsi="PT Astra Serif"/>
          <w:b/>
          <w:sz w:val="28"/>
          <w:szCs w:val="28"/>
        </w:rPr>
      </w:pPr>
      <w:r w:rsidRPr="00242C7D">
        <w:rPr>
          <w:rFonts w:ascii="PT Astra Serif" w:hAnsi="PT Astra Serif"/>
          <w:b/>
          <w:color w:val="000000"/>
          <w:sz w:val="28"/>
          <w:szCs w:val="28"/>
        </w:rPr>
        <w:t>2.1</w:t>
      </w:r>
      <w:r w:rsidR="00BE0E0B">
        <w:rPr>
          <w:rFonts w:ascii="PT Astra Serif" w:hAnsi="PT Astra Serif"/>
          <w:b/>
          <w:color w:val="000000"/>
          <w:sz w:val="28"/>
          <w:szCs w:val="28"/>
        </w:rPr>
        <w:t>0</w:t>
      </w:r>
      <w:r w:rsidRPr="00242C7D">
        <w:rPr>
          <w:rFonts w:ascii="PT Astra Serif" w:hAnsi="PT Astra Serif"/>
          <w:b/>
          <w:color w:val="000000"/>
          <w:sz w:val="28"/>
          <w:szCs w:val="28"/>
        </w:rPr>
        <w:t>. Иные требования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</w:t>
      </w:r>
    </w:p>
    <w:p w:rsidR="00242C7D" w:rsidRPr="00242C7D" w:rsidRDefault="00242C7D" w:rsidP="00242C7D">
      <w:pPr>
        <w:ind w:firstLine="737"/>
        <w:jc w:val="center"/>
        <w:rPr>
          <w:rFonts w:ascii="PT Astra Serif" w:hAnsi="PT Astra Serif"/>
          <w:b/>
          <w:sz w:val="28"/>
          <w:szCs w:val="28"/>
        </w:rPr>
      </w:pPr>
    </w:p>
    <w:p w:rsidR="00242C7D" w:rsidRPr="00242C7D" w:rsidRDefault="00242C7D" w:rsidP="00242C7D">
      <w:pPr>
        <w:tabs>
          <w:tab w:val="left" w:pos="1276"/>
        </w:tabs>
        <w:ind w:firstLine="737"/>
        <w:contextualSpacing/>
        <w:jc w:val="both"/>
        <w:rPr>
          <w:rFonts w:ascii="PT Astra Serif" w:hAnsi="PT Astra Serif"/>
          <w:sz w:val="28"/>
          <w:szCs w:val="28"/>
        </w:rPr>
      </w:pPr>
      <w:r w:rsidRPr="00242C7D">
        <w:rPr>
          <w:rFonts w:ascii="PT Astra Serif" w:hAnsi="PT Astra Serif"/>
          <w:color w:val="000000"/>
          <w:sz w:val="28"/>
          <w:szCs w:val="28"/>
        </w:rPr>
        <w:t>20.</w:t>
      </w:r>
      <w:r w:rsidR="00FE5CE1">
        <w:rPr>
          <w:rFonts w:ascii="PT Astra Serif" w:hAnsi="PT Astra Serif"/>
          <w:color w:val="000000"/>
          <w:sz w:val="28"/>
          <w:szCs w:val="28"/>
        </w:rPr>
        <w:t> </w:t>
      </w:r>
      <w:r w:rsidRPr="00242C7D">
        <w:rPr>
          <w:rFonts w:ascii="PT Astra Serif" w:hAnsi="PT Astra Serif"/>
          <w:color w:val="000000"/>
          <w:sz w:val="28"/>
          <w:szCs w:val="28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242C7D" w:rsidRPr="00242C7D" w:rsidRDefault="00242C7D" w:rsidP="00242C7D">
      <w:pPr>
        <w:tabs>
          <w:tab w:val="left" w:pos="1276"/>
        </w:tabs>
        <w:ind w:firstLine="737"/>
        <w:contextualSpacing/>
        <w:jc w:val="both"/>
        <w:rPr>
          <w:rFonts w:ascii="PT Astra Serif" w:hAnsi="PT Astra Serif"/>
          <w:sz w:val="28"/>
          <w:szCs w:val="28"/>
        </w:rPr>
      </w:pPr>
      <w:r w:rsidRPr="00242C7D">
        <w:rPr>
          <w:rFonts w:ascii="PT Astra Serif" w:hAnsi="PT Astra Serif"/>
          <w:color w:val="000000"/>
          <w:sz w:val="28"/>
          <w:szCs w:val="28"/>
        </w:rPr>
        <w:t>21.</w:t>
      </w:r>
      <w:r w:rsidR="00FE5CE1">
        <w:rPr>
          <w:rFonts w:ascii="PT Astra Serif" w:hAnsi="PT Astra Serif"/>
          <w:color w:val="000000"/>
          <w:sz w:val="28"/>
          <w:szCs w:val="28"/>
        </w:rPr>
        <w:t> </w:t>
      </w:r>
      <w:r w:rsidRPr="00242C7D">
        <w:rPr>
          <w:rFonts w:ascii="PT Astra Serif" w:hAnsi="PT Astra Serif"/>
          <w:color w:val="000000"/>
          <w:sz w:val="28"/>
          <w:szCs w:val="28"/>
        </w:rPr>
        <w:t>Информационные системы, используемые для предоставления муниципальной услуги, настоящим Административным регламентом не предусмотрены.</w:t>
      </w:r>
    </w:p>
    <w:p w:rsidR="00242C7D" w:rsidRPr="00242C7D" w:rsidRDefault="00242C7D" w:rsidP="00242C7D">
      <w:pPr>
        <w:tabs>
          <w:tab w:val="left" w:pos="1276"/>
        </w:tabs>
        <w:ind w:firstLine="737"/>
        <w:contextualSpacing/>
        <w:jc w:val="both"/>
        <w:rPr>
          <w:rFonts w:ascii="PT Astra Serif" w:hAnsi="PT Astra Serif"/>
          <w:sz w:val="28"/>
          <w:szCs w:val="28"/>
        </w:rPr>
      </w:pPr>
      <w:r w:rsidRPr="00242C7D">
        <w:rPr>
          <w:rFonts w:ascii="PT Astra Serif" w:hAnsi="PT Astra Serif"/>
          <w:color w:val="000000"/>
          <w:sz w:val="28"/>
          <w:szCs w:val="28"/>
        </w:rPr>
        <w:t>22.</w:t>
      </w:r>
      <w:r w:rsidR="00FE5CE1">
        <w:rPr>
          <w:rFonts w:ascii="PT Astra Serif" w:hAnsi="PT Astra Serif"/>
          <w:color w:val="000000"/>
          <w:sz w:val="28"/>
          <w:szCs w:val="28"/>
        </w:rPr>
        <w:t> </w:t>
      </w:r>
      <w:r w:rsidRPr="00242C7D">
        <w:rPr>
          <w:rFonts w:ascii="PT Astra Serif" w:hAnsi="PT Astra Serif"/>
          <w:color w:val="000000"/>
          <w:sz w:val="28"/>
          <w:szCs w:val="28"/>
        </w:rPr>
        <w:t>Возможность получения Услуги в многофункциональном центре предоставления государственных и муниципальных услуг предусмотрена.</w:t>
      </w:r>
    </w:p>
    <w:p w:rsidR="00242C7D" w:rsidRPr="00242C7D" w:rsidRDefault="00242C7D" w:rsidP="00242C7D">
      <w:pPr>
        <w:ind w:firstLine="737"/>
        <w:jc w:val="center"/>
        <w:rPr>
          <w:rFonts w:ascii="PT Astra Serif" w:hAnsi="PT Astra Serif"/>
          <w:b/>
          <w:sz w:val="28"/>
          <w:szCs w:val="28"/>
        </w:rPr>
      </w:pPr>
    </w:p>
    <w:p w:rsidR="00242C7D" w:rsidRPr="00242C7D" w:rsidRDefault="00242C7D" w:rsidP="00242C7D">
      <w:pPr>
        <w:ind w:firstLine="737"/>
        <w:jc w:val="center"/>
        <w:rPr>
          <w:rFonts w:ascii="PT Astra Serif" w:hAnsi="PT Astra Serif"/>
          <w:b/>
          <w:sz w:val="28"/>
          <w:szCs w:val="28"/>
        </w:rPr>
      </w:pPr>
      <w:r w:rsidRPr="00242C7D">
        <w:rPr>
          <w:rFonts w:ascii="PT Astra Serif" w:hAnsi="PT Astra Serif"/>
          <w:b/>
          <w:color w:val="000000"/>
          <w:sz w:val="28"/>
          <w:szCs w:val="28"/>
        </w:rPr>
        <w:t>2.1</w:t>
      </w:r>
      <w:r w:rsidR="00BE0E0B">
        <w:rPr>
          <w:rFonts w:ascii="PT Astra Serif" w:hAnsi="PT Astra Serif"/>
          <w:b/>
          <w:color w:val="000000"/>
          <w:sz w:val="28"/>
          <w:szCs w:val="28"/>
        </w:rPr>
        <w:t>1</w:t>
      </w:r>
      <w:r w:rsidRPr="00242C7D">
        <w:rPr>
          <w:rFonts w:ascii="PT Astra Serif" w:hAnsi="PT Astra Serif"/>
          <w:b/>
          <w:color w:val="000000"/>
          <w:sz w:val="28"/>
          <w:szCs w:val="28"/>
        </w:rPr>
        <w:t>. Исчерпывающий перечень документов, необходимых для предоставления муниципальной услуги</w:t>
      </w:r>
      <w:r w:rsidRPr="00242C7D">
        <w:rPr>
          <w:rFonts w:ascii="PT Astra Serif" w:hAnsi="PT Astra Serif"/>
          <w:b/>
          <w:color w:val="000000"/>
          <w:sz w:val="28"/>
          <w:szCs w:val="28"/>
        </w:rPr>
        <w:br/>
      </w:r>
    </w:p>
    <w:p w:rsidR="00242C7D" w:rsidRPr="00242C7D" w:rsidRDefault="00242C7D" w:rsidP="00242C7D">
      <w:pPr>
        <w:tabs>
          <w:tab w:val="left" w:pos="567"/>
        </w:tabs>
        <w:ind w:firstLine="737"/>
        <w:jc w:val="both"/>
        <w:rPr>
          <w:rFonts w:ascii="PT Astra Serif" w:hAnsi="PT Astra Serif"/>
          <w:sz w:val="28"/>
          <w:szCs w:val="28"/>
        </w:rPr>
      </w:pPr>
      <w:r w:rsidRPr="00242C7D">
        <w:rPr>
          <w:rFonts w:ascii="PT Astra Serif" w:hAnsi="PT Astra Serif"/>
          <w:color w:val="000000"/>
          <w:sz w:val="28"/>
          <w:szCs w:val="28"/>
        </w:rPr>
        <w:t>23.</w:t>
      </w:r>
      <w:r w:rsidR="00FE5CE1">
        <w:rPr>
          <w:rFonts w:ascii="PT Astra Serif" w:hAnsi="PT Astra Serif"/>
          <w:color w:val="000000"/>
          <w:sz w:val="28"/>
          <w:szCs w:val="28"/>
        </w:rPr>
        <w:t> </w:t>
      </w:r>
      <w:r w:rsidRPr="00242C7D">
        <w:rPr>
          <w:rFonts w:ascii="PT Astra Serif" w:hAnsi="PT Astra Serif"/>
          <w:color w:val="000000"/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приложении № 2 к настоящему Административному регламенту.</w:t>
      </w:r>
    </w:p>
    <w:p w:rsidR="00242C7D" w:rsidRPr="00242C7D" w:rsidRDefault="00242C7D" w:rsidP="00242C7D">
      <w:pPr>
        <w:ind w:firstLine="737"/>
        <w:jc w:val="both"/>
        <w:rPr>
          <w:rFonts w:ascii="PT Astra Serif" w:hAnsi="PT Astra Serif"/>
          <w:sz w:val="28"/>
          <w:szCs w:val="28"/>
        </w:rPr>
      </w:pPr>
      <w:r w:rsidRPr="00242C7D">
        <w:rPr>
          <w:rFonts w:ascii="PT Astra Serif" w:hAnsi="PT Astra Serif"/>
          <w:color w:val="000000"/>
          <w:sz w:val="28"/>
          <w:szCs w:val="28"/>
        </w:rPr>
        <w:t>24.</w:t>
      </w:r>
      <w:r w:rsidR="00FE5CE1">
        <w:rPr>
          <w:rFonts w:ascii="PT Astra Serif" w:hAnsi="PT Astra Serif"/>
          <w:color w:val="000000"/>
          <w:sz w:val="28"/>
          <w:szCs w:val="28"/>
        </w:rPr>
        <w:t> </w:t>
      </w:r>
      <w:r w:rsidRPr="00242C7D">
        <w:rPr>
          <w:rFonts w:ascii="PT Astra Serif" w:hAnsi="PT Astra Serif"/>
          <w:color w:val="000000"/>
          <w:sz w:val="28"/>
          <w:szCs w:val="28"/>
        </w:rPr>
        <w:t>Форма запроса о предоставлении муниципальной услуги и документов, необходимых для предоставления муниципальной услуги приведены в приложении № 3 к настоящему Административному регламенту.</w:t>
      </w:r>
    </w:p>
    <w:p w:rsidR="00242C7D" w:rsidRPr="00242C7D" w:rsidRDefault="00242C7D" w:rsidP="00242C7D">
      <w:pPr>
        <w:ind w:firstLine="737"/>
        <w:jc w:val="both"/>
        <w:rPr>
          <w:rFonts w:ascii="PT Astra Serif" w:hAnsi="PT Astra Serif"/>
          <w:sz w:val="28"/>
          <w:szCs w:val="28"/>
        </w:rPr>
      </w:pPr>
      <w:r w:rsidRPr="00242C7D">
        <w:rPr>
          <w:rFonts w:ascii="PT Astra Serif" w:hAnsi="PT Astra Serif"/>
          <w:color w:val="000000"/>
          <w:sz w:val="28"/>
          <w:szCs w:val="28"/>
        </w:rPr>
        <w:t>25.</w:t>
      </w:r>
      <w:r w:rsidR="00FE5CE1">
        <w:rPr>
          <w:rFonts w:ascii="PT Astra Serif" w:hAnsi="PT Astra Serif"/>
          <w:color w:val="000000"/>
          <w:sz w:val="28"/>
          <w:szCs w:val="28"/>
        </w:rPr>
        <w:t> </w:t>
      </w:r>
      <w:r w:rsidRPr="00242C7D">
        <w:rPr>
          <w:rFonts w:ascii="PT Astra Serif" w:hAnsi="PT Astra Serif"/>
          <w:color w:val="000000"/>
          <w:sz w:val="28"/>
          <w:szCs w:val="28"/>
        </w:rPr>
        <w:t>Перечень способов подачи запроса о предоставлении муниципальной услуги и документов, необходимых для предоставления муниципальной услуги, в том числе, с использованием Единого портала, Регионального портала приводится в приложении № 4 к административному регламенту.</w:t>
      </w:r>
    </w:p>
    <w:p w:rsidR="00242C7D" w:rsidRDefault="00242C7D" w:rsidP="00242C7D">
      <w:pPr>
        <w:ind w:firstLine="737"/>
        <w:jc w:val="both"/>
        <w:rPr>
          <w:rFonts w:ascii="PT Astra Serif" w:hAnsi="PT Astra Serif"/>
          <w:sz w:val="28"/>
          <w:szCs w:val="28"/>
        </w:rPr>
      </w:pPr>
    </w:p>
    <w:p w:rsidR="00FE5CE1" w:rsidRPr="00242C7D" w:rsidRDefault="00FE5CE1" w:rsidP="00242C7D">
      <w:pPr>
        <w:ind w:firstLine="737"/>
        <w:jc w:val="both"/>
        <w:rPr>
          <w:rFonts w:ascii="PT Astra Serif" w:hAnsi="PT Astra Serif"/>
          <w:sz w:val="28"/>
          <w:szCs w:val="28"/>
        </w:rPr>
      </w:pPr>
    </w:p>
    <w:p w:rsidR="00242C7D" w:rsidRPr="00242C7D" w:rsidRDefault="00242C7D" w:rsidP="00242C7D">
      <w:pPr>
        <w:ind w:firstLine="737"/>
        <w:jc w:val="center"/>
        <w:rPr>
          <w:rFonts w:ascii="PT Astra Serif" w:hAnsi="PT Astra Serif"/>
          <w:b/>
          <w:sz w:val="28"/>
          <w:szCs w:val="28"/>
        </w:rPr>
      </w:pPr>
      <w:r w:rsidRPr="00242C7D">
        <w:rPr>
          <w:rFonts w:ascii="PT Astra Serif" w:hAnsi="PT Astra Serif"/>
          <w:b/>
          <w:color w:val="000000"/>
          <w:sz w:val="28"/>
          <w:szCs w:val="28"/>
        </w:rPr>
        <w:lastRenderedPageBreak/>
        <w:t>2.1</w:t>
      </w:r>
      <w:r w:rsidR="00BE0E0B">
        <w:rPr>
          <w:rFonts w:ascii="PT Astra Serif" w:hAnsi="PT Astra Serif"/>
          <w:b/>
          <w:color w:val="000000"/>
          <w:sz w:val="28"/>
          <w:szCs w:val="28"/>
        </w:rPr>
        <w:t>2</w:t>
      </w:r>
      <w:r w:rsidRPr="00242C7D">
        <w:rPr>
          <w:rFonts w:ascii="PT Astra Serif" w:hAnsi="PT Astra Serif"/>
          <w:b/>
          <w:color w:val="000000"/>
          <w:sz w:val="28"/>
          <w:szCs w:val="28"/>
        </w:rPr>
        <w:t>. 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  <w:r w:rsidRPr="00242C7D">
        <w:rPr>
          <w:rFonts w:ascii="PT Astra Serif" w:hAnsi="PT Astra Serif"/>
          <w:b/>
          <w:color w:val="000000"/>
          <w:sz w:val="28"/>
          <w:szCs w:val="28"/>
        </w:rPr>
        <w:br/>
      </w:r>
    </w:p>
    <w:p w:rsidR="00242C7D" w:rsidRPr="00242C7D" w:rsidRDefault="00242C7D" w:rsidP="00242C7D">
      <w:pPr>
        <w:ind w:firstLine="737"/>
        <w:jc w:val="both"/>
        <w:rPr>
          <w:rFonts w:ascii="PT Astra Serif" w:hAnsi="PT Astra Serif"/>
          <w:sz w:val="28"/>
          <w:szCs w:val="28"/>
        </w:rPr>
      </w:pPr>
      <w:r w:rsidRPr="00242C7D">
        <w:rPr>
          <w:rFonts w:ascii="PT Astra Serif" w:hAnsi="PT Astra Serif"/>
          <w:color w:val="000000"/>
          <w:sz w:val="28"/>
          <w:szCs w:val="28"/>
        </w:rPr>
        <w:t>26. Основания для отказа в приеме запроса (заявления) и документов, необходимых для предоставления муниципальной услуги:</w:t>
      </w:r>
    </w:p>
    <w:p w:rsidR="00242C7D" w:rsidRPr="00242C7D" w:rsidRDefault="00242C7D" w:rsidP="00242C7D">
      <w:pPr>
        <w:ind w:firstLine="737"/>
        <w:jc w:val="both"/>
        <w:rPr>
          <w:rFonts w:ascii="PT Astra Serif" w:hAnsi="PT Astra Serif"/>
          <w:sz w:val="28"/>
          <w:szCs w:val="28"/>
        </w:rPr>
      </w:pPr>
      <w:r w:rsidRPr="00242C7D">
        <w:rPr>
          <w:rFonts w:ascii="PT Astra Serif" w:hAnsi="PT Astra Serif"/>
          <w:color w:val="000000"/>
          <w:sz w:val="28"/>
          <w:szCs w:val="28"/>
        </w:rPr>
        <w:t>1)</w:t>
      </w:r>
      <w:r w:rsidR="00FE5CE1">
        <w:rPr>
          <w:rFonts w:ascii="PT Astra Serif" w:hAnsi="PT Astra Serif"/>
          <w:color w:val="000000"/>
          <w:sz w:val="28"/>
          <w:szCs w:val="28"/>
        </w:rPr>
        <w:t> </w:t>
      </w:r>
      <w:r w:rsidR="005731C6" w:rsidRPr="005731C6">
        <w:rPr>
          <w:rFonts w:ascii="PT Astra Serif" w:hAnsi="PT Astra Serif"/>
          <w:color w:val="000000"/>
          <w:sz w:val="28"/>
          <w:szCs w:val="28"/>
        </w:rPr>
        <w:t>заявление о предоставлении услуги подано в орган местного самоуправления, в полномочия которых не входит предоставление услуги</w:t>
      </w:r>
      <w:r w:rsidRPr="00242C7D">
        <w:rPr>
          <w:rFonts w:ascii="PT Astra Serif" w:hAnsi="PT Astra Serif"/>
          <w:color w:val="000000"/>
          <w:sz w:val="28"/>
          <w:szCs w:val="28"/>
        </w:rPr>
        <w:t>;</w:t>
      </w:r>
    </w:p>
    <w:p w:rsidR="00242C7D" w:rsidRPr="00242C7D" w:rsidRDefault="00242C7D" w:rsidP="00242C7D">
      <w:pPr>
        <w:ind w:firstLine="737"/>
        <w:jc w:val="both"/>
        <w:rPr>
          <w:rFonts w:ascii="PT Astra Serif" w:hAnsi="PT Astra Serif"/>
          <w:sz w:val="28"/>
          <w:szCs w:val="28"/>
        </w:rPr>
      </w:pPr>
      <w:r w:rsidRPr="00242C7D">
        <w:rPr>
          <w:rFonts w:ascii="PT Astra Serif" w:hAnsi="PT Astra Serif"/>
          <w:color w:val="000000"/>
          <w:sz w:val="28"/>
          <w:szCs w:val="28"/>
        </w:rPr>
        <w:t xml:space="preserve">2) </w:t>
      </w:r>
      <w:r w:rsidR="005731C6" w:rsidRPr="005731C6">
        <w:rPr>
          <w:rFonts w:ascii="PT Astra Serif" w:hAnsi="PT Astra Serif"/>
          <w:color w:val="000000"/>
          <w:sz w:val="28"/>
          <w:szCs w:val="28"/>
        </w:rPr>
        <w:t>представление неполного комплекта документов, необходимых для предоставления услуги</w:t>
      </w:r>
      <w:r w:rsidRPr="00242C7D">
        <w:rPr>
          <w:rFonts w:ascii="PT Astra Serif" w:hAnsi="PT Astra Serif"/>
          <w:color w:val="000000"/>
          <w:sz w:val="28"/>
          <w:szCs w:val="28"/>
        </w:rPr>
        <w:t>;</w:t>
      </w:r>
    </w:p>
    <w:p w:rsidR="005731C6" w:rsidRDefault="00242C7D" w:rsidP="00242C7D">
      <w:pPr>
        <w:ind w:firstLine="737"/>
        <w:jc w:val="both"/>
        <w:rPr>
          <w:rFonts w:ascii="PT Astra Serif" w:hAnsi="PT Astra Serif"/>
          <w:color w:val="000000"/>
          <w:sz w:val="28"/>
          <w:szCs w:val="28"/>
        </w:rPr>
      </w:pPr>
      <w:r w:rsidRPr="00242C7D">
        <w:rPr>
          <w:rFonts w:ascii="PT Astra Serif" w:hAnsi="PT Astra Serif"/>
          <w:color w:val="000000"/>
          <w:sz w:val="28"/>
          <w:szCs w:val="28"/>
        </w:rPr>
        <w:t>3)</w:t>
      </w:r>
      <w:r w:rsidR="00FE5CE1">
        <w:rPr>
          <w:rFonts w:ascii="PT Astra Serif" w:hAnsi="PT Astra Serif"/>
          <w:color w:val="000000"/>
          <w:sz w:val="28"/>
          <w:szCs w:val="28"/>
        </w:rPr>
        <w:t> </w:t>
      </w:r>
      <w:r w:rsidRPr="00242C7D">
        <w:rPr>
          <w:rFonts w:ascii="PT Astra Serif" w:hAnsi="PT Astra Serif"/>
          <w:color w:val="000000"/>
          <w:sz w:val="28"/>
          <w:szCs w:val="28"/>
        </w:rPr>
        <w:t>представление документов, заполненных карандашом, имеющих серьезные повреждения, наличие которых не позволяет прочесть либо однозначно истолковать их содержание;</w:t>
      </w:r>
    </w:p>
    <w:p w:rsidR="00242C7D" w:rsidRDefault="005731C6" w:rsidP="00242C7D">
      <w:pPr>
        <w:ind w:firstLine="737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4</w:t>
      </w:r>
      <w:r w:rsidR="00242C7D" w:rsidRPr="00242C7D">
        <w:rPr>
          <w:rFonts w:ascii="PT Astra Serif" w:hAnsi="PT Astra Serif"/>
          <w:color w:val="000000"/>
          <w:sz w:val="28"/>
          <w:szCs w:val="28"/>
        </w:rPr>
        <w:t>) отсутствие у представителя заявителя документа, подтверждающего его полномочия, в случае его обращения в Администрацию.</w:t>
      </w:r>
    </w:p>
    <w:p w:rsidR="005731C6" w:rsidRPr="00242C7D" w:rsidRDefault="005731C6" w:rsidP="00242C7D">
      <w:pPr>
        <w:ind w:firstLine="73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5) </w:t>
      </w:r>
      <w:r w:rsidRPr="005731C6">
        <w:rPr>
          <w:rFonts w:ascii="PT Astra Serif" w:hAnsi="PT Astra Serif"/>
          <w:sz w:val="28"/>
          <w:szCs w:val="28"/>
        </w:rPr>
        <w:t>неполное заполнение полей в интерактивной форме заявления на ЕПГУ</w:t>
      </w:r>
      <w:r>
        <w:rPr>
          <w:rFonts w:ascii="PT Astra Serif" w:hAnsi="PT Astra Serif"/>
          <w:sz w:val="28"/>
          <w:szCs w:val="28"/>
        </w:rPr>
        <w:t>.</w:t>
      </w:r>
    </w:p>
    <w:p w:rsidR="00242C7D" w:rsidRPr="00242C7D" w:rsidRDefault="00242C7D" w:rsidP="00242C7D">
      <w:pPr>
        <w:ind w:firstLine="737"/>
        <w:jc w:val="both"/>
        <w:rPr>
          <w:rFonts w:ascii="PT Astra Serif" w:hAnsi="PT Astra Serif"/>
          <w:sz w:val="28"/>
          <w:szCs w:val="28"/>
        </w:rPr>
      </w:pPr>
      <w:r w:rsidRPr="00242C7D">
        <w:rPr>
          <w:rFonts w:ascii="PT Astra Serif" w:hAnsi="PT Astra Serif"/>
          <w:color w:val="000000"/>
          <w:sz w:val="28"/>
          <w:szCs w:val="28"/>
        </w:rPr>
        <w:t>27.</w:t>
      </w:r>
      <w:r w:rsidR="00FE5CE1">
        <w:rPr>
          <w:rFonts w:ascii="PT Astra Serif" w:hAnsi="PT Astra Serif"/>
          <w:color w:val="000000"/>
          <w:sz w:val="28"/>
          <w:szCs w:val="28"/>
        </w:rPr>
        <w:t> </w:t>
      </w:r>
      <w:r w:rsidRPr="00242C7D">
        <w:rPr>
          <w:rFonts w:ascii="PT Astra Serif" w:hAnsi="PT Astra Serif"/>
          <w:color w:val="000000"/>
          <w:sz w:val="28"/>
          <w:szCs w:val="28"/>
        </w:rPr>
        <w:t>Основания для приостановления предоставления муниципальной услуги не предусмотрены.</w:t>
      </w:r>
    </w:p>
    <w:p w:rsidR="00242C7D" w:rsidRPr="00242C7D" w:rsidRDefault="00242C7D" w:rsidP="00242C7D">
      <w:pPr>
        <w:ind w:firstLine="737"/>
        <w:jc w:val="both"/>
        <w:rPr>
          <w:rFonts w:ascii="PT Astra Serif" w:hAnsi="PT Astra Serif"/>
          <w:sz w:val="28"/>
          <w:szCs w:val="28"/>
        </w:rPr>
      </w:pPr>
      <w:r w:rsidRPr="00242C7D">
        <w:rPr>
          <w:rFonts w:ascii="PT Astra Serif" w:hAnsi="PT Astra Serif"/>
          <w:color w:val="000000"/>
          <w:sz w:val="28"/>
          <w:szCs w:val="28"/>
        </w:rPr>
        <w:t>28. Основания для отказа в предоставлении услуги:</w:t>
      </w:r>
    </w:p>
    <w:p w:rsidR="00242C7D" w:rsidRDefault="00242C7D" w:rsidP="00242C7D">
      <w:pPr>
        <w:ind w:firstLine="737"/>
        <w:jc w:val="both"/>
        <w:rPr>
          <w:rFonts w:ascii="PT Astra Serif" w:hAnsi="PT Astra Serif"/>
          <w:color w:val="000000"/>
          <w:sz w:val="28"/>
          <w:szCs w:val="28"/>
        </w:rPr>
      </w:pPr>
      <w:r w:rsidRPr="00242C7D">
        <w:rPr>
          <w:rFonts w:ascii="PT Astra Serif" w:hAnsi="PT Astra Serif"/>
          <w:color w:val="000000"/>
          <w:sz w:val="28"/>
          <w:szCs w:val="28"/>
        </w:rPr>
        <w:t>1)</w:t>
      </w:r>
      <w:r w:rsidR="00FE5CE1">
        <w:rPr>
          <w:rFonts w:ascii="PT Astra Serif" w:hAnsi="PT Astra Serif"/>
          <w:color w:val="000000"/>
          <w:sz w:val="28"/>
          <w:szCs w:val="28"/>
        </w:rPr>
        <w:t> </w:t>
      </w:r>
      <w:r w:rsidRPr="00242C7D">
        <w:rPr>
          <w:rFonts w:ascii="PT Astra Serif" w:hAnsi="PT Astra Serif"/>
          <w:color w:val="000000"/>
          <w:sz w:val="28"/>
          <w:szCs w:val="28"/>
        </w:rPr>
        <w:t>представление заявителем неправильно оформленных или утративших силу документов.</w:t>
      </w:r>
    </w:p>
    <w:p w:rsidR="005731C6" w:rsidRPr="00242C7D" w:rsidRDefault="005731C6" w:rsidP="00242C7D">
      <w:pPr>
        <w:ind w:firstLine="73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 </w:t>
      </w:r>
      <w:r w:rsidRPr="005731C6">
        <w:rPr>
          <w:rFonts w:ascii="PT Astra Serif" w:hAnsi="PT Astra Serif"/>
          <w:sz w:val="28"/>
          <w:szCs w:val="28"/>
        </w:rPr>
        <w:t xml:space="preserve">поступление в орган, осуществляющий предоставление муниципальной услуги,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</w:t>
      </w:r>
      <w:proofErr w:type="gramStart"/>
      <w:r w:rsidRPr="005731C6">
        <w:rPr>
          <w:rFonts w:ascii="PT Astra Serif" w:hAnsi="PT Astra Serif"/>
          <w:sz w:val="28"/>
          <w:szCs w:val="28"/>
        </w:rPr>
        <w:t>необходимых</w:t>
      </w:r>
      <w:proofErr w:type="gramEnd"/>
      <w:r w:rsidRPr="005731C6">
        <w:rPr>
          <w:rFonts w:ascii="PT Astra Serif" w:hAnsi="PT Astra Serif"/>
          <w:sz w:val="28"/>
          <w:szCs w:val="28"/>
        </w:rPr>
        <w:t xml:space="preserve"> для оказания муниципальной услуги, если соответствующий документ не представлен заявителем по собственной инициативе. Отказ в предоставлении муниципальной услуги по указанному основанию допускается в случае, если Уполномоченный орган, после получения указанного ответа уведомил заявителя о получении такого ответа, предложил заявителю представить документ и (или) информацию, и не получил от заявителя такой документ и (или) информацию в течение 15 рабочих дней со дня направления уведомления</w:t>
      </w:r>
      <w:r>
        <w:rPr>
          <w:rFonts w:ascii="PT Astra Serif" w:hAnsi="PT Astra Serif"/>
          <w:sz w:val="28"/>
          <w:szCs w:val="28"/>
        </w:rPr>
        <w:t>.</w:t>
      </w:r>
    </w:p>
    <w:p w:rsidR="00242C7D" w:rsidRPr="00242C7D" w:rsidRDefault="00242C7D" w:rsidP="00242C7D">
      <w:pPr>
        <w:ind w:firstLine="737"/>
        <w:jc w:val="both"/>
        <w:rPr>
          <w:rFonts w:ascii="PT Astra Serif" w:hAnsi="PT Astra Serif"/>
          <w:sz w:val="28"/>
          <w:szCs w:val="28"/>
        </w:rPr>
      </w:pPr>
      <w:r w:rsidRPr="00242C7D">
        <w:rPr>
          <w:rFonts w:ascii="PT Astra Serif" w:hAnsi="PT Astra Serif"/>
          <w:color w:val="000000"/>
          <w:sz w:val="28"/>
          <w:szCs w:val="28"/>
        </w:rPr>
        <w:t>Отказ в предоставлении муниципальной услуги не препятствует повторной подаче документов после устранения обстоятельств, явившихся основанием для отказа в ее предоставлении.</w:t>
      </w:r>
    </w:p>
    <w:p w:rsidR="00242C7D" w:rsidRPr="00242C7D" w:rsidRDefault="00242C7D" w:rsidP="00242C7D">
      <w:pPr>
        <w:ind w:firstLine="737"/>
        <w:jc w:val="both"/>
        <w:rPr>
          <w:rFonts w:ascii="PT Astra Serif" w:hAnsi="PT Astra Serif"/>
          <w:sz w:val="28"/>
          <w:szCs w:val="28"/>
        </w:rPr>
      </w:pPr>
      <w:r w:rsidRPr="00242C7D">
        <w:rPr>
          <w:rFonts w:ascii="PT Astra Serif" w:hAnsi="PT Astra Serif"/>
          <w:color w:val="000000"/>
          <w:sz w:val="28"/>
          <w:szCs w:val="28"/>
        </w:rPr>
        <w:t>29.</w:t>
      </w:r>
      <w:r w:rsidR="00FE5CE1">
        <w:rPr>
          <w:rFonts w:ascii="PT Astra Serif" w:hAnsi="PT Astra Serif"/>
          <w:color w:val="000000"/>
          <w:sz w:val="28"/>
          <w:szCs w:val="28"/>
        </w:rPr>
        <w:t> </w:t>
      </w:r>
      <w:r w:rsidRPr="00242C7D">
        <w:rPr>
          <w:rFonts w:ascii="PT Astra Serif" w:hAnsi="PT Astra Serif"/>
          <w:color w:val="000000"/>
          <w:sz w:val="28"/>
          <w:szCs w:val="28"/>
        </w:rPr>
        <w:t>Основания, предусмотренные подпунктами 26 и 28 настоящего пункта с учетом категории (признаков) заявителя приведены в приложении № 5 к настоящему Административному регламенту.</w:t>
      </w:r>
    </w:p>
    <w:p w:rsidR="00242C7D" w:rsidRPr="00242C7D" w:rsidRDefault="00242C7D" w:rsidP="00242C7D">
      <w:pPr>
        <w:ind w:firstLine="737"/>
        <w:jc w:val="center"/>
        <w:rPr>
          <w:rFonts w:ascii="PT Astra Serif" w:hAnsi="PT Astra Serif"/>
          <w:sz w:val="28"/>
          <w:szCs w:val="28"/>
        </w:rPr>
      </w:pPr>
    </w:p>
    <w:p w:rsidR="00242C7D" w:rsidRPr="00242C7D" w:rsidRDefault="00242C7D" w:rsidP="00242C7D">
      <w:pPr>
        <w:ind w:firstLine="737"/>
        <w:jc w:val="center"/>
        <w:rPr>
          <w:rFonts w:ascii="PT Astra Serif" w:hAnsi="PT Astra Serif"/>
          <w:sz w:val="28"/>
          <w:szCs w:val="28"/>
        </w:rPr>
      </w:pPr>
      <w:r w:rsidRPr="00242C7D">
        <w:rPr>
          <w:rFonts w:ascii="PT Astra Serif" w:hAnsi="PT Astra Serif"/>
          <w:b/>
          <w:color w:val="000000"/>
          <w:sz w:val="28"/>
          <w:szCs w:val="28"/>
        </w:rPr>
        <w:lastRenderedPageBreak/>
        <w:t>3. Состав, послед</w:t>
      </w:r>
      <w:r w:rsidR="00FE5CE1">
        <w:rPr>
          <w:rFonts w:ascii="PT Astra Serif" w:hAnsi="PT Astra Serif"/>
          <w:b/>
          <w:color w:val="000000"/>
          <w:sz w:val="28"/>
          <w:szCs w:val="28"/>
        </w:rPr>
        <w:t xml:space="preserve">овательность и сроки выполнения </w:t>
      </w:r>
      <w:r w:rsidRPr="00242C7D">
        <w:rPr>
          <w:rFonts w:ascii="PT Astra Serif" w:hAnsi="PT Astra Serif"/>
          <w:b/>
          <w:color w:val="000000"/>
          <w:sz w:val="28"/>
          <w:szCs w:val="28"/>
        </w:rPr>
        <w:t xml:space="preserve">административных процедур </w:t>
      </w:r>
    </w:p>
    <w:p w:rsidR="00242C7D" w:rsidRPr="00242C7D" w:rsidRDefault="00242C7D" w:rsidP="00242C7D">
      <w:pPr>
        <w:ind w:firstLine="737"/>
        <w:jc w:val="center"/>
        <w:rPr>
          <w:rFonts w:ascii="PT Astra Serif" w:hAnsi="PT Astra Serif"/>
          <w:sz w:val="28"/>
          <w:szCs w:val="28"/>
        </w:rPr>
      </w:pPr>
      <w:r w:rsidRPr="00242C7D">
        <w:rPr>
          <w:rFonts w:ascii="PT Astra Serif" w:hAnsi="PT Astra Serif"/>
          <w:b/>
          <w:color w:val="000000"/>
          <w:sz w:val="28"/>
          <w:szCs w:val="28"/>
        </w:rPr>
        <w:t>3.1. Перечень осуществляемых при предоставлении муниципальной услуги административных процедур</w:t>
      </w:r>
    </w:p>
    <w:p w:rsidR="00242C7D" w:rsidRPr="00242C7D" w:rsidRDefault="00242C7D" w:rsidP="00242C7D">
      <w:pPr>
        <w:ind w:firstLine="737"/>
        <w:jc w:val="center"/>
        <w:rPr>
          <w:rFonts w:ascii="PT Astra Serif" w:hAnsi="PT Astra Serif"/>
          <w:sz w:val="28"/>
          <w:szCs w:val="28"/>
        </w:rPr>
      </w:pPr>
    </w:p>
    <w:p w:rsidR="00242C7D" w:rsidRPr="00242C7D" w:rsidRDefault="00242C7D" w:rsidP="00242C7D">
      <w:pPr>
        <w:ind w:firstLine="737"/>
        <w:jc w:val="both"/>
        <w:rPr>
          <w:rFonts w:ascii="PT Astra Serif" w:hAnsi="PT Astra Serif"/>
          <w:sz w:val="28"/>
          <w:szCs w:val="28"/>
        </w:rPr>
      </w:pPr>
      <w:r w:rsidRPr="00242C7D">
        <w:rPr>
          <w:rFonts w:ascii="PT Astra Serif" w:hAnsi="PT Astra Serif"/>
          <w:color w:val="000000"/>
          <w:sz w:val="28"/>
          <w:szCs w:val="28"/>
        </w:rPr>
        <w:t>30.</w:t>
      </w:r>
      <w:r w:rsidR="00FE5CE1">
        <w:rPr>
          <w:rFonts w:ascii="PT Astra Serif" w:hAnsi="PT Astra Serif"/>
          <w:color w:val="000000"/>
          <w:sz w:val="28"/>
          <w:szCs w:val="28"/>
        </w:rPr>
        <w:t> </w:t>
      </w:r>
      <w:r w:rsidRPr="00242C7D">
        <w:rPr>
          <w:rFonts w:ascii="PT Astra Serif" w:hAnsi="PT Astra Serif"/>
          <w:color w:val="000000"/>
          <w:sz w:val="28"/>
          <w:szCs w:val="28"/>
        </w:rPr>
        <w:t>Перечень административных процедур при подаче запроса на предоставление муниципальной услуги (далее - запрос):</w:t>
      </w:r>
    </w:p>
    <w:p w:rsidR="00242C7D" w:rsidRPr="00242C7D" w:rsidRDefault="00242C7D" w:rsidP="00242C7D">
      <w:pPr>
        <w:ind w:firstLine="737"/>
        <w:jc w:val="both"/>
        <w:rPr>
          <w:rFonts w:ascii="PT Astra Serif" w:hAnsi="PT Astra Serif"/>
          <w:sz w:val="28"/>
          <w:szCs w:val="28"/>
        </w:rPr>
      </w:pPr>
      <w:r w:rsidRPr="00242C7D">
        <w:rPr>
          <w:rFonts w:ascii="PT Astra Serif" w:hAnsi="PT Astra Serif"/>
          <w:color w:val="000000"/>
          <w:sz w:val="28"/>
          <w:szCs w:val="28"/>
        </w:rPr>
        <w:t>1)</w:t>
      </w:r>
      <w:r w:rsidR="00FE5CE1">
        <w:rPr>
          <w:rFonts w:ascii="PT Astra Serif" w:hAnsi="PT Astra Serif"/>
          <w:color w:val="000000"/>
          <w:sz w:val="28"/>
          <w:szCs w:val="28"/>
        </w:rPr>
        <w:t> </w:t>
      </w:r>
      <w:r w:rsidRPr="00242C7D">
        <w:rPr>
          <w:rFonts w:ascii="PT Astra Serif" w:hAnsi="PT Astra Serif"/>
          <w:color w:val="000000"/>
          <w:sz w:val="28"/>
          <w:szCs w:val="28"/>
        </w:rPr>
        <w:t>профилирование заявителя в целях определения категории (признаков) заявителя;</w:t>
      </w:r>
    </w:p>
    <w:p w:rsidR="00242C7D" w:rsidRPr="00242C7D" w:rsidRDefault="00242C7D" w:rsidP="00242C7D">
      <w:pPr>
        <w:ind w:firstLine="737"/>
        <w:jc w:val="both"/>
        <w:rPr>
          <w:rFonts w:ascii="PT Astra Serif" w:hAnsi="PT Astra Serif"/>
          <w:sz w:val="28"/>
          <w:szCs w:val="28"/>
        </w:rPr>
      </w:pPr>
      <w:r w:rsidRPr="00242C7D">
        <w:rPr>
          <w:rFonts w:ascii="PT Astra Serif" w:hAnsi="PT Astra Serif"/>
          <w:color w:val="000000"/>
          <w:sz w:val="28"/>
          <w:szCs w:val="28"/>
        </w:rPr>
        <w:t>2) прием и регистрация запроса и документов с целью предоставления муниципальной услуги;</w:t>
      </w:r>
    </w:p>
    <w:p w:rsidR="00242C7D" w:rsidRPr="00242C7D" w:rsidRDefault="00242C7D" w:rsidP="00242C7D">
      <w:pPr>
        <w:ind w:firstLine="737"/>
        <w:jc w:val="both"/>
        <w:rPr>
          <w:rFonts w:ascii="PT Astra Serif" w:hAnsi="PT Astra Serif"/>
          <w:sz w:val="28"/>
          <w:szCs w:val="28"/>
        </w:rPr>
      </w:pPr>
      <w:r w:rsidRPr="00242C7D">
        <w:rPr>
          <w:rFonts w:ascii="PT Astra Serif" w:hAnsi="PT Astra Serif"/>
          <w:color w:val="000000"/>
          <w:sz w:val="28"/>
          <w:szCs w:val="28"/>
        </w:rPr>
        <w:t>3)</w:t>
      </w:r>
      <w:r w:rsidR="00FE5CE1">
        <w:rPr>
          <w:rFonts w:ascii="PT Astra Serif" w:hAnsi="PT Astra Serif"/>
          <w:color w:val="000000"/>
          <w:sz w:val="28"/>
          <w:szCs w:val="28"/>
        </w:rPr>
        <w:t> </w:t>
      </w:r>
      <w:r w:rsidRPr="00242C7D">
        <w:rPr>
          <w:rFonts w:ascii="PT Astra Serif" w:hAnsi="PT Astra Serif"/>
          <w:color w:val="000000"/>
          <w:sz w:val="28"/>
          <w:szCs w:val="28"/>
        </w:rPr>
        <w:t>межведомственное информационное взаимодействие Администрации в рамках предоставления муниципальной услуги;</w:t>
      </w:r>
    </w:p>
    <w:p w:rsidR="00242C7D" w:rsidRPr="00242C7D" w:rsidRDefault="00242C7D" w:rsidP="00242C7D">
      <w:pPr>
        <w:ind w:firstLine="737"/>
        <w:jc w:val="both"/>
        <w:rPr>
          <w:rFonts w:ascii="PT Astra Serif" w:hAnsi="PT Astra Serif"/>
          <w:sz w:val="28"/>
          <w:szCs w:val="28"/>
        </w:rPr>
      </w:pPr>
      <w:r w:rsidRPr="00242C7D">
        <w:rPr>
          <w:rFonts w:ascii="PT Astra Serif" w:hAnsi="PT Astra Serif"/>
          <w:color w:val="000000"/>
          <w:sz w:val="28"/>
          <w:szCs w:val="28"/>
        </w:rPr>
        <w:t>4)</w:t>
      </w:r>
      <w:r w:rsidR="00FE5CE1">
        <w:rPr>
          <w:rFonts w:ascii="PT Astra Serif" w:hAnsi="PT Astra Serif"/>
          <w:color w:val="000000"/>
          <w:sz w:val="28"/>
          <w:szCs w:val="28"/>
        </w:rPr>
        <w:t> </w:t>
      </w:r>
      <w:r w:rsidRPr="00242C7D">
        <w:rPr>
          <w:rFonts w:ascii="PT Astra Serif" w:hAnsi="PT Astra Serif"/>
          <w:color w:val="000000"/>
          <w:sz w:val="28"/>
          <w:szCs w:val="28"/>
        </w:rPr>
        <w:t>рассмотрение запроса на получение муниципальной услуги и прилагаемого пакета документов;</w:t>
      </w:r>
    </w:p>
    <w:p w:rsidR="00242C7D" w:rsidRPr="00242C7D" w:rsidRDefault="00242C7D" w:rsidP="00242C7D">
      <w:pPr>
        <w:ind w:firstLine="737"/>
        <w:jc w:val="both"/>
        <w:rPr>
          <w:rFonts w:ascii="PT Astra Serif" w:hAnsi="PT Astra Serif"/>
          <w:sz w:val="28"/>
          <w:szCs w:val="28"/>
        </w:rPr>
      </w:pPr>
      <w:r w:rsidRPr="00242C7D">
        <w:rPr>
          <w:rFonts w:ascii="PT Astra Serif" w:hAnsi="PT Astra Serif"/>
          <w:color w:val="000000"/>
          <w:sz w:val="28"/>
          <w:szCs w:val="28"/>
        </w:rPr>
        <w:t>5)</w:t>
      </w:r>
      <w:r w:rsidR="00FE5CE1">
        <w:rPr>
          <w:rFonts w:ascii="PT Astra Serif" w:hAnsi="PT Astra Serif"/>
          <w:color w:val="000000"/>
          <w:sz w:val="28"/>
          <w:szCs w:val="28"/>
        </w:rPr>
        <w:t> </w:t>
      </w:r>
      <w:r w:rsidRPr="00242C7D">
        <w:rPr>
          <w:rFonts w:ascii="PT Astra Serif" w:hAnsi="PT Astra Serif"/>
          <w:color w:val="000000"/>
          <w:sz w:val="28"/>
          <w:szCs w:val="28"/>
        </w:rPr>
        <w:t>принятие решения о предоставлении (отказе в предоставлении) муниципальной услуги;</w:t>
      </w:r>
    </w:p>
    <w:p w:rsidR="00242C7D" w:rsidRPr="00242C7D" w:rsidRDefault="005731C6" w:rsidP="00242C7D">
      <w:pPr>
        <w:ind w:firstLine="73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6</w:t>
      </w:r>
      <w:r w:rsidR="00242C7D" w:rsidRPr="00242C7D">
        <w:rPr>
          <w:rFonts w:ascii="PT Astra Serif" w:hAnsi="PT Astra Serif"/>
          <w:color w:val="000000"/>
          <w:sz w:val="28"/>
          <w:szCs w:val="28"/>
        </w:rPr>
        <w:t>) предоставление результата муниципальной услуги.</w:t>
      </w:r>
    </w:p>
    <w:p w:rsidR="00242C7D" w:rsidRPr="00242C7D" w:rsidRDefault="00242C7D" w:rsidP="00242C7D">
      <w:pPr>
        <w:ind w:firstLine="737"/>
        <w:jc w:val="both"/>
        <w:rPr>
          <w:rFonts w:ascii="PT Astra Serif" w:hAnsi="PT Astra Serif"/>
          <w:sz w:val="28"/>
          <w:szCs w:val="28"/>
        </w:rPr>
      </w:pPr>
    </w:p>
    <w:p w:rsidR="00242C7D" w:rsidRPr="00242C7D" w:rsidRDefault="00242C7D" w:rsidP="00242C7D">
      <w:pPr>
        <w:ind w:firstLine="737"/>
        <w:jc w:val="center"/>
        <w:rPr>
          <w:rFonts w:ascii="PT Astra Serif" w:hAnsi="PT Astra Serif"/>
          <w:b/>
          <w:sz w:val="28"/>
          <w:szCs w:val="28"/>
        </w:rPr>
      </w:pPr>
      <w:r w:rsidRPr="00242C7D">
        <w:rPr>
          <w:rFonts w:ascii="PT Astra Serif" w:hAnsi="PT Astra Serif"/>
          <w:b/>
          <w:color w:val="000000"/>
          <w:sz w:val="28"/>
          <w:szCs w:val="28"/>
        </w:rPr>
        <w:t>3.2. Профилирование заявителя в целях определения категории (признаков) заявителя</w:t>
      </w:r>
    </w:p>
    <w:p w:rsidR="00242C7D" w:rsidRPr="00242C7D" w:rsidRDefault="00242C7D" w:rsidP="00242C7D">
      <w:pPr>
        <w:ind w:firstLine="737"/>
        <w:jc w:val="center"/>
        <w:rPr>
          <w:rFonts w:ascii="PT Astra Serif" w:hAnsi="PT Astra Serif"/>
          <w:b/>
          <w:sz w:val="28"/>
          <w:szCs w:val="28"/>
        </w:rPr>
      </w:pPr>
    </w:p>
    <w:p w:rsidR="00242C7D" w:rsidRPr="00242C7D" w:rsidRDefault="00242C7D" w:rsidP="00242C7D">
      <w:pPr>
        <w:ind w:firstLine="737"/>
        <w:jc w:val="both"/>
        <w:rPr>
          <w:rFonts w:ascii="PT Astra Serif" w:hAnsi="PT Astra Serif"/>
          <w:sz w:val="28"/>
          <w:szCs w:val="28"/>
        </w:rPr>
      </w:pPr>
      <w:r w:rsidRPr="00242C7D">
        <w:rPr>
          <w:rFonts w:ascii="PT Astra Serif" w:hAnsi="PT Astra Serif"/>
          <w:color w:val="000000"/>
          <w:sz w:val="28"/>
          <w:szCs w:val="28"/>
        </w:rPr>
        <w:t>31. Определение категории заявителя осуществляется Администрацией в соответствии с идентификаторами категорий (признаков) заявителей, приведенных в приложении № 1 к настоящему Административному регламенту.</w:t>
      </w:r>
    </w:p>
    <w:p w:rsidR="00242C7D" w:rsidRPr="00242C7D" w:rsidRDefault="00242C7D" w:rsidP="00242C7D">
      <w:pPr>
        <w:ind w:firstLine="737"/>
        <w:jc w:val="center"/>
        <w:rPr>
          <w:rFonts w:ascii="PT Astra Serif" w:hAnsi="PT Astra Serif"/>
          <w:b/>
          <w:sz w:val="28"/>
          <w:szCs w:val="28"/>
        </w:rPr>
      </w:pPr>
    </w:p>
    <w:p w:rsidR="00242C7D" w:rsidRPr="00242C7D" w:rsidRDefault="00242C7D" w:rsidP="00242C7D">
      <w:pPr>
        <w:ind w:firstLine="737"/>
        <w:jc w:val="center"/>
        <w:rPr>
          <w:rFonts w:ascii="PT Astra Serif" w:hAnsi="PT Astra Serif"/>
          <w:b/>
          <w:sz w:val="28"/>
          <w:szCs w:val="28"/>
        </w:rPr>
      </w:pPr>
      <w:r w:rsidRPr="00242C7D">
        <w:rPr>
          <w:rFonts w:ascii="PT Astra Serif" w:hAnsi="PT Astra Serif"/>
          <w:b/>
          <w:color w:val="000000"/>
          <w:sz w:val="28"/>
          <w:szCs w:val="28"/>
        </w:rPr>
        <w:t>3.3. Прием и регистрация запроса и документов с целью предоставления муниципальной услуги</w:t>
      </w:r>
    </w:p>
    <w:p w:rsidR="00242C7D" w:rsidRPr="00242C7D" w:rsidRDefault="00242C7D" w:rsidP="00242C7D">
      <w:pPr>
        <w:ind w:firstLine="737"/>
        <w:jc w:val="center"/>
        <w:rPr>
          <w:rFonts w:ascii="PT Astra Serif" w:hAnsi="PT Astra Serif"/>
          <w:b/>
          <w:sz w:val="28"/>
          <w:szCs w:val="28"/>
        </w:rPr>
      </w:pPr>
    </w:p>
    <w:p w:rsidR="00242C7D" w:rsidRPr="00242C7D" w:rsidRDefault="00242C7D" w:rsidP="00242C7D">
      <w:pPr>
        <w:ind w:firstLine="737"/>
        <w:jc w:val="both"/>
        <w:rPr>
          <w:rFonts w:ascii="PT Astra Serif" w:hAnsi="PT Astra Serif"/>
          <w:sz w:val="28"/>
          <w:szCs w:val="28"/>
        </w:rPr>
      </w:pPr>
      <w:r w:rsidRPr="00242C7D">
        <w:rPr>
          <w:rFonts w:ascii="PT Astra Serif" w:hAnsi="PT Astra Serif"/>
          <w:color w:val="000000"/>
          <w:sz w:val="28"/>
          <w:szCs w:val="28"/>
        </w:rPr>
        <w:t>32.</w:t>
      </w:r>
      <w:r w:rsidR="00FE5CE1">
        <w:rPr>
          <w:rFonts w:ascii="PT Astra Serif" w:hAnsi="PT Astra Serif"/>
          <w:color w:val="000000"/>
          <w:sz w:val="28"/>
          <w:szCs w:val="28"/>
        </w:rPr>
        <w:t> </w:t>
      </w:r>
      <w:r w:rsidRPr="00242C7D">
        <w:rPr>
          <w:rFonts w:ascii="PT Astra Serif" w:hAnsi="PT Astra Serif"/>
          <w:color w:val="000000"/>
          <w:sz w:val="28"/>
          <w:szCs w:val="28"/>
        </w:rPr>
        <w:t>Основанием для начала административной процедуры «Прием и регистрация запроса и документов с целью предоставления муниципальной услуги» является поступление запроса с приложенными к нему документами.</w:t>
      </w:r>
    </w:p>
    <w:p w:rsidR="00242C7D" w:rsidRPr="00242C7D" w:rsidRDefault="00242C7D" w:rsidP="00242C7D">
      <w:pPr>
        <w:ind w:firstLine="737"/>
        <w:jc w:val="both"/>
        <w:rPr>
          <w:rFonts w:ascii="PT Astra Serif" w:hAnsi="PT Astra Serif"/>
          <w:sz w:val="28"/>
          <w:szCs w:val="28"/>
        </w:rPr>
      </w:pPr>
      <w:r w:rsidRPr="00242C7D">
        <w:rPr>
          <w:rFonts w:ascii="PT Astra Serif" w:hAnsi="PT Astra Serif"/>
          <w:color w:val="000000"/>
          <w:sz w:val="28"/>
          <w:szCs w:val="28"/>
        </w:rPr>
        <w:t>33.</w:t>
      </w:r>
      <w:r w:rsidR="00FE5CE1">
        <w:rPr>
          <w:rFonts w:ascii="PT Astra Serif" w:hAnsi="PT Astra Serif"/>
          <w:color w:val="000000"/>
          <w:sz w:val="28"/>
          <w:szCs w:val="28"/>
        </w:rPr>
        <w:t> </w:t>
      </w:r>
      <w:r w:rsidRPr="00242C7D">
        <w:rPr>
          <w:rFonts w:ascii="PT Astra Serif" w:hAnsi="PT Astra Serif"/>
          <w:color w:val="000000"/>
          <w:sz w:val="28"/>
          <w:szCs w:val="28"/>
        </w:rPr>
        <w:t>Состав запроса и перечня документов, необходимых для предоставления муниципальной услуги, приведен в приложении</w:t>
      </w:r>
      <w:r w:rsidR="00643E9A">
        <w:rPr>
          <w:rFonts w:ascii="PT Astra Serif" w:hAnsi="PT Astra Serif"/>
          <w:color w:val="000000"/>
          <w:sz w:val="28"/>
          <w:szCs w:val="28"/>
        </w:rPr>
        <w:t xml:space="preserve"> № 2</w:t>
      </w:r>
      <w:r w:rsidRPr="00242C7D">
        <w:rPr>
          <w:rFonts w:ascii="PT Astra Serif" w:hAnsi="PT Astra Serif"/>
          <w:color w:val="000000"/>
          <w:sz w:val="28"/>
          <w:szCs w:val="28"/>
        </w:rPr>
        <w:t xml:space="preserve"> к настоящему Административному регламенту.</w:t>
      </w:r>
    </w:p>
    <w:p w:rsidR="00242C7D" w:rsidRPr="00242C7D" w:rsidRDefault="00242C7D" w:rsidP="00242C7D">
      <w:pPr>
        <w:ind w:firstLine="737"/>
        <w:jc w:val="both"/>
        <w:rPr>
          <w:rFonts w:ascii="PT Astra Serif" w:hAnsi="PT Astra Serif"/>
          <w:sz w:val="28"/>
          <w:szCs w:val="28"/>
        </w:rPr>
      </w:pPr>
      <w:r w:rsidRPr="00242C7D">
        <w:rPr>
          <w:rFonts w:ascii="PT Astra Serif" w:hAnsi="PT Astra Serif"/>
          <w:color w:val="000000"/>
          <w:sz w:val="28"/>
          <w:szCs w:val="28"/>
        </w:rPr>
        <w:t>33.</w:t>
      </w:r>
      <w:r w:rsidR="00FE5CE1">
        <w:rPr>
          <w:rFonts w:ascii="PT Astra Serif" w:hAnsi="PT Astra Serif"/>
          <w:color w:val="000000"/>
          <w:sz w:val="28"/>
          <w:szCs w:val="28"/>
        </w:rPr>
        <w:t> </w:t>
      </w:r>
      <w:r w:rsidRPr="00242C7D">
        <w:rPr>
          <w:rFonts w:ascii="PT Astra Serif" w:hAnsi="PT Astra Serif"/>
          <w:color w:val="000000"/>
          <w:sz w:val="28"/>
          <w:szCs w:val="28"/>
        </w:rPr>
        <w:t>Запрос и документы направляются в Администрацию в электронном виде посредством Единого портала</w:t>
      </w:r>
      <w:r w:rsidR="00540220">
        <w:rPr>
          <w:rFonts w:ascii="PT Astra Serif" w:hAnsi="PT Astra Serif"/>
          <w:color w:val="000000"/>
          <w:sz w:val="28"/>
          <w:szCs w:val="28"/>
        </w:rPr>
        <w:t xml:space="preserve"> или Регионального портала</w:t>
      </w:r>
      <w:r w:rsidRPr="00242C7D">
        <w:rPr>
          <w:rFonts w:ascii="PT Astra Serif" w:hAnsi="PT Astra Serif"/>
          <w:color w:val="000000"/>
          <w:sz w:val="28"/>
          <w:szCs w:val="28"/>
        </w:rPr>
        <w:t>.</w:t>
      </w:r>
    </w:p>
    <w:p w:rsidR="00242C7D" w:rsidRPr="00242C7D" w:rsidRDefault="00242C7D" w:rsidP="00242C7D">
      <w:pPr>
        <w:ind w:firstLine="737"/>
        <w:jc w:val="both"/>
        <w:rPr>
          <w:rFonts w:ascii="PT Astra Serif" w:hAnsi="PT Astra Serif"/>
          <w:sz w:val="28"/>
          <w:szCs w:val="28"/>
        </w:rPr>
      </w:pPr>
      <w:r w:rsidRPr="00242C7D">
        <w:rPr>
          <w:rFonts w:ascii="PT Astra Serif" w:hAnsi="PT Astra Serif"/>
          <w:color w:val="000000"/>
          <w:sz w:val="28"/>
          <w:szCs w:val="28"/>
        </w:rPr>
        <w:t>34.</w:t>
      </w:r>
      <w:r w:rsidR="00FE5CE1">
        <w:rPr>
          <w:rFonts w:ascii="PT Astra Serif" w:hAnsi="PT Astra Serif"/>
          <w:color w:val="000000"/>
          <w:sz w:val="28"/>
          <w:szCs w:val="28"/>
        </w:rPr>
        <w:t> </w:t>
      </w:r>
      <w:r w:rsidRPr="00242C7D">
        <w:rPr>
          <w:rFonts w:ascii="PT Astra Serif" w:hAnsi="PT Astra Serif"/>
          <w:color w:val="000000"/>
          <w:sz w:val="28"/>
          <w:szCs w:val="28"/>
        </w:rPr>
        <w:t>Специалист Администрации, ответственный за прием запросов и документов:</w:t>
      </w:r>
    </w:p>
    <w:p w:rsidR="00242C7D" w:rsidRPr="00242C7D" w:rsidRDefault="00242C7D" w:rsidP="00242C7D">
      <w:pPr>
        <w:ind w:firstLine="737"/>
        <w:jc w:val="both"/>
        <w:rPr>
          <w:rFonts w:ascii="PT Astra Serif" w:hAnsi="PT Astra Serif"/>
          <w:sz w:val="28"/>
          <w:szCs w:val="28"/>
        </w:rPr>
      </w:pPr>
      <w:r w:rsidRPr="00242C7D">
        <w:rPr>
          <w:rFonts w:ascii="PT Astra Serif" w:hAnsi="PT Astra Serif"/>
          <w:color w:val="000000"/>
          <w:sz w:val="28"/>
          <w:szCs w:val="28"/>
        </w:rPr>
        <w:t>1) устанавливает личность заявителя (законного представителя), путем сопоставления фактических сведений с данными, отраженными в предоставленных документах, удостоверяющих личность и подтверждающих полномочия (при необходимости);</w:t>
      </w:r>
    </w:p>
    <w:p w:rsidR="00242C7D" w:rsidRPr="00242C7D" w:rsidRDefault="00242C7D" w:rsidP="00242C7D">
      <w:pPr>
        <w:ind w:firstLine="737"/>
        <w:jc w:val="both"/>
        <w:rPr>
          <w:rFonts w:ascii="PT Astra Serif" w:hAnsi="PT Astra Serif"/>
          <w:sz w:val="28"/>
          <w:szCs w:val="28"/>
        </w:rPr>
      </w:pPr>
      <w:r w:rsidRPr="00242C7D">
        <w:rPr>
          <w:rFonts w:ascii="PT Astra Serif" w:hAnsi="PT Astra Serif"/>
          <w:color w:val="000000"/>
          <w:sz w:val="28"/>
          <w:szCs w:val="28"/>
        </w:rPr>
        <w:lastRenderedPageBreak/>
        <w:t>2) обеспечивает учет запроса и документов в соответствии с правилами регистрации входящей корреспонденции.</w:t>
      </w:r>
    </w:p>
    <w:p w:rsidR="00242C7D" w:rsidRPr="00242C7D" w:rsidRDefault="00242C7D" w:rsidP="00242C7D">
      <w:pPr>
        <w:ind w:firstLine="737"/>
        <w:jc w:val="both"/>
        <w:rPr>
          <w:rFonts w:ascii="PT Astra Serif" w:hAnsi="PT Astra Serif"/>
          <w:sz w:val="28"/>
          <w:szCs w:val="28"/>
        </w:rPr>
      </w:pPr>
      <w:r w:rsidRPr="00242C7D">
        <w:rPr>
          <w:rFonts w:ascii="PT Astra Serif" w:hAnsi="PT Astra Serif"/>
          <w:color w:val="000000"/>
          <w:sz w:val="28"/>
          <w:szCs w:val="28"/>
        </w:rPr>
        <w:t>35.</w:t>
      </w:r>
      <w:r w:rsidR="00FE5CE1">
        <w:rPr>
          <w:rFonts w:ascii="PT Astra Serif" w:hAnsi="PT Astra Serif"/>
          <w:color w:val="000000"/>
          <w:sz w:val="28"/>
          <w:szCs w:val="28"/>
        </w:rPr>
        <w:t> </w:t>
      </w:r>
      <w:r w:rsidRPr="00242C7D">
        <w:rPr>
          <w:rFonts w:ascii="PT Astra Serif" w:hAnsi="PT Astra Serif"/>
          <w:color w:val="000000"/>
          <w:sz w:val="28"/>
          <w:szCs w:val="28"/>
        </w:rPr>
        <w:t xml:space="preserve">В случае выявления оснований, предусмотренных </w:t>
      </w:r>
      <w:proofErr w:type="spellStart"/>
      <w:r w:rsidRPr="00242C7D">
        <w:rPr>
          <w:rFonts w:ascii="PT Astra Serif" w:hAnsi="PT Astra Serif"/>
          <w:color w:val="000000"/>
          <w:sz w:val="28"/>
          <w:szCs w:val="28"/>
        </w:rPr>
        <w:t>пп</w:t>
      </w:r>
      <w:proofErr w:type="spellEnd"/>
      <w:r w:rsidRPr="00242C7D">
        <w:rPr>
          <w:rFonts w:ascii="PT Astra Serif" w:hAnsi="PT Astra Serif"/>
          <w:color w:val="000000"/>
          <w:sz w:val="28"/>
          <w:szCs w:val="28"/>
        </w:rPr>
        <w:t>. 26 п. 2.1</w:t>
      </w:r>
      <w:r w:rsidR="00540220">
        <w:rPr>
          <w:rFonts w:ascii="PT Astra Serif" w:hAnsi="PT Astra Serif"/>
          <w:color w:val="000000"/>
          <w:sz w:val="28"/>
          <w:szCs w:val="28"/>
        </w:rPr>
        <w:t>2</w:t>
      </w:r>
      <w:r w:rsidRPr="00242C7D">
        <w:rPr>
          <w:rFonts w:ascii="PT Astra Serif" w:hAnsi="PT Astra Serif"/>
          <w:color w:val="000000"/>
          <w:sz w:val="28"/>
          <w:szCs w:val="28"/>
        </w:rPr>
        <w:t xml:space="preserve"> настоящего Административного регламента, должностное лицо Администрации, ответственное за прием запроса и документов, принимает решение об о</w:t>
      </w:r>
      <w:r w:rsidR="00540220">
        <w:rPr>
          <w:rFonts w:ascii="PT Astra Serif" w:hAnsi="PT Astra Serif"/>
          <w:color w:val="000000"/>
          <w:sz w:val="28"/>
          <w:szCs w:val="28"/>
        </w:rPr>
        <w:t>тказе в приеме запроса, а также</w:t>
      </w:r>
      <w:r w:rsidRPr="00242C7D">
        <w:rPr>
          <w:rFonts w:ascii="PT Astra Serif" w:hAnsi="PT Astra Serif"/>
          <w:color w:val="000000"/>
          <w:sz w:val="28"/>
          <w:szCs w:val="28"/>
        </w:rPr>
        <w:t xml:space="preserve"> направляет заявителю электронное сообщение (уведомление) об отказе в приеме документов не позднее 1 рабочего дня, следующего за днем подачи запроса.</w:t>
      </w:r>
    </w:p>
    <w:p w:rsidR="00242C7D" w:rsidRPr="00242C7D" w:rsidRDefault="00242C7D" w:rsidP="00242C7D">
      <w:pPr>
        <w:ind w:firstLine="737"/>
        <w:jc w:val="both"/>
        <w:rPr>
          <w:rFonts w:ascii="PT Astra Serif" w:hAnsi="PT Astra Serif"/>
          <w:sz w:val="28"/>
          <w:szCs w:val="28"/>
        </w:rPr>
      </w:pPr>
      <w:r w:rsidRPr="00242C7D">
        <w:rPr>
          <w:rFonts w:ascii="PT Astra Serif" w:hAnsi="PT Astra Serif"/>
          <w:color w:val="000000"/>
          <w:sz w:val="28"/>
          <w:szCs w:val="28"/>
        </w:rPr>
        <w:t xml:space="preserve">Срок выполнения мероприятий в рамках административной процедуры, предусмотренных </w:t>
      </w:r>
      <w:r w:rsidRPr="00242C7D">
        <w:rPr>
          <w:rFonts w:ascii="PT Astra Serif" w:hAnsi="PT Astra Serif"/>
          <w:color w:val="000000"/>
          <w:sz w:val="28"/>
          <w:szCs w:val="28"/>
          <w:u w:color="000000"/>
        </w:rPr>
        <w:t>пунктом 35</w:t>
      </w:r>
      <w:r w:rsidRPr="00242C7D">
        <w:rPr>
          <w:rFonts w:ascii="PT Astra Serif" w:hAnsi="PT Astra Serif"/>
          <w:color w:val="000000"/>
          <w:sz w:val="28"/>
          <w:szCs w:val="28"/>
        </w:rPr>
        <w:t xml:space="preserve"> настоящего Административного регламента, не должен превышать 60 минут на каждое заявление.</w:t>
      </w:r>
    </w:p>
    <w:p w:rsidR="00242C7D" w:rsidRPr="00242C7D" w:rsidRDefault="00242C7D" w:rsidP="00242C7D">
      <w:pPr>
        <w:ind w:firstLine="737"/>
        <w:jc w:val="center"/>
        <w:rPr>
          <w:rFonts w:ascii="PT Astra Serif" w:hAnsi="PT Astra Serif"/>
          <w:b/>
          <w:sz w:val="28"/>
          <w:szCs w:val="28"/>
        </w:rPr>
      </w:pPr>
    </w:p>
    <w:p w:rsidR="00242C7D" w:rsidRPr="00242C7D" w:rsidRDefault="00242C7D" w:rsidP="00242C7D">
      <w:pPr>
        <w:ind w:firstLine="737"/>
        <w:jc w:val="center"/>
        <w:rPr>
          <w:rFonts w:ascii="PT Astra Serif" w:hAnsi="PT Astra Serif"/>
          <w:b/>
          <w:sz w:val="28"/>
          <w:szCs w:val="28"/>
        </w:rPr>
      </w:pPr>
      <w:r w:rsidRPr="00242C7D">
        <w:rPr>
          <w:rFonts w:ascii="PT Astra Serif" w:hAnsi="PT Astra Serif"/>
          <w:b/>
          <w:color w:val="000000"/>
          <w:sz w:val="28"/>
          <w:szCs w:val="28"/>
        </w:rPr>
        <w:t>3.4. Межведомственное информационное взаимодействие Администрации в рамках предоставления муниципальной услуги</w:t>
      </w:r>
    </w:p>
    <w:p w:rsidR="00242C7D" w:rsidRPr="00242C7D" w:rsidRDefault="00242C7D" w:rsidP="00242C7D">
      <w:pPr>
        <w:ind w:firstLine="737"/>
        <w:jc w:val="center"/>
        <w:rPr>
          <w:rFonts w:ascii="PT Astra Serif" w:hAnsi="PT Astra Serif"/>
          <w:b/>
          <w:sz w:val="28"/>
          <w:szCs w:val="28"/>
        </w:rPr>
      </w:pPr>
    </w:p>
    <w:p w:rsidR="00242C7D" w:rsidRPr="00242C7D" w:rsidRDefault="00242C7D" w:rsidP="00242C7D">
      <w:pPr>
        <w:ind w:firstLine="737"/>
        <w:jc w:val="both"/>
        <w:rPr>
          <w:rFonts w:ascii="PT Astra Serif" w:hAnsi="PT Astra Serif"/>
          <w:sz w:val="28"/>
          <w:szCs w:val="28"/>
        </w:rPr>
      </w:pPr>
      <w:r w:rsidRPr="00242C7D">
        <w:rPr>
          <w:rFonts w:ascii="PT Astra Serif" w:hAnsi="PT Astra Serif"/>
          <w:color w:val="000000"/>
          <w:sz w:val="28"/>
          <w:szCs w:val="28"/>
        </w:rPr>
        <w:t>36.</w:t>
      </w:r>
      <w:r w:rsidR="00FE5CE1">
        <w:rPr>
          <w:rFonts w:ascii="PT Astra Serif" w:hAnsi="PT Astra Serif"/>
          <w:color w:val="000000"/>
          <w:sz w:val="28"/>
          <w:szCs w:val="28"/>
        </w:rPr>
        <w:t> </w:t>
      </w:r>
      <w:r w:rsidRPr="00242C7D">
        <w:rPr>
          <w:rFonts w:ascii="PT Astra Serif" w:hAnsi="PT Astra Serif"/>
          <w:color w:val="000000"/>
          <w:sz w:val="28"/>
          <w:szCs w:val="28"/>
        </w:rPr>
        <w:t>Должностное лицо Администрации при получении запроса о предоставлении муниципальной услуги формирует межведомственные запросы и направляет их с использованием автоматизированной информационной системы «Региональная система электронного правительства Тульской области» в случае поступления запроса о предоставлении муниципальной услуги без документов, необходимых для предоставления муниципальной услуги.</w:t>
      </w:r>
    </w:p>
    <w:p w:rsidR="00242C7D" w:rsidRPr="00242C7D" w:rsidRDefault="00242C7D" w:rsidP="00242C7D">
      <w:pPr>
        <w:ind w:firstLine="737"/>
        <w:jc w:val="center"/>
        <w:rPr>
          <w:rFonts w:ascii="PT Astra Serif" w:hAnsi="PT Astra Serif"/>
          <w:b/>
          <w:sz w:val="28"/>
          <w:szCs w:val="28"/>
        </w:rPr>
      </w:pPr>
    </w:p>
    <w:p w:rsidR="00242C7D" w:rsidRPr="00242C7D" w:rsidRDefault="00242C7D" w:rsidP="00242C7D">
      <w:pPr>
        <w:ind w:firstLine="737"/>
        <w:jc w:val="center"/>
        <w:rPr>
          <w:rFonts w:ascii="PT Astra Serif" w:hAnsi="PT Astra Serif"/>
          <w:b/>
          <w:sz w:val="28"/>
          <w:szCs w:val="28"/>
        </w:rPr>
      </w:pPr>
      <w:r w:rsidRPr="00242C7D">
        <w:rPr>
          <w:rFonts w:ascii="PT Astra Serif" w:hAnsi="PT Astra Serif"/>
          <w:b/>
          <w:color w:val="000000"/>
          <w:sz w:val="28"/>
          <w:szCs w:val="28"/>
        </w:rPr>
        <w:t>3.5. Рассмотрение запроса на получение муниципальной услуги и прилагаемого пакета документов</w:t>
      </w:r>
    </w:p>
    <w:p w:rsidR="00242C7D" w:rsidRPr="00242C7D" w:rsidRDefault="00242C7D" w:rsidP="00242C7D">
      <w:pPr>
        <w:ind w:firstLine="737"/>
        <w:jc w:val="center"/>
        <w:rPr>
          <w:rFonts w:ascii="PT Astra Serif" w:hAnsi="PT Astra Serif"/>
          <w:b/>
          <w:sz w:val="28"/>
          <w:szCs w:val="28"/>
        </w:rPr>
      </w:pPr>
    </w:p>
    <w:p w:rsidR="00242C7D" w:rsidRPr="00242C7D" w:rsidRDefault="00242C7D" w:rsidP="00242C7D">
      <w:pPr>
        <w:ind w:firstLine="737"/>
        <w:jc w:val="both"/>
        <w:rPr>
          <w:rFonts w:ascii="PT Astra Serif" w:hAnsi="PT Astra Serif"/>
          <w:sz w:val="28"/>
          <w:szCs w:val="28"/>
        </w:rPr>
      </w:pPr>
      <w:r w:rsidRPr="00242C7D">
        <w:rPr>
          <w:rFonts w:ascii="PT Astra Serif" w:hAnsi="PT Astra Serif"/>
          <w:color w:val="000000"/>
          <w:sz w:val="28"/>
          <w:szCs w:val="28"/>
        </w:rPr>
        <w:t>37.</w:t>
      </w:r>
      <w:r w:rsidR="00FE5CE1">
        <w:rPr>
          <w:rFonts w:ascii="PT Astra Serif" w:hAnsi="PT Astra Serif"/>
          <w:color w:val="000000"/>
          <w:sz w:val="28"/>
          <w:szCs w:val="28"/>
        </w:rPr>
        <w:t> </w:t>
      </w:r>
      <w:r w:rsidRPr="00242C7D">
        <w:rPr>
          <w:rFonts w:ascii="PT Astra Serif" w:hAnsi="PT Astra Serif"/>
          <w:color w:val="000000"/>
          <w:sz w:val="28"/>
          <w:szCs w:val="28"/>
        </w:rPr>
        <w:t>Основанием для начала административной процедуры «Рассмотрение запроса на получение муниципальной услуги и прилагаемого пакета документов» является поступление запроса о предоставлении муниципальной услуги и документов должностному лицу Администрации, ответственному за рассмотрение запроса и прилагаемого пакета документов, для установления права на муниципальную услугу.</w:t>
      </w:r>
    </w:p>
    <w:p w:rsidR="00242C7D" w:rsidRPr="00242C7D" w:rsidRDefault="00242C7D" w:rsidP="00242C7D">
      <w:pPr>
        <w:ind w:firstLine="737"/>
        <w:jc w:val="both"/>
        <w:rPr>
          <w:rFonts w:ascii="PT Astra Serif" w:hAnsi="PT Astra Serif"/>
          <w:sz w:val="28"/>
          <w:szCs w:val="28"/>
        </w:rPr>
      </w:pPr>
      <w:r w:rsidRPr="00242C7D">
        <w:rPr>
          <w:rFonts w:ascii="PT Astra Serif" w:hAnsi="PT Astra Serif"/>
          <w:color w:val="000000"/>
          <w:sz w:val="28"/>
          <w:szCs w:val="28"/>
        </w:rPr>
        <w:t xml:space="preserve">38. Должностное лицо </w:t>
      </w:r>
      <w:r w:rsidR="00643E9A">
        <w:rPr>
          <w:rFonts w:ascii="PT Astra Serif" w:hAnsi="PT Astra Serif"/>
          <w:color w:val="000000"/>
          <w:sz w:val="28"/>
          <w:szCs w:val="28"/>
        </w:rPr>
        <w:t>отдела</w:t>
      </w:r>
      <w:r w:rsidRPr="00242C7D">
        <w:rPr>
          <w:rFonts w:ascii="PT Astra Serif" w:hAnsi="PT Astra Serif"/>
          <w:color w:val="000000"/>
          <w:sz w:val="28"/>
          <w:szCs w:val="28"/>
        </w:rPr>
        <w:t xml:space="preserve"> при получении запроса о предоставлении муниципальной услуги:</w:t>
      </w:r>
    </w:p>
    <w:p w:rsidR="00242C7D" w:rsidRPr="00242C7D" w:rsidRDefault="00242C7D" w:rsidP="00242C7D">
      <w:pPr>
        <w:ind w:firstLine="737"/>
        <w:jc w:val="both"/>
        <w:rPr>
          <w:rFonts w:ascii="PT Astra Serif" w:hAnsi="PT Astra Serif"/>
          <w:sz w:val="28"/>
          <w:szCs w:val="28"/>
        </w:rPr>
      </w:pPr>
      <w:r w:rsidRPr="00242C7D">
        <w:rPr>
          <w:rFonts w:ascii="PT Astra Serif" w:hAnsi="PT Astra Serif"/>
          <w:color w:val="000000"/>
          <w:sz w:val="28"/>
          <w:szCs w:val="28"/>
        </w:rPr>
        <w:t>1)</w:t>
      </w:r>
      <w:r w:rsidR="00FE5CE1">
        <w:rPr>
          <w:rFonts w:ascii="PT Astra Serif" w:hAnsi="PT Astra Serif"/>
          <w:color w:val="000000"/>
          <w:sz w:val="28"/>
          <w:szCs w:val="28"/>
        </w:rPr>
        <w:t> </w:t>
      </w:r>
      <w:r w:rsidRPr="00242C7D">
        <w:rPr>
          <w:rFonts w:ascii="PT Astra Serif" w:hAnsi="PT Astra Serif"/>
          <w:color w:val="000000"/>
          <w:sz w:val="28"/>
          <w:szCs w:val="28"/>
        </w:rPr>
        <w:t>проводит проверку наличия и правильности оформления документов, прилагаемых к запросу;</w:t>
      </w:r>
    </w:p>
    <w:p w:rsidR="00242C7D" w:rsidRPr="00242C7D" w:rsidRDefault="00242C7D" w:rsidP="00242C7D">
      <w:pPr>
        <w:ind w:firstLine="737"/>
        <w:jc w:val="both"/>
        <w:rPr>
          <w:rFonts w:ascii="PT Astra Serif" w:hAnsi="PT Astra Serif"/>
          <w:sz w:val="28"/>
          <w:szCs w:val="28"/>
        </w:rPr>
      </w:pPr>
      <w:r w:rsidRPr="00242C7D">
        <w:rPr>
          <w:rFonts w:ascii="PT Astra Serif" w:hAnsi="PT Astra Serif"/>
          <w:color w:val="000000"/>
          <w:sz w:val="28"/>
          <w:szCs w:val="28"/>
        </w:rPr>
        <w:t>2)</w:t>
      </w:r>
      <w:r w:rsidR="00FE5CE1">
        <w:rPr>
          <w:rFonts w:ascii="PT Astra Serif" w:hAnsi="PT Astra Serif"/>
          <w:color w:val="000000"/>
          <w:sz w:val="28"/>
          <w:szCs w:val="28"/>
        </w:rPr>
        <w:t> </w:t>
      </w:r>
      <w:r w:rsidRPr="00242C7D">
        <w:rPr>
          <w:rFonts w:ascii="PT Astra Serif" w:hAnsi="PT Astra Serif"/>
          <w:color w:val="000000"/>
          <w:sz w:val="28"/>
          <w:szCs w:val="28"/>
        </w:rPr>
        <w:t>устанавливает наличие либо отсутствие права на получение муниципальной услуги;</w:t>
      </w:r>
    </w:p>
    <w:p w:rsidR="00242C7D" w:rsidRPr="00242C7D" w:rsidRDefault="00242C7D" w:rsidP="00242C7D">
      <w:pPr>
        <w:ind w:firstLine="737"/>
        <w:jc w:val="both"/>
        <w:rPr>
          <w:rFonts w:ascii="PT Astra Serif" w:hAnsi="PT Astra Serif"/>
          <w:sz w:val="28"/>
          <w:szCs w:val="28"/>
        </w:rPr>
      </w:pPr>
      <w:r w:rsidRPr="00242C7D">
        <w:rPr>
          <w:rFonts w:ascii="PT Astra Serif" w:hAnsi="PT Astra Serif"/>
          <w:color w:val="000000"/>
          <w:sz w:val="28"/>
          <w:szCs w:val="28"/>
        </w:rPr>
        <w:t>3)</w:t>
      </w:r>
      <w:r w:rsidR="00FE5CE1">
        <w:rPr>
          <w:rFonts w:ascii="PT Astra Serif" w:hAnsi="PT Astra Serif"/>
          <w:color w:val="000000"/>
          <w:sz w:val="28"/>
          <w:szCs w:val="28"/>
        </w:rPr>
        <w:t> </w:t>
      </w:r>
      <w:r w:rsidRPr="00242C7D">
        <w:rPr>
          <w:rFonts w:ascii="PT Astra Serif" w:hAnsi="PT Astra Serif"/>
          <w:color w:val="000000"/>
          <w:sz w:val="28"/>
          <w:szCs w:val="28"/>
        </w:rPr>
        <w:t>формирует дело из прилагаемых к запросу и иных документов, позволяющих выработать обоснованное решение о результате предоставления муниципальной услуги;</w:t>
      </w:r>
    </w:p>
    <w:p w:rsidR="00242C7D" w:rsidRPr="00242C7D" w:rsidRDefault="00242C7D" w:rsidP="00242C7D">
      <w:pPr>
        <w:ind w:firstLine="737"/>
        <w:jc w:val="both"/>
        <w:rPr>
          <w:rFonts w:ascii="PT Astra Serif" w:hAnsi="PT Astra Serif"/>
          <w:sz w:val="28"/>
          <w:szCs w:val="28"/>
        </w:rPr>
      </w:pPr>
      <w:r w:rsidRPr="00242C7D">
        <w:rPr>
          <w:rFonts w:ascii="PT Astra Serif" w:hAnsi="PT Astra Serif"/>
          <w:color w:val="000000"/>
          <w:sz w:val="28"/>
          <w:szCs w:val="28"/>
        </w:rPr>
        <w:t>4)</w:t>
      </w:r>
      <w:r w:rsidR="00FE5CE1">
        <w:rPr>
          <w:rFonts w:ascii="PT Astra Serif" w:hAnsi="PT Astra Serif"/>
          <w:color w:val="000000"/>
          <w:sz w:val="28"/>
          <w:szCs w:val="28"/>
        </w:rPr>
        <w:t> </w:t>
      </w:r>
      <w:r w:rsidRPr="00242C7D">
        <w:rPr>
          <w:rFonts w:ascii="PT Astra Serif" w:hAnsi="PT Astra Serif"/>
          <w:color w:val="000000"/>
          <w:sz w:val="28"/>
          <w:szCs w:val="28"/>
        </w:rPr>
        <w:t>осуществляет подготовку результата предоставления муниципальной услуги и передачу его на подписание уполномоченному должностному лицу.</w:t>
      </w:r>
    </w:p>
    <w:p w:rsidR="00242C7D" w:rsidRPr="00242C7D" w:rsidRDefault="00242C7D" w:rsidP="00242C7D">
      <w:pPr>
        <w:ind w:firstLine="737"/>
        <w:jc w:val="both"/>
        <w:rPr>
          <w:rFonts w:ascii="PT Astra Serif" w:hAnsi="PT Astra Serif"/>
          <w:sz w:val="28"/>
          <w:szCs w:val="28"/>
        </w:rPr>
      </w:pPr>
      <w:r w:rsidRPr="00242C7D">
        <w:rPr>
          <w:rFonts w:ascii="PT Astra Serif" w:hAnsi="PT Astra Serif"/>
          <w:color w:val="000000"/>
          <w:sz w:val="28"/>
          <w:szCs w:val="28"/>
        </w:rPr>
        <w:lastRenderedPageBreak/>
        <w:t xml:space="preserve">39. </w:t>
      </w:r>
      <w:proofErr w:type="gramStart"/>
      <w:r w:rsidRPr="00242C7D">
        <w:rPr>
          <w:rFonts w:ascii="PT Astra Serif" w:hAnsi="PT Astra Serif"/>
          <w:color w:val="000000"/>
          <w:sz w:val="28"/>
          <w:szCs w:val="28"/>
        </w:rPr>
        <w:t xml:space="preserve">Межведомственная комиссия рассматривает поступивший запрос, или заключение органа государственного надзора (контроля), или заключение экспертизы жилого помещения, предусмотренные </w:t>
      </w:r>
      <w:r w:rsidRPr="00242C7D">
        <w:rPr>
          <w:rFonts w:ascii="PT Astra Serif" w:hAnsi="PT Astra Serif"/>
          <w:color w:val="000000"/>
          <w:sz w:val="28"/>
          <w:szCs w:val="28"/>
          <w:u w:color="000000"/>
        </w:rPr>
        <w:t>абзацем первым пункта 42</w:t>
      </w:r>
      <w:r w:rsidRPr="00242C7D">
        <w:rPr>
          <w:rFonts w:ascii="PT Astra Serif" w:hAnsi="PT Astra Serif"/>
          <w:color w:val="000000"/>
          <w:sz w:val="28"/>
          <w:szCs w:val="28"/>
        </w:rPr>
        <w:t xml:space="preserve"> Положения, в течение 30 календарных дней с даты регистрации, а сводный перечень объектов (жилых помещений) или поступивший запрос собственника, правообладателя или нанимателя жилого помещения, которое получило повреждения в результате чрезвычайной ситуации и при этом не включено в сводный перечень</w:t>
      </w:r>
      <w:proofErr w:type="gramEnd"/>
      <w:r w:rsidRPr="00242C7D">
        <w:rPr>
          <w:rFonts w:ascii="PT Astra Serif" w:hAnsi="PT Astra Serif"/>
          <w:color w:val="000000"/>
          <w:sz w:val="28"/>
          <w:szCs w:val="28"/>
        </w:rPr>
        <w:t xml:space="preserve"> объектов (жилых помещений), предусмотренные </w:t>
      </w:r>
      <w:r w:rsidRPr="00242C7D">
        <w:rPr>
          <w:rFonts w:ascii="PT Astra Serif" w:hAnsi="PT Astra Serif"/>
          <w:color w:val="000000"/>
          <w:sz w:val="28"/>
          <w:szCs w:val="28"/>
          <w:u w:color="000000"/>
        </w:rPr>
        <w:t>пунктом 42</w:t>
      </w:r>
      <w:r w:rsidRPr="00242C7D">
        <w:rPr>
          <w:rFonts w:ascii="PT Astra Serif" w:hAnsi="PT Astra Serif"/>
          <w:color w:val="000000"/>
          <w:sz w:val="28"/>
          <w:szCs w:val="28"/>
        </w:rPr>
        <w:t xml:space="preserve"> Положения, - в течение 20 календарных дней </w:t>
      </w:r>
      <w:proofErr w:type="gramStart"/>
      <w:r w:rsidRPr="00242C7D">
        <w:rPr>
          <w:rFonts w:ascii="PT Astra Serif" w:hAnsi="PT Astra Serif"/>
          <w:color w:val="000000"/>
          <w:sz w:val="28"/>
          <w:szCs w:val="28"/>
        </w:rPr>
        <w:t>с даты регистрации</w:t>
      </w:r>
      <w:proofErr w:type="gramEnd"/>
      <w:r w:rsidRPr="00242C7D">
        <w:rPr>
          <w:rFonts w:ascii="PT Astra Serif" w:hAnsi="PT Astra Serif"/>
          <w:color w:val="000000"/>
          <w:sz w:val="28"/>
          <w:szCs w:val="28"/>
        </w:rPr>
        <w:t xml:space="preserve"> и принимает решение межведомственной комиссии (</w:t>
      </w:r>
      <w:r w:rsidRPr="00242C7D">
        <w:rPr>
          <w:rFonts w:ascii="PT Astra Serif" w:hAnsi="PT Astra Serif"/>
          <w:color w:val="000000"/>
          <w:sz w:val="28"/>
          <w:szCs w:val="28"/>
          <w:u w:color="000000"/>
        </w:rPr>
        <w:t xml:space="preserve">приложение </w:t>
      </w:r>
      <w:r w:rsidR="00147E4F">
        <w:rPr>
          <w:rFonts w:ascii="PT Astra Serif" w:hAnsi="PT Astra Serif"/>
          <w:color w:val="000000"/>
          <w:sz w:val="28"/>
          <w:szCs w:val="28"/>
          <w:u w:color="000000"/>
        </w:rPr>
        <w:t>5</w:t>
      </w:r>
      <w:r w:rsidRPr="00242C7D">
        <w:rPr>
          <w:rFonts w:ascii="PT Astra Serif" w:hAnsi="PT Astra Serif"/>
          <w:color w:val="000000"/>
          <w:sz w:val="28"/>
          <w:szCs w:val="28"/>
        </w:rPr>
        <w:t xml:space="preserve"> к Административному регламенту) либо решение о проведении дополнительного обследования оцениваемого помещения.</w:t>
      </w:r>
    </w:p>
    <w:p w:rsidR="00242C7D" w:rsidRPr="00242C7D" w:rsidRDefault="00242C7D" w:rsidP="00242C7D">
      <w:pPr>
        <w:ind w:firstLine="737"/>
        <w:jc w:val="both"/>
        <w:rPr>
          <w:rFonts w:ascii="PT Astra Serif" w:hAnsi="PT Astra Serif"/>
          <w:sz w:val="28"/>
          <w:szCs w:val="28"/>
        </w:rPr>
      </w:pPr>
      <w:r w:rsidRPr="00242C7D">
        <w:rPr>
          <w:rFonts w:ascii="PT Astra Serif" w:hAnsi="PT Astra Serif"/>
          <w:color w:val="000000"/>
          <w:sz w:val="28"/>
          <w:szCs w:val="28"/>
        </w:rPr>
        <w:t xml:space="preserve">Собственник жилого помещения (уполномоченное им лицо), за исключением органов и (или) организаций, указанных в </w:t>
      </w:r>
      <w:r w:rsidRPr="00242C7D">
        <w:rPr>
          <w:rFonts w:ascii="PT Astra Serif" w:hAnsi="PT Astra Serif"/>
          <w:color w:val="000000"/>
          <w:sz w:val="28"/>
          <w:szCs w:val="28"/>
          <w:u w:color="000000"/>
        </w:rPr>
        <w:t>абзацах втором</w:t>
      </w:r>
      <w:r w:rsidRPr="00242C7D">
        <w:rPr>
          <w:rFonts w:ascii="PT Astra Serif" w:hAnsi="PT Astra Serif"/>
          <w:color w:val="000000"/>
          <w:sz w:val="28"/>
          <w:szCs w:val="28"/>
        </w:rPr>
        <w:t xml:space="preserve">, </w:t>
      </w:r>
      <w:r w:rsidRPr="00242C7D">
        <w:rPr>
          <w:rFonts w:ascii="PT Astra Serif" w:hAnsi="PT Astra Serif"/>
          <w:color w:val="000000"/>
          <w:sz w:val="28"/>
          <w:szCs w:val="28"/>
          <w:u w:color="000000"/>
        </w:rPr>
        <w:t>третьем</w:t>
      </w:r>
      <w:r w:rsidRPr="00242C7D">
        <w:rPr>
          <w:rFonts w:ascii="PT Astra Serif" w:hAnsi="PT Astra Serif"/>
          <w:color w:val="000000"/>
          <w:sz w:val="28"/>
          <w:szCs w:val="28"/>
        </w:rPr>
        <w:t xml:space="preserve"> и </w:t>
      </w:r>
      <w:r w:rsidRPr="00242C7D">
        <w:rPr>
          <w:rFonts w:ascii="PT Astra Serif" w:hAnsi="PT Astra Serif"/>
          <w:color w:val="000000"/>
          <w:sz w:val="28"/>
          <w:szCs w:val="28"/>
          <w:u w:color="000000"/>
        </w:rPr>
        <w:t>шестом пункта 7</w:t>
      </w:r>
      <w:r w:rsidRPr="00242C7D">
        <w:rPr>
          <w:rFonts w:ascii="PT Astra Serif" w:hAnsi="PT Astra Serif"/>
          <w:color w:val="000000"/>
          <w:sz w:val="28"/>
          <w:szCs w:val="28"/>
        </w:rPr>
        <w:t xml:space="preserve"> Положения, привлекается к работе в комиссии с правом совещательного голоса и подлежит уведомлению о времени и месте заседания комиссии в порядке, установленном органом местного самоуправления.</w:t>
      </w:r>
    </w:p>
    <w:p w:rsidR="00242C7D" w:rsidRPr="00242C7D" w:rsidRDefault="00242C7D" w:rsidP="00242C7D">
      <w:pPr>
        <w:ind w:firstLine="737"/>
        <w:jc w:val="both"/>
        <w:rPr>
          <w:rFonts w:ascii="PT Astra Serif" w:hAnsi="PT Astra Serif"/>
          <w:sz w:val="28"/>
          <w:szCs w:val="28"/>
        </w:rPr>
      </w:pPr>
      <w:r w:rsidRPr="00242C7D">
        <w:rPr>
          <w:rFonts w:ascii="PT Astra Serif" w:hAnsi="PT Astra Serif"/>
          <w:color w:val="000000"/>
          <w:sz w:val="28"/>
          <w:szCs w:val="28"/>
        </w:rPr>
        <w:t>В случае обследования помещения комиссия составляет в 3 экземплярах акт обследования помещения (</w:t>
      </w:r>
      <w:r w:rsidRPr="00242C7D">
        <w:rPr>
          <w:rFonts w:ascii="PT Astra Serif" w:hAnsi="PT Astra Serif"/>
          <w:color w:val="000000"/>
          <w:sz w:val="28"/>
          <w:szCs w:val="28"/>
          <w:u w:color="000000"/>
        </w:rPr>
        <w:t xml:space="preserve">приложение </w:t>
      </w:r>
      <w:r w:rsidR="00147E4F">
        <w:rPr>
          <w:rFonts w:ascii="PT Astra Serif" w:hAnsi="PT Astra Serif"/>
          <w:color w:val="000000"/>
          <w:sz w:val="28"/>
          <w:szCs w:val="28"/>
          <w:u w:color="000000"/>
        </w:rPr>
        <w:t>6</w:t>
      </w:r>
      <w:r w:rsidRPr="00242C7D">
        <w:rPr>
          <w:rFonts w:ascii="PT Astra Serif" w:hAnsi="PT Astra Serif"/>
          <w:color w:val="000000"/>
          <w:sz w:val="28"/>
          <w:szCs w:val="28"/>
        </w:rPr>
        <w:t xml:space="preserve"> к Административному регламенту).</w:t>
      </w:r>
    </w:p>
    <w:p w:rsidR="00242C7D" w:rsidRPr="00242C7D" w:rsidRDefault="00242C7D" w:rsidP="00242C7D">
      <w:pPr>
        <w:ind w:firstLine="737"/>
        <w:jc w:val="both"/>
        <w:rPr>
          <w:rFonts w:ascii="PT Astra Serif" w:hAnsi="PT Astra Serif"/>
          <w:sz w:val="28"/>
          <w:szCs w:val="28"/>
        </w:rPr>
      </w:pPr>
      <w:r w:rsidRPr="00242C7D">
        <w:rPr>
          <w:rFonts w:ascii="PT Astra Serif" w:hAnsi="PT Astra Serif"/>
          <w:color w:val="000000"/>
          <w:sz w:val="28"/>
          <w:szCs w:val="28"/>
        </w:rPr>
        <w:t xml:space="preserve">На основании заключения межведомственной комиссии подготавливается проект акта Администрации и направляется вместе с заключением межведомственной </w:t>
      </w:r>
      <w:proofErr w:type="gramStart"/>
      <w:r w:rsidRPr="00242C7D">
        <w:rPr>
          <w:rFonts w:ascii="PT Astra Serif" w:hAnsi="PT Astra Serif"/>
          <w:color w:val="000000"/>
          <w:sz w:val="28"/>
          <w:szCs w:val="28"/>
        </w:rPr>
        <w:t>комиссии</w:t>
      </w:r>
      <w:proofErr w:type="gramEnd"/>
      <w:r w:rsidRPr="00242C7D">
        <w:rPr>
          <w:rFonts w:ascii="PT Astra Serif" w:hAnsi="PT Astra Serif"/>
          <w:color w:val="000000"/>
          <w:sz w:val="28"/>
          <w:szCs w:val="28"/>
        </w:rPr>
        <w:t xml:space="preserve"> на согласование уполномоченным должностным лицам Администрации.</w:t>
      </w:r>
    </w:p>
    <w:p w:rsidR="00242C7D" w:rsidRPr="00242C7D" w:rsidRDefault="00242C7D" w:rsidP="00242C7D">
      <w:pPr>
        <w:ind w:firstLine="737"/>
        <w:jc w:val="both"/>
        <w:rPr>
          <w:rFonts w:ascii="PT Astra Serif" w:hAnsi="PT Astra Serif"/>
          <w:sz w:val="28"/>
          <w:szCs w:val="28"/>
        </w:rPr>
      </w:pPr>
    </w:p>
    <w:p w:rsidR="00242C7D" w:rsidRPr="00242C7D" w:rsidRDefault="00242C7D" w:rsidP="00242C7D">
      <w:pPr>
        <w:ind w:firstLine="737"/>
        <w:jc w:val="center"/>
        <w:rPr>
          <w:rFonts w:ascii="PT Astra Serif" w:hAnsi="PT Astra Serif"/>
          <w:b/>
          <w:sz w:val="28"/>
          <w:szCs w:val="28"/>
        </w:rPr>
      </w:pPr>
      <w:r w:rsidRPr="00242C7D">
        <w:rPr>
          <w:rFonts w:ascii="PT Astra Serif" w:hAnsi="PT Astra Serif"/>
          <w:b/>
          <w:color w:val="000000"/>
          <w:sz w:val="28"/>
          <w:szCs w:val="28"/>
        </w:rPr>
        <w:t>3.6. Принятие решения о предоставлении (отказе в предоставлении) муниципальной услуги</w:t>
      </w:r>
    </w:p>
    <w:p w:rsidR="00242C7D" w:rsidRPr="00242C7D" w:rsidRDefault="00242C7D" w:rsidP="00242C7D">
      <w:pPr>
        <w:ind w:firstLine="737"/>
        <w:jc w:val="center"/>
        <w:rPr>
          <w:rFonts w:ascii="PT Astra Serif" w:hAnsi="PT Astra Serif"/>
          <w:b/>
          <w:sz w:val="28"/>
          <w:szCs w:val="28"/>
        </w:rPr>
      </w:pPr>
    </w:p>
    <w:p w:rsidR="00242C7D" w:rsidRPr="00242C7D" w:rsidRDefault="00242C7D" w:rsidP="00242C7D">
      <w:pPr>
        <w:ind w:firstLine="737"/>
        <w:jc w:val="both"/>
        <w:rPr>
          <w:rFonts w:ascii="PT Astra Serif" w:hAnsi="PT Astra Serif"/>
          <w:sz w:val="28"/>
          <w:szCs w:val="28"/>
        </w:rPr>
      </w:pPr>
      <w:r w:rsidRPr="00242C7D">
        <w:rPr>
          <w:rFonts w:ascii="PT Astra Serif" w:hAnsi="PT Astra Serif"/>
          <w:color w:val="000000"/>
          <w:sz w:val="28"/>
          <w:szCs w:val="28"/>
        </w:rPr>
        <w:t>40.</w:t>
      </w:r>
      <w:r w:rsidR="00FE5CE1">
        <w:rPr>
          <w:rFonts w:ascii="PT Astra Serif" w:hAnsi="PT Astra Serif"/>
          <w:color w:val="000000"/>
          <w:sz w:val="28"/>
          <w:szCs w:val="28"/>
        </w:rPr>
        <w:t> </w:t>
      </w:r>
      <w:r w:rsidRPr="00242C7D">
        <w:rPr>
          <w:rFonts w:ascii="PT Astra Serif" w:hAnsi="PT Astra Serif"/>
          <w:color w:val="000000"/>
          <w:sz w:val="28"/>
          <w:szCs w:val="28"/>
        </w:rPr>
        <w:t xml:space="preserve">Основания для отказа в предоставлении муниципальной услуги приведены в </w:t>
      </w:r>
      <w:proofErr w:type="spellStart"/>
      <w:r w:rsidRPr="00242C7D">
        <w:rPr>
          <w:rFonts w:ascii="PT Astra Serif" w:hAnsi="PT Astra Serif"/>
          <w:color w:val="000000"/>
          <w:sz w:val="28"/>
          <w:szCs w:val="28"/>
        </w:rPr>
        <w:t>пп</w:t>
      </w:r>
      <w:proofErr w:type="spellEnd"/>
      <w:r w:rsidRPr="00242C7D">
        <w:rPr>
          <w:rFonts w:ascii="PT Astra Serif" w:hAnsi="PT Astra Serif"/>
          <w:color w:val="000000"/>
          <w:sz w:val="28"/>
          <w:szCs w:val="28"/>
        </w:rPr>
        <w:t>. 28 п. 2.1</w:t>
      </w:r>
      <w:r w:rsidR="00540220">
        <w:rPr>
          <w:rFonts w:ascii="PT Astra Serif" w:hAnsi="PT Astra Serif"/>
          <w:color w:val="000000"/>
          <w:sz w:val="28"/>
          <w:szCs w:val="28"/>
        </w:rPr>
        <w:t>2</w:t>
      </w:r>
      <w:r w:rsidRPr="00242C7D">
        <w:rPr>
          <w:rFonts w:ascii="PT Astra Serif" w:hAnsi="PT Astra Serif"/>
          <w:color w:val="000000"/>
          <w:sz w:val="28"/>
          <w:szCs w:val="28"/>
        </w:rPr>
        <w:t xml:space="preserve"> раздела 2 настоящего Административного регламента.</w:t>
      </w:r>
    </w:p>
    <w:p w:rsidR="00242C7D" w:rsidRPr="00242C7D" w:rsidRDefault="00242C7D" w:rsidP="00242C7D">
      <w:pPr>
        <w:ind w:firstLine="737"/>
        <w:jc w:val="both"/>
        <w:rPr>
          <w:rFonts w:ascii="PT Astra Serif" w:hAnsi="PT Astra Serif"/>
          <w:sz w:val="28"/>
          <w:szCs w:val="28"/>
        </w:rPr>
      </w:pPr>
      <w:r w:rsidRPr="00242C7D">
        <w:rPr>
          <w:rFonts w:ascii="PT Astra Serif" w:hAnsi="PT Astra Serif"/>
          <w:color w:val="000000"/>
          <w:sz w:val="28"/>
          <w:szCs w:val="28"/>
        </w:rPr>
        <w:t>41.</w:t>
      </w:r>
      <w:r w:rsidR="00FE5CE1">
        <w:rPr>
          <w:rFonts w:ascii="PT Astra Serif" w:hAnsi="PT Astra Serif"/>
          <w:color w:val="000000"/>
          <w:sz w:val="28"/>
          <w:szCs w:val="28"/>
        </w:rPr>
        <w:t> </w:t>
      </w:r>
      <w:r w:rsidRPr="00242C7D">
        <w:rPr>
          <w:rFonts w:ascii="PT Astra Serif" w:hAnsi="PT Astra Serif"/>
          <w:color w:val="000000"/>
          <w:sz w:val="28"/>
          <w:szCs w:val="28"/>
        </w:rPr>
        <w:t>Срок принятия решения и принятия акта Администрации - 30 календарных дней со дня получения заключения межведомственной комиссии, а в случае обследования жилых помещений, получивших повреждения в результате чрезвычайной ситуации, - в течение 10 календарных дней со дня получения заключения межведомственной комиссии.</w:t>
      </w:r>
    </w:p>
    <w:p w:rsidR="00242C7D" w:rsidRPr="00242C7D" w:rsidRDefault="00242C7D" w:rsidP="00242C7D">
      <w:pPr>
        <w:ind w:firstLine="737"/>
        <w:jc w:val="both"/>
        <w:rPr>
          <w:rFonts w:ascii="PT Astra Serif" w:hAnsi="PT Astra Serif"/>
          <w:sz w:val="28"/>
          <w:szCs w:val="28"/>
        </w:rPr>
      </w:pPr>
      <w:r w:rsidRPr="00242C7D">
        <w:rPr>
          <w:rFonts w:ascii="PT Astra Serif" w:hAnsi="PT Astra Serif"/>
          <w:color w:val="000000"/>
          <w:sz w:val="28"/>
          <w:szCs w:val="28"/>
        </w:rPr>
        <w:t>42.</w:t>
      </w:r>
      <w:r w:rsidR="00FE5CE1">
        <w:rPr>
          <w:rFonts w:ascii="PT Astra Serif" w:hAnsi="PT Astra Serif"/>
          <w:color w:val="000000"/>
          <w:sz w:val="28"/>
          <w:szCs w:val="28"/>
        </w:rPr>
        <w:t> </w:t>
      </w:r>
      <w:r w:rsidRPr="00242C7D">
        <w:rPr>
          <w:rFonts w:ascii="PT Astra Serif" w:hAnsi="PT Astra Serif"/>
          <w:color w:val="000000"/>
          <w:sz w:val="28"/>
          <w:szCs w:val="28"/>
        </w:rPr>
        <w:t xml:space="preserve">В случае наличия оснований для отказа в предоставлении муниципальной услуги, указанных в </w:t>
      </w:r>
      <w:proofErr w:type="spellStart"/>
      <w:r w:rsidRPr="00242C7D">
        <w:rPr>
          <w:rFonts w:ascii="PT Astra Serif" w:hAnsi="PT Astra Serif"/>
          <w:color w:val="000000"/>
          <w:sz w:val="28"/>
          <w:szCs w:val="28"/>
        </w:rPr>
        <w:t>пп</w:t>
      </w:r>
      <w:proofErr w:type="spellEnd"/>
      <w:r w:rsidRPr="00242C7D">
        <w:rPr>
          <w:rFonts w:ascii="PT Astra Serif" w:hAnsi="PT Astra Serif"/>
          <w:color w:val="000000"/>
          <w:sz w:val="28"/>
          <w:szCs w:val="28"/>
        </w:rPr>
        <w:t>. 28 п. 2.1</w:t>
      </w:r>
      <w:r w:rsidR="00540220">
        <w:rPr>
          <w:rFonts w:ascii="PT Astra Serif" w:hAnsi="PT Astra Serif"/>
          <w:color w:val="000000"/>
          <w:sz w:val="28"/>
          <w:szCs w:val="28"/>
        </w:rPr>
        <w:t>2</w:t>
      </w:r>
      <w:r w:rsidRPr="00242C7D">
        <w:rPr>
          <w:rFonts w:ascii="PT Astra Serif" w:hAnsi="PT Astra Serif"/>
          <w:color w:val="000000"/>
          <w:sz w:val="28"/>
          <w:szCs w:val="28"/>
        </w:rPr>
        <w:t xml:space="preserve"> раздела 2 настоящего Административного регламента, решение оформляется в виде уведомления об отказе в предоставлении муниципальной услуги с разъяснением причин отказа.</w:t>
      </w:r>
    </w:p>
    <w:p w:rsidR="00242C7D" w:rsidRPr="00242C7D" w:rsidRDefault="00242C7D" w:rsidP="00242C7D">
      <w:pPr>
        <w:ind w:firstLine="737"/>
        <w:jc w:val="both"/>
        <w:rPr>
          <w:rFonts w:ascii="PT Astra Serif" w:hAnsi="PT Astra Serif"/>
          <w:sz w:val="28"/>
          <w:szCs w:val="28"/>
        </w:rPr>
      </w:pPr>
      <w:r w:rsidRPr="00242C7D">
        <w:rPr>
          <w:rFonts w:ascii="PT Astra Serif" w:hAnsi="PT Astra Serif"/>
          <w:color w:val="000000"/>
          <w:sz w:val="28"/>
          <w:szCs w:val="28"/>
        </w:rPr>
        <w:lastRenderedPageBreak/>
        <w:t>43.</w:t>
      </w:r>
      <w:r w:rsidR="00FE5CE1">
        <w:rPr>
          <w:rFonts w:ascii="PT Astra Serif" w:hAnsi="PT Astra Serif"/>
          <w:color w:val="000000"/>
          <w:sz w:val="28"/>
          <w:szCs w:val="28"/>
        </w:rPr>
        <w:t> </w:t>
      </w:r>
      <w:r w:rsidRPr="00242C7D">
        <w:rPr>
          <w:rFonts w:ascii="PT Astra Serif" w:hAnsi="PT Astra Serif"/>
          <w:color w:val="000000"/>
          <w:sz w:val="28"/>
          <w:szCs w:val="28"/>
        </w:rPr>
        <w:t xml:space="preserve">Максимальный срок выполнения административной процедуры составляет </w:t>
      </w:r>
      <w:r w:rsidR="00DC282F">
        <w:rPr>
          <w:rFonts w:ascii="PT Astra Serif" w:hAnsi="PT Astra Serif"/>
          <w:color w:val="000000"/>
          <w:sz w:val="28"/>
          <w:szCs w:val="28"/>
        </w:rPr>
        <w:t>6</w:t>
      </w:r>
      <w:r w:rsidRPr="00242C7D">
        <w:rPr>
          <w:rFonts w:ascii="PT Astra Serif" w:hAnsi="PT Astra Serif"/>
          <w:color w:val="000000"/>
          <w:sz w:val="28"/>
          <w:szCs w:val="28"/>
        </w:rPr>
        <w:t>0 календарных дней со дня регистрации запроса, а в случае обследования жилых помещений, получивших повреждения в результате чрезвычайной ситуации, - 30 календарных дней со дня регистрации.</w:t>
      </w:r>
    </w:p>
    <w:p w:rsidR="00242C7D" w:rsidRPr="00242C7D" w:rsidRDefault="00242C7D" w:rsidP="00242C7D">
      <w:pPr>
        <w:ind w:firstLine="737"/>
        <w:jc w:val="both"/>
        <w:rPr>
          <w:rFonts w:ascii="PT Astra Serif" w:hAnsi="PT Astra Serif"/>
          <w:sz w:val="28"/>
          <w:szCs w:val="28"/>
        </w:rPr>
      </w:pPr>
    </w:p>
    <w:p w:rsidR="00242C7D" w:rsidRPr="00242C7D" w:rsidRDefault="00242C7D" w:rsidP="00242C7D">
      <w:pPr>
        <w:ind w:firstLine="737"/>
        <w:jc w:val="center"/>
        <w:rPr>
          <w:rFonts w:ascii="PT Astra Serif" w:hAnsi="PT Astra Serif"/>
          <w:b/>
          <w:sz w:val="28"/>
          <w:szCs w:val="28"/>
        </w:rPr>
      </w:pPr>
      <w:r w:rsidRPr="00242C7D">
        <w:rPr>
          <w:rFonts w:ascii="PT Astra Serif" w:hAnsi="PT Astra Serif"/>
          <w:b/>
          <w:color w:val="000000"/>
          <w:sz w:val="28"/>
          <w:szCs w:val="28"/>
        </w:rPr>
        <w:t>3.7. Предоставление результата муниципальной услуги</w:t>
      </w:r>
    </w:p>
    <w:p w:rsidR="00242C7D" w:rsidRPr="00242C7D" w:rsidRDefault="00242C7D" w:rsidP="00242C7D">
      <w:pPr>
        <w:ind w:firstLine="737"/>
        <w:jc w:val="center"/>
        <w:rPr>
          <w:rFonts w:ascii="PT Astra Serif" w:hAnsi="PT Astra Serif"/>
          <w:b/>
          <w:sz w:val="28"/>
          <w:szCs w:val="28"/>
        </w:rPr>
      </w:pPr>
    </w:p>
    <w:p w:rsidR="00242C7D" w:rsidRPr="00242C7D" w:rsidRDefault="00242C7D" w:rsidP="00242C7D">
      <w:pPr>
        <w:ind w:firstLine="737"/>
        <w:jc w:val="both"/>
        <w:rPr>
          <w:rFonts w:ascii="PT Astra Serif" w:hAnsi="PT Astra Serif"/>
          <w:sz w:val="28"/>
          <w:szCs w:val="28"/>
        </w:rPr>
      </w:pPr>
      <w:r w:rsidRPr="00242C7D">
        <w:rPr>
          <w:rFonts w:ascii="PT Astra Serif" w:hAnsi="PT Astra Serif"/>
          <w:color w:val="000000"/>
          <w:sz w:val="28"/>
          <w:szCs w:val="28"/>
        </w:rPr>
        <w:t>44.</w:t>
      </w:r>
      <w:r w:rsidR="00FE5CE1">
        <w:rPr>
          <w:rFonts w:ascii="PT Astra Serif" w:hAnsi="PT Astra Serif"/>
          <w:color w:val="000000"/>
          <w:sz w:val="28"/>
          <w:szCs w:val="28"/>
        </w:rPr>
        <w:t> </w:t>
      </w:r>
      <w:r w:rsidRPr="00242C7D">
        <w:rPr>
          <w:rFonts w:ascii="PT Astra Serif" w:hAnsi="PT Astra Serif"/>
          <w:color w:val="000000"/>
          <w:sz w:val="28"/>
          <w:szCs w:val="28"/>
        </w:rPr>
        <w:t>Основанием для начала административной процедуры «Предоставление результата муниципальной услуги» является подписание уполномоченным лицом результата предоставления муниципальной услуги и его регистрация в установленном порядке.</w:t>
      </w:r>
    </w:p>
    <w:p w:rsidR="00242C7D" w:rsidRPr="00242C7D" w:rsidRDefault="00242C7D" w:rsidP="00242C7D">
      <w:pPr>
        <w:ind w:firstLine="737"/>
        <w:jc w:val="both"/>
        <w:rPr>
          <w:rFonts w:ascii="PT Astra Serif" w:hAnsi="PT Astra Serif"/>
          <w:sz w:val="28"/>
          <w:szCs w:val="28"/>
        </w:rPr>
      </w:pPr>
      <w:r w:rsidRPr="00242C7D">
        <w:rPr>
          <w:rFonts w:ascii="PT Astra Serif" w:hAnsi="PT Astra Serif"/>
          <w:color w:val="000000"/>
          <w:sz w:val="28"/>
          <w:szCs w:val="28"/>
        </w:rPr>
        <w:t>45.</w:t>
      </w:r>
      <w:r w:rsidR="00FE5CE1">
        <w:rPr>
          <w:rFonts w:ascii="PT Astra Serif" w:hAnsi="PT Astra Serif"/>
          <w:color w:val="000000"/>
          <w:sz w:val="28"/>
          <w:szCs w:val="28"/>
        </w:rPr>
        <w:t> </w:t>
      </w:r>
      <w:r w:rsidRPr="00242C7D">
        <w:rPr>
          <w:rFonts w:ascii="PT Astra Serif" w:hAnsi="PT Astra Serif"/>
          <w:color w:val="000000"/>
          <w:sz w:val="28"/>
          <w:szCs w:val="28"/>
        </w:rPr>
        <w:t>Заявитель имеет право получить результат предоставления муниципальной услуги одним из способов:</w:t>
      </w:r>
    </w:p>
    <w:p w:rsidR="00242C7D" w:rsidRPr="00242C7D" w:rsidRDefault="00242C7D" w:rsidP="00242C7D">
      <w:pPr>
        <w:ind w:firstLine="737"/>
        <w:jc w:val="both"/>
        <w:rPr>
          <w:rFonts w:ascii="PT Astra Serif" w:hAnsi="PT Astra Serif"/>
          <w:sz w:val="28"/>
          <w:szCs w:val="28"/>
        </w:rPr>
      </w:pPr>
      <w:r w:rsidRPr="00242C7D">
        <w:rPr>
          <w:rFonts w:ascii="PT Astra Serif" w:hAnsi="PT Astra Serif"/>
          <w:color w:val="000000"/>
          <w:sz w:val="28"/>
          <w:szCs w:val="28"/>
        </w:rPr>
        <w:t>1) в Администрации при предъявлении документа, удостоверяющего личность, под роспись на одном из двух экземпляров;</w:t>
      </w:r>
    </w:p>
    <w:p w:rsidR="00242C7D" w:rsidRPr="00242C7D" w:rsidRDefault="00242C7D" w:rsidP="00242C7D">
      <w:pPr>
        <w:ind w:firstLine="737"/>
        <w:jc w:val="both"/>
        <w:rPr>
          <w:rFonts w:ascii="PT Astra Serif" w:hAnsi="PT Astra Serif"/>
          <w:sz w:val="28"/>
          <w:szCs w:val="28"/>
        </w:rPr>
      </w:pPr>
      <w:r w:rsidRPr="00242C7D">
        <w:rPr>
          <w:rFonts w:ascii="PT Astra Serif" w:hAnsi="PT Astra Serif"/>
          <w:color w:val="000000"/>
          <w:sz w:val="28"/>
          <w:szCs w:val="28"/>
        </w:rPr>
        <w:t>2)</w:t>
      </w:r>
      <w:r w:rsidR="00FE5CE1">
        <w:rPr>
          <w:rFonts w:ascii="PT Astra Serif" w:hAnsi="PT Astra Serif"/>
          <w:color w:val="000000"/>
          <w:sz w:val="28"/>
          <w:szCs w:val="28"/>
        </w:rPr>
        <w:t> </w:t>
      </w:r>
      <w:r w:rsidRPr="00242C7D">
        <w:rPr>
          <w:rFonts w:ascii="PT Astra Serif" w:hAnsi="PT Astra Serif"/>
          <w:color w:val="000000"/>
          <w:sz w:val="28"/>
          <w:szCs w:val="28"/>
        </w:rPr>
        <w:t>посредством электронного документа, подписанного усиленной квалифицированной электронной подписью, направленного с использованием Единого портала, Регионального портала;</w:t>
      </w:r>
    </w:p>
    <w:p w:rsidR="00242C7D" w:rsidRPr="00242C7D" w:rsidRDefault="00242C7D" w:rsidP="00242C7D">
      <w:pPr>
        <w:ind w:firstLine="737"/>
        <w:jc w:val="both"/>
        <w:rPr>
          <w:rFonts w:ascii="PT Astra Serif" w:hAnsi="PT Astra Serif"/>
          <w:sz w:val="28"/>
          <w:szCs w:val="28"/>
        </w:rPr>
      </w:pPr>
      <w:r w:rsidRPr="00242C7D">
        <w:rPr>
          <w:rFonts w:ascii="PT Astra Serif" w:hAnsi="PT Astra Serif"/>
          <w:color w:val="000000"/>
          <w:sz w:val="28"/>
          <w:szCs w:val="28"/>
        </w:rPr>
        <w:t>3)</w:t>
      </w:r>
      <w:r w:rsidR="00FE5CE1">
        <w:rPr>
          <w:rFonts w:ascii="PT Astra Serif" w:hAnsi="PT Astra Serif"/>
          <w:color w:val="000000"/>
          <w:sz w:val="28"/>
          <w:szCs w:val="28"/>
        </w:rPr>
        <w:t> </w:t>
      </w:r>
      <w:r w:rsidRPr="00242C7D">
        <w:rPr>
          <w:rFonts w:ascii="PT Astra Serif" w:hAnsi="PT Astra Serif"/>
          <w:color w:val="000000"/>
          <w:sz w:val="28"/>
          <w:szCs w:val="28"/>
        </w:rPr>
        <w:t>посредством электронного документа, подписанного усиленной квалифицированной электронной подписью, направленного по адресу электронной почты заявителю, если такой адрес ранее был представлен заявителем;</w:t>
      </w:r>
    </w:p>
    <w:p w:rsidR="00242C7D" w:rsidRPr="00242C7D" w:rsidRDefault="00242C7D" w:rsidP="00242C7D">
      <w:pPr>
        <w:ind w:firstLine="737"/>
        <w:jc w:val="both"/>
        <w:rPr>
          <w:rFonts w:ascii="PT Astra Serif" w:hAnsi="PT Astra Serif"/>
          <w:sz w:val="28"/>
          <w:szCs w:val="28"/>
        </w:rPr>
      </w:pPr>
      <w:r w:rsidRPr="00242C7D">
        <w:rPr>
          <w:rFonts w:ascii="PT Astra Serif" w:hAnsi="PT Astra Serif"/>
          <w:color w:val="000000"/>
          <w:sz w:val="28"/>
          <w:szCs w:val="28"/>
        </w:rPr>
        <w:t>4) посредством почтового отправления.</w:t>
      </w:r>
    </w:p>
    <w:p w:rsidR="00242C7D" w:rsidRPr="00242C7D" w:rsidRDefault="00242C7D" w:rsidP="00242C7D">
      <w:pPr>
        <w:ind w:firstLine="737"/>
        <w:jc w:val="both"/>
        <w:rPr>
          <w:rFonts w:ascii="PT Astra Serif" w:hAnsi="PT Astra Serif"/>
          <w:sz w:val="28"/>
          <w:szCs w:val="28"/>
        </w:rPr>
      </w:pPr>
      <w:r w:rsidRPr="00242C7D">
        <w:rPr>
          <w:rFonts w:ascii="PT Astra Serif" w:hAnsi="PT Astra Serif"/>
          <w:color w:val="000000"/>
          <w:sz w:val="28"/>
          <w:szCs w:val="28"/>
        </w:rPr>
        <w:t>46. Срок выполнения административной процедуры:</w:t>
      </w:r>
    </w:p>
    <w:p w:rsidR="00242C7D" w:rsidRPr="00242C7D" w:rsidRDefault="00242C7D" w:rsidP="00242C7D">
      <w:pPr>
        <w:ind w:firstLine="737"/>
        <w:jc w:val="both"/>
        <w:rPr>
          <w:rFonts w:ascii="PT Astra Serif" w:hAnsi="PT Astra Serif"/>
          <w:sz w:val="28"/>
          <w:szCs w:val="28"/>
        </w:rPr>
      </w:pPr>
      <w:proofErr w:type="gramStart"/>
      <w:r w:rsidRPr="00242C7D">
        <w:rPr>
          <w:rFonts w:ascii="PT Astra Serif" w:hAnsi="PT Astra Serif"/>
          <w:color w:val="000000"/>
          <w:sz w:val="28"/>
          <w:szCs w:val="28"/>
        </w:rPr>
        <w:t>1)</w:t>
      </w:r>
      <w:r w:rsidR="00FE5CE1">
        <w:rPr>
          <w:rFonts w:ascii="PT Astra Serif" w:hAnsi="PT Astra Serif"/>
          <w:color w:val="000000"/>
          <w:sz w:val="28"/>
          <w:szCs w:val="28"/>
        </w:rPr>
        <w:t> </w:t>
      </w:r>
      <w:r w:rsidRPr="00242C7D">
        <w:rPr>
          <w:rFonts w:ascii="PT Astra Serif" w:hAnsi="PT Astra Serif"/>
          <w:color w:val="000000"/>
          <w:sz w:val="28"/>
          <w:szCs w:val="28"/>
        </w:rPr>
        <w:t>в 5-дневный срок со дня принятия акта Администрации путем направления по 1 экземпляру акта и заключения комиссии заявителю, а также в случае признания жилого помещения непригодным для проживания и многоквартирного дома аварийным и подлежащим сносу или реконструкции - в орган государственного жилищного надзора (муниципального жилищного контроля) по месту нахождения такого помещения или дома;</w:t>
      </w:r>
      <w:proofErr w:type="gramEnd"/>
    </w:p>
    <w:p w:rsidR="00242C7D" w:rsidRPr="00242C7D" w:rsidRDefault="00242C7D" w:rsidP="00242C7D">
      <w:pPr>
        <w:ind w:firstLine="737"/>
        <w:jc w:val="both"/>
        <w:rPr>
          <w:rFonts w:ascii="PT Astra Serif" w:hAnsi="PT Astra Serif"/>
          <w:sz w:val="28"/>
          <w:szCs w:val="28"/>
        </w:rPr>
      </w:pPr>
      <w:proofErr w:type="gramStart"/>
      <w:r w:rsidRPr="00242C7D">
        <w:rPr>
          <w:rFonts w:ascii="PT Astra Serif" w:hAnsi="PT Astra Serif"/>
          <w:color w:val="000000"/>
          <w:sz w:val="28"/>
          <w:szCs w:val="28"/>
        </w:rPr>
        <w:t xml:space="preserve">2) не позднее одного дня, следующего за днем оформления заключения межведомственной комиссии, в случае выявления оснований для признания жилого помещения непригодным для проживания вследствие наличия вредного воздействия факторов среды обитания, представляющих особую опасность для жизни и здоровья человека либо угрозу разрушения здания по причине его аварийного состояния, или по основаниям, предусмотренным </w:t>
      </w:r>
      <w:r w:rsidRPr="00242C7D">
        <w:rPr>
          <w:rFonts w:ascii="PT Astra Serif" w:hAnsi="PT Astra Serif"/>
          <w:color w:val="000000"/>
          <w:sz w:val="28"/>
          <w:szCs w:val="28"/>
          <w:u w:color="000000"/>
        </w:rPr>
        <w:t>пунктом 36</w:t>
      </w:r>
      <w:r w:rsidRPr="00242C7D">
        <w:rPr>
          <w:rFonts w:ascii="PT Astra Serif" w:hAnsi="PT Astra Serif"/>
          <w:color w:val="000000"/>
          <w:sz w:val="28"/>
          <w:szCs w:val="28"/>
        </w:rPr>
        <w:t xml:space="preserve"> Положения.</w:t>
      </w:r>
      <w:proofErr w:type="gramEnd"/>
    </w:p>
    <w:p w:rsidR="00242C7D" w:rsidRPr="00242C7D" w:rsidRDefault="00242C7D" w:rsidP="00242C7D">
      <w:pPr>
        <w:ind w:firstLine="737"/>
        <w:jc w:val="both"/>
        <w:rPr>
          <w:rFonts w:ascii="PT Astra Serif" w:hAnsi="PT Astra Serif"/>
          <w:sz w:val="28"/>
          <w:szCs w:val="28"/>
        </w:rPr>
      </w:pPr>
      <w:r w:rsidRPr="00242C7D">
        <w:rPr>
          <w:rFonts w:ascii="PT Astra Serif" w:hAnsi="PT Astra Serif"/>
          <w:color w:val="000000"/>
          <w:sz w:val="28"/>
          <w:szCs w:val="28"/>
        </w:rPr>
        <w:t>47.</w:t>
      </w:r>
      <w:r w:rsidR="00FE5CE1">
        <w:rPr>
          <w:rFonts w:ascii="PT Astra Serif" w:hAnsi="PT Astra Serif"/>
          <w:color w:val="000000"/>
          <w:sz w:val="28"/>
          <w:szCs w:val="28"/>
        </w:rPr>
        <w:t> </w:t>
      </w:r>
      <w:r w:rsidRPr="00242C7D">
        <w:rPr>
          <w:rFonts w:ascii="PT Astra Serif" w:hAnsi="PT Astra Serif"/>
          <w:color w:val="000000"/>
          <w:sz w:val="28"/>
          <w:szCs w:val="28"/>
        </w:rPr>
        <w:t>Результат исполнения административной процедуры: выдача результата предоставления муниципальной услуги.</w:t>
      </w:r>
    </w:p>
    <w:p w:rsidR="00242C7D" w:rsidRPr="00242C7D" w:rsidRDefault="00242C7D" w:rsidP="00242C7D">
      <w:pPr>
        <w:ind w:firstLine="737"/>
        <w:jc w:val="both"/>
        <w:rPr>
          <w:rFonts w:ascii="PT Astra Serif" w:hAnsi="PT Astra Serif"/>
          <w:sz w:val="28"/>
          <w:szCs w:val="28"/>
        </w:rPr>
      </w:pPr>
      <w:r w:rsidRPr="00242C7D">
        <w:rPr>
          <w:rFonts w:ascii="PT Astra Serif" w:hAnsi="PT Astra Serif"/>
          <w:color w:val="000000"/>
          <w:sz w:val="28"/>
          <w:szCs w:val="28"/>
        </w:rPr>
        <w:t>48. Предоставление результата муниципальной услуги осуществляется в срок, не превышающий 1 рабочего дня со дня принятия решения о предоставлении муниципальной услуги.</w:t>
      </w:r>
    </w:p>
    <w:p w:rsidR="00242C7D" w:rsidRPr="00242C7D" w:rsidRDefault="00242C7D" w:rsidP="00242C7D">
      <w:pPr>
        <w:ind w:firstLine="737"/>
        <w:jc w:val="both"/>
        <w:rPr>
          <w:rFonts w:ascii="PT Astra Serif" w:hAnsi="PT Astra Serif"/>
          <w:sz w:val="28"/>
          <w:szCs w:val="28"/>
        </w:rPr>
      </w:pPr>
      <w:r w:rsidRPr="00242C7D">
        <w:rPr>
          <w:rFonts w:ascii="PT Astra Serif" w:hAnsi="PT Astra Serif"/>
          <w:color w:val="000000"/>
          <w:sz w:val="28"/>
          <w:szCs w:val="28"/>
        </w:rPr>
        <w:t>49.</w:t>
      </w:r>
      <w:r w:rsidR="00FE5CE1">
        <w:rPr>
          <w:rFonts w:ascii="PT Astra Serif" w:hAnsi="PT Astra Serif"/>
          <w:color w:val="000000"/>
          <w:sz w:val="28"/>
          <w:szCs w:val="28"/>
        </w:rPr>
        <w:t> </w:t>
      </w:r>
      <w:r w:rsidRPr="00242C7D">
        <w:rPr>
          <w:rFonts w:ascii="PT Astra Serif" w:hAnsi="PT Astra Serif"/>
          <w:color w:val="000000"/>
          <w:sz w:val="28"/>
          <w:szCs w:val="28"/>
        </w:rPr>
        <w:t>Результат предо</w:t>
      </w:r>
      <w:r w:rsidR="00DC282F">
        <w:rPr>
          <w:rFonts w:ascii="PT Astra Serif" w:hAnsi="PT Astra Serif"/>
          <w:color w:val="000000"/>
          <w:sz w:val="28"/>
          <w:szCs w:val="28"/>
        </w:rPr>
        <w:t xml:space="preserve">ставления муниципальной услуги </w:t>
      </w:r>
      <w:r w:rsidRPr="00242C7D">
        <w:rPr>
          <w:rFonts w:ascii="PT Astra Serif" w:hAnsi="PT Astra Serif"/>
          <w:color w:val="000000"/>
          <w:sz w:val="28"/>
          <w:szCs w:val="28"/>
        </w:rPr>
        <w:t xml:space="preserve">может быть предоставлен по выбору заявителя (уполномоченного заявителя) независимо </w:t>
      </w:r>
      <w:r w:rsidRPr="00242C7D">
        <w:rPr>
          <w:rFonts w:ascii="PT Astra Serif" w:hAnsi="PT Astra Serif"/>
          <w:color w:val="000000"/>
          <w:sz w:val="28"/>
          <w:szCs w:val="28"/>
        </w:rPr>
        <w:lastRenderedPageBreak/>
        <w:t>от его места жительства или места пребывания (для физических лиц, индивидуальных предпринимателей) либо места нахождения (для юридических лиц).</w:t>
      </w:r>
    </w:p>
    <w:p w:rsidR="00242C7D" w:rsidRPr="00242C7D" w:rsidRDefault="00242C7D" w:rsidP="00242C7D">
      <w:pPr>
        <w:ind w:firstLine="737"/>
        <w:jc w:val="center"/>
        <w:rPr>
          <w:rFonts w:ascii="PT Astra Serif" w:hAnsi="PT Astra Serif"/>
          <w:sz w:val="28"/>
          <w:szCs w:val="28"/>
        </w:rPr>
      </w:pPr>
    </w:p>
    <w:p w:rsidR="00242C7D" w:rsidRPr="00242C7D" w:rsidRDefault="00242C7D" w:rsidP="00242C7D">
      <w:pPr>
        <w:ind w:firstLine="737"/>
        <w:jc w:val="center"/>
        <w:rPr>
          <w:rFonts w:ascii="PT Astra Serif" w:hAnsi="PT Astra Serif"/>
          <w:sz w:val="28"/>
          <w:szCs w:val="28"/>
        </w:rPr>
      </w:pPr>
      <w:r w:rsidRPr="00242C7D">
        <w:rPr>
          <w:rFonts w:ascii="PT Astra Serif" w:hAnsi="PT Astra Serif"/>
          <w:b/>
          <w:color w:val="000000"/>
          <w:sz w:val="28"/>
          <w:szCs w:val="28"/>
        </w:rPr>
        <w:t>4. Способы информирования заявителя об изменении статуса рассмотрения запроса о предоставлении государственной услуги</w:t>
      </w:r>
      <w:r w:rsidRPr="00242C7D">
        <w:rPr>
          <w:rFonts w:ascii="PT Astra Serif" w:hAnsi="PT Astra Serif"/>
          <w:color w:val="000000"/>
          <w:sz w:val="28"/>
          <w:szCs w:val="28"/>
        </w:rPr>
        <w:br/>
      </w:r>
    </w:p>
    <w:p w:rsidR="00242C7D" w:rsidRPr="00242C7D" w:rsidRDefault="00242C7D" w:rsidP="00242C7D">
      <w:pPr>
        <w:ind w:firstLine="737"/>
        <w:jc w:val="both"/>
        <w:rPr>
          <w:rFonts w:ascii="PT Astra Serif" w:hAnsi="PT Astra Serif"/>
          <w:sz w:val="28"/>
          <w:szCs w:val="28"/>
        </w:rPr>
      </w:pPr>
      <w:r w:rsidRPr="00242C7D">
        <w:rPr>
          <w:rFonts w:ascii="PT Astra Serif" w:hAnsi="PT Astra Serif"/>
          <w:color w:val="000000"/>
          <w:sz w:val="28"/>
          <w:szCs w:val="28"/>
        </w:rPr>
        <w:t>Информирование заявителя об изменении статуса рассмотрения запроса о предоставлении муниципальной услуги не осуществляется.</w:t>
      </w:r>
    </w:p>
    <w:p w:rsidR="00242C7D" w:rsidRPr="00242C7D" w:rsidRDefault="00242C7D" w:rsidP="00242C7D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242C7D" w:rsidRDefault="00242C7D" w:rsidP="00242C7D">
      <w:pPr>
        <w:ind w:firstLine="709"/>
        <w:jc w:val="both"/>
        <w:rPr>
          <w:rFonts w:ascii="PT Astra Serif" w:hAnsi="PT Astra Serif"/>
          <w:sz w:val="28"/>
        </w:rPr>
      </w:pPr>
    </w:p>
    <w:p w:rsidR="00242C7D" w:rsidRDefault="00242C7D" w:rsidP="00242C7D">
      <w:pPr>
        <w:pStyle w:val="ConsPlusTitle11"/>
        <w:widowControl/>
        <w:ind w:firstLine="709"/>
        <w:jc w:val="both"/>
        <w:rPr>
          <w:rFonts w:ascii="PT Astra Serif" w:hAnsi="PT Astra Serif"/>
          <w:b w:val="0"/>
          <w:sz w:val="28"/>
        </w:rPr>
      </w:pPr>
    </w:p>
    <w:p w:rsidR="00242C7D" w:rsidRDefault="00242C7D" w:rsidP="00242C7D">
      <w:pPr>
        <w:jc w:val="right"/>
        <w:rPr>
          <w:rFonts w:ascii="PT Astra Serif" w:hAnsi="PT Astra Serif"/>
          <w:sz w:val="28"/>
        </w:rPr>
      </w:pPr>
    </w:p>
    <w:p w:rsidR="00242C7D" w:rsidRDefault="00242C7D" w:rsidP="00242C7D">
      <w:pPr>
        <w:jc w:val="right"/>
        <w:rPr>
          <w:rFonts w:ascii="PT Astra Serif" w:hAnsi="PT Astra Serif"/>
          <w:sz w:val="28"/>
        </w:rPr>
      </w:pPr>
    </w:p>
    <w:p w:rsidR="00242C7D" w:rsidRDefault="00242C7D" w:rsidP="00242C7D">
      <w:pPr>
        <w:jc w:val="right"/>
        <w:rPr>
          <w:rFonts w:ascii="PT Astra Serif" w:hAnsi="PT Astra Serif"/>
          <w:sz w:val="28"/>
        </w:rPr>
      </w:pPr>
    </w:p>
    <w:p w:rsidR="00242C7D" w:rsidRDefault="00242C7D" w:rsidP="00242C7D">
      <w:pPr>
        <w:jc w:val="right"/>
        <w:rPr>
          <w:rFonts w:ascii="PT Astra Serif" w:hAnsi="PT Astra Serif"/>
          <w:sz w:val="28"/>
        </w:rPr>
      </w:pPr>
    </w:p>
    <w:p w:rsidR="00242C7D" w:rsidRDefault="00242C7D" w:rsidP="00242C7D">
      <w:pPr>
        <w:jc w:val="right"/>
        <w:rPr>
          <w:rFonts w:ascii="PT Astra Serif" w:hAnsi="PT Astra Serif"/>
          <w:sz w:val="28"/>
        </w:rPr>
      </w:pPr>
    </w:p>
    <w:p w:rsidR="00242C7D" w:rsidRDefault="00242C7D" w:rsidP="00242C7D">
      <w:pPr>
        <w:jc w:val="right"/>
        <w:rPr>
          <w:rFonts w:ascii="PT Astra Serif" w:hAnsi="PT Astra Serif"/>
          <w:sz w:val="28"/>
        </w:rPr>
      </w:pPr>
    </w:p>
    <w:p w:rsidR="00242C7D" w:rsidRDefault="00242C7D" w:rsidP="00242C7D">
      <w:pPr>
        <w:jc w:val="right"/>
        <w:rPr>
          <w:rFonts w:ascii="PT Astra Serif" w:hAnsi="PT Astra Serif"/>
          <w:sz w:val="28"/>
        </w:rPr>
      </w:pPr>
    </w:p>
    <w:p w:rsidR="00242C7D" w:rsidRDefault="00242C7D" w:rsidP="00242C7D">
      <w:pPr>
        <w:jc w:val="right"/>
        <w:rPr>
          <w:rFonts w:ascii="PT Astra Serif" w:hAnsi="PT Astra Serif"/>
          <w:sz w:val="28"/>
        </w:rPr>
      </w:pPr>
    </w:p>
    <w:p w:rsidR="00242C7D" w:rsidRDefault="00242C7D" w:rsidP="00242C7D">
      <w:pPr>
        <w:jc w:val="right"/>
        <w:rPr>
          <w:rFonts w:ascii="PT Astra Serif" w:hAnsi="PT Astra Serif"/>
          <w:sz w:val="28"/>
        </w:rPr>
      </w:pPr>
    </w:p>
    <w:p w:rsidR="00242C7D" w:rsidRDefault="00242C7D" w:rsidP="00242C7D">
      <w:pPr>
        <w:jc w:val="right"/>
        <w:rPr>
          <w:rFonts w:ascii="PT Astra Serif" w:hAnsi="PT Astra Serif"/>
          <w:sz w:val="28"/>
        </w:rPr>
      </w:pPr>
    </w:p>
    <w:p w:rsidR="00242C7D" w:rsidRDefault="00242C7D" w:rsidP="00242C7D">
      <w:pPr>
        <w:jc w:val="right"/>
        <w:rPr>
          <w:rFonts w:ascii="PT Astra Serif" w:hAnsi="PT Astra Serif"/>
          <w:sz w:val="28"/>
        </w:rPr>
      </w:pPr>
    </w:p>
    <w:p w:rsidR="00242C7D" w:rsidRDefault="00242C7D" w:rsidP="00242C7D">
      <w:pPr>
        <w:jc w:val="right"/>
        <w:rPr>
          <w:rFonts w:ascii="PT Astra Serif" w:hAnsi="PT Astra Serif"/>
          <w:sz w:val="28"/>
        </w:rPr>
      </w:pPr>
    </w:p>
    <w:p w:rsidR="00DC282F" w:rsidRDefault="00DC282F" w:rsidP="00242C7D">
      <w:pPr>
        <w:jc w:val="right"/>
        <w:rPr>
          <w:rFonts w:ascii="PT Astra Serif" w:hAnsi="PT Astra Serif"/>
          <w:sz w:val="28"/>
        </w:rPr>
      </w:pPr>
    </w:p>
    <w:p w:rsidR="00DC282F" w:rsidRDefault="00DC282F" w:rsidP="00242C7D">
      <w:pPr>
        <w:jc w:val="right"/>
        <w:rPr>
          <w:rFonts w:ascii="PT Astra Serif" w:hAnsi="PT Astra Serif"/>
          <w:sz w:val="28"/>
        </w:rPr>
      </w:pPr>
    </w:p>
    <w:p w:rsidR="00DC282F" w:rsidRDefault="00DC282F" w:rsidP="00242C7D">
      <w:pPr>
        <w:jc w:val="right"/>
        <w:rPr>
          <w:rFonts w:ascii="PT Astra Serif" w:hAnsi="PT Astra Serif"/>
          <w:sz w:val="28"/>
        </w:rPr>
      </w:pPr>
    </w:p>
    <w:p w:rsidR="00DC282F" w:rsidRDefault="00DC282F" w:rsidP="00242C7D">
      <w:pPr>
        <w:jc w:val="right"/>
        <w:rPr>
          <w:rFonts w:ascii="PT Astra Serif" w:hAnsi="PT Astra Serif"/>
          <w:sz w:val="28"/>
        </w:rPr>
      </w:pPr>
    </w:p>
    <w:p w:rsidR="00DC282F" w:rsidRDefault="00DC282F" w:rsidP="00242C7D">
      <w:pPr>
        <w:jc w:val="right"/>
        <w:rPr>
          <w:rFonts w:ascii="PT Astra Serif" w:hAnsi="PT Astra Serif"/>
          <w:sz w:val="28"/>
        </w:rPr>
      </w:pPr>
    </w:p>
    <w:p w:rsidR="00DC282F" w:rsidRDefault="00DC282F" w:rsidP="00242C7D">
      <w:pPr>
        <w:jc w:val="right"/>
        <w:rPr>
          <w:rFonts w:ascii="PT Astra Serif" w:hAnsi="PT Astra Serif"/>
          <w:sz w:val="28"/>
        </w:rPr>
      </w:pPr>
    </w:p>
    <w:p w:rsidR="00DC282F" w:rsidRDefault="00DC282F" w:rsidP="00242C7D">
      <w:pPr>
        <w:jc w:val="right"/>
        <w:rPr>
          <w:rFonts w:ascii="PT Astra Serif" w:hAnsi="PT Astra Serif"/>
          <w:sz w:val="28"/>
        </w:rPr>
      </w:pPr>
    </w:p>
    <w:p w:rsidR="00DC282F" w:rsidRDefault="00DC282F" w:rsidP="00242C7D">
      <w:pPr>
        <w:jc w:val="right"/>
        <w:rPr>
          <w:rFonts w:ascii="PT Astra Serif" w:hAnsi="PT Astra Serif"/>
          <w:sz w:val="28"/>
        </w:rPr>
      </w:pPr>
    </w:p>
    <w:p w:rsidR="00DC282F" w:rsidRDefault="00DC282F" w:rsidP="00242C7D">
      <w:pPr>
        <w:jc w:val="right"/>
        <w:rPr>
          <w:rFonts w:ascii="PT Astra Serif" w:hAnsi="PT Astra Serif"/>
          <w:sz w:val="28"/>
        </w:rPr>
      </w:pPr>
    </w:p>
    <w:p w:rsidR="00DC282F" w:rsidRDefault="00DC282F" w:rsidP="00242C7D">
      <w:pPr>
        <w:jc w:val="right"/>
        <w:rPr>
          <w:rFonts w:ascii="PT Astra Serif" w:hAnsi="PT Astra Serif"/>
          <w:sz w:val="28"/>
        </w:rPr>
      </w:pPr>
    </w:p>
    <w:p w:rsidR="00DC282F" w:rsidRDefault="00DC282F" w:rsidP="00242C7D">
      <w:pPr>
        <w:jc w:val="right"/>
        <w:rPr>
          <w:rFonts w:ascii="PT Astra Serif" w:hAnsi="PT Astra Serif"/>
          <w:sz w:val="28"/>
        </w:rPr>
      </w:pPr>
    </w:p>
    <w:p w:rsidR="00DC282F" w:rsidRDefault="00DC282F" w:rsidP="00242C7D">
      <w:pPr>
        <w:jc w:val="right"/>
        <w:rPr>
          <w:rFonts w:ascii="PT Astra Serif" w:hAnsi="PT Astra Serif"/>
          <w:sz w:val="28"/>
        </w:rPr>
      </w:pPr>
    </w:p>
    <w:p w:rsidR="00DC282F" w:rsidRDefault="00DC282F" w:rsidP="00242C7D">
      <w:pPr>
        <w:jc w:val="right"/>
        <w:rPr>
          <w:rFonts w:ascii="PT Astra Serif" w:hAnsi="PT Astra Serif"/>
          <w:sz w:val="28"/>
        </w:rPr>
      </w:pPr>
    </w:p>
    <w:p w:rsidR="00DC282F" w:rsidRDefault="00DC282F" w:rsidP="00242C7D">
      <w:pPr>
        <w:jc w:val="right"/>
        <w:rPr>
          <w:rFonts w:ascii="PT Astra Serif" w:hAnsi="PT Astra Serif"/>
          <w:sz w:val="28"/>
        </w:rPr>
      </w:pPr>
    </w:p>
    <w:p w:rsidR="00DC282F" w:rsidRDefault="00DC282F" w:rsidP="00242C7D">
      <w:pPr>
        <w:jc w:val="right"/>
        <w:rPr>
          <w:rFonts w:ascii="PT Astra Serif" w:hAnsi="PT Astra Serif"/>
          <w:sz w:val="28"/>
        </w:rPr>
      </w:pPr>
    </w:p>
    <w:p w:rsidR="00DC282F" w:rsidRDefault="00DC282F" w:rsidP="00242C7D">
      <w:pPr>
        <w:jc w:val="right"/>
        <w:rPr>
          <w:rFonts w:ascii="PT Astra Serif" w:hAnsi="PT Astra Serif"/>
          <w:sz w:val="28"/>
        </w:rPr>
      </w:pPr>
    </w:p>
    <w:p w:rsidR="00DC282F" w:rsidRDefault="00DC282F" w:rsidP="00242C7D">
      <w:pPr>
        <w:jc w:val="right"/>
        <w:rPr>
          <w:rFonts w:ascii="PT Astra Serif" w:hAnsi="PT Astra Serif"/>
          <w:sz w:val="28"/>
        </w:rPr>
      </w:pPr>
    </w:p>
    <w:p w:rsidR="00242C7D" w:rsidRDefault="00242C7D" w:rsidP="00242C7D">
      <w:pPr>
        <w:jc w:val="right"/>
        <w:rPr>
          <w:rFonts w:ascii="PT Astra Serif" w:hAnsi="PT Astra Serif"/>
          <w:sz w:val="28"/>
        </w:rPr>
      </w:pPr>
    </w:p>
    <w:p w:rsidR="00242C7D" w:rsidRDefault="00242C7D" w:rsidP="00242C7D">
      <w:pPr>
        <w:jc w:val="right"/>
        <w:rPr>
          <w:rFonts w:ascii="PT Astra Serif" w:hAnsi="PT Astra Serif"/>
          <w:sz w:val="28"/>
        </w:rPr>
      </w:pPr>
    </w:p>
    <w:tbl>
      <w:tblPr>
        <w:tblW w:w="0" w:type="auto"/>
        <w:tblInd w:w="4219" w:type="dxa"/>
        <w:tblLook w:val="04A0" w:firstRow="1" w:lastRow="0" w:firstColumn="1" w:lastColumn="0" w:noHBand="0" w:noVBand="1"/>
      </w:tblPr>
      <w:tblGrid>
        <w:gridCol w:w="5351"/>
      </w:tblGrid>
      <w:tr w:rsidR="00285E96" w:rsidRPr="009056EE" w:rsidTr="004315CA">
        <w:trPr>
          <w:trHeight w:val="1420"/>
        </w:trPr>
        <w:tc>
          <w:tcPr>
            <w:tcW w:w="5351" w:type="dxa"/>
            <w:shd w:val="clear" w:color="auto" w:fill="auto"/>
            <w:vAlign w:val="center"/>
          </w:tcPr>
          <w:p w:rsidR="00285E96" w:rsidRPr="009056EE" w:rsidRDefault="00285E96" w:rsidP="00431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9056EE">
              <w:rPr>
                <w:rFonts w:ascii="PT Astra Serif" w:hAnsi="PT Astra Serif"/>
              </w:rPr>
              <w:lastRenderedPageBreak/>
              <w:t>Приложение № 1</w:t>
            </w:r>
          </w:p>
          <w:p w:rsidR="00285E96" w:rsidRPr="009056EE" w:rsidRDefault="00285E96" w:rsidP="00431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9056EE">
              <w:rPr>
                <w:rFonts w:ascii="PT Astra Serif" w:hAnsi="PT Astra Serif"/>
              </w:rPr>
              <w:t xml:space="preserve">к административному регламенту предоставления муниципальной услуги </w:t>
            </w:r>
          </w:p>
          <w:p w:rsidR="00285E96" w:rsidRPr="009056EE" w:rsidRDefault="00285E96" w:rsidP="00285E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aps/>
                <w:sz w:val="28"/>
                <w:szCs w:val="28"/>
              </w:rPr>
            </w:pPr>
            <w:r w:rsidRPr="009056EE">
              <w:rPr>
                <w:rFonts w:ascii="PT Astra Serif" w:hAnsi="PT Astra Serif"/>
              </w:rPr>
              <w:t>«</w:t>
            </w:r>
            <w:r w:rsidRPr="00285E96">
              <w:rPr>
                <w:rFonts w:ascii="PT Astra Serif" w:hAnsi="PT Astra Serif"/>
              </w:rPr>
      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      </w:r>
            <w:r w:rsidRPr="009056EE">
              <w:rPr>
                <w:rFonts w:ascii="PT Astra Serif" w:hAnsi="PT Astra Serif"/>
              </w:rPr>
              <w:t>»</w:t>
            </w:r>
          </w:p>
        </w:tc>
      </w:tr>
    </w:tbl>
    <w:p w:rsidR="00242C7D" w:rsidRDefault="00242C7D" w:rsidP="00242C7D">
      <w:pPr>
        <w:jc w:val="right"/>
        <w:rPr>
          <w:rFonts w:ascii="PT Astra Serif" w:hAnsi="PT Astra Serif"/>
          <w:sz w:val="26"/>
        </w:rPr>
      </w:pPr>
    </w:p>
    <w:p w:rsidR="00DC282F" w:rsidRDefault="00DC282F" w:rsidP="00242C7D">
      <w:pPr>
        <w:jc w:val="right"/>
        <w:rPr>
          <w:rFonts w:ascii="PT Astra Serif" w:hAnsi="PT Astra Serif"/>
          <w:sz w:val="26"/>
        </w:rPr>
      </w:pPr>
    </w:p>
    <w:p w:rsidR="00DC282F" w:rsidRDefault="00DC282F" w:rsidP="00242C7D">
      <w:pPr>
        <w:jc w:val="right"/>
        <w:rPr>
          <w:rFonts w:ascii="PT Astra Serif" w:hAnsi="PT Astra Serif"/>
          <w:sz w:val="26"/>
        </w:rPr>
      </w:pPr>
    </w:p>
    <w:p w:rsidR="00242C7D" w:rsidRDefault="00242C7D" w:rsidP="00242C7D">
      <w:pPr>
        <w:jc w:val="center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Идентификаторы категорий (признаков) заявителей</w:t>
      </w:r>
    </w:p>
    <w:p w:rsidR="00242C7D" w:rsidRDefault="00242C7D" w:rsidP="00242C7D">
      <w:pPr>
        <w:jc w:val="center"/>
        <w:rPr>
          <w:rFonts w:ascii="PT Astra Serif" w:hAnsi="PT Astra Serif"/>
          <w:sz w:val="26"/>
        </w:rPr>
      </w:pPr>
    </w:p>
    <w:tbl>
      <w:tblPr>
        <w:tblW w:w="9030" w:type="dxa"/>
        <w:tblLayout w:type="fixed"/>
        <w:tblLook w:val="04A0" w:firstRow="1" w:lastRow="0" w:firstColumn="1" w:lastColumn="0" w:noHBand="0" w:noVBand="1"/>
      </w:tblPr>
      <w:tblGrid>
        <w:gridCol w:w="4516"/>
        <w:gridCol w:w="4514"/>
      </w:tblGrid>
      <w:tr w:rsidR="00242C7D" w:rsidTr="00242C7D"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2C7D" w:rsidRDefault="00242C7D" w:rsidP="00242C7D">
            <w:pPr>
              <w:spacing w:before="105" w:after="105"/>
              <w:ind w:left="60" w:right="60"/>
            </w:pPr>
          </w:p>
          <w:p w:rsidR="00242C7D" w:rsidRDefault="00242C7D" w:rsidP="00242C7D">
            <w:pPr>
              <w:jc w:val="center"/>
            </w:pPr>
            <w:r>
              <w:t>Категория заявителей (признаки)</w:t>
            </w:r>
            <w:r>
              <w:br/>
            </w:r>
          </w:p>
        </w:tc>
        <w:tc>
          <w:tcPr>
            <w:tcW w:w="4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2C7D" w:rsidRDefault="00242C7D" w:rsidP="00242C7D">
            <w:pPr>
              <w:spacing w:before="105" w:after="105"/>
              <w:ind w:left="60" w:right="60"/>
            </w:pPr>
          </w:p>
          <w:p w:rsidR="00242C7D" w:rsidRDefault="00242C7D" w:rsidP="00242C7D">
            <w:pPr>
              <w:jc w:val="center"/>
            </w:pPr>
            <w:r>
              <w:t>Результат предоставления муниципальной услуги</w:t>
            </w:r>
          </w:p>
        </w:tc>
      </w:tr>
      <w:tr w:rsidR="00242C7D" w:rsidTr="00242C7D">
        <w:tc>
          <w:tcPr>
            <w:tcW w:w="45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2C7D" w:rsidRDefault="00242C7D" w:rsidP="00242C7D">
            <w:pPr>
              <w:spacing w:before="105" w:after="105"/>
              <w:ind w:left="60" w:right="60"/>
            </w:pPr>
          </w:p>
          <w:p w:rsidR="00242C7D" w:rsidRDefault="00242C7D" w:rsidP="00242C7D">
            <w:r>
              <w:t xml:space="preserve">1. Наниматели жилых помещений муниципального жилищного фонда, правообладатели, а также собственники частных жилых (нежилых) помещений, расположенных на территории </w:t>
            </w:r>
            <w:r w:rsidR="00285E96">
              <w:t>муниципального образования город Щекино Щекинского района</w:t>
            </w:r>
          </w:p>
          <w:p w:rsidR="00242C7D" w:rsidRDefault="00242C7D" w:rsidP="00242C7D">
            <w:r>
              <w:t> </w:t>
            </w:r>
          </w:p>
          <w:p w:rsidR="00242C7D" w:rsidRDefault="00242C7D" w:rsidP="00242C7D">
            <w:r>
              <w:t>2. Собственник, правообладатель или наниматель жилого помещения, которое получило повреждения в результате чрезвычайной ситуации и при этом не включено в сводный перечень объектов (жилых помещений), находящихся в границах зоны чрезвычайной ситуации.</w:t>
            </w:r>
          </w:p>
          <w:p w:rsidR="00242C7D" w:rsidRDefault="00242C7D" w:rsidP="00242C7D">
            <w:r>
              <w:t> </w:t>
            </w:r>
          </w:p>
          <w:p w:rsidR="00242C7D" w:rsidRDefault="00242C7D" w:rsidP="00242C7D">
            <w:r>
              <w:t>3. Представитель заявителя.</w:t>
            </w:r>
          </w:p>
        </w:tc>
        <w:tc>
          <w:tcPr>
            <w:tcW w:w="4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2C7D" w:rsidRDefault="00242C7D" w:rsidP="00242C7D">
            <w:pPr>
              <w:spacing w:before="105" w:after="105"/>
              <w:ind w:left="60" w:right="60"/>
            </w:pPr>
          </w:p>
          <w:p w:rsidR="00242C7D" w:rsidRDefault="00242C7D" w:rsidP="00242C7D">
            <w:r>
              <w:t>Муниципальный правовой акт о признании помещения жилым помещением, жилого помещения пригодным (непригодным) для проживания, многоквартирного дома аварийным и подлежащим сносу или реконструкции, о признании необходимости проведения ремонтно-восстановительных работ</w:t>
            </w:r>
          </w:p>
        </w:tc>
      </w:tr>
      <w:tr w:rsidR="00242C7D" w:rsidTr="00242C7D">
        <w:tc>
          <w:tcPr>
            <w:tcW w:w="45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2C7D" w:rsidRDefault="00242C7D" w:rsidP="00242C7D"/>
        </w:tc>
        <w:tc>
          <w:tcPr>
            <w:tcW w:w="4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2C7D" w:rsidRDefault="00242C7D" w:rsidP="00242C7D">
            <w:pPr>
              <w:spacing w:before="105" w:after="105"/>
              <w:ind w:left="60" w:right="60"/>
            </w:pPr>
          </w:p>
          <w:p w:rsidR="00242C7D" w:rsidRDefault="00242C7D" w:rsidP="00242C7D">
            <w:r>
              <w:t>Уведомление об отказе в предоставлении муниципальной услуги</w:t>
            </w:r>
          </w:p>
        </w:tc>
      </w:tr>
    </w:tbl>
    <w:p w:rsidR="00242C7D" w:rsidRDefault="00242C7D" w:rsidP="00242C7D">
      <w:pPr>
        <w:jc w:val="center"/>
        <w:rPr>
          <w:rFonts w:ascii="PT Astra Serif" w:hAnsi="PT Astra Serif"/>
          <w:sz w:val="26"/>
        </w:rPr>
      </w:pPr>
    </w:p>
    <w:p w:rsidR="00242C7D" w:rsidRDefault="00242C7D" w:rsidP="00242C7D">
      <w:pPr>
        <w:jc w:val="center"/>
        <w:rPr>
          <w:rFonts w:ascii="PT Astra Serif" w:hAnsi="PT Astra Serif"/>
          <w:sz w:val="26"/>
        </w:rPr>
      </w:pPr>
    </w:p>
    <w:p w:rsidR="00242C7D" w:rsidRDefault="00242C7D" w:rsidP="00242C7D">
      <w:pPr>
        <w:jc w:val="center"/>
        <w:rPr>
          <w:rFonts w:ascii="PT Astra Serif" w:hAnsi="PT Astra Serif"/>
          <w:sz w:val="26"/>
        </w:rPr>
      </w:pPr>
    </w:p>
    <w:p w:rsidR="00242C7D" w:rsidRDefault="00242C7D" w:rsidP="00242C7D">
      <w:pPr>
        <w:jc w:val="center"/>
        <w:rPr>
          <w:rFonts w:ascii="PT Astra Serif" w:hAnsi="PT Astra Serif"/>
          <w:sz w:val="26"/>
        </w:rPr>
      </w:pPr>
    </w:p>
    <w:p w:rsidR="00242C7D" w:rsidRDefault="00242C7D" w:rsidP="00242C7D">
      <w:pPr>
        <w:jc w:val="center"/>
        <w:rPr>
          <w:rFonts w:ascii="PT Astra Serif" w:hAnsi="PT Astra Serif"/>
          <w:sz w:val="26"/>
        </w:rPr>
      </w:pPr>
    </w:p>
    <w:p w:rsidR="00242C7D" w:rsidRDefault="00242C7D" w:rsidP="00242C7D">
      <w:pPr>
        <w:jc w:val="center"/>
        <w:rPr>
          <w:rFonts w:ascii="PT Astra Serif" w:hAnsi="PT Astra Serif"/>
          <w:sz w:val="26"/>
        </w:rPr>
      </w:pPr>
    </w:p>
    <w:p w:rsidR="00242C7D" w:rsidRDefault="00242C7D" w:rsidP="00242C7D">
      <w:pPr>
        <w:jc w:val="center"/>
        <w:rPr>
          <w:rFonts w:ascii="PT Astra Serif" w:hAnsi="PT Astra Serif"/>
          <w:sz w:val="26"/>
        </w:rPr>
      </w:pPr>
    </w:p>
    <w:p w:rsidR="00242C7D" w:rsidRDefault="00242C7D" w:rsidP="00242C7D">
      <w:pPr>
        <w:jc w:val="center"/>
        <w:rPr>
          <w:rFonts w:ascii="PT Astra Serif" w:hAnsi="PT Astra Serif"/>
          <w:sz w:val="26"/>
        </w:rPr>
      </w:pPr>
    </w:p>
    <w:p w:rsidR="00242C7D" w:rsidRDefault="00242C7D" w:rsidP="00242C7D">
      <w:pPr>
        <w:jc w:val="center"/>
        <w:rPr>
          <w:rFonts w:ascii="PT Astra Serif" w:hAnsi="PT Astra Serif"/>
          <w:sz w:val="26"/>
        </w:rPr>
      </w:pPr>
    </w:p>
    <w:p w:rsidR="00242C7D" w:rsidRDefault="00242C7D" w:rsidP="00242C7D">
      <w:pPr>
        <w:jc w:val="center"/>
        <w:rPr>
          <w:rFonts w:ascii="PT Astra Serif" w:hAnsi="PT Astra Serif"/>
          <w:sz w:val="26"/>
        </w:rPr>
      </w:pPr>
    </w:p>
    <w:p w:rsidR="00242C7D" w:rsidRDefault="00242C7D" w:rsidP="00242C7D">
      <w:pPr>
        <w:jc w:val="center"/>
        <w:rPr>
          <w:rFonts w:ascii="PT Astra Serif" w:hAnsi="PT Astra Serif"/>
          <w:sz w:val="26"/>
        </w:rPr>
      </w:pPr>
    </w:p>
    <w:p w:rsidR="00242C7D" w:rsidRDefault="00242C7D" w:rsidP="00242C7D">
      <w:pPr>
        <w:jc w:val="center"/>
        <w:rPr>
          <w:rFonts w:ascii="PT Astra Serif" w:hAnsi="PT Astra Serif"/>
          <w:sz w:val="26"/>
        </w:rPr>
      </w:pPr>
    </w:p>
    <w:p w:rsidR="00242C7D" w:rsidRDefault="00242C7D" w:rsidP="00242C7D">
      <w:pPr>
        <w:jc w:val="center"/>
        <w:rPr>
          <w:rFonts w:ascii="PT Astra Serif" w:hAnsi="PT Astra Serif"/>
          <w:sz w:val="26"/>
        </w:rPr>
      </w:pPr>
    </w:p>
    <w:p w:rsidR="00242C7D" w:rsidRDefault="00242C7D" w:rsidP="00242C7D">
      <w:pPr>
        <w:jc w:val="center"/>
        <w:rPr>
          <w:rFonts w:ascii="PT Astra Serif" w:hAnsi="PT Astra Serif"/>
          <w:sz w:val="26"/>
        </w:rPr>
      </w:pPr>
    </w:p>
    <w:p w:rsidR="00242C7D" w:rsidRDefault="00242C7D" w:rsidP="00242C7D">
      <w:pPr>
        <w:jc w:val="center"/>
        <w:rPr>
          <w:rFonts w:ascii="PT Astra Serif" w:hAnsi="PT Astra Serif"/>
          <w:sz w:val="26"/>
        </w:rPr>
      </w:pPr>
    </w:p>
    <w:tbl>
      <w:tblPr>
        <w:tblW w:w="0" w:type="auto"/>
        <w:tblInd w:w="4219" w:type="dxa"/>
        <w:tblLook w:val="04A0" w:firstRow="1" w:lastRow="0" w:firstColumn="1" w:lastColumn="0" w:noHBand="0" w:noVBand="1"/>
      </w:tblPr>
      <w:tblGrid>
        <w:gridCol w:w="5351"/>
      </w:tblGrid>
      <w:tr w:rsidR="00285E96" w:rsidRPr="009056EE" w:rsidTr="004315CA">
        <w:trPr>
          <w:trHeight w:val="1420"/>
        </w:trPr>
        <w:tc>
          <w:tcPr>
            <w:tcW w:w="5351" w:type="dxa"/>
            <w:shd w:val="clear" w:color="auto" w:fill="auto"/>
            <w:vAlign w:val="center"/>
          </w:tcPr>
          <w:p w:rsidR="00285E96" w:rsidRPr="009056EE" w:rsidRDefault="00285E96" w:rsidP="00431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9056EE">
              <w:rPr>
                <w:rFonts w:ascii="PT Astra Serif" w:hAnsi="PT Astra Serif"/>
              </w:rPr>
              <w:lastRenderedPageBreak/>
              <w:t>Приложение № </w:t>
            </w:r>
            <w:r>
              <w:rPr>
                <w:rFonts w:ascii="PT Astra Serif" w:hAnsi="PT Astra Serif"/>
              </w:rPr>
              <w:t>2</w:t>
            </w:r>
          </w:p>
          <w:p w:rsidR="00285E96" w:rsidRPr="009056EE" w:rsidRDefault="00285E96" w:rsidP="00431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9056EE">
              <w:rPr>
                <w:rFonts w:ascii="PT Astra Serif" w:hAnsi="PT Astra Serif"/>
              </w:rPr>
              <w:t xml:space="preserve">к административному регламенту предоставления муниципальной услуги </w:t>
            </w:r>
          </w:p>
          <w:p w:rsidR="00285E96" w:rsidRPr="009056EE" w:rsidRDefault="00285E96" w:rsidP="00431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aps/>
                <w:sz w:val="28"/>
                <w:szCs w:val="28"/>
              </w:rPr>
            </w:pPr>
            <w:r w:rsidRPr="009056EE">
              <w:rPr>
                <w:rFonts w:ascii="PT Astra Serif" w:hAnsi="PT Astra Serif"/>
              </w:rPr>
              <w:t>«</w:t>
            </w:r>
            <w:r w:rsidRPr="00285E96">
              <w:rPr>
                <w:rFonts w:ascii="PT Astra Serif" w:hAnsi="PT Astra Serif"/>
              </w:rPr>
      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      </w:r>
            <w:r w:rsidRPr="009056EE">
              <w:rPr>
                <w:rFonts w:ascii="PT Astra Serif" w:hAnsi="PT Astra Serif"/>
              </w:rPr>
              <w:t>»</w:t>
            </w:r>
          </w:p>
        </w:tc>
      </w:tr>
    </w:tbl>
    <w:p w:rsidR="00242C7D" w:rsidRDefault="00242C7D" w:rsidP="00242C7D">
      <w:pPr>
        <w:jc w:val="center"/>
      </w:pPr>
    </w:p>
    <w:p w:rsidR="00285E96" w:rsidRDefault="00285E96" w:rsidP="00242C7D">
      <w:pPr>
        <w:jc w:val="center"/>
      </w:pPr>
    </w:p>
    <w:p w:rsidR="00285E96" w:rsidRDefault="00285E96" w:rsidP="00242C7D">
      <w:pPr>
        <w:jc w:val="center"/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4679"/>
        <w:gridCol w:w="4677"/>
      </w:tblGrid>
      <w:tr w:rsidR="00242C7D" w:rsidTr="00242C7D">
        <w:trPr>
          <w:trHeight w:val="36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C7D" w:rsidRDefault="00242C7D" w:rsidP="00242C7D">
            <w:pPr>
              <w:jc w:val="center"/>
              <w:rPr>
                <w:rFonts w:ascii="PT Astra Serif" w:hAnsi="PT Astra Serif"/>
                <w:b/>
                <w:sz w:val="26"/>
              </w:rPr>
            </w:pPr>
            <w:r>
              <w:rPr>
                <w:rFonts w:ascii="PT Astra Serif" w:hAnsi="PT Astra Serif"/>
                <w:b/>
                <w:sz w:val="26"/>
              </w:rPr>
              <w:t>Исчерпывающий перечень документов, необходимых</w:t>
            </w:r>
            <w:r>
              <w:rPr>
                <w:rFonts w:ascii="PT Astra Serif" w:hAnsi="PT Astra Serif"/>
                <w:b/>
                <w:sz w:val="26"/>
              </w:rPr>
              <w:br/>
              <w:t>в соответствии с нормативными правовыми актами</w:t>
            </w:r>
          </w:p>
          <w:p w:rsidR="00242C7D" w:rsidRDefault="00242C7D" w:rsidP="00242C7D">
            <w:pPr>
              <w:jc w:val="center"/>
              <w:rPr>
                <w:rFonts w:ascii="PT Astra Serif" w:hAnsi="PT Astra Serif"/>
                <w:b/>
                <w:sz w:val="26"/>
              </w:rPr>
            </w:pPr>
            <w:r>
              <w:rPr>
                <w:rFonts w:ascii="PT Astra Serif" w:hAnsi="PT Astra Serif"/>
                <w:b/>
                <w:sz w:val="26"/>
              </w:rPr>
              <w:t>для предоставления муниципальной услуги и услуг, которые</w:t>
            </w:r>
          </w:p>
          <w:p w:rsidR="00242C7D" w:rsidRDefault="00242C7D" w:rsidP="00242C7D">
            <w:pPr>
              <w:jc w:val="center"/>
              <w:rPr>
                <w:rFonts w:ascii="PT Astra Serif" w:hAnsi="PT Astra Serif"/>
                <w:b/>
                <w:sz w:val="26"/>
              </w:rPr>
            </w:pPr>
            <w:r>
              <w:rPr>
                <w:rFonts w:ascii="PT Astra Serif" w:hAnsi="PT Astra Serif"/>
                <w:b/>
                <w:sz w:val="26"/>
              </w:rPr>
              <w:t>являются необходимыми и обязательными для предоставления</w:t>
            </w:r>
          </w:p>
          <w:p w:rsidR="00242C7D" w:rsidRDefault="00242C7D" w:rsidP="00242C7D">
            <w:pPr>
              <w:jc w:val="center"/>
              <w:rPr>
                <w:rFonts w:ascii="PT Astra Serif" w:hAnsi="PT Astra Serif"/>
                <w:b/>
                <w:sz w:val="26"/>
              </w:rPr>
            </w:pPr>
            <w:r>
              <w:rPr>
                <w:rFonts w:ascii="PT Astra Serif" w:hAnsi="PT Astra Serif"/>
                <w:b/>
                <w:sz w:val="26"/>
              </w:rPr>
              <w:t>муниципальной услуги, подлежащих представлению заявителем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C7D" w:rsidRDefault="00242C7D" w:rsidP="00242C7D">
            <w:pPr>
              <w:jc w:val="center"/>
              <w:rPr>
                <w:rFonts w:ascii="PT Astra Serif" w:hAnsi="PT Astra Serif"/>
                <w:b/>
                <w:sz w:val="26"/>
              </w:rPr>
            </w:pPr>
            <w:r>
              <w:rPr>
                <w:rFonts w:ascii="PT Astra Serif" w:hAnsi="PT Astra Serif"/>
                <w:b/>
                <w:sz w:val="26"/>
              </w:rPr>
              <w:t>Исчерпывающий перечень документов, необходимых</w:t>
            </w:r>
          </w:p>
          <w:p w:rsidR="00242C7D" w:rsidRDefault="00242C7D" w:rsidP="00242C7D">
            <w:pPr>
              <w:jc w:val="center"/>
              <w:rPr>
                <w:rFonts w:ascii="PT Astra Serif" w:hAnsi="PT Astra Serif"/>
                <w:b/>
                <w:sz w:val="26"/>
              </w:rPr>
            </w:pPr>
            <w:r>
              <w:rPr>
                <w:rFonts w:ascii="PT Astra Serif" w:hAnsi="PT Astra Serif"/>
                <w:b/>
                <w:sz w:val="26"/>
              </w:rPr>
              <w:t>в соответствии с нормативными правовыми актами</w:t>
            </w:r>
          </w:p>
          <w:p w:rsidR="00242C7D" w:rsidRDefault="00242C7D" w:rsidP="00242C7D">
            <w:pPr>
              <w:jc w:val="center"/>
              <w:rPr>
                <w:rFonts w:ascii="PT Astra Serif" w:hAnsi="PT Astra Serif"/>
                <w:b/>
                <w:sz w:val="26"/>
              </w:rPr>
            </w:pPr>
            <w:r>
              <w:rPr>
                <w:rFonts w:ascii="PT Astra Serif" w:hAnsi="PT Astra Serif"/>
                <w:b/>
                <w:sz w:val="26"/>
              </w:rPr>
              <w:t>для предоставления муниципальной услуги, которые находятся</w:t>
            </w:r>
          </w:p>
          <w:p w:rsidR="00242C7D" w:rsidRDefault="00242C7D" w:rsidP="00242C7D">
            <w:pPr>
              <w:jc w:val="center"/>
              <w:rPr>
                <w:rFonts w:ascii="PT Astra Serif" w:hAnsi="PT Astra Serif"/>
                <w:b/>
                <w:sz w:val="26"/>
              </w:rPr>
            </w:pPr>
            <w:r>
              <w:rPr>
                <w:rFonts w:ascii="PT Astra Serif" w:hAnsi="PT Astra Serif"/>
                <w:b/>
                <w:sz w:val="26"/>
              </w:rPr>
              <w:t>в распоряжении государственных органов, органов местного</w:t>
            </w:r>
          </w:p>
          <w:p w:rsidR="00242C7D" w:rsidRDefault="00242C7D" w:rsidP="00242C7D">
            <w:pPr>
              <w:jc w:val="center"/>
              <w:rPr>
                <w:rFonts w:ascii="PT Astra Serif" w:hAnsi="PT Astra Serif"/>
                <w:b/>
                <w:sz w:val="26"/>
              </w:rPr>
            </w:pPr>
            <w:r>
              <w:rPr>
                <w:rFonts w:ascii="PT Astra Serif" w:hAnsi="PT Astra Serif"/>
                <w:b/>
                <w:sz w:val="26"/>
              </w:rPr>
              <w:t>самоуправления и иных органов, участвующих в предоставлении</w:t>
            </w:r>
          </w:p>
          <w:p w:rsidR="00242C7D" w:rsidRDefault="00242C7D" w:rsidP="00242C7D">
            <w:pPr>
              <w:jc w:val="center"/>
              <w:rPr>
                <w:rFonts w:ascii="PT Astra Serif" w:hAnsi="PT Astra Serif"/>
                <w:b/>
                <w:sz w:val="26"/>
              </w:rPr>
            </w:pPr>
            <w:r>
              <w:rPr>
                <w:rFonts w:ascii="PT Astra Serif" w:hAnsi="PT Astra Serif"/>
                <w:b/>
                <w:sz w:val="26"/>
              </w:rPr>
              <w:t>государственных или муниципальных услуг, и которые заявитель</w:t>
            </w:r>
          </w:p>
          <w:p w:rsidR="00242C7D" w:rsidRDefault="00242C7D" w:rsidP="00242C7D">
            <w:pPr>
              <w:jc w:val="center"/>
              <w:rPr>
                <w:rFonts w:ascii="PT Astra Serif" w:hAnsi="PT Astra Serif"/>
                <w:b/>
                <w:sz w:val="26"/>
              </w:rPr>
            </w:pPr>
            <w:r>
              <w:rPr>
                <w:rFonts w:ascii="PT Astra Serif" w:hAnsi="PT Astra Serif"/>
                <w:b/>
                <w:sz w:val="26"/>
              </w:rPr>
              <w:t>вправе представить самостоятельно</w:t>
            </w:r>
          </w:p>
        </w:tc>
      </w:tr>
      <w:tr w:rsidR="00242C7D" w:rsidTr="00242C7D">
        <w:trPr>
          <w:trHeight w:val="36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C7D" w:rsidRDefault="00242C7D" w:rsidP="00242C7D">
            <w:r>
              <w:t>запрос по установленной форме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C7D" w:rsidRDefault="00242C7D" w:rsidP="00242C7D">
            <w:r>
              <w:t>сведения из Единого государственного реестра недвижимости</w:t>
            </w:r>
          </w:p>
        </w:tc>
      </w:tr>
      <w:tr w:rsidR="00242C7D" w:rsidTr="00242C7D">
        <w:trPr>
          <w:trHeight w:val="36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C7D" w:rsidRDefault="00242C7D" w:rsidP="00242C7D">
            <w:r>
              <w:t>копии правоустанавливающих документов на помещение, право на которое не зарегистрировано в Едином государственном реестре недвижимости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C7D" w:rsidRDefault="00242C7D" w:rsidP="00242C7D">
            <w:r>
              <w:t>технический паспорт жилого помещения, а для нежилых помещений - технический план</w:t>
            </w:r>
          </w:p>
          <w:p w:rsidR="00242C7D" w:rsidRDefault="00242C7D" w:rsidP="00242C7D"/>
          <w:p w:rsidR="00242C7D" w:rsidRDefault="00242C7D" w:rsidP="00242C7D"/>
        </w:tc>
      </w:tr>
      <w:tr w:rsidR="00242C7D" w:rsidTr="00242C7D">
        <w:trPr>
          <w:trHeight w:val="36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C7D" w:rsidRDefault="00242C7D" w:rsidP="00242C7D">
            <w:r>
              <w:t>в отношении нежилого помещения для признания его в дальнейшем жилым помещением - проект реконструкции нежилого помещения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C7D" w:rsidRDefault="00242C7D" w:rsidP="00242C7D">
            <w:r>
              <w:t>заключения (акты) соответствующих органов государственного надзора (контроля) в случае, если представление указанных документов в соответствии с абзацем третьим пункта 44 Положения признано необходимым для принятия решения о признании жилого помещения соответствующим (не соответствующим) установленным в Положении требованиям</w:t>
            </w:r>
          </w:p>
          <w:p w:rsidR="00242C7D" w:rsidRDefault="00242C7D" w:rsidP="00242C7D"/>
          <w:p w:rsidR="00242C7D" w:rsidRDefault="00242C7D" w:rsidP="00242C7D"/>
        </w:tc>
      </w:tr>
      <w:tr w:rsidR="00242C7D" w:rsidTr="00242C7D">
        <w:trPr>
          <w:trHeight w:val="36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C7D" w:rsidRDefault="00242C7D" w:rsidP="00242C7D">
            <w:r>
              <w:t>заключение специализированной организации, проводившей обследование многоквартирного дома (в случае постановки вопроса о признании многоквартирного дома аварийным и подлежащим сносу или реконструкции)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C7D" w:rsidRDefault="00242C7D" w:rsidP="00242C7D">
            <w:r>
              <w:t>сведения об инвалидности, содержащиеся в федеральном реестре инвалидов</w:t>
            </w:r>
          </w:p>
          <w:p w:rsidR="00242C7D" w:rsidRDefault="00242C7D" w:rsidP="00242C7D"/>
          <w:p w:rsidR="00242C7D" w:rsidRDefault="00242C7D" w:rsidP="00242C7D"/>
        </w:tc>
      </w:tr>
      <w:tr w:rsidR="00242C7D" w:rsidTr="00242C7D">
        <w:trPr>
          <w:trHeight w:val="36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C7D" w:rsidRDefault="00242C7D" w:rsidP="00242C7D">
            <w:r>
              <w:t xml:space="preserve"> заключение специализированной организации по результатам обследования </w:t>
            </w:r>
            <w:r>
              <w:lastRenderedPageBreak/>
              <w:t>элементов ограждающих и несущих конструкций жилого помещения - в случае, если в соответствии с абзацем третьим пункта 44 Положения представление такого заключения является необходимым для принятия решения о признании жилого помещения соответствующим (не соответствующим) установленным в Положении требованиям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C7D" w:rsidRDefault="00242C7D" w:rsidP="00242C7D">
            <w:proofErr w:type="gramStart"/>
            <w:r>
              <w:lastRenderedPageBreak/>
              <w:t xml:space="preserve">заключение об отсутствии возможности приспособления жилого помещения </w:t>
            </w:r>
            <w:r>
              <w:lastRenderedPageBreak/>
              <w:t>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инвалидов, вынесенное в соответствии с пунктом 20 Правил обеспечения условий доступности для инвалидов жилых помещений и общего имущества в многоквартирном доме, утвержденных Постановлением Правительства Российской Федерации от 9 июля 2016 года N</w:t>
            </w:r>
            <w:proofErr w:type="gramEnd"/>
            <w:r>
              <w:t xml:space="preserve"> </w:t>
            </w:r>
            <w:proofErr w:type="gramStart"/>
            <w:r>
              <w:t>649 "О мерах по приспособлению жилых помещений и общего имущества в многоквартирном доме с учетом потребностей инвалидов" (для признания непригодными для проживания жилых помещений инвалидов (комната, квартира).</w:t>
            </w:r>
            <w:proofErr w:type="gramEnd"/>
          </w:p>
          <w:p w:rsidR="00242C7D" w:rsidRDefault="00242C7D" w:rsidP="00242C7D"/>
          <w:p w:rsidR="00242C7D" w:rsidRDefault="00242C7D" w:rsidP="00242C7D"/>
        </w:tc>
      </w:tr>
      <w:tr w:rsidR="00242C7D" w:rsidTr="00242C7D">
        <w:trPr>
          <w:trHeight w:val="36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C7D" w:rsidRDefault="00242C7D" w:rsidP="00242C7D">
            <w:r>
              <w:lastRenderedPageBreak/>
              <w:t xml:space="preserve"> документ, удостоверяющий личность заявителя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C7D" w:rsidRDefault="00242C7D" w:rsidP="00242C7D"/>
        </w:tc>
      </w:tr>
      <w:tr w:rsidR="00242C7D" w:rsidTr="00242C7D">
        <w:trPr>
          <w:trHeight w:val="36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C7D" w:rsidRDefault="00242C7D" w:rsidP="00242C7D">
            <w:r>
              <w:t>документ, удостоверяющий права (полномочия) представителя физического или юридического лица, если с заявлением обращается представитель заявителя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C7D" w:rsidRDefault="00242C7D" w:rsidP="00242C7D"/>
        </w:tc>
      </w:tr>
      <w:tr w:rsidR="00242C7D" w:rsidTr="00242C7D">
        <w:trPr>
          <w:trHeight w:val="36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C7D" w:rsidRDefault="00242C7D" w:rsidP="00242C7D">
            <w:r>
              <w:t>документ, подтверждающий инвалидность (для признания жилого помещения непригодным для проживания по основаниям, предусмотренным пунктом 54 Положения), в случае отсутствия соответствующих сведений в федеральном реестре инвалидов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C7D" w:rsidRDefault="00242C7D" w:rsidP="00242C7D"/>
        </w:tc>
      </w:tr>
    </w:tbl>
    <w:p w:rsidR="00242C7D" w:rsidRDefault="00242C7D" w:rsidP="00242C7D">
      <w:pPr>
        <w:jc w:val="center"/>
      </w:pPr>
    </w:p>
    <w:p w:rsidR="00242C7D" w:rsidRDefault="00242C7D" w:rsidP="00242C7D">
      <w:pPr>
        <w:jc w:val="center"/>
      </w:pPr>
    </w:p>
    <w:p w:rsidR="00242C7D" w:rsidRDefault="00242C7D" w:rsidP="00242C7D">
      <w:pPr>
        <w:jc w:val="center"/>
      </w:pPr>
    </w:p>
    <w:p w:rsidR="00242C7D" w:rsidRDefault="00242C7D" w:rsidP="00242C7D">
      <w:pPr>
        <w:jc w:val="center"/>
      </w:pPr>
    </w:p>
    <w:p w:rsidR="00242C7D" w:rsidRDefault="00242C7D" w:rsidP="00242C7D">
      <w:pPr>
        <w:jc w:val="center"/>
      </w:pPr>
    </w:p>
    <w:p w:rsidR="00242C7D" w:rsidRDefault="00242C7D" w:rsidP="00242C7D">
      <w:pPr>
        <w:jc w:val="center"/>
      </w:pPr>
    </w:p>
    <w:p w:rsidR="00242C7D" w:rsidRDefault="00242C7D" w:rsidP="00242C7D">
      <w:pPr>
        <w:jc w:val="center"/>
      </w:pPr>
    </w:p>
    <w:p w:rsidR="00242C7D" w:rsidRDefault="00242C7D" w:rsidP="00242C7D">
      <w:pPr>
        <w:jc w:val="center"/>
      </w:pPr>
    </w:p>
    <w:p w:rsidR="00242C7D" w:rsidRDefault="00242C7D" w:rsidP="00242C7D">
      <w:pPr>
        <w:jc w:val="center"/>
      </w:pPr>
    </w:p>
    <w:p w:rsidR="00242C7D" w:rsidRDefault="00242C7D" w:rsidP="00242C7D">
      <w:pPr>
        <w:jc w:val="center"/>
      </w:pPr>
    </w:p>
    <w:p w:rsidR="00242C7D" w:rsidRDefault="00242C7D" w:rsidP="00242C7D">
      <w:pPr>
        <w:jc w:val="center"/>
      </w:pPr>
    </w:p>
    <w:p w:rsidR="00242C7D" w:rsidRDefault="00242C7D" w:rsidP="00242C7D">
      <w:pPr>
        <w:jc w:val="center"/>
      </w:pPr>
    </w:p>
    <w:p w:rsidR="00242C7D" w:rsidRDefault="00242C7D" w:rsidP="00242C7D">
      <w:pPr>
        <w:jc w:val="center"/>
      </w:pPr>
    </w:p>
    <w:p w:rsidR="00242C7D" w:rsidRDefault="00242C7D" w:rsidP="00242C7D">
      <w:pPr>
        <w:jc w:val="center"/>
      </w:pPr>
    </w:p>
    <w:p w:rsidR="00242C7D" w:rsidRDefault="00242C7D" w:rsidP="00242C7D">
      <w:pPr>
        <w:jc w:val="center"/>
      </w:pPr>
    </w:p>
    <w:p w:rsidR="00242C7D" w:rsidRDefault="00242C7D" w:rsidP="00242C7D">
      <w:pPr>
        <w:jc w:val="center"/>
      </w:pPr>
    </w:p>
    <w:p w:rsidR="00242C7D" w:rsidRDefault="00242C7D" w:rsidP="00242C7D">
      <w:pPr>
        <w:jc w:val="center"/>
      </w:pPr>
    </w:p>
    <w:p w:rsidR="00242C7D" w:rsidRDefault="00242C7D" w:rsidP="00242C7D">
      <w:pPr>
        <w:jc w:val="center"/>
      </w:pPr>
    </w:p>
    <w:p w:rsidR="00242C7D" w:rsidRDefault="00242C7D" w:rsidP="00242C7D">
      <w:pPr>
        <w:jc w:val="center"/>
      </w:pPr>
    </w:p>
    <w:tbl>
      <w:tblPr>
        <w:tblW w:w="0" w:type="auto"/>
        <w:tblInd w:w="4219" w:type="dxa"/>
        <w:tblLook w:val="04A0" w:firstRow="1" w:lastRow="0" w:firstColumn="1" w:lastColumn="0" w:noHBand="0" w:noVBand="1"/>
      </w:tblPr>
      <w:tblGrid>
        <w:gridCol w:w="5351"/>
      </w:tblGrid>
      <w:tr w:rsidR="00147E4F" w:rsidRPr="009056EE" w:rsidTr="004315CA">
        <w:trPr>
          <w:trHeight w:val="1420"/>
        </w:trPr>
        <w:tc>
          <w:tcPr>
            <w:tcW w:w="5351" w:type="dxa"/>
            <w:shd w:val="clear" w:color="auto" w:fill="auto"/>
            <w:vAlign w:val="center"/>
          </w:tcPr>
          <w:p w:rsidR="00147E4F" w:rsidRPr="009056EE" w:rsidRDefault="00147E4F" w:rsidP="00431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9056EE">
              <w:rPr>
                <w:rFonts w:ascii="PT Astra Serif" w:hAnsi="PT Astra Serif"/>
              </w:rPr>
              <w:lastRenderedPageBreak/>
              <w:t>Приложение № </w:t>
            </w:r>
            <w:r>
              <w:rPr>
                <w:rFonts w:ascii="PT Astra Serif" w:hAnsi="PT Astra Serif"/>
              </w:rPr>
              <w:t>3</w:t>
            </w:r>
          </w:p>
          <w:p w:rsidR="00147E4F" w:rsidRPr="009056EE" w:rsidRDefault="00147E4F" w:rsidP="00431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9056EE">
              <w:rPr>
                <w:rFonts w:ascii="PT Astra Serif" w:hAnsi="PT Astra Serif"/>
              </w:rPr>
              <w:t xml:space="preserve">к административному регламенту предоставления муниципальной услуги </w:t>
            </w:r>
          </w:p>
          <w:p w:rsidR="00147E4F" w:rsidRPr="009056EE" w:rsidRDefault="00147E4F" w:rsidP="00431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aps/>
                <w:sz w:val="28"/>
                <w:szCs w:val="28"/>
              </w:rPr>
            </w:pPr>
            <w:r w:rsidRPr="009056EE">
              <w:rPr>
                <w:rFonts w:ascii="PT Astra Serif" w:hAnsi="PT Astra Serif"/>
              </w:rPr>
              <w:t>«</w:t>
            </w:r>
            <w:r w:rsidRPr="00285E96">
              <w:rPr>
                <w:rFonts w:ascii="PT Astra Serif" w:hAnsi="PT Astra Serif"/>
              </w:rPr>
      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      </w:r>
            <w:r w:rsidRPr="009056EE">
              <w:rPr>
                <w:rFonts w:ascii="PT Astra Serif" w:hAnsi="PT Astra Serif"/>
              </w:rPr>
              <w:t>»</w:t>
            </w:r>
          </w:p>
        </w:tc>
      </w:tr>
    </w:tbl>
    <w:p w:rsidR="00242C7D" w:rsidRDefault="00242C7D" w:rsidP="00242C7D">
      <w:pPr>
        <w:jc w:val="right"/>
        <w:rPr>
          <w:rFonts w:ascii="PT Astra Serif" w:hAnsi="PT Astra Serif"/>
          <w:sz w:val="28"/>
        </w:rPr>
      </w:pPr>
    </w:p>
    <w:p w:rsidR="00242C7D" w:rsidRDefault="00242C7D" w:rsidP="00242C7D">
      <w:pPr>
        <w:jc w:val="right"/>
        <w:rPr>
          <w:rFonts w:ascii="PT Astra Serif" w:hAnsi="PT Astra Serif"/>
          <w:sz w:val="28"/>
        </w:rPr>
      </w:pPr>
    </w:p>
    <w:p w:rsidR="00242C7D" w:rsidRDefault="00242C7D" w:rsidP="00242C7D">
      <w:pPr>
        <w:jc w:val="center"/>
        <w:rPr>
          <w:b/>
        </w:rPr>
      </w:pPr>
      <w:r>
        <w:rPr>
          <w:rFonts w:ascii="PT Astra Serif" w:hAnsi="PT Astra Serif"/>
          <w:b/>
          <w:color w:val="000000"/>
          <w:sz w:val="26"/>
        </w:rPr>
        <w:t>Форма запроса о предоставлении муниципальной услуги и документов, необходимых для предоставления муниципальной услуги</w:t>
      </w:r>
    </w:p>
    <w:p w:rsidR="00242C7D" w:rsidRDefault="00242C7D" w:rsidP="00242C7D">
      <w:pPr>
        <w:jc w:val="right"/>
        <w:rPr>
          <w:rFonts w:ascii="PT Astra Serif" w:hAnsi="PT Astra Serif"/>
          <w:sz w:val="28"/>
        </w:rPr>
      </w:pPr>
    </w:p>
    <w:p w:rsidR="00242C7D" w:rsidRPr="00147E4F" w:rsidRDefault="00242C7D" w:rsidP="00242C7D">
      <w:pPr>
        <w:jc w:val="right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 В администрацию </w:t>
      </w:r>
      <w:r w:rsidR="00147E4F" w:rsidRPr="00147E4F">
        <w:rPr>
          <w:rFonts w:ascii="PT Astra Serif" w:hAnsi="PT Astra Serif"/>
          <w:sz w:val="26"/>
        </w:rPr>
        <w:t>муниципального образования Щекинский район</w:t>
      </w:r>
    </w:p>
    <w:p w:rsidR="00242C7D" w:rsidRDefault="00242C7D" w:rsidP="00242C7D">
      <w:pPr>
        <w:jc w:val="right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от __________________________________________________</w:t>
      </w:r>
    </w:p>
    <w:p w:rsidR="00242C7D" w:rsidRDefault="00242C7D" w:rsidP="00242C7D">
      <w:pPr>
        <w:jc w:val="right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(указать статус заявителя)</w:t>
      </w:r>
    </w:p>
    <w:p w:rsidR="00242C7D" w:rsidRDefault="00242C7D" w:rsidP="00242C7D">
      <w:pPr>
        <w:jc w:val="right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_____________________________________________________</w:t>
      </w:r>
    </w:p>
    <w:p w:rsidR="00242C7D" w:rsidRDefault="00242C7D" w:rsidP="00242C7D">
      <w:pPr>
        <w:jc w:val="right"/>
        <w:rPr>
          <w:rFonts w:ascii="PT Astra Serif" w:hAnsi="PT Astra Serif"/>
          <w:sz w:val="26"/>
        </w:rPr>
      </w:pPr>
      <w:proofErr w:type="gramStart"/>
      <w:r>
        <w:rPr>
          <w:rFonts w:ascii="PT Astra Serif" w:hAnsi="PT Astra Serif"/>
          <w:sz w:val="26"/>
        </w:rPr>
        <w:t>(фамилия, имя, отчество гражданина, наименование,</w:t>
      </w:r>
      <w:proofErr w:type="gramEnd"/>
    </w:p>
    <w:p w:rsidR="00242C7D" w:rsidRDefault="00242C7D" w:rsidP="00242C7D">
      <w:pPr>
        <w:jc w:val="right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адрес места нахождения юридического лица)</w:t>
      </w:r>
    </w:p>
    <w:p w:rsidR="00242C7D" w:rsidRDefault="00242C7D" w:rsidP="00242C7D">
      <w:pPr>
        <w:jc w:val="right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_____________________________________________________</w:t>
      </w:r>
    </w:p>
    <w:p w:rsidR="00242C7D" w:rsidRDefault="00242C7D" w:rsidP="00242C7D">
      <w:pPr>
        <w:jc w:val="right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(адрес места жительства/нахождения)</w:t>
      </w:r>
    </w:p>
    <w:p w:rsidR="00242C7D" w:rsidRDefault="00242C7D" w:rsidP="00242C7D">
      <w:pPr>
        <w:jc w:val="right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_____________________________________________________</w:t>
      </w:r>
    </w:p>
    <w:p w:rsidR="00242C7D" w:rsidRDefault="00242C7D" w:rsidP="00242C7D">
      <w:pPr>
        <w:spacing w:after="283"/>
        <w:jc w:val="right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 (контактный телефон)</w:t>
      </w:r>
    </w:p>
    <w:p w:rsidR="00242C7D" w:rsidRDefault="00242C7D" w:rsidP="00242C7D">
      <w:pPr>
        <w:spacing w:after="283"/>
        <w:jc w:val="center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Прошу провести оценку соответствия помещения по адресу:______________</w:t>
      </w:r>
    </w:p>
    <w:p w:rsidR="00242C7D" w:rsidRDefault="00242C7D" w:rsidP="00242C7D">
      <w:pPr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______________________________________________________________</w:t>
      </w:r>
      <w:r w:rsidR="00860D9B">
        <w:rPr>
          <w:rFonts w:ascii="PT Astra Serif" w:hAnsi="PT Astra Serif"/>
          <w:sz w:val="26"/>
        </w:rPr>
        <w:t>___</w:t>
      </w:r>
      <w:r>
        <w:rPr>
          <w:rFonts w:ascii="PT Astra Serif" w:hAnsi="PT Astra Serif"/>
          <w:sz w:val="26"/>
        </w:rPr>
        <w:t>____</w:t>
      </w:r>
    </w:p>
    <w:p w:rsidR="00242C7D" w:rsidRDefault="00242C7D" w:rsidP="00242C7D">
      <w:pPr>
        <w:jc w:val="center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(указывается полный адрес: субъект РФ, муниципальное образование,</w:t>
      </w:r>
    </w:p>
    <w:p w:rsidR="00242C7D" w:rsidRDefault="00242C7D" w:rsidP="00242C7D">
      <w:pPr>
        <w:jc w:val="center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поселение, улица, дом, корпус, строение, квартира (комната), подъезд, этаж,</w:t>
      </w:r>
    </w:p>
    <w:p w:rsidR="00242C7D" w:rsidRDefault="00242C7D" w:rsidP="00242C7D">
      <w:pPr>
        <w:jc w:val="center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а также кадастровый номер земельного участка, кадастровый номер помещения)________________________________________________________</w:t>
      </w:r>
    </w:p>
    <w:p w:rsidR="00242C7D" w:rsidRDefault="00242C7D" w:rsidP="00242C7D">
      <w:pPr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_____________________________________________________________________</w:t>
      </w:r>
    </w:p>
    <w:p w:rsidR="00242C7D" w:rsidRDefault="00242C7D" w:rsidP="00242C7D">
      <w:pPr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_____________________________________________________________________</w:t>
      </w:r>
    </w:p>
    <w:p w:rsidR="00242C7D" w:rsidRDefault="00242C7D" w:rsidP="00242C7D">
      <w:pPr>
        <w:rPr>
          <w:rFonts w:ascii="PT Astra Serif" w:hAnsi="PT Astra Serif"/>
          <w:sz w:val="26"/>
        </w:rPr>
      </w:pPr>
    </w:p>
    <w:p w:rsidR="00242C7D" w:rsidRDefault="00242C7D" w:rsidP="00242C7D">
      <w:pPr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К заявлению прилагаются: _____________________________________________________________________</w:t>
      </w:r>
    </w:p>
    <w:p w:rsidR="00242C7D" w:rsidRDefault="00242C7D" w:rsidP="00242C7D">
      <w:pPr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_____________________________________________________________________</w:t>
      </w:r>
    </w:p>
    <w:p w:rsidR="00860D9B" w:rsidRDefault="00242C7D" w:rsidP="00242C7D">
      <w:pPr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_____________________________________________________________________</w:t>
      </w:r>
    </w:p>
    <w:p w:rsidR="00860D9B" w:rsidRDefault="00242C7D" w:rsidP="00242C7D">
      <w:pPr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_________________________________________</w:t>
      </w:r>
      <w:r w:rsidR="00860D9B">
        <w:rPr>
          <w:rFonts w:ascii="PT Astra Serif" w:hAnsi="PT Astra Serif"/>
          <w:sz w:val="26"/>
        </w:rPr>
        <w:t>____________________________</w:t>
      </w:r>
    </w:p>
    <w:p w:rsidR="00860D9B" w:rsidRDefault="00860D9B" w:rsidP="00242C7D">
      <w:pPr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__</w:t>
      </w:r>
      <w:r w:rsidR="00242C7D">
        <w:rPr>
          <w:rFonts w:ascii="PT Astra Serif" w:hAnsi="PT Astra Serif"/>
          <w:sz w:val="26"/>
        </w:rPr>
        <w:t>___________________________________________________________________</w:t>
      </w:r>
    </w:p>
    <w:p w:rsidR="00242C7D" w:rsidRDefault="00242C7D" w:rsidP="00242C7D">
      <w:pPr>
        <w:rPr>
          <w:rFonts w:ascii="PT Astra Serif" w:hAnsi="PT Astra Serif"/>
          <w:sz w:val="26"/>
        </w:rPr>
      </w:pPr>
    </w:p>
    <w:p w:rsidR="00242C7D" w:rsidRDefault="00242C7D" w:rsidP="00242C7D">
      <w:pPr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Дополнительные документы:</w:t>
      </w:r>
    </w:p>
    <w:p w:rsidR="00242C7D" w:rsidRDefault="00242C7D" w:rsidP="00242C7D">
      <w:pPr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______________________________________________________________</w:t>
      </w:r>
      <w:r w:rsidR="00860D9B">
        <w:rPr>
          <w:rFonts w:ascii="PT Astra Serif" w:hAnsi="PT Astra Serif"/>
          <w:sz w:val="26"/>
        </w:rPr>
        <w:t>___</w:t>
      </w:r>
      <w:r>
        <w:rPr>
          <w:rFonts w:ascii="PT Astra Serif" w:hAnsi="PT Astra Serif"/>
          <w:sz w:val="26"/>
        </w:rPr>
        <w:t>____</w:t>
      </w:r>
    </w:p>
    <w:p w:rsidR="00242C7D" w:rsidRDefault="00242C7D" w:rsidP="00242C7D">
      <w:pPr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_________________________________________________________________</w:t>
      </w:r>
      <w:r w:rsidR="00860D9B">
        <w:rPr>
          <w:rFonts w:ascii="PT Astra Serif" w:hAnsi="PT Astra Serif"/>
          <w:sz w:val="26"/>
        </w:rPr>
        <w:t>___</w:t>
      </w:r>
      <w:r>
        <w:rPr>
          <w:rFonts w:ascii="PT Astra Serif" w:hAnsi="PT Astra Serif"/>
          <w:sz w:val="26"/>
        </w:rPr>
        <w:t>_</w:t>
      </w:r>
    </w:p>
    <w:p w:rsidR="00242C7D" w:rsidRDefault="00242C7D" w:rsidP="00242C7D">
      <w:pPr>
        <w:spacing w:after="140"/>
        <w:ind w:firstLine="540"/>
        <w:jc w:val="both"/>
        <w:rPr>
          <w:sz w:val="26"/>
        </w:rPr>
      </w:pPr>
    </w:p>
    <w:p w:rsidR="00242C7D" w:rsidRDefault="00242C7D" w:rsidP="00242C7D">
      <w:pPr>
        <w:spacing w:after="140"/>
        <w:ind w:firstLine="54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Сведения для отправки решения по почте: </w:t>
      </w:r>
    </w:p>
    <w:p w:rsidR="00242C7D" w:rsidRDefault="00242C7D" w:rsidP="00242C7D">
      <w:pPr>
        <w:spacing w:before="165" w:after="140"/>
        <w:ind w:firstLine="54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Согласие всех лиц, имеющих долю в праве собственности на жилое помещение: </w:t>
      </w:r>
    </w:p>
    <w:p w:rsidR="00242C7D" w:rsidRDefault="00242C7D" w:rsidP="00242C7D">
      <w:pPr>
        <w:spacing w:after="14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lastRenderedPageBreak/>
        <w:t xml:space="preserve">  </w:t>
      </w:r>
    </w:p>
    <w:tbl>
      <w:tblPr>
        <w:tblW w:w="901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85"/>
        <w:gridCol w:w="2160"/>
        <w:gridCol w:w="3465"/>
        <w:gridCol w:w="1560"/>
        <w:gridCol w:w="1245"/>
      </w:tblGrid>
      <w:tr w:rsidR="00242C7D" w:rsidTr="00242C7D"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2C7D" w:rsidRDefault="00242C7D" w:rsidP="00242C7D">
            <w:pPr>
              <w:spacing w:after="283"/>
              <w:ind w:left="60" w:right="60"/>
              <w:jc w:val="center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color w:val="000000"/>
                <w:sz w:val="26"/>
              </w:rPr>
              <w:t xml:space="preserve">NN </w:t>
            </w:r>
            <w:proofErr w:type="spellStart"/>
            <w:r>
              <w:rPr>
                <w:rFonts w:ascii="PT Astra Serif" w:hAnsi="PT Astra Serif"/>
                <w:color w:val="000000"/>
                <w:sz w:val="26"/>
              </w:rPr>
              <w:t>пп</w:t>
            </w:r>
            <w:proofErr w:type="spellEnd"/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2C7D" w:rsidRDefault="00242C7D" w:rsidP="00242C7D">
            <w:pPr>
              <w:spacing w:after="283"/>
              <w:ind w:left="60" w:right="60"/>
              <w:jc w:val="center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color w:val="000000"/>
                <w:sz w:val="26"/>
              </w:rPr>
              <w:t>Ф.И.О.</w:t>
            </w:r>
          </w:p>
        </w:tc>
        <w:tc>
          <w:tcPr>
            <w:tcW w:w="3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2C7D" w:rsidRDefault="00242C7D" w:rsidP="00242C7D">
            <w:pPr>
              <w:spacing w:after="283"/>
              <w:ind w:left="60" w:right="60"/>
              <w:jc w:val="center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color w:val="000000"/>
                <w:sz w:val="26"/>
              </w:rPr>
              <w:t>Реквизиты правоустанавливающего документа, объем площади помещения, принадлежащего на праве собственности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2C7D" w:rsidRDefault="00242C7D" w:rsidP="00242C7D">
            <w:pPr>
              <w:spacing w:after="283"/>
              <w:ind w:left="60" w:right="60"/>
              <w:jc w:val="center"/>
              <w:rPr>
                <w:rFonts w:ascii="PT Astra Serif" w:hAnsi="PT Astra Serif"/>
                <w:sz w:val="26"/>
              </w:rPr>
            </w:pPr>
            <w:proofErr w:type="gramStart"/>
            <w:r>
              <w:rPr>
                <w:rFonts w:ascii="PT Astra Serif" w:hAnsi="PT Astra Serif"/>
                <w:color w:val="000000"/>
                <w:sz w:val="26"/>
              </w:rPr>
              <w:t>согласен</w:t>
            </w:r>
            <w:proofErr w:type="gramEnd"/>
            <w:r>
              <w:rPr>
                <w:rFonts w:ascii="PT Astra Serif" w:hAnsi="PT Astra Serif"/>
                <w:color w:val="000000"/>
                <w:sz w:val="26"/>
              </w:rPr>
              <w:t>/не согласен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2C7D" w:rsidRDefault="00242C7D" w:rsidP="00242C7D">
            <w:pPr>
              <w:spacing w:after="283"/>
              <w:ind w:left="60" w:right="60"/>
              <w:jc w:val="center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color w:val="000000"/>
                <w:sz w:val="26"/>
              </w:rPr>
              <w:t>Подпись</w:t>
            </w:r>
          </w:p>
        </w:tc>
      </w:tr>
      <w:tr w:rsidR="00242C7D" w:rsidTr="00242C7D"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2C7D" w:rsidRDefault="00242C7D" w:rsidP="00242C7D">
            <w:pPr>
              <w:spacing w:after="283"/>
              <w:ind w:left="60" w:right="60"/>
              <w:rPr>
                <w:rFonts w:ascii="PT Astra Serif" w:hAnsi="PT Astra Serif"/>
                <w:sz w:val="26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2C7D" w:rsidRDefault="00242C7D" w:rsidP="00242C7D">
            <w:pPr>
              <w:spacing w:after="283"/>
              <w:ind w:left="60" w:right="60"/>
              <w:rPr>
                <w:rFonts w:ascii="PT Astra Serif" w:hAnsi="PT Astra Serif"/>
                <w:sz w:val="26"/>
              </w:rPr>
            </w:pPr>
          </w:p>
        </w:tc>
        <w:tc>
          <w:tcPr>
            <w:tcW w:w="3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2C7D" w:rsidRDefault="00242C7D" w:rsidP="00242C7D">
            <w:pPr>
              <w:spacing w:after="283"/>
              <w:ind w:left="60" w:right="60"/>
              <w:rPr>
                <w:rFonts w:ascii="PT Astra Serif" w:hAnsi="PT Astra Serif"/>
                <w:sz w:val="26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2C7D" w:rsidRDefault="00242C7D" w:rsidP="00242C7D">
            <w:pPr>
              <w:spacing w:after="283"/>
              <w:ind w:left="60" w:right="60"/>
              <w:rPr>
                <w:rFonts w:ascii="PT Astra Serif" w:hAnsi="PT Astra Serif"/>
                <w:sz w:val="26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2C7D" w:rsidRDefault="00242C7D" w:rsidP="00242C7D">
            <w:pPr>
              <w:spacing w:after="283"/>
              <w:ind w:left="60" w:right="60"/>
              <w:rPr>
                <w:rFonts w:ascii="PT Astra Serif" w:hAnsi="PT Astra Serif"/>
                <w:sz w:val="26"/>
              </w:rPr>
            </w:pPr>
          </w:p>
        </w:tc>
      </w:tr>
      <w:tr w:rsidR="00242C7D" w:rsidTr="00242C7D"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2C7D" w:rsidRDefault="00242C7D" w:rsidP="00242C7D">
            <w:pPr>
              <w:spacing w:after="283"/>
              <w:ind w:left="60" w:right="60"/>
              <w:rPr>
                <w:rFonts w:ascii="PT Astra Serif" w:hAnsi="PT Astra Serif"/>
                <w:sz w:val="26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2C7D" w:rsidRDefault="00242C7D" w:rsidP="00242C7D">
            <w:pPr>
              <w:spacing w:after="283"/>
              <w:ind w:left="60" w:right="60"/>
              <w:rPr>
                <w:rFonts w:ascii="PT Astra Serif" w:hAnsi="PT Astra Serif"/>
                <w:sz w:val="26"/>
              </w:rPr>
            </w:pPr>
          </w:p>
        </w:tc>
        <w:tc>
          <w:tcPr>
            <w:tcW w:w="3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2C7D" w:rsidRDefault="00242C7D" w:rsidP="00242C7D">
            <w:pPr>
              <w:spacing w:after="283"/>
              <w:ind w:left="60" w:right="60"/>
              <w:rPr>
                <w:rFonts w:ascii="PT Astra Serif" w:hAnsi="PT Astra Serif"/>
                <w:sz w:val="26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2C7D" w:rsidRDefault="00242C7D" w:rsidP="00242C7D">
            <w:pPr>
              <w:spacing w:after="283"/>
              <w:ind w:left="60" w:right="60"/>
              <w:rPr>
                <w:rFonts w:ascii="PT Astra Serif" w:hAnsi="PT Astra Serif"/>
                <w:sz w:val="26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2C7D" w:rsidRDefault="00242C7D" w:rsidP="00242C7D">
            <w:pPr>
              <w:spacing w:after="283"/>
              <w:ind w:left="60" w:right="60"/>
              <w:rPr>
                <w:rFonts w:ascii="PT Astra Serif" w:hAnsi="PT Astra Serif"/>
                <w:sz w:val="26"/>
              </w:rPr>
            </w:pPr>
          </w:p>
        </w:tc>
      </w:tr>
      <w:tr w:rsidR="00242C7D" w:rsidTr="00242C7D"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2C7D" w:rsidRDefault="00242C7D" w:rsidP="00242C7D">
            <w:pPr>
              <w:spacing w:after="283"/>
              <w:ind w:left="60" w:right="60"/>
              <w:rPr>
                <w:rFonts w:ascii="PT Astra Serif" w:hAnsi="PT Astra Serif"/>
                <w:sz w:val="26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2C7D" w:rsidRDefault="00242C7D" w:rsidP="00242C7D">
            <w:pPr>
              <w:spacing w:after="283"/>
              <w:ind w:left="60" w:right="60"/>
              <w:rPr>
                <w:rFonts w:ascii="PT Astra Serif" w:hAnsi="PT Astra Serif"/>
                <w:sz w:val="26"/>
              </w:rPr>
            </w:pPr>
          </w:p>
        </w:tc>
        <w:tc>
          <w:tcPr>
            <w:tcW w:w="3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2C7D" w:rsidRDefault="00242C7D" w:rsidP="00242C7D">
            <w:pPr>
              <w:spacing w:after="283"/>
              <w:ind w:left="60" w:right="60"/>
              <w:rPr>
                <w:rFonts w:ascii="PT Astra Serif" w:hAnsi="PT Astra Serif"/>
                <w:sz w:val="26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2C7D" w:rsidRDefault="00242C7D" w:rsidP="00242C7D">
            <w:pPr>
              <w:spacing w:after="283"/>
              <w:ind w:left="60" w:right="60"/>
              <w:rPr>
                <w:rFonts w:ascii="PT Astra Serif" w:hAnsi="PT Astra Serif"/>
                <w:sz w:val="26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2C7D" w:rsidRDefault="00242C7D" w:rsidP="00242C7D">
            <w:pPr>
              <w:spacing w:after="283"/>
              <w:ind w:left="60" w:right="60"/>
              <w:rPr>
                <w:rFonts w:ascii="PT Astra Serif" w:hAnsi="PT Astra Serif"/>
                <w:sz w:val="26"/>
              </w:rPr>
            </w:pPr>
          </w:p>
        </w:tc>
      </w:tr>
    </w:tbl>
    <w:p w:rsidR="00242C7D" w:rsidRDefault="00242C7D" w:rsidP="00242C7D">
      <w:pPr>
        <w:spacing w:after="14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  </w:t>
      </w:r>
    </w:p>
    <w:p w:rsidR="00242C7D" w:rsidRDefault="00242C7D" w:rsidP="00242C7D">
      <w:pPr>
        <w:spacing w:after="140"/>
        <w:ind w:firstLine="54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Результат рассмотрения заявления прошу: </w:t>
      </w:r>
    </w:p>
    <w:p w:rsidR="00242C7D" w:rsidRDefault="00242C7D" w:rsidP="00242C7D">
      <w:pPr>
        <w:spacing w:before="165" w:after="140"/>
        <w:ind w:firstLine="54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(указать способ получения)</w:t>
      </w:r>
    </w:p>
    <w:p w:rsidR="00242C7D" w:rsidRDefault="00242C7D" w:rsidP="00242C7D">
      <w:pPr>
        <w:spacing w:after="140"/>
        <w:jc w:val="both"/>
        <w:rPr>
          <w:rFonts w:ascii="PT Astra Serif" w:hAnsi="PT Astra Serif"/>
          <w:sz w:val="26"/>
        </w:rPr>
      </w:pPr>
    </w:p>
    <w:p w:rsidR="00242C7D" w:rsidRDefault="00242C7D" w:rsidP="00242C7D">
      <w:pPr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 ___________________ __________________</w:t>
      </w:r>
    </w:p>
    <w:p w:rsidR="00242C7D" w:rsidRDefault="00242C7D" w:rsidP="00242C7D">
      <w:pPr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         (дата)                                    (подпись)</w:t>
      </w:r>
    </w:p>
    <w:p w:rsidR="00242C7D" w:rsidRDefault="00242C7D" w:rsidP="00242C7D">
      <w:pPr>
        <w:spacing w:after="200"/>
        <w:ind w:firstLine="567"/>
        <w:jc w:val="both"/>
        <w:rPr>
          <w:rFonts w:ascii="PT Astra Serif" w:hAnsi="PT Astra Serif"/>
          <w:sz w:val="28"/>
        </w:rPr>
      </w:pPr>
    </w:p>
    <w:p w:rsidR="00242C7D" w:rsidRDefault="00242C7D" w:rsidP="00242C7D">
      <w:pPr>
        <w:jc w:val="center"/>
      </w:pPr>
    </w:p>
    <w:p w:rsidR="00242C7D" w:rsidRDefault="00242C7D" w:rsidP="00242C7D">
      <w:pPr>
        <w:jc w:val="center"/>
      </w:pPr>
    </w:p>
    <w:p w:rsidR="00242C7D" w:rsidRDefault="00242C7D" w:rsidP="00242C7D">
      <w:pPr>
        <w:jc w:val="center"/>
      </w:pPr>
    </w:p>
    <w:p w:rsidR="00242C7D" w:rsidRDefault="00242C7D" w:rsidP="00242C7D">
      <w:pPr>
        <w:jc w:val="center"/>
      </w:pPr>
    </w:p>
    <w:p w:rsidR="00242C7D" w:rsidRDefault="00242C7D" w:rsidP="00242C7D">
      <w:pPr>
        <w:jc w:val="center"/>
      </w:pPr>
    </w:p>
    <w:p w:rsidR="00242C7D" w:rsidRDefault="00242C7D" w:rsidP="00242C7D">
      <w:pPr>
        <w:jc w:val="center"/>
      </w:pPr>
    </w:p>
    <w:p w:rsidR="00242C7D" w:rsidRDefault="00242C7D" w:rsidP="00242C7D">
      <w:pPr>
        <w:jc w:val="center"/>
      </w:pPr>
    </w:p>
    <w:p w:rsidR="00242C7D" w:rsidRDefault="00242C7D" w:rsidP="00242C7D">
      <w:pPr>
        <w:jc w:val="center"/>
      </w:pPr>
    </w:p>
    <w:p w:rsidR="00242C7D" w:rsidRDefault="00242C7D" w:rsidP="00242C7D">
      <w:pPr>
        <w:jc w:val="center"/>
      </w:pPr>
    </w:p>
    <w:p w:rsidR="00242C7D" w:rsidRDefault="00242C7D" w:rsidP="00242C7D">
      <w:pPr>
        <w:jc w:val="center"/>
      </w:pPr>
    </w:p>
    <w:p w:rsidR="00242C7D" w:rsidRDefault="00242C7D" w:rsidP="00242C7D">
      <w:pPr>
        <w:jc w:val="center"/>
      </w:pPr>
    </w:p>
    <w:p w:rsidR="00242C7D" w:rsidRDefault="00242C7D" w:rsidP="00242C7D">
      <w:pPr>
        <w:jc w:val="center"/>
      </w:pPr>
    </w:p>
    <w:p w:rsidR="00242C7D" w:rsidRDefault="00242C7D" w:rsidP="00242C7D">
      <w:pPr>
        <w:jc w:val="center"/>
      </w:pPr>
    </w:p>
    <w:p w:rsidR="00242C7D" w:rsidRDefault="00242C7D" w:rsidP="00242C7D">
      <w:pPr>
        <w:jc w:val="center"/>
      </w:pPr>
    </w:p>
    <w:p w:rsidR="00242C7D" w:rsidRDefault="00242C7D" w:rsidP="00242C7D">
      <w:pPr>
        <w:jc w:val="center"/>
      </w:pPr>
    </w:p>
    <w:p w:rsidR="00242C7D" w:rsidRDefault="00242C7D" w:rsidP="00242C7D">
      <w:pPr>
        <w:jc w:val="center"/>
      </w:pPr>
    </w:p>
    <w:p w:rsidR="00242C7D" w:rsidRDefault="00242C7D" w:rsidP="00242C7D">
      <w:pPr>
        <w:jc w:val="center"/>
      </w:pPr>
    </w:p>
    <w:p w:rsidR="00242C7D" w:rsidRDefault="00242C7D" w:rsidP="00242C7D">
      <w:pPr>
        <w:jc w:val="center"/>
      </w:pPr>
    </w:p>
    <w:p w:rsidR="00242C7D" w:rsidRDefault="00242C7D" w:rsidP="00242C7D">
      <w:pPr>
        <w:jc w:val="center"/>
      </w:pPr>
    </w:p>
    <w:p w:rsidR="00242C7D" w:rsidRDefault="00242C7D" w:rsidP="00242C7D">
      <w:pPr>
        <w:jc w:val="center"/>
      </w:pPr>
    </w:p>
    <w:p w:rsidR="00242C7D" w:rsidRDefault="00242C7D" w:rsidP="00242C7D">
      <w:pPr>
        <w:jc w:val="center"/>
      </w:pPr>
    </w:p>
    <w:p w:rsidR="00242C7D" w:rsidRDefault="00242C7D" w:rsidP="00242C7D">
      <w:pPr>
        <w:jc w:val="center"/>
      </w:pPr>
    </w:p>
    <w:tbl>
      <w:tblPr>
        <w:tblW w:w="0" w:type="auto"/>
        <w:tblInd w:w="4219" w:type="dxa"/>
        <w:tblLook w:val="04A0" w:firstRow="1" w:lastRow="0" w:firstColumn="1" w:lastColumn="0" w:noHBand="0" w:noVBand="1"/>
      </w:tblPr>
      <w:tblGrid>
        <w:gridCol w:w="5351"/>
      </w:tblGrid>
      <w:tr w:rsidR="00147E4F" w:rsidRPr="009056EE" w:rsidTr="004315CA">
        <w:trPr>
          <w:trHeight w:val="1420"/>
        </w:trPr>
        <w:tc>
          <w:tcPr>
            <w:tcW w:w="5351" w:type="dxa"/>
            <w:shd w:val="clear" w:color="auto" w:fill="auto"/>
            <w:vAlign w:val="center"/>
          </w:tcPr>
          <w:p w:rsidR="00147E4F" w:rsidRPr="009056EE" w:rsidRDefault="00147E4F" w:rsidP="00431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9056EE">
              <w:rPr>
                <w:rFonts w:ascii="PT Astra Serif" w:hAnsi="PT Astra Serif"/>
              </w:rPr>
              <w:lastRenderedPageBreak/>
              <w:t>Приложение № </w:t>
            </w:r>
            <w:r>
              <w:rPr>
                <w:rFonts w:ascii="PT Astra Serif" w:hAnsi="PT Astra Serif"/>
              </w:rPr>
              <w:t>4</w:t>
            </w:r>
          </w:p>
          <w:p w:rsidR="00147E4F" w:rsidRPr="009056EE" w:rsidRDefault="00147E4F" w:rsidP="00431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9056EE">
              <w:rPr>
                <w:rFonts w:ascii="PT Astra Serif" w:hAnsi="PT Astra Serif"/>
              </w:rPr>
              <w:t xml:space="preserve">к административному регламенту предоставления муниципальной услуги </w:t>
            </w:r>
          </w:p>
          <w:p w:rsidR="00147E4F" w:rsidRPr="009056EE" w:rsidRDefault="00147E4F" w:rsidP="00431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aps/>
                <w:sz w:val="28"/>
                <w:szCs w:val="28"/>
              </w:rPr>
            </w:pPr>
            <w:r w:rsidRPr="009056EE">
              <w:rPr>
                <w:rFonts w:ascii="PT Astra Serif" w:hAnsi="PT Astra Serif"/>
              </w:rPr>
              <w:t>«</w:t>
            </w:r>
            <w:r w:rsidRPr="00285E96">
              <w:rPr>
                <w:rFonts w:ascii="PT Astra Serif" w:hAnsi="PT Astra Serif"/>
              </w:rPr>
      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      </w:r>
            <w:r w:rsidRPr="009056EE">
              <w:rPr>
                <w:rFonts w:ascii="PT Astra Serif" w:hAnsi="PT Astra Serif"/>
              </w:rPr>
              <w:t>»</w:t>
            </w:r>
          </w:p>
        </w:tc>
      </w:tr>
    </w:tbl>
    <w:p w:rsidR="00242C7D" w:rsidRDefault="00242C7D" w:rsidP="00242C7D">
      <w:pPr>
        <w:ind w:left="6237"/>
        <w:jc w:val="right"/>
        <w:rPr>
          <w:rFonts w:ascii="PT Astra Serif" w:hAnsi="PT Astra Serif"/>
          <w:sz w:val="26"/>
        </w:rPr>
      </w:pPr>
    </w:p>
    <w:p w:rsidR="00242C7D" w:rsidRDefault="00242C7D" w:rsidP="00242C7D">
      <w:pPr>
        <w:ind w:firstLine="737"/>
        <w:jc w:val="both"/>
        <w:rPr>
          <w:rFonts w:ascii="PT Astra Serif" w:hAnsi="PT Astra Serif"/>
          <w:sz w:val="26"/>
        </w:rPr>
      </w:pPr>
    </w:p>
    <w:p w:rsidR="00242C7D" w:rsidRDefault="00242C7D" w:rsidP="00242C7D">
      <w:pPr>
        <w:jc w:val="center"/>
      </w:pPr>
      <w:r>
        <w:rPr>
          <w:rFonts w:ascii="PT Astra Serif" w:hAnsi="PT Astra Serif"/>
          <w:color w:val="000000"/>
          <w:sz w:val="26"/>
        </w:rPr>
        <w:t>Основания для отказа в приеме запроса (заявления) и документов, необходимых для предоставления муниципальной услуги с учетом категории (признаков) заявителя</w:t>
      </w:r>
    </w:p>
    <w:p w:rsidR="00242C7D" w:rsidRDefault="00242C7D" w:rsidP="00242C7D">
      <w:pPr>
        <w:ind w:firstLine="737"/>
        <w:jc w:val="both"/>
        <w:rPr>
          <w:rFonts w:ascii="PT Astra Serif" w:hAnsi="PT Astra Serif"/>
          <w:sz w:val="26"/>
        </w:rPr>
      </w:pPr>
    </w:p>
    <w:tbl>
      <w:tblPr>
        <w:tblW w:w="9030" w:type="dxa"/>
        <w:tblLayout w:type="fixed"/>
        <w:tblLook w:val="04A0" w:firstRow="1" w:lastRow="0" w:firstColumn="1" w:lastColumn="0" w:noHBand="0" w:noVBand="1"/>
      </w:tblPr>
      <w:tblGrid>
        <w:gridCol w:w="4516"/>
        <w:gridCol w:w="4514"/>
      </w:tblGrid>
      <w:tr w:rsidR="00242C7D" w:rsidTr="00242C7D"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2C7D" w:rsidRDefault="00242C7D" w:rsidP="00242C7D">
            <w:pPr>
              <w:spacing w:before="105" w:after="105"/>
              <w:ind w:left="60" w:right="60"/>
              <w:rPr>
                <w:rFonts w:ascii="PT Astra Serif" w:hAnsi="PT Astra Serif"/>
                <w:b/>
              </w:rPr>
            </w:pPr>
          </w:p>
          <w:p w:rsidR="00242C7D" w:rsidRDefault="00242C7D" w:rsidP="00242C7D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0"/>
              </w:rPr>
              <w:t>Категория заявителей (признаки)</w:t>
            </w:r>
            <w:r>
              <w:rPr>
                <w:rFonts w:ascii="PT Astra Serif" w:hAnsi="PT Astra Serif"/>
                <w:b/>
                <w:sz w:val="20"/>
              </w:rPr>
              <w:br/>
            </w:r>
          </w:p>
        </w:tc>
        <w:tc>
          <w:tcPr>
            <w:tcW w:w="4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2C7D" w:rsidRDefault="00242C7D" w:rsidP="00242C7D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0"/>
              </w:rPr>
              <w:t>Основания для отказа в приеме запроса (заявления) и документов, необходимых для предоставления муниципальной услуги</w:t>
            </w:r>
          </w:p>
        </w:tc>
      </w:tr>
      <w:tr w:rsidR="00242C7D" w:rsidTr="00242C7D"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2C7D" w:rsidRDefault="00242C7D" w:rsidP="00242C7D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</w:rPr>
              <w:t xml:space="preserve"> Наниматели жилых помещений муниципального жилищного фонда, правообладатели, а также собственники частных жилых (нежилых) помещений, расположенных на территории </w:t>
            </w:r>
            <w:r w:rsidR="00147E4F">
              <w:rPr>
                <w:rFonts w:ascii="PT Astra Serif" w:hAnsi="PT Astra Serif"/>
                <w:sz w:val="20"/>
              </w:rPr>
              <w:t>муниципального образования город Щекино Щекинского района</w:t>
            </w:r>
          </w:p>
          <w:p w:rsidR="00242C7D" w:rsidRDefault="00242C7D" w:rsidP="00242C7D">
            <w:pPr>
              <w:rPr>
                <w:rFonts w:ascii="PT Astra Serif" w:hAnsi="PT Astra Serif"/>
              </w:rPr>
            </w:pPr>
          </w:p>
          <w:p w:rsidR="00242C7D" w:rsidRDefault="00242C7D" w:rsidP="00242C7D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</w:rPr>
              <w:t>Собственник, правообладатель или наниматель жилого помещения, которое получило повреждения в результате чрезвычайной ситуации и при этом не включено в сводный перечень объектов (жилых помещений), находящихся в границах зоны чрезвычайной ситуации.</w:t>
            </w:r>
          </w:p>
          <w:p w:rsidR="00242C7D" w:rsidRDefault="00242C7D" w:rsidP="00242C7D">
            <w:pPr>
              <w:rPr>
                <w:rFonts w:ascii="PT Astra Serif" w:hAnsi="PT Astra Serif"/>
              </w:rPr>
            </w:pPr>
          </w:p>
        </w:tc>
        <w:tc>
          <w:tcPr>
            <w:tcW w:w="4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2C7D" w:rsidRDefault="00A24FF0" w:rsidP="00242C7D">
            <w:pPr>
              <w:spacing w:before="105" w:after="105"/>
              <w:ind w:left="60" w:right="60"/>
              <w:rPr>
                <w:rFonts w:ascii="PT Astra Serif" w:hAnsi="PT Astra Serif"/>
              </w:rPr>
            </w:pPr>
            <w:r w:rsidRPr="00A24FF0">
              <w:rPr>
                <w:rFonts w:ascii="PT Astra Serif" w:hAnsi="PT Astra Serif"/>
                <w:sz w:val="20"/>
              </w:rPr>
              <w:t xml:space="preserve">заявление о предоставлении услуги подано в орган местного самоуправления, в полномочия которых не входит предоставление услуги </w:t>
            </w:r>
          </w:p>
          <w:p w:rsidR="00242C7D" w:rsidRDefault="00A24FF0" w:rsidP="00242C7D">
            <w:pPr>
              <w:spacing w:before="105" w:after="105"/>
              <w:ind w:left="60" w:right="60"/>
              <w:rPr>
                <w:rFonts w:ascii="PT Astra Serif" w:hAnsi="PT Astra Serif"/>
              </w:rPr>
            </w:pPr>
            <w:r w:rsidRPr="00A24FF0">
              <w:rPr>
                <w:rFonts w:ascii="PT Astra Serif" w:hAnsi="PT Astra Serif"/>
                <w:color w:val="000000"/>
                <w:sz w:val="20"/>
              </w:rPr>
              <w:t xml:space="preserve">представление неполного комплекта документов, необходимых для предоставления услуги </w:t>
            </w:r>
          </w:p>
          <w:p w:rsidR="00242C7D" w:rsidRDefault="00242C7D" w:rsidP="00242C7D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20"/>
              </w:rPr>
              <w:t>представление документов, заполненных карандашом, имеющих серьезные повреждения, наличие которых не позволяет прочесть либо однозначно истолковать их содержание</w:t>
            </w:r>
          </w:p>
          <w:p w:rsidR="00242C7D" w:rsidRPr="00A24FF0" w:rsidRDefault="00A24FF0" w:rsidP="00242C7D">
            <w:pPr>
              <w:spacing w:before="105" w:after="105"/>
              <w:ind w:left="60" w:right="60"/>
              <w:rPr>
                <w:rFonts w:ascii="PT Astra Serif" w:hAnsi="PT Astra Serif"/>
                <w:sz w:val="20"/>
                <w:szCs w:val="20"/>
              </w:rPr>
            </w:pPr>
            <w:r w:rsidRPr="00A24FF0">
              <w:rPr>
                <w:rFonts w:ascii="PT Astra Serif" w:hAnsi="PT Astra Serif"/>
                <w:sz w:val="20"/>
                <w:szCs w:val="20"/>
              </w:rPr>
              <w:t>неполное заполнение полей в интерактивной форме заявления на ЕПГУ</w:t>
            </w:r>
          </w:p>
        </w:tc>
      </w:tr>
      <w:tr w:rsidR="00242C7D" w:rsidTr="00242C7D"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2C7D" w:rsidRDefault="00242C7D" w:rsidP="00242C7D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</w:rPr>
              <w:t>Представитель заявителя.</w:t>
            </w:r>
          </w:p>
          <w:p w:rsidR="00242C7D" w:rsidRDefault="00242C7D" w:rsidP="00242C7D">
            <w:pPr>
              <w:spacing w:before="105" w:after="105"/>
              <w:ind w:left="60" w:right="60"/>
              <w:rPr>
                <w:rFonts w:ascii="PT Astra Serif" w:hAnsi="PT Astra Serif"/>
              </w:rPr>
            </w:pPr>
          </w:p>
        </w:tc>
        <w:tc>
          <w:tcPr>
            <w:tcW w:w="4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2C7D" w:rsidRDefault="00A24FF0" w:rsidP="00242C7D">
            <w:pPr>
              <w:rPr>
                <w:rFonts w:ascii="PT Astra Serif" w:hAnsi="PT Astra Serif"/>
              </w:rPr>
            </w:pPr>
            <w:r w:rsidRPr="00A24FF0">
              <w:rPr>
                <w:rFonts w:ascii="PT Astra Serif" w:hAnsi="PT Astra Serif"/>
                <w:sz w:val="20"/>
              </w:rPr>
              <w:t xml:space="preserve">заявление о предоставлении услуги подано в орган местного самоуправления, в полномочия которых не входит предоставление услуги </w:t>
            </w:r>
          </w:p>
          <w:p w:rsidR="00242C7D" w:rsidRDefault="00242C7D" w:rsidP="00242C7D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</w:rPr>
              <w:t>наличие исправлений и подчисток в запросе и в документах</w:t>
            </w:r>
          </w:p>
          <w:p w:rsidR="00242C7D" w:rsidRDefault="00242C7D" w:rsidP="00242C7D">
            <w:pPr>
              <w:rPr>
                <w:rFonts w:ascii="PT Astra Serif" w:hAnsi="PT Astra Serif"/>
              </w:rPr>
            </w:pPr>
          </w:p>
          <w:p w:rsidR="00A24FF0" w:rsidRDefault="00A24FF0" w:rsidP="00242C7D">
            <w:pPr>
              <w:rPr>
                <w:rFonts w:ascii="PT Astra Serif" w:hAnsi="PT Astra Serif"/>
                <w:sz w:val="20"/>
                <w:szCs w:val="20"/>
              </w:rPr>
            </w:pPr>
            <w:r w:rsidRPr="00A24FF0">
              <w:rPr>
                <w:rFonts w:ascii="PT Astra Serif" w:hAnsi="PT Astra Serif"/>
                <w:sz w:val="20"/>
                <w:szCs w:val="20"/>
              </w:rPr>
              <w:t>представление неполного комплекта документов, необходимых для предоставления услуги</w:t>
            </w:r>
          </w:p>
          <w:p w:rsidR="00A24FF0" w:rsidRPr="00A24FF0" w:rsidRDefault="00A24FF0" w:rsidP="00242C7D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42C7D" w:rsidRDefault="00242C7D" w:rsidP="00242C7D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</w:rPr>
              <w:t>представление документов, заполненных карандашом, имеющих серьезные повреждения, наличие которых не позволяет прочесть либо однозначно истолковать их содержание</w:t>
            </w:r>
          </w:p>
          <w:p w:rsidR="00242C7D" w:rsidRDefault="00242C7D" w:rsidP="00242C7D">
            <w:pPr>
              <w:spacing w:before="105" w:after="105"/>
              <w:ind w:left="60" w:right="60"/>
              <w:rPr>
                <w:rFonts w:ascii="PT Astra Serif" w:hAnsi="PT Astra Serif"/>
              </w:rPr>
            </w:pPr>
          </w:p>
          <w:p w:rsidR="00242C7D" w:rsidRDefault="00242C7D" w:rsidP="00242C7D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20"/>
              </w:rPr>
              <w:t>отсутствие у представителя заявителя документа, подтверждающего его полномочия, в случае его обращения в Администрацию</w:t>
            </w:r>
          </w:p>
          <w:p w:rsidR="00242C7D" w:rsidRPr="00A24FF0" w:rsidRDefault="00A24FF0" w:rsidP="00242C7D">
            <w:pPr>
              <w:spacing w:before="105" w:after="105"/>
              <w:ind w:left="60" w:right="60"/>
              <w:rPr>
                <w:rFonts w:ascii="PT Astra Serif" w:hAnsi="PT Astra Serif"/>
                <w:sz w:val="20"/>
                <w:szCs w:val="20"/>
              </w:rPr>
            </w:pPr>
            <w:r w:rsidRPr="00A24FF0">
              <w:rPr>
                <w:rFonts w:ascii="PT Astra Serif" w:hAnsi="PT Astra Serif"/>
                <w:sz w:val="20"/>
                <w:szCs w:val="20"/>
              </w:rPr>
              <w:t>неполное заполнение полей в интерактивной форме заявления на ЕПГУ</w:t>
            </w:r>
          </w:p>
        </w:tc>
      </w:tr>
    </w:tbl>
    <w:p w:rsidR="00242C7D" w:rsidRDefault="00242C7D" w:rsidP="00242C7D">
      <w:pPr>
        <w:ind w:firstLine="737"/>
        <w:jc w:val="both"/>
        <w:rPr>
          <w:rFonts w:ascii="PT Astra Serif" w:hAnsi="PT Astra Serif"/>
          <w:sz w:val="26"/>
        </w:rPr>
      </w:pPr>
    </w:p>
    <w:p w:rsidR="00860D9B" w:rsidRDefault="00860D9B" w:rsidP="00242C7D">
      <w:pPr>
        <w:jc w:val="center"/>
        <w:rPr>
          <w:rFonts w:ascii="PT Astra Serif" w:hAnsi="PT Astra Serif"/>
          <w:color w:val="000000"/>
          <w:sz w:val="26"/>
        </w:rPr>
      </w:pPr>
    </w:p>
    <w:p w:rsidR="00242C7D" w:rsidRDefault="00242C7D" w:rsidP="00242C7D">
      <w:pPr>
        <w:jc w:val="center"/>
      </w:pPr>
      <w:r>
        <w:rPr>
          <w:rFonts w:ascii="PT Astra Serif" w:hAnsi="PT Astra Serif"/>
          <w:color w:val="000000"/>
          <w:sz w:val="26"/>
        </w:rPr>
        <w:lastRenderedPageBreak/>
        <w:t>Основания для отказа в предоставлении муниципальной услуги с учетом категории (признаков) заявителя</w:t>
      </w:r>
    </w:p>
    <w:p w:rsidR="00242C7D" w:rsidRDefault="00242C7D" w:rsidP="00242C7D">
      <w:pPr>
        <w:ind w:firstLine="737"/>
        <w:jc w:val="both"/>
        <w:rPr>
          <w:rFonts w:ascii="PT Astra Serif" w:hAnsi="PT Astra Serif"/>
          <w:sz w:val="26"/>
        </w:rPr>
      </w:pPr>
    </w:p>
    <w:tbl>
      <w:tblPr>
        <w:tblW w:w="9030" w:type="dxa"/>
        <w:tblLayout w:type="fixed"/>
        <w:tblLook w:val="04A0" w:firstRow="1" w:lastRow="0" w:firstColumn="1" w:lastColumn="0" w:noHBand="0" w:noVBand="1"/>
      </w:tblPr>
      <w:tblGrid>
        <w:gridCol w:w="4516"/>
        <w:gridCol w:w="4514"/>
      </w:tblGrid>
      <w:tr w:rsidR="00242C7D" w:rsidTr="00242C7D"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2C7D" w:rsidRDefault="00242C7D" w:rsidP="00242C7D">
            <w:pPr>
              <w:spacing w:before="105" w:after="105"/>
              <w:ind w:left="60" w:right="60"/>
              <w:rPr>
                <w:rFonts w:ascii="PT Astra Serif" w:hAnsi="PT Astra Serif"/>
                <w:b/>
              </w:rPr>
            </w:pPr>
          </w:p>
          <w:p w:rsidR="00242C7D" w:rsidRDefault="00242C7D" w:rsidP="00242C7D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0"/>
              </w:rPr>
              <w:t>Категория заявителей (признаки)</w:t>
            </w:r>
            <w:r>
              <w:rPr>
                <w:rFonts w:ascii="PT Astra Serif" w:hAnsi="PT Astra Serif"/>
                <w:b/>
                <w:sz w:val="20"/>
              </w:rPr>
              <w:br/>
            </w:r>
          </w:p>
        </w:tc>
        <w:tc>
          <w:tcPr>
            <w:tcW w:w="4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2C7D" w:rsidRDefault="00242C7D" w:rsidP="00242C7D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0"/>
              </w:rPr>
              <w:t>Основания для отказа в приеме запроса (заявления) и документов, необходимых для предоставления муниципальной услуги</w:t>
            </w:r>
          </w:p>
        </w:tc>
      </w:tr>
      <w:tr w:rsidR="00242C7D" w:rsidTr="00242C7D"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2C7D" w:rsidRDefault="00242C7D" w:rsidP="00242C7D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</w:rPr>
              <w:t xml:space="preserve"> Наниматели жилых помещений муниципального жилищного фонда, правообладатели, а также собственники частных жилых (нежилых) помещений, расположенных на территории </w:t>
            </w:r>
            <w:r w:rsidR="00A24FF0">
              <w:rPr>
                <w:rFonts w:ascii="PT Astra Serif" w:hAnsi="PT Astra Serif"/>
                <w:sz w:val="20"/>
              </w:rPr>
              <w:t xml:space="preserve">муниципального образования  </w:t>
            </w:r>
          </w:p>
          <w:p w:rsidR="00242C7D" w:rsidRDefault="00242C7D" w:rsidP="00242C7D">
            <w:pPr>
              <w:rPr>
                <w:rFonts w:ascii="PT Astra Serif" w:hAnsi="PT Astra Serif"/>
              </w:rPr>
            </w:pPr>
          </w:p>
          <w:p w:rsidR="00242C7D" w:rsidRDefault="00242C7D" w:rsidP="00242C7D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</w:rPr>
              <w:t>Собственник, правообладатель или наниматель жилого помещения, которое получило повреждения в результате чрезвычайной ситуации и при этом не включено в сводный перечень объектов (жилых помещений), находящихся в границах зоны чрезвычайной ситуации.</w:t>
            </w:r>
          </w:p>
          <w:p w:rsidR="00242C7D" w:rsidRDefault="00242C7D" w:rsidP="00242C7D">
            <w:pPr>
              <w:rPr>
                <w:rFonts w:ascii="PT Astra Serif" w:hAnsi="PT Astra Serif"/>
              </w:rPr>
            </w:pPr>
          </w:p>
          <w:p w:rsidR="00242C7D" w:rsidRDefault="00242C7D" w:rsidP="00242C7D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</w:rPr>
              <w:t>Представитель заявителя.</w:t>
            </w:r>
          </w:p>
          <w:p w:rsidR="00242C7D" w:rsidRDefault="00242C7D" w:rsidP="00242C7D">
            <w:pPr>
              <w:rPr>
                <w:rFonts w:ascii="PT Astra Serif" w:hAnsi="PT Astra Serif"/>
              </w:rPr>
            </w:pPr>
          </w:p>
        </w:tc>
        <w:tc>
          <w:tcPr>
            <w:tcW w:w="4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2C7D" w:rsidRDefault="00242C7D" w:rsidP="00242C7D">
            <w:pPr>
              <w:ind w:firstLine="737"/>
              <w:jc w:val="both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z w:val="20"/>
              </w:rPr>
              <w:t>представление заявителем неправильно оформленных</w:t>
            </w:r>
            <w:r w:rsidR="00860D9B">
              <w:rPr>
                <w:rFonts w:ascii="PT Astra Serif" w:hAnsi="PT Astra Serif"/>
                <w:color w:val="000000"/>
                <w:sz w:val="20"/>
              </w:rPr>
              <w:t xml:space="preserve"> или утративших силу документов</w:t>
            </w:r>
          </w:p>
          <w:p w:rsidR="00860D9B" w:rsidRDefault="00860D9B" w:rsidP="00242C7D">
            <w:pPr>
              <w:ind w:firstLine="737"/>
              <w:jc w:val="both"/>
              <w:rPr>
                <w:rFonts w:ascii="PT Astra Serif" w:hAnsi="PT Astra Serif"/>
                <w:color w:val="000000"/>
                <w:sz w:val="20"/>
              </w:rPr>
            </w:pPr>
          </w:p>
          <w:p w:rsidR="00860D9B" w:rsidRPr="00860D9B" w:rsidRDefault="00860D9B" w:rsidP="00242C7D">
            <w:pPr>
              <w:ind w:firstLine="737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60D9B">
              <w:rPr>
                <w:rFonts w:ascii="PT Astra Serif" w:hAnsi="PT Astra Serif"/>
                <w:sz w:val="20"/>
                <w:szCs w:val="20"/>
              </w:rPr>
              <w:t xml:space="preserve">поступление в орган, осуществляющий предоставление муниципальной услуги,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</w:t>
            </w:r>
            <w:proofErr w:type="gramStart"/>
            <w:r w:rsidRPr="00860D9B">
              <w:rPr>
                <w:rFonts w:ascii="PT Astra Serif" w:hAnsi="PT Astra Serif"/>
                <w:sz w:val="20"/>
                <w:szCs w:val="20"/>
              </w:rPr>
              <w:t>необходимых</w:t>
            </w:r>
            <w:proofErr w:type="gramEnd"/>
            <w:r w:rsidRPr="00860D9B">
              <w:rPr>
                <w:rFonts w:ascii="PT Astra Serif" w:hAnsi="PT Astra Serif"/>
                <w:sz w:val="20"/>
                <w:szCs w:val="20"/>
              </w:rPr>
              <w:t xml:space="preserve"> для оказания муниципальной услуги, если соответствующий документ не представлен заявителем по собственной инициативе. Отказ в предоставлении муниципальной услуги по указанному основанию допускается в случае, если Уполномоченный орган, после получения указанного ответа уведомил заявителя о получении такого ответа, предложил заявителю представить документ и (или) информацию, и не получил от заявителя такой документ и (или) информацию в течение 15 рабочих дней со дня направления уведомления.</w:t>
            </w:r>
          </w:p>
          <w:p w:rsidR="00242C7D" w:rsidRDefault="00242C7D" w:rsidP="00242C7D">
            <w:pPr>
              <w:ind w:firstLine="737"/>
              <w:jc w:val="both"/>
              <w:rPr>
                <w:rFonts w:ascii="PT Astra Serif" w:hAnsi="PT Astra Serif"/>
              </w:rPr>
            </w:pPr>
          </w:p>
        </w:tc>
      </w:tr>
    </w:tbl>
    <w:p w:rsidR="00242C7D" w:rsidRDefault="00242C7D" w:rsidP="00242C7D">
      <w:pPr>
        <w:ind w:firstLine="737"/>
        <w:jc w:val="both"/>
        <w:rPr>
          <w:rFonts w:ascii="PT Astra Serif" w:hAnsi="PT Astra Serif"/>
          <w:sz w:val="26"/>
        </w:rPr>
      </w:pPr>
    </w:p>
    <w:p w:rsidR="00242C7D" w:rsidRDefault="00242C7D" w:rsidP="00242C7D">
      <w:pPr>
        <w:ind w:firstLine="737"/>
        <w:jc w:val="both"/>
        <w:rPr>
          <w:rFonts w:ascii="PT Astra Serif" w:hAnsi="PT Astra Serif"/>
          <w:sz w:val="26"/>
        </w:rPr>
      </w:pPr>
    </w:p>
    <w:p w:rsidR="00242C7D" w:rsidRDefault="00242C7D" w:rsidP="00242C7D">
      <w:pPr>
        <w:ind w:firstLine="737"/>
        <w:jc w:val="both"/>
        <w:rPr>
          <w:rFonts w:ascii="PT Astra Serif" w:hAnsi="PT Astra Serif"/>
          <w:sz w:val="26"/>
        </w:rPr>
      </w:pPr>
    </w:p>
    <w:p w:rsidR="00242C7D" w:rsidRDefault="00242C7D" w:rsidP="00242C7D">
      <w:pPr>
        <w:ind w:firstLine="737"/>
        <w:jc w:val="both"/>
        <w:rPr>
          <w:rFonts w:ascii="PT Astra Serif" w:hAnsi="PT Astra Serif"/>
          <w:sz w:val="26"/>
        </w:rPr>
      </w:pPr>
    </w:p>
    <w:p w:rsidR="00242C7D" w:rsidRDefault="00242C7D" w:rsidP="00242C7D">
      <w:pPr>
        <w:ind w:firstLine="737"/>
        <w:jc w:val="both"/>
        <w:rPr>
          <w:rFonts w:ascii="PT Astra Serif" w:hAnsi="PT Astra Serif"/>
          <w:sz w:val="26"/>
        </w:rPr>
      </w:pPr>
    </w:p>
    <w:p w:rsidR="00242C7D" w:rsidRDefault="00242C7D" w:rsidP="00242C7D">
      <w:pPr>
        <w:ind w:firstLine="737"/>
        <w:jc w:val="both"/>
        <w:rPr>
          <w:rFonts w:ascii="PT Astra Serif" w:hAnsi="PT Astra Serif"/>
          <w:sz w:val="26"/>
        </w:rPr>
      </w:pPr>
    </w:p>
    <w:p w:rsidR="00242C7D" w:rsidRDefault="00242C7D" w:rsidP="00242C7D">
      <w:pPr>
        <w:ind w:firstLine="737"/>
        <w:jc w:val="both"/>
        <w:rPr>
          <w:rFonts w:ascii="PT Astra Serif" w:hAnsi="PT Astra Serif"/>
          <w:sz w:val="26"/>
        </w:rPr>
      </w:pPr>
    </w:p>
    <w:p w:rsidR="00242C7D" w:rsidRDefault="00242C7D" w:rsidP="00242C7D">
      <w:pPr>
        <w:ind w:firstLine="737"/>
        <w:jc w:val="both"/>
        <w:rPr>
          <w:rFonts w:ascii="PT Astra Serif" w:hAnsi="PT Astra Serif"/>
          <w:sz w:val="26"/>
        </w:rPr>
      </w:pPr>
    </w:p>
    <w:p w:rsidR="00242C7D" w:rsidRDefault="00242C7D" w:rsidP="00242C7D">
      <w:pPr>
        <w:ind w:firstLine="737"/>
        <w:jc w:val="both"/>
        <w:rPr>
          <w:rFonts w:ascii="PT Astra Serif" w:hAnsi="PT Astra Serif"/>
          <w:sz w:val="26"/>
        </w:rPr>
      </w:pPr>
    </w:p>
    <w:p w:rsidR="00242C7D" w:rsidRDefault="00242C7D" w:rsidP="00242C7D">
      <w:pPr>
        <w:ind w:firstLine="737"/>
        <w:jc w:val="both"/>
        <w:rPr>
          <w:rFonts w:ascii="PT Astra Serif" w:hAnsi="PT Astra Serif"/>
          <w:sz w:val="26"/>
        </w:rPr>
      </w:pPr>
    </w:p>
    <w:p w:rsidR="00242C7D" w:rsidRDefault="00242C7D" w:rsidP="00242C7D">
      <w:pPr>
        <w:ind w:firstLine="737"/>
        <w:jc w:val="both"/>
        <w:rPr>
          <w:rFonts w:ascii="PT Astra Serif" w:hAnsi="PT Astra Serif"/>
          <w:sz w:val="26"/>
        </w:rPr>
      </w:pPr>
    </w:p>
    <w:p w:rsidR="00242C7D" w:rsidRDefault="00242C7D" w:rsidP="00242C7D">
      <w:pPr>
        <w:ind w:firstLine="737"/>
        <w:jc w:val="both"/>
        <w:rPr>
          <w:rFonts w:ascii="PT Astra Serif" w:hAnsi="PT Astra Serif"/>
          <w:sz w:val="26"/>
        </w:rPr>
      </w:pPr>
    </w:p>
    <w:p w:rsidR="00242C7D" w:rsidRDefault="00242C7D" w:rsidP="00242C7D">
      <w:pPr>
        <w:ind w:firstLine="737"/>
        <w:jc w:val="both"/>
        <w:rPr>
          <w:rFonts w:ascii="PT Astra Serif" w:hAnsi="PT Astra Serif"/>
          <w:sz w:val="26"/>
        </w:rPr>
      </w:pPr>
    </w:p>
    <w:p w:rsidR="00242C7D" w:rsidRDefault="00242C7D" w:rsidP="00242C7D">
      <w:pPr>
        <w:ind w:firstLine="737"/>
        <w:jc w:val="both"/>
        <w:rPr>
          <w:rFonts w:ascii="PT Astra Serif" w:hAnsi="PT Astra Serif"/>
          <w:sz w:val="26"/>
        </w:rPr>
      </w:pPr>
    </w:p>
    <w:p w:rsidR="00242C7D" w:rsidRDefault="00242C7D" w:rsidP="00242C7D">
      <w:pPr>
        <w:ind w:firstLine="737"/>
        <w:jc w:val="both"/>
        <w:rPr>
          <w:rFonts w:ascii="PT Astra Serif" w:hAnsi="PT Astra Serif"/>
          <w:sz w:val="26"/>
        </w:rPr>
      </w:pPr>
    </w:p>
    <w:p w:rsidR="00242C7D" w:rsidRDefault="00242C7D" w:rsidP="00242C7D">
      <w:pPr>
        <w:ind w:firstLine="737"/>
        <w:jc w:val="both"/>
        <w:rPr>
          <w:rFonts w:ascii="PT Astra Serif" w:hAnsi="PT Astra Serif"/>
          <w:sz w:val="26"/>
        </w:rPr>
      </w:pPr>
    </w:p>
    <w:p w:rsidR="00242C7D" w:rsidRDefault="00242C7D" w:rsidP="00242C7D">
      <w:pPr>
        <w:ind w:firstLine="737"/>
        <w:jc w:val="both"/>
        <w:rPr>
          <w:rFonts w:ascii="PT Astra Serif" w:hAnsi="PT Astra Serif"/>
          <w:sz w:val="26"/>
        </w:rPr>
      </w:pPr>
    </w:p>
    <w:p w:rsidR="00242C7D" w:rsidRDefault="00242C7D" w:rsidP="00242C7D">
      <w:pPr>
        <w:ind w:firstLine="737"/>
        <w:jc w:val="both"/>
        <w:rPr>
          <w:rFonts w:ascii="PT Astra Serif" w:hAnsi="PT Astra Serif"/>
          <w:sz w:val="26"/>
        </w:rPr>
      </w:pPr>
    </w:p>
    <w:p w:rsidR="00242C7D" w:rsidRDefault="00242C7D" w:rsidP="00242C7D">
      <w:pPr>
        <w:ind w:firstLine="737"/>
        <w:jc w:val="both"/>
        <w:rPr>
          <w:rFonts w:ascii="PT Astra Serif" w:hAnsi="PT Astra Serif"/>
          <w:sz w:val="26"/>
        </w:rPr>
      </w:pPr>
    </w:p>
    <w:p w:rsidR="00242C7D" w:rsidRDefault="00242C7D" w:rsidP="00242C7D">
      <w:pPr>
        <w:ind w:firstLine="737"/>
        <w:jc w:val="both"/>
        <w:rPr>
          <w:rFonts w:ascii="PT Astra Serif" w:hAnsi="PT Astra Serif"/>
          <w:sz w:val="26"/>
        </w:rPr>
      </w:pPr>
    </w:p>
    <w:p w:rsidR="00242C7D" w:rsidRDefault="00242C7D" w:rsidP="00242C7D">
      <w:pPr>
        <w:ind w:firstLine="737"/>
        <w:jc w:val="both"/>
        <w:rPr>
          <w:rFonts w:ascii="PT Astra Serif" w:hAnsi="PT Astra Serif"/>
          <w:sz w:val="26"/>
        </w:rPr>
      </w:pPr>
    </w:p>
    <w:p w:rsidR="00242C7D" w:rsidRDefault="00242C7D" w:rsidP="00242C7D">
      <w:pPr>
        <w:ind w:firstLine="737"/>
        <w:jc w:val="both"/>
        <w:rPr>
          <w:rFonts w:ascii="PT Astra Serif" w:hAnsi="PT Astra Serif"/>
          <w:sz w:val="26"/>
        </w:rPr>
      </w:pPr>
    </w:p>
    <w:p w:rsidR="00242C7D" w:rsidRDefault="00242C7D" w:rsidP="00242C7D">
      <w:pPr>
        <w:ind w:firstLine="737"/>
        <w:jc w:val="both"/>
        <w:rPr>
          <w:rFonts w:ascii="PT Astra Serif" w:hAnsi="PT Astra Serif"/>
          <w:sz w:val="26"/>
        </w:rPr>
      </w:pPr>
    </w:p>
    <w:tbl>
      <w:tblPr>
        <w:tblW w:w="0" w:type="auto"/>
        <w:tblInd w:w="4219" w:type="dxa"/>
        <w:tblLook w:val="04A0" w:firstRow="1" w:lastRow="0" w:firstColumn="1" w:lastColumn="0" w:noHBand="0" w:noVBand="1"/>
      </w:tblPr>
      <w:tblGrid>
        <w:gridCol w:w="5351"/>
      </w:tblGrid>
      <w:tr w:rsidR="00860D9B" w:rsidRPr="009056EE" w:rsidTr="004315CA">
        <w:trPr>
          <w:trHeight w:val="1420"/>
        </w:trPr>
        <w:tc>
          <w:tcPr>
            <w:tcW w:w="5351" w:type="dxa"/>
            <w:shd w:val="clear" w:color="auto" w:fill="auto"/>
            <w:vAlign w:val="center"/>
          </w:tcPr>
          <w:p w:rsidR="00860D9B" w:rsidRPr="009056EE" w:rsidRDefault="00860D9B" w:rsidP="00431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9056EE">
              <w:rPr>
                <w:rFonts w:ascii="PT Astra Serif" w:hAnsi="PT Astra Serif"/>
              </w:rPr>
              <w:lastRenderedPageBreak/>
              <w:t>Приложение № </w:t>
            </w:r>
            <w:r>
              <w:rPr>
                <w:rFonts w:ascii="PT Astra Serif" w:hAnsi="PT Astra Serif"/>
              </w:rPr>
              <w:t>5</w:t>
            </w:r>
          </w:p>
          <w:p w:rsidR="00860D9B" w:rsidRPr="009056EE" w:rsidRDefault="00860D9B" w:rsidP="00431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9056EE">
              <w:rPr>
                <w:rFonts w:ascii="PT Astra Serif" w:hAnsi="PT Astra Serif"/>
              </w:rPr>
              <w:t xml:space="preserve">к административному регламенту предоставления муниципальной услуги </w:t>
            </w:r>
          </w:p>
          <w:p w:rsidR="00860D9B" w:rsidRPr="009056EE" w:rsidRDefault="00860D9B" w:rsidP="00431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aps/>
                <w:sz w:val="28"/>
                <w:szCs w:val="28"/>
              </w:rPr>
            </w:pPr>
            <w:r w:rsidRPr="009056EE">
              <w:rPr>
                <w:rFonts w:ascii="PT Astra Serif" w:hAnsi="PT Astra Serif"/>
              </w:rPr>
              <w:t>«</w:t>
            </w:r>
            <w:r w:rsidRPr="00285E96">
              <w:rPr>
                <w:rFonts w:ascii="PT Astra Serif" w:hAnsi="PT Astra Serif"/>
              </w:rPr>
      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      </w:r>
            <w:r w:rsidRPr="009056EE">
              <w:rPr>
                <w:rFonts w:ascii="PT Astra Serif" w:hAnsi="PT Astra Serif"/>
              </w:rPr>
              <w:t>»</w:t>
            </w:r>
          </w:p>
        </w:tc>
      </w:tr>
    </w:tbl>
    <w:p w:rsidR="00242C7D" w:rsidRDefault="00242C7D" w:rsidP="00860D9B">
      <w:pPr>
        <w:jc w:val="right"/>
        <w:rPr>
          <w:rFonts w:ascii="PT Astra Serif" w:hAnsi="PT Astra Serif"/>
          <w:sz w:val="26"/>
        </w:rPr>
      </w:pPr>
    </w:p>
    <w:p w:rsidR="00242C7D" w:rsidRDefault="00242C7D" w:rsidP="00242C7D">
      <w:pPr>
        <w:jc w:val="center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Заключение</w:t>
      </w:r>
    </w:p>
    <w:p w:rsidR="00242C7D" w:rsidRDefault="00242C7D" w:rsidP="00242C7D">
      <w:pPr>
        <w:jc w:val="center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      об оценке соответствия помещения (многоквартирного дома)</w:t>
      </w:r>
    </w:p>
    <w:p w:rsidR="00242C7D" w:rsidRDefault="00242C7D" w:rsidP="00242C7D">
      <w:pPr>
        <w:jc w:val="center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требованиям, установленным в Положении о признании помещения</w:t>
      </w:r>
    </w:p>
    <w:p w:rsidR="00242C7D" w:rsidRDefault="00242C7D" w:rsidP="00242C7D">
      <w:pPr>
        <w:jc w:val="center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жилым помещением, жилого помещения непригодным для проживания,</w:t>
      </w:r>
    </w:p>
    <w:p w:rsidR="00242C7D" w:rsidRDefault="00242C7D" w:rsidP="00242C7D">
      <w:pPr>
        <w:jc w:val="center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              многоквартирного дома аварийным и подлежащим сносу или реконструкции</w:t>
      </w:r>
    </w:p>
    <w:p w:rsidR="00242C7D" w:rsidRDefault="00242C7D" w:rsidP="00242C7D">
      <w:pPr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br/>
      </w:r>
    </w:p>
    <w:p w:rsidR="00242C7D" w:rsidRDefault="00242C7D" w:rsidP="00242C7D">
      <w:pPr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N ________________________ _______________________________________</w:t>
      </w:r>
    </w:p>
    <w:p w:rsidR="00242C7D" w:rsidRDefault="00242C7D" w:rsidP="00242C7D">
      <w:pPr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                                                                                      (дата)</w:t>
      </w:r>
    </w:p>
    <w:p w:rsidR="00242C7D" w:rsidRDefault="00242C7D" w:rsidP="00242C7D">
      <w:pPr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br/>
      </w:r>
    </w:p>
    <w:p w:rsidR="00242C7D" w:rsidRDefault="00242C7D" w:rsidP="00242C7D">
      <w:pPr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__________________________________________________________________</w:t>
      </w:r>
    </w:p>
    <w:p w:rsidR="00242C7D" w:rsidRDefault="00242C7D" w:rsidP="00242C7D">
      <w:pPr>
        <w:jc w:val="both"/>
        <w:rPr>
          <w:rFonts w:ascii="PT Astra Serif" w:hAnsi="PT Astra Serif"/>
          <w:sz w:val="26"/>
        </w:rPr>
      </w:pPr>
      <w:proofErr w:type="gramStart"/>
      <w:r>
        <w:rPr>
          <w:rFonts w:ascii="PT Astra Serif" w:hAnsi="PT Astra Serif"/>
          <w:sz w:val="26"/>
        </w:rPr>
        <w:t>            (месторасположение помещения, в том числе наименования</w:t>
      </w:r>
      <w:proofErr w:type="gramEnd"/>
    </w:p>
    <w:p w:rsidR="00242C7D" w:rsidRDefault="00242C7D" w:rsidP="00242C7D">
      <w:pPr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                населенного пункта и улицы, номера дома и квартиры)</w:t>
      </w:r>
    </w:p>
    <w:p w:rsidR="00242C7D" w:rsidRDefault="00242C7D" w:rsidP="00242C7D">
      <w:pPr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br/>
      </w:r>
    </w:p>
    <w:p w:rsidR="00242C7D" w:rsidRDefault="00242C7D" w:rsidP="00242C7D">
      <w:pPr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        Межведомственная                        комиссия,                            назначенная</w:t>
      </w:r>
    </w:p>
    <w:p w:rsidR="00242C7D" w:rsidRDefault="00242C7D" w:rsidP="00242C7D">
      <w:pPr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_________________________________________________________________,</w:t>
      </w:r>
    </w:p>
    <w:p w:rsidR="00242C7D" w:rsidRDefault="00242C7D" w:rsidP="00242C7D">
      <w:pPr>
        <w:jc w:val="both"/>
        <w:rPr>
          <w:rFonts w:ascii="PT Astra Serif" w:hAnsi="PT Astra Serif"/>
          <w:sz w:val="26"/>
        </w:rPr>
      </w:pPr>
      <w:proofErr w:type="gramStart"/>
      <w:r>
        <w:rPr>
          <w:rFonts w:ascii="PT Astra Serif" w:hAnsi="PT Astra Serif"/>
          <w:sz w:val="26"/>
        </w:rPr>
        <w:t>(кем назначена, наименование федерального органа исполнительной</w:t>
      </w:r>
      <w:proofErr w:type="gramEnd"/>
    </w:p>
    <w:p w:rsidR="00242C7D" w:rsidRDefault="00242C7D" w:rsidP="00242C7D">
      <w:pPr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        власти, органа исполнительной власти субъекта Российской</w:t>
      </w:r>
    </w:p>
    <w:p w:rsidR="00242C7D" w:rsidRDefault="00242C7D" w:rsidP="00242C7D">
      <w:pPr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    Федерации, органа местного самоуправления, дата, номер решения</w:t>
      </w:r>
    </w:p>
    <w:p w:rsidR="00242C7D" w:rsidRDefault="00242C7D" w:rsidP="00242C7D">
      <w:pPr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                                                о созыве комиссии)</w:t>
      </w:r>
    </w:p>
    <w:p w:rsidR="00242C7D" w:rsidRDefault="00242C7D" w:rsidP="00242C7D">
      <w:pPr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в составе председателя ______________________________</w:t>
      </w:r>
      <w:r w:rsidR="00860D9B">
        <w:rPr>
          <w:rFonts w:ascii="PT Astra Serif" w:hAnsi="PT Astra Serif"/>
          <w:sz w:val="26"/>
        </w:rPr>
        <w:t>___</w:t>
      </w:r>
      <w:r>
        <w:rPr>
          <w:rFonts w:ascii="PT Astra Serif" w:hAnsi="PT Astra Serif"/>
          <w:sz w:val="26"/>
        </w:rPr>
        <w:t>_____________</w:t>
      </w:r>
    </w:p>
    <w:p w:rsidR="00242C7D" w:rsidRDefault="00242C7D" w:rsidP="00242C7D">
      <w:pPr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__________________________________________________________________</w:t>
      </w:r>
    </w:p>
    <w:p w:rsidR="00242C7D" w:rsidRDefault="00242C7D" w:rsidP="00242C7D">
      <w:pPr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                    (</w:t>
      </w:r>
      <w:proofErr w:type="spellStart"/>
      <w:r>
        <w:rPr>
          <w:rFonts w:ascii="PT Astra Serif" w:hAnsi="PT Astra Serif"/>
          <w:sz w:val="26"/>
        </w:rPr>
        <w:t>ф.и.</w:t>
      </w:r>
      <w:proofErr w:type="gramStart"/>
      <w:r>
        <w:rPr>
          <w:rFonts w:ascii="PT Astra Serif" w:hAnsi="PT Astra Serif"/>
          <w:sz w:val="26"/>
        </w:rPr>
        <w:t>о</w:t>
      </w:r>
      <w:proofErr w:type="gramEnd"/>
      <w:r>
        <w:rPr>
          <w:rFonts w:ascii="PT Astra Serif" w:hAnsi="PT Astra Serif"/>
          <w:sz w:val="26"/>
        </w:rPr>
        <w:t>.</w:t>
      </w:r>
      <w:proofErr w:type="spellEnd"/>
      <w:r>
        <w:rPr>
          <w:rFonts w:ascii="PT Astra Serif" w:hAnsi="PT Astra Serif"/>
          <w:sz w:val="26"/>
        </w:rPr>
        <w:t xml:space="preserve">, </w:t>
      </w:r>
      <w:proofErr w:type="gramStart"/>
      <w:r>
        <w:rPr>
          <w:rFonts w:ascii="PT Astra Serif" w:hAnsi="PT Astra Serif"/>
          <w:sz w:val="26"/>
        </w:rPr>
        <w:t>занимаемая</w:t>
      </w:r>
      <w:proofErr w:type="gramEnd"/>
      <w:r>
        <w:rPr>
          <w:rFonts w:ascii="PT Astra Serif" w:hAnsi="PT Astra Serif"/>
          <w:sz w:val="26"/>
        </w:rPr>
        <w:t xml:space="preserve"> должность и место работы)</w:t>
      </w:r>
    </w:p>
    <w:p w:rsidR="00242C7D" w:rsidRDefault="00242C7D" w:rsidP="00242C7D">
      <w:pPr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и членов комиссии ______________________________________________</w:t>
      </w:r>
      <w:r w:rsidR="00860D9B">
        <w:rPr>
          <w:rFonts w:ascii="PT Astra Serif" w:hAnsi="PT Astra Serif"/>
          <w:sz w:val="26"/>
        </w:rPr>
        <w:t>_</w:t>
      </w:r>
      <w:r>
        <w:rPr>
          <w:rFonts w:ascii="PT Astra Serif" w:hAnsi="PT Astra Serif"/>
          <w:sz w:val="26"/>
        </w:rPr>
        <w:t>__</w:t>
      </w:r>
    </w:p>
    <w:p w:rsidR="00242C7D" w:rsidRDefault="00242C7D" w:rsidP="00242C7D">
      <w:pPr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__________________________________________________________________</w:t>
      </w:r>
    </w:p>
    <w:p w:rsidR="00242C7D" w:rsidRDefault="00242C7D" w:rsidP="00242C7D">
      <w:pPr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                    (</w:t>
      </w:r>
      <w:proofErr w:type="spellStart"/>
      <w:r>
        <w:rPr>
          <w:rFonts w:ascii="PT Astra Serif" w:hAnsi="PT Astra Serif"/>
          <w:sz w:val="26"/>
        </w:rPr>
        <w:t>ф.и.</w:t>
      </w:r>
      <w:proofErr w:type="gramStart"/>
      <w:r>
        <w:rPr>
          <w:rFonts w:ascii="PT Astra Serif" w:hAnsi="PT Astra Serif"/>
          <w:sz w:val="26"/>
        </w:rPr>
        <w:t>о</w:t>
      </w:r>
      <w:proofErr w:type="gramEnd"/>
      <w:r>
        <w:rPr>
          <w:rFonts w:ascii="PT Astra Serif" w:hAnsi="PT Astra Serif"/>
          <w:sz w:val="26"/>
        </w:rPr>
        <w:t>.</w:t>
      </w:r>
      <w:proofErr w:type="spellEnd"/>
      <w:r>
        <w:rPr>
          <w:rFonts w:ascii="PT Astra Serif" w:hAnsi="PT Astra Serif"/>
          <w:sz w:val="26"/>
        </w:rPr>
        <w:t xml:space="preserve">, </w:t>
      </w:r>
      <w:proofErr w:type="gramStart"/>
      <w:r>
        <w:rPr>
          <w:rFonts w:ascii="PT Astra Serif" w:hAnsi="PT Astra Serif"/>
          <w:sz w:val="26"/>
        </w:rPr>
        <w:t>занимаемая</w:t>
      </w:r>
      <w:proofErr w:type="gramEnd"/>
      <w:r>
        <w:rPr>
          <w:rFonts w:ascii="PT Astra Serif" w:hAnsi="PT Astra Serif"/>
          <w:sz w:val="26"/>
        </w:rPr>
        <w:t xml:space="preserve"> должность и место работы)</w:t>
      </w:r>
    </w:p>
    <w:p w:rsidR="00242C7D" w:rsidRDefault="00242C7D" w:rsidP="00242C7D">
      <w:pPr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при участии приглашенных экспертов _________________________</w:t>
      </w:r>
      <w:r w:rsidR="00860D9B">
        <w:rPr>
          <w:rFonts w:ascii="PT Astra Serif" w:hAnsi="PT Astra Serif"/>
          <w:sz w:val="26"/>
        </w:rPr>
        <w:t>__</w:t>
      </w:r>
      <w:r>
        <w:rPr>
          <w:rFonts w:ascii="PT Astra Serif" w:hAnsi="PT Astra Serif"/>
          <w:sz w:val="26"/>
        </w:rPr>
        <w:t>______</w:t>
      </w:r>
    </w:p>
    <w:p w:rsidR="00242C7D" w:rsidRDefault="00242C7D" w:rsidP="00242C7D">
      <w:pPr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__________________________________________________________________</w:t>
      </w:r>
    </w:p>
    <w:p w:rsidR="00242C7D" w:rsidRDefault="00242C7D" w:rsidP="00242C7D">
      <w:pPr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__________________________________________________________________</w:t>
      </w:r>
    </w:p>
    <w:p w:rsidR="00242C7D" w:rsidRDefault="00242C7D" w:rsidP="00242C7D">
      <w:pPr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                    (</w:t>
      </w:r>
      <w:proofErr w:type="spellStart"/>
      <w:r>
        <w:rPr>
          <w:rFonts w:ascii="PT Astra Serif" w:hAnsi="PT Astra Serif"/>
          <w:sz w:val="26"/>
        </w:rPr>
        <w:t>ф.и.</w:t>
      </w:r>
      <w:proofErr w:type="gramStart"/>
      <w:r>
        <w:rPr>
          <w:rFonts w:ascii="PT Astra Serif" w:hAnsi="PT Astra Serif"/>
          <w:sz w:val="26"/>
        </w:rPr>
        <w:t>о</w:t>
      </w:r>
      <w:proofErr w:type="gramEnd"/>
      <w:r>
        <w:rPr>
          <w:rFonts w:ascii="PT Astra Serif" w:hAnsi="PT Astra Serif"/>
          <w:sz w:val="26"/>
        </w:rPr>
        <w:t>.</w:t>
      </w:r>
      <w:proofErr w:type="spellEnd"/>
      <w:r>
        <w:rPr>
          <w:rFonts w:ascii="PT Astra Serif" w:hAnsi="PT Astra Serif"/>
          <w:sz w:val="26"/>
        </w:rPr>
        <w:t xml:space="preserve">, </w:t>
      </w:r>
      <w:proofErr w:type="gramStart"/>
      <w:r>
        <w:rPr>
          <w:rFonts w:ascii="PT Astra Serif" w:hAnsi="PT Astra Serif"/>
          <w:sz w:val="26"/>
        </w:rPr>
        <w:t>занимаемая</w:t>
      </w:r>
      <w:proofErr w:type="gramEnd"/>
      <w:r>
        <w:rPr>
          <w:rFonts w:ascii="PT Astra Serif" w:hAnsi="PT Astra Serif"/>
          <w:sz w:val="26"/>
        </w:rPr>
        <w:t xml:space="preserve"> должность и место работы)</w:t>
      </w:r>
    </w:p>
    <w:p w:rsidR="00242C7D" w:rsidRDefault="00242C7D" w:rsidP="00242C7D">
      <w:pPr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и приглашенного собственника помещения или уполномоченного им лица</w:t>
      </w:r>
    </w:p>
    <w:p w:rsidR="00242C7D" w:rsidRDefault="00242C7D" w:rsidP="00242C7D">
      <w:pPr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__________________________________________________________________</w:t>
      </w:r>
    </w:p>
    <w:p w:rsidR="00242C7D" w:rsidRDefault="00242C7D" w:rsidP="00242C7D">
      <w:pPr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                    (</w:t>
      </w:r>
      <w:proofErr w:type="spellStart"/>
      <w:r>
        <w:rPr>
          <w:rFonts w:ascii="PT Astra Serif" w:hAnsi="PT Astra Serif"/>
          <w:sz w:val="26"/>
        </w:rPr>
        <w:t>ф.и.</w:t>
      </w:r>
      <w:proofErr w:type="gramStart"/>
      <w:r>
        <w:rPr>
          <w:rFonts w:ascii="PT Astra Serif" w:hAnsi="PT Astra Serif"/>
          <w:sz w:val="26"/>
        </w:rPr>
        <w:t>о</w:t>
      </w:r>
      <w:proofErr w:type="gramEnd"/>
      <w:r>
        <w:rPr>
          <w:rFonts w:ascii="PT Astra Serif" w:hAnsi="PT Astra Serif"/>
          <w:sz w:val="26"/>
        </w:rPr>
        <w:t>.</w:t>
      </w:r>
      <w:proofErr w:type="spellEnd"/>
      <w:r>
        <w:rPr>
          <w:rFonts w:ascii="PT Astra Serif" w:hAnsi="PT Astra Serif"/>
          <w:sz w:val="26"/>
        </w:rPr>
        <w:t xml:space="preserve">, </w:t>
      </w:r>
      <w:proofErr w:type="gramStart"/>
      <w:r>
        <w:rPr>
          <w:rFonts w:ascii="PT Astra Serif" w:hAnsi="PT Astra Serif"/>
          <w:sz w:val="26"/>
        </w:rPr>
        <w:t>занимаемая</w:t>
      </w:r>
      <w:proofErr w:type="gramEnd"/>
      <w:r>
        <w:rPr>
          <w:rFonts w:ascii="PT Astra Serif" w:hAnsi="PT Astra Serif"/>
          <w:sz w:val="26"/>
        </w:rPr>
        <w:t xml:space="preserve"> должность и место работы)</w:t>
      </w:r>
    </w:p>
    <w:p w:rsidR="00242C7D" w:rsidRDefault="00242C7D" w:rsidP="00242C7D">
      <w:pPr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по результатам рассмотренных документов _____________________</w:t>
      </w:r>
      <w:r w:rsidR="00860D9B">
        <w:rPr>
          <w:rFonts w:ascii="PT Astra Serif" w:hAnsi="PT Astra Serif"/>
          <w:sz w:val="26"/>
        </w:rPr>
        <w:t>__</w:t>
      </w:r>
      <w:r>
        <w:rPr>
          <w:rFonts w:ascii="PT Astra Serif" w:hAnsi="PT Astra Serif"/>
          <w:sz w:val="26"/>
        </w:rPr>
        <w:t>_____</w:t>
      </w:r>
    </w:p>
    <w:p w:rsidR="00242C7D" w:rsidRDefault="00242C7D" w:rsidP="00242C7D">
      <w:pPr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__________________________________________________________________</w:t>
      </w:r>
    </w:p>
    <w:p w:rsidR="00242C7D" w:rsidRDefault="00242C7D" w:rsidP="00242C7D">
      <w:pPr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                                  (приводится перечень документов)</w:t>
      </w:r>
    </w:p>
    <w:p w:rsidR="00242C7D" w:rsidRDefault="00242C7D" w:rsidP="00242C7D">
      <w:pPr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и      на    основании акта межведомственной комиссии, составленного </w:t>
      </w:r>
      <w:proofErr w:type="gramStart"/>
      <w:r>
        <w:rPr>
          <w:rFonts w:ascii="PT Astra Serif" w:hAnsi="PT Astra Serif"/>
          <w:sz w:val="26"/>
        </w:rPr>
        <w:t>по</w:t>
      </w:r>
      <w:proofErr w:type="gramEnd"/>
    </w:p>
    <w:p w:rsidR="00242C7D" w:rsidRDefault="00242C7D" w:rsidP="00242C7D">
      <w:pPr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результатам обследования, ____________________________________</w:t>
      </w:r>
      <w:r w:rsidR="00860D9B">
        <w:rPr>
          <w:rFonts w:ascii="PT Astra Serif" w:hAnsi="PT Astra Serif"/>
          <w:sz w:val="26"/>
        </w:rPr>
        <w:t>__</w:t>
      </w:r>
      <w:r>
        <w:rPr>
          <w:rFonts w:ascii="PT Astra Serif" w:hAnsi="PT Astra Serif"/>
          <w:sz w:val="26"/>
        </w:rPr>
        <w:t>____</w:t>
      </w:r>
    </w:p>
    <w:p w:rsidR="00242C7D" w:rsidRDefault="00242C7D" w:rsidP="00242C7D">
      <w:pPr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lastRenderedPageBreak/>
        <w:t>__________________________________________________________________</w:t>
      </w:r>
    </w:p>
    <w:p w:rsidR="00242C7D" w:rsidRDefault="00242C7D" w:rsidP="00242C7D">
      <w:pPr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__________________________________________________________________</w:t>
      </w:r>
    </w:p>
    <w:p w:rsidR="00242C7D" w:rsidRDefault="00242C7D" w:rsidP="00242C7D">
      <w:pPr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__________________________________________________________________</w:t>
      </w:r>
    </w:p>
    <w:p w:rsidR="00242C7D" w:rsidRDefault="00242C7D" w:rsidP="00242C7D">
      <w:pPr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__________________________________________________________________</w:t>
      </w:r>
    </w:p>
    <w:p w:rsidR="00242C7D" w:rsidRDefault="00242C7D" w:rsidP="00242C7D">
      <w:pPr>
        <w:jc w:val="both"/>
        <w:rPr>
          <w:rFonts w:ascii="PT Astra Serif" w:hAnsi="PT Astra Serif"/>
          <w:sz w:val="26"/>
        </w:rPr>
      </w:pPr>
      <w:proofErr w:type="gramStart"/>
      <w:r>
        <w:rPr>
          <w:rFonts w:ascii="PT Astra Serif" w:hAnsi="PT Astra Serif"/>
          <w:sz w:val="26"/>
        </w:rPr>
        <w:t>    (приводится заключение, взятое из акта обследования (в случае</w:t>
      </w:r>
      <w:proofErr w:type="gramEnd"/>
    </w:p>
    <w:p w:rsidR="00242C7D" w:rsidRDefault="00242C7D" w:rsidP="00242C7D">
      <w:pPr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      проведения обследования), или указывается, что на основании</w:t>
      </w:r>
    </w:p>
    <w:p w:rsidR="00242C7D" w:rsidRDefault="00242C7D" w:rsidP="00242C7D">
      <w:pPr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    решения межведомственной комиссии обследование не проводилось)</w:t>
      </w:r>
    </w:p>
    <w:p w:rsidR="00242C7D" w:rsidRDefault="00242C7D" w:rsidP="00242C7D">
      <w:pPr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приняла заключение о _________________________________________</w:t>
      </w:r>
      <w:r w:rsidR="00860D9B">
        <w:rPr>
          <w:rFonts w:ascii="PT Astra Serif" w:hAnsi="PT Astra Serif"/>
          <w:sz w:val="26"/>
        </w:rPr>
        <w:t>_</w:t>
      </w:r>
      <w:r>
        <w:rPr>
          <w:rFonts w:ascii="PT Astra Serif" w:hAnsi="PT Astra Serif"/>
          <w:sz w:val="26"/>
        </w:rPr>
        <w:t>____</w:t>
      </w:r>
    </w:p>
    <w:p w:rsidR="00242C7D" w:rsidRDefault="00242C7D" w:rsidP="00242C7D">
      <w:pPr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__________________________________________________________________</w:t>
      </w:r>
    </w:p>
    <w:p w:rsidR="00242C7D" w:rsidRDefault="00242C7D" w:rsidP="00242C7D">
      <w:pPr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__________________________________________________________________</w:t>
      </w:r>
    </w:p>
    <w:p w:rsidR="00242C7D" w:rsidRDefault="00242C7D" w:rsidP="00242C7D">
      <w:pPr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______________________________________________________________</w:t>
      </w:r>
      <w:r w:rsidR="00860D9B">
        <w:rPr>
          <w:rFonts w:ascii="PT Astra Serif" w:hAnsi="PT Astra Serif"/>
          <w:sz w:val="26"/>
        </w:rPr>
        <w:t>_</w:t>
      </w:r>
      <w:r>
        <w:rPr>
          <w:rFonts w:ascii="PT Astra Serif" w:hAnsi="PT Astra Serif"/>
          <w:sz w:val="26"/>
        </w:rPr>
        <w:t>___.</w:t>
      </w:r>
    </w:p>
    <w:p w:rsidR="00242C7D" w:rsidRDefault="00242C7D" w:rsidP="00242C7D">
      <w:pPr>
        <w:jc w:val="both"/>
        <w:rPr>
          <w:rFonts w:ascii="PT Astra Serif" w:hAnsi="PT Astra Serif"/>
          <w:sz w:val="26"/>
        </w:rPr>
      </w:pPr>
      <w:proofErr w:type="gramStart"/>
      <w:r>
        <w:rPr>
          <w:rFonts w:ascii="PT Astra Serif" w:hAnsi="PT Astra Serif"/>
          <w:sz w:val="26"/>
        </w:rPr>
        <w:t>      (приводится обоснование принятого межведомственной комиссией</w:t>
      </w:r>
      <w:proofErr w:type="gramEnd"/>
    </w:p>
    <w:p w:rsidR="00242C7D" w:rsidRDefault="00242C7D" w:rsidP="00242C7D">
      <w:pPr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                      заключения об оценке соответствия помещения</w:t>
      </w:r>
    </w:p>
    <w:p w:rsidR="00242C7D" w:rsidRDefault="00242C7D" w:rsidP="00242C7D">
      <w:pPr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      (многоквартирного дома) требованиям, установленным в Положении</w:t>
      </w:r>
    </w:p>
    <w:p w:rsidR="00242C7D" w:rsidRDefault="00242C7D" w:rsidP="00242C7D">
      <w:pPr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              о признании помещения жилым помещением, жилого помещения</w:t>
      </w:r>
    </w:p>
    <w:p w:rsidR="00242C7D" w:rsidRDefault="00242C7D" w:rsidP="00242C7D">
      <w:pPr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          </w:t>
      </w:r>
      <w:proofErr w:type="gramStart"/>
      <w:r>
        <w:rPr>
          <w:rFonts w:ascii="PT Astra Serif" w:hAnsi="PT Astra Serif"/>
          <w:sz w:val="26"/>
        </w:rPr>
        <w:t>непригодным</w:t>
      </w:r>
      <w:proofErr w:type="gramEnd"/>
      <w:r>
        <w:rPr>
          <w:rFonts w:ascii="PT Astra Serif" w:hAnsi="PT Astra Serif"/>
          <w:sz w:val="26"/>
        </w:rPr>
        <w:t xml:space="preserve"> для проживания и многоквартирного дома аварийным</w:t>
      </w:r>
    </w:p>
    <w:p w:rsidR="00242C7D" w:rsidRDefault="00242C7D" w:rsidP="00242C7D">
      <w:pPr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                                и подлежащим сносу или реконструкции)</w:t>
      </w:r>
    </w:p>
    <w:p w:rsidR="00242C7D" w:rsidRDefault="00242C7D" w:rsidP="00242C7D">
      <w:pPr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br/>
      </w:r>
    </w:p>
    <w:p w:rsidR="00242C7D" w:rsidRDefault="00242C7D" w:rsidP="00242C7D">
      <w:pPr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Приложение к заключению:</w:t>
      </w:r>
    </w:p>
    <w:p w:rsidR="00242C7D" w:rsidRDefault="00242C7D" w:rsidP="00242C7D">
      <w:pPr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а) перечень рассмотренных документов;</w:t>
      </w:r>
    </w:p>
    <w:p w:rsidR="00242C7D" w:rsidRDefault="00242C7D" w:rsidP="00242C7D">
      <w:pPr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б) акт обследования помещения (в случае проведения обследования);</w:t>
      </w:r>
    </w:p>
    <w:p w:rsidR="00242C7D" w:rsidRDefault="00242C7D" w:rsidP="00242C7D">
      <w:pPr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в) перечень      других      материалов,      запрошенных    </w:t>
      </w:r>
      <w:proofErr w:type="gramStart"/>
      <w:r>
        <w:rPr>
          <w:rFonts w:ascii="PT Astra Serif" w:hAnsi="PT Astra Serif"/>
          <w:sz w:val="26"/>
        </w:rPr>
        <w:t>межведомственной</w:t>
      </w:r>
      <w:proofErr w:type="gramEnd"/>
    </w:p>
    <w:p w:rsidR="00242C7D" w:rsidRDefault="00242C7D" w:rsidP="00242C7D">
      <w:pPr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комиссией;</w:t>
      </w:r>
    </w:p>
    <w:p w:rsidR="00242C7D" w:rsidRDefault="00242C7D" w:rsidP="00242C7D">
      <w:pPr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г) особое мнение членов межведомственной комиссии:</w:t>
      </w:r>
    </w:p>
    <w:p w:rsidR="00242C7D" w:rsidRDefault="00242C7D" w:rsidP="00242C7D">
      <w:pPr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_________________________________________________________________.</w:t>
      </w:r>
    </w:p>
    <w:p w:rsidR="00242C7D" w:rsidRDefault="00242C7D" w:rsidP="00242C7D">
      <w:pPr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br/>
      </w:r>
    </w:p>
    <w:p w:rsidR="00242C7D" w:rsidRDefault="00242C7D" w:rsidP="00242C7D">
      <w:pPr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Председатель межведомственной комиссии</w:t>
      </w:r>
    </w:p>
    <w:p w:rsidR="00242C7D" w:rsidRDefault="00242C7D" w:rsidP="00242C7D">
      <w:pPr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        _____________________                  ________________________________</w:t>
      </w:r>
    </w:p>
    <w:p w:rsidR="00242C7D" w:rsidRDefault="00242C7D" w:rsidP="00242C7D">
      <w:pPr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                  (подпись)                                                      (</w:t>
      </w:r>
      <w:proofErr w:type="spellStart"/>
      <w:r>
        <w:rPr>
          <w:rFonts w:ascii="PT Astra Serif" w:hAnsi="PT Astra Serif"/>
          <w:sz w:val="26"/>
        </w:rPr>
        <w:t>ф.и.</w:t>
      </w:r>
      <w:proofErr w:type="gramStart"/>
      <w:r>
        <w:rPr>
          <w:rFonts w:ascii="PT Astra Serif" w:hAnsi="PT Astra Serif"/>
          <w:sz w:val="26"/>
        </w:rPr>
        <w:t>о</w:t>
      </w:r>
      <w:proofErr w:type="gramEnd"/>
      <w:r>
        <w:rPr>
          <w:rFonts w:ascii="PT Astra Serif" w:hAnsi="PT Astra Serif"/>
          <w:sz w:val="26"/>
        </w:rPr>
        <w:t>.</w:t>
      </w:r>
      <w:proofErr w:type="spellEnd"/>
      <w:r>
        <w:rPr>
          <w:rFonts w:ascii="PT Astra Serif" w:hAnsi="PT Astra Serif"/>
          <w:sz w:val="26"/>
        </w:rPr>
        <w:t>)</w:t>
      </w:r>
    </w:p>
    <w:p w:rsidR="00242C7D" w:rsidRDefault="00242C7D" w:rsidP="00242C7D">
      <w:pPr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br/>
      </w:r>
    </w:p>
    <w:p w:rsidR="00242C7D" w:rsidRDefault="00242C7D" w:rsidP="00242C7D">
      <w:pPr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Члены межведомственной комиссии</w:t>
      </w:r>
    </w:p>
    <w:p w:rsidR="00242C7D" w:rsidRDefault="00242C7D" w:rsidP="00242C7D">
      <w:pPr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        _____________________                  ________________________________</w:t>
      </w:r>
    </w:p>
    <w:p w:rsidR="00242C7D" w:rsidRDefault="00242C7D" w:rsidP="00242C7D">
      <w:pPr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                  (подпись)                                                      (</w:t>
      </w:r>
      <w:proofErr w:type="spellStart"/>
      <w:r>
        <w:rPr>
          <w:rFonts w:ascii="PT Astra Serif" w:hAnsi="PT Astra Serif"/>
          <w:sz w:val="26"/>
        </w:rPr>
        <w:t>ф.и.</w:t>
      </w:r>
      <w:proofErr w:type="gramStart"/>
      <w:r>
        <w:rPr>
          <w:rFonts w:ascii="PT Astra Serif" w:hAnsi="PT Astra Serif"/>
          <w:sz w:val="26"/>
        </w:rPr>
        <w:t>о</w:t>
      </w:r>
      <w:proofErr w:type="gramEnd"/>
      <w:r>
        <w:rPr>
          <w:rFonts w:ascii="PT Astra Serif" w:hAnsi="PT Astra Serif"/>
          <w:sz w:val="26"/>
        </w:rPr>
        <w:t>.</w:t>
      </w:r>
      <w:proofErr w:type="spellEnd"/>
      <w:r>
        <w:rPr>
          <w:rFonts w:ascii="PT Astra Serif" w:hAnsi="PT Astra Serif"/>
          <w:sz w:val="26"/>
        </w:rPr>
        <w:t>)</w:t>
      </w:r>
    </w:p>
    <w:p w:rsidR="00242C7D" w:rsidRDefault="00242C7D" w:rsidP="00242C7D">
      <w:pPr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        _____________________                  ________________________________</w:t>
      </w:r>
    </w:p>
    <w:p w:rsidR="00242C7D" w:rsidRDefault="00242C7D" w:rsidP="00242C7D">
      <w:pPr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                  (подпись)                                                      (</w:t>
      </w:r>
      <w:proofErr w:type="spellStart"/>
      <w:r>
        <w:rPr>
          <w:rFonts w:ascii="PT Astra Serif" w:hAnsi="PT Astra Serif"/>
          <w:sz w:val="26"/>
        </w:rPr>
        <w:t>ф.и.</w:t>
      </w:r>
      <w:proofErr w:type="gramStart"/>
      <w:r>
        <w:rPr>
          <w:rFonts w:ascii="PT Astra Serif" w:hAnsi="PT Astra Serif"/>
          <w:sz w:val="26"/>
        </w:rPr>
        <w:t>о</w:t>
      </w:r>
      <w:proofErr w:type="gramEnd"/>
      <w:r>
        <w:rPr>
          <w:rFonts w:ascii="PT Astra Serif" w:hAnsi="PT Astra Serif"/>
          <w:sz w:val="26"/>
        </w:rPr>
        <w:t>.</w:t>
      </w:r>
      <w:proofErr w:type="spellEnd"/>
      <w:r>
        <w:rPr>
          <w:rFonts w:ascii="PT Astra Serif" w:hAnsi="PT Astra Serif"/>
          <w:sz w:val="26"/>
        </w:rPr>
        <w:t>)</w:t>
      </w:r>
    </w:p>
    <w:p w:rsidR="00242C7D" w:rsidRDefault="00242C7D" w:rsidP="00242C7D">
      <w:pPr>
        <w:spacing w:before="269"/>
        <w:jc w:val="both"/>
      </w:pPr>
      <w:r>
        <w:br/>
      </w:r>
    </w:p>
    <w:p w:rsidR="00242C7D" w:rsidRDefault="00242C7D" w:rsidP="00242C7D">
      <w:pPr>
        <w:ind w:firstLine="737"/>
        <w:jc w:val="both"/>
        <w:rPr>
          <w:rFonts w:ascii="PT Astra Serif" w:hAnsi="PT Astra Serif"/>
          <w:sz w:val="26"/>
        </w:rPr>
      </w:pPr>
    </w:p>
    <w:p w:rsidR="00242C7D" w:rsidRDefault="00242C7D" w:rsidP="00242C7D">
      <w:pPr>
        <w:ind w:firstLine="737"/>
        <w:jc w:val="both"/>
        <w:rPr>
          <w:rFonts w:ascii="PT Astra Serif" w:hAnsi="PT Astra Serif"/>
          <w:sz w:val="26"/>
        </w:rPr>
      </w:pPr>
    </w:p>
    <w:p w:rsidR="00242C7D" w:rsidRDefault="00242C7D" w:rsidP="00242C7D">
      <w:pPr>
        <w:ind w:firstLine="737"/>
        <w:jc w:val="both"/>
        <w:rPr>
          <w:rFonts w:ascii="PT Astra Serif" w:hAnsi="PT Astra Serif"/>
          <w:sz w:val="26"/>
        </w:rPr>
      </w:pPr>
    </w:p>
    <w:p w:rsidR="00242C7D" w:rsidRDefault="00242C7D" w:rsidP="00242C7D">
      <w:pPr>
        <w:ind w:firstLine="737"/>
        <w:jc w:val="both"/>
        <w:rPr>
          <w:rFonts w:ascii="PT Astra Serif" w:hAnsi="PT Astra Serif"/>
          <w:sz w:val="26"/>
        </w:rPr>
      </w:pPr>
    </w:p>
    <w:p w:rsidR="00242C7D" w:rsidRDefault="00242C7D" w:rsidP="00242C7D">
      <w:pPr>
        <w:ind w:firstLine="737"/>
        <w:jc w:val="both"/>
        <w:rPr>
          <w:rFonts w:ascii="PT Astra Serif" w:hAnsi="PT Astra Serif"/>
          <w:sz w:val="26"/>
        </w:rPr>
      </w:pPr>
    </w:p>
    <w:p w:rsidR="00242C7D" w:rsidRDefault="00242C7D" w:rsidP="00242C7D">
      <w:pPr>
        <w:ind w:firstLine="737"/>
        <w:jc w:val="both"/>
        <w:rPr>
          <w:rFonts w:ascii="PT Astra Serif" w:hAnsi="PT Astra Serif"/>
          <w:sz w:val="26"/>
        </w:rPr>
      </w:pPr>
    </w:p>
    <w:p w:rsidR="00242C7D" w:rsidRDefault="00242C7D" w:rsidP="00242C7D">
      <w:pPr>
        <w:ind w:firstLine="737"/>
        <w:jc w:val="both"/>
        <w:rPr>
          <w:rFonts w:ascii="PT Astra Serif" w:hAnsi="PT Astra Serif"/>
          <w:sz w:val="26"/>
        </w:rPr>
      </w:pPr>
    </w:p>
    <w:p w:rsidR="00242C7D" w:rsidRDefault="00242C7D" w:rsidP="00242C7D">
      <w:pPr>
        <w:ind w:firstLine="737"/>
        <w:jc w:val="both"/>
        <w:rPr>
          <w:rFonts w:ascii="PT Astra Serif" w:hAnsi="PT Astra Serif"/>
          <w:sz w:val="26"/>
        </w:rPr>
      </w:pPr>
    </w:p>
    <w:p w:rsidR="00242C7D" w:rsidRDefault="00242C7D" w:rsidP="00242C7D">
      <w:pPr>
        <w:ind w:firstLine="737"/>
        <w:jc w:val="both"/>
        <w:rPr>
          <w:rFonts w:ascii="PT Astra Serif" w:hAnsi="PT Astra Serif"/>
          <w:sz w:val="26"/>
        </w:rPr>
      </w:pPr>
    </w:p>
    <w:p w:rsidR="00242C7D" w:rsidRDefault="00242C7D" w:rsidP="00242C7D">
      <w:pPr>
        <w:ind w:firstLine="737"/>
        <w:jc w:val="both"/>
        <w:rPr>
          <w:rFonts w:ascii="PT Astra Serif" w:hAnsi="PT Astra Serif"/>
          <w:sz w:val="26"/>
        </w:rPr>
      </w:pPr>
    </w:p>
    <w:tbl>
      <w:tblPr>
        <w:tblW w:w="0" w:type="auto"/>
        <w:tblInd w:w="4219" w:type="dxa"/>
        <w:tblLook w:val="04A0" w:firstRow="1" w:lastRow="0" w:firstColumn="1" w:lastColumn="0" w:noHBand="0" w:noVBand="1"/>
      </w:tblPr>
      <w:tblGrid>
        <w:gridCol w:w="5351"/>
      </w:tblGrid>
      <w:tr w:rsidR="00860D9B" w:rsidRPr="009056EE" w:rsidTr="004315CA">
        <w:trPr>
          <w:trHeight w:val="1420"/>
        </w:trPr>
        <w:tc>
          <w:tcPr>
            <w:tcW w:w="5351" w:type="dxa"/>
            <w:shd w:val="clear" w:color="auto" w:fill="auto"/>
            <w:vAlign w:val="center"/>
          </w:tcPr>
          <w:p w:rsidR="00860D9B" w:rsidRPr="009056EE" w:rsidRDefault="00860D9B" w:rsidP="00431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9056EE">
              <w:rPr>
                <w:rFonts w:ascii="PT Astra Serif" w:hAnsi="PT Astra Serif"/>
              </w:rPr>
              <w:t>Приложение № </w:t>
            </w:r>
            <w:r>
              <w:rPr>
                <w:rFonts w:ascii="PT Astra Serif" w:hAnsi="PT Astra Serif"/>
              </w:rPr>
              <w:t>6</w:t>
            </w:r>
          </w:p>
          <w:p w:rsidR="00860D9B" w:rsidRPr="009056EE" w:rsidRDefault="00860D9B" w:rsidP="00431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9056EE">
              <w:rPr>
                <w:rFonts w:ascii="PT Astra Serif" w:hAnsi="PT Astra Serif"/>
              </w:rPr>
              <w:t xml:space="preserve">к административному регламенту предоставления муниципальной услуги </w:t>
            </w:r>
          </w:p>
          <w:p w:rsidR="00860D9B" w:rsidRPr="009056EE" w:rsidRDefault="00860D9B" w:rsidP="00431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aps/>
                <w:sz w:val="28"/>
                <w:szCs w:val="28"/>
              </w:rPr>
            </w:pPr>
            <w:r w:rsidRPr="009056EE">
              <w:rPr>
                <w:rFonts w:ascii="PT Astra Serif" w:hAnsi="PT Astra Serif"/>
              </w:rPr>
              <w:t>«</w:t>
            </w:r>
            <w:r w:rsidRPr="00285E96">
              <w:rPr>
                <w:rFonts w:ascii="PT Astra Serif" w:hAnsi="PT Astra Serif"/>
              </w:rPr>
      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      </w:r>
            <w:r w:rsidRPr="009056EE">
              <w:rPr>
                <w:rFonts w:ascii="PT Astra Serif" w:hAnsi="PT Astra Serif"/>
              </w:rPr>
              <w:t>»</w:t>
            </w:r>
          </w:p>
        </w:tc>
      </w:tr>
    </w:tbl>
    <w:p w:rsidR="00242C7D" w:rsidRDefault="00242C7D" w:rsidP="00242C7D">
      <w:pPr>
        <w:ind w:firstLine="737"/>
        <w:jc w:val="both"/>
        <w:rPr>
          <w:rFonts w:ascii="PT Astra Serif" w:hAnsi="PT Astra Serif"/>
          <w:sz w:val="26"/>
        </w:rPr>
      </w:pPr>
    </w:p>
    <w:p w:rsidR="00242C7D" w:rsidRDefault="00242C7D" w:rsidP="00242C7D">
      <w:pPr>
        <w:ind w:firstLine="737"/>
        <w:jc w:val="both"/>
        <w:rPr>
          <w:rFonts w:ascii="PT Astra Serif" w:hAnsi="PT Astra Serif"/>
          <w:sz w:val="26"/>
        </w:rPr>
      </w:pPr>
    </w:p>
    <w:p w:rsidR="00242C7D" w:rsidRDefault="00242C7D" w:rsidP="00242C7D">
      <w:pPr>
        <w:ind w:firstLine="170"/>
        <w:jc w:val="center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    АКТ</w:t>
      </w:r>
      <w:r>
        <w:rPr>
          <w:rFonts w:ascii="PT Astra Serif" w:hAnsi="PT Astra Serif"/>
          <w:sz w:val="26"/>
        </w:rPr>
        <w:br/>
      </w:r>
    </w:p>
    <w:p w:rsidR="00242C7D" w:rsidRDefault="00242C7D" w:rsidP="00242C7D">
      <w:pPr>
        <w:ind w:firstLine="170"/>
        <w:jc w:val="center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          обследования помещения (многоквартирного дома)</w:t>
      </w:r>
    </w:p>
    <w:p w:rsidR="00242C7D" w:rsidRDefault="00242C7D" w:rsidP="00242C7D">
      <w:pPr>
        <w:ind w:firstLine="170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 </w:t>
      </w:r>
    </w:p>
    <w:p w:rsidR="00242C7D" w:rsidRDefault="00242C7D" w:rsidP="00242C7D">
      <w:pPr>
        <w:ind w:firstLine="170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N ________________________ _______________________________________</w:t>
      </w:r>
    </w:p>
    <w:p w:rsidR="00242C7D" w:rsidRDefault="00242C7D" w:rsidP="00242C7D">
      <w:pPr>
        <w:ind w:firstLine="170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                                           (дата)</w:t>
      </w:r>
    </w:p>
    <w:p w:rsidR="00242C7D" w:rsidRDefault="00242C7D" w:rsidP="00242C7D">
      <w:pPr>
        <w:ind w:firstLine="170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 </w:t>
      </w:r>
    </w:p>
    <w:p w:rsidR="00242C7D" w:rsidRDefault="00242C7D" w:rsidP="00242C7D">
      <w:pPr>
        <w:ind w:firstLine="170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__________________________________________________________________</w:t>
      </w:r>
    </w:p>
    <w:p w:rsidR="00242C7D" w:rsidRDefault="00242C7D" w:rsidP="00242C7D">
      <w:pPr>
        <w:ind w:firstLine="170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      </w:t>
      </w:r>
      <w:proofErr w:type="gramStart"/>
      <w:r>
        <w:rPr>
          <w:rFonts w:ascii="PT Astra Serif" w:hAnsi="PT Astra Serif"/>
          <w:sz w:val="26"/>
        </w:rPr>
        <w:t>(месторасположение помещения (многоквартирного дома),</w:t>
      </w:r>
      <w:proofErr w:type="gramEnd"/>
    </w:p>
    <w:p w:rsidR="00242C7D" w:rsidRDefault="00242C7D" w:rsidP="00242C7D">
      <w:pPr>
        <w:ind w:firstLine="170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        в том числе наименования населенного пункта и улицы,</w:t>
      </w:r>
    </w:p>
    <w:p w:rsidR="00242C7D" w:rsidRDefault="00242C7D" w:rsidP="00242C7D">
      <w:pPr>
        <w:ind w:firstLine="170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                    номера дома и квартиры)</w:t>
      </w:r>
    </w:p>
    <w:p w:rsidR="00242C7D" w:rsidRDefault="00242C7D" w:rsidP="00242C7D">
      <w:pPr>
        <w:ind w:firstLine="170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 </w:t>
      </w:r>
    </w:p>
    <w:p w:rsidR="00242C7D" w:rsidRDefault="00242C7D" w:rsidP="00242C7D">
      <w:pPr>
        <w:ind w:firstLine="170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    Межведомственная            комиссия,              назначенная</w:t>
      </w:r>
    </w:p>
    <w:p w:rsidR="00242C7D" w:rsidRDefault="00242C7D" w:rsidP="00242C7D">
      <w:pPr>
        <w:ind w:firstLine="170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_________________________________________________________________,</w:t>
      </w:r>
    </w:p>
    <w:p w:rsidR="00242C7D" w:rsidRDefault="00242C7D" w:rsidP="00242C7D">
      <w:pPr>
        <w:ind w:firstLine="170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 </w:t>
      </w:r>
      <w:proofErr w:type="gramStart"/>
      <w:r>
        <w:rPr>
          <w:rFonts w:ascii="PT Astra Serif" w:hAnsi="PT Astra Serif"/>
          <w:sz w:val="26"/>
        </w:rPr>
        <w:t>(кем назначена, наименование федерального органа исполнительной</w:t>
      </w:r>
      <w:proofErr w:type="gramEnd"/>
    </w:p>
    <w:p w:rsidR="00242C7D" w:rsidRDefault="00242C7D" w:rsidP="00242C7D">
      <w:pPr>
        <w:ind w:firstLine="170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     власти, органа исполнительной власти субъекта Российской</w:t>
      </w:r>
    </w:p>
    <w:p w:rsidR="00242C7D" w:rsidRDefault="00242C7D" w:rsidP="00242C7D">
      <w:pPr>
        <w:ind w:firstLine="170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  Федерации, органа местного самоуправления, дата, номер решения</w:t>
      </w:r>
    </w:p>
    <w:p w:rsidR="00242C7D" w:rsidRDefault="00242C7D" w:rsidP="00242C7D">
      <w:pPr>
        <w:ind w:firstLine="170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                        о созыве комиссии)</w:t>
      </w:r>
    </w:p>
    <w:p w:rsidR="00242C7D" w:rsidRDefault="00242C7D" w:rsidP="00242C7D">
      <w:pPr>
        <w:ind w:firstLine="170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в составе председателя ___________________________________</w:t>
      </w:r>
      <w:r w:rsidR="00860D9B">
        <w:rPr>
          <w:rFonts w:ascii="PT Astra Serif" w:hAnsi="PT Astra Serif"/>
          <w:sz w:val="26"/>
        </w:rPr>
        <w:t>__</w:t>
      </w:r>
      <w:r>
        <w:rPr>
          <w:rFonts w:ascii="PT Astra Serif" w:hAnsi="PT Astra Serif"/>
          <w:sz w:val="26"/>
        </w:rPr>
        <w:t>________</w:t>
      </w:r>
    </w:p>
    <w:p w:rsidR="00242C7D" w:rsidRDefault="00242C7D" w:rsidP="00242C7D">
      <w:pPr>
        <w:ind w:firstLine="170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                             </w:t>
      </w:r>
      <w:proofErr w:type="gramStart"/>
      <w:r>
        <w:rPr>
          <w:rFonts w:ascii="PT Astra Serif" w:hAnsi="PT Astra Serif"/>
          <w:sz w:val="26"/>
        </w:rPr>
        <w:t>(</w:t>
      </w:r>
      <w:proofErr w:type="spellStart"/>
      <w:r>
        <w:rPr>
          <w:rFonts w:ascii="PT Astra Serif" w:hAnsi="PT Astra Serif"/>
          <w:sz w:val="26"/>
        </w:rPr>
        <w:t>ф.и.о.</w:t>
      </w:r>
      <w:proofErr w:type="spellEnd"/>
      <w:r>
        <w:rPr>
          <w:rFonts w:ascii="PT Astra Serif" w:hAnsi="PT Astra Serif"/>
          <w:sz w:val="26"/>
        </w:rPr>
        <w:t>, занимаемая должность</w:t>
      </w:r>
      <w:proofErr w:type="gramEnd"/>
    </w:p>
    <w:p w:rsidR="00242C7D" w:rsidRDefault="00242C7D" w:rsidP="00242C7D">
      <w:pPr>
        <w:ind w:firstLine="170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                                    и место работы)</w:t>
      </w:r>
    </w:p>
    <w:p w:rsidR="00242C7D" w:rsidRDefault="00242C7D" w:rsidP="00242C7D">
      <w:pPr>
        <w:ind w:firstLine="170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и членов комиссии ________________________________________________</w:t>
      </w:r>
    </w:p>
    <w:p w:rsidR="00242C7D" w:rsidRDefault="00242C7D" w:rsidP="00242C7D">
      <w:pPr>
        <w:ind w:firstLine="170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                   (</w:t>
      </w:r>
      <w:proofErr w:type="spellStart"/>
      <w:r>
        <w:rPr>
          <w:rFonts w:ascii="PT Astra Serif" w:hAnsi="PT Astra Serif"/>
          <w:sz w:val="26"/>
        </w:rPr>
        <w:t>ф.и.</w:t>
      </w:r>
      <w:proofErr w:type="gramStart"/>
      <w:r>
        <w:rPr>
          <w:rFonts w:ascii="PT Astra Serif" w:hAnsi="PT Astra Serif"/>
          <w:sz w:val="26"/>
        </w:rPr>
        <w:t>о</w:t>
      </w:r>
      <w:proofErr w:type="gramEnd"/>
      <w:r>
        <w:rPr>
          <w:rFonts w:ascii="PT Astra Serif" w:hAnsi="PT Astra Serif"/>
          <w:sz w:val="26"/>
        </w:rPr>
        <w:t>.</w:t>
      </w:r>
      <w:proofErr w:type="spellEnd"/>
      <w:r>
        <w:rPr>
          <w:rFonts w:ascii="PT Astra Serif" w:hAnsi="PT Astra Serif"/>
          <w:sz w:val="26"/>
        </w:rPr>
        <w:t xml:space="preserve">, </w:t>
      </w:r>
      <w:proofErr w:type="gramStart"/>
      <w:r>
        <w:rPr>
          <w:rFonts w:ascii="PT Astra Serif" w:hAnsi="PT Astra Serif"/>
          <w:sz w:val="26"/>
        </w:rPr>
        <w:t>занимаемая</w:t>
      </w:r>
      <w:proofErr w:type="gramEnd"/>
      <w:r>
        <w:rPr>
          <w:rFonts w:ascii="PT Astra Serif" w:hAnsi="PT Astra Serif"/>
          <w:sz w:val="26"/>
        </w:rPr>
        <w:t xml:space="preserve"> должность и место работы)</w:t>
      </w:r>
    </w:p>
    <w:p w:rsidR="00242C7D" w:rsidRDefault="00242C7D" w:rsidP="00242C7D">
      <w:pPr>
        <w:ind w:firstLine="170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при участии приглашенных экспертов ________________________</w:t>
      </w:r>
      <w:r w:rsidR="00860D9B">
        <w:rPr>
          <w:rFonts w:ascii="PT Astra Serif" w:hAnsi="PT Astra Serif"/>
          <w:sz w:val="26"/>
        </w:rPr>
        <w:t>_</w:t>
      </w:r>
      <w:r>
        <w:rPr>
          <w:rFonts w:ascii="PT Astra Serif" w:hAnsi="PT Astra Serif"/>
          <w:sz w:val="26"/>
        </w:rPr>
        <w:t>_______</w:t>
      </w:r>
    </w:p>
    <w:p w:rsidR="00242C7D" w:rsidRDefault="00242C7D" w:rsidP="00242C7D">
      <w:pPr>
        <w:ind w:firstLine="170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__________________________________________________________________</w:t>
      </w:r>
    </w:p>
    <w:p w:rsidR="00242C7D" w:rsidRDefault="00242C7D" w:rsidP="00242C7D">
      <w:pPr>
        <w:ind w:firstLine="170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__________________________________________________________________</w:t>
      </w:r>
    </w:p>
    <w:p w:rsidR="00242C7D" w:rsidRDefault="00242C7D" w:rsidP="00242C7D">
      <w:pPr>
        <w:ind w:firstLine="170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          (</w:t>
      </w:r>
      <w:proofErr w:type="spellStart"/>
      <w:r>
        <w:rPr>
          <w:rFonts w:ascii="PT Astra Serif" w:hAnsi="PT Astra Serif"/>
          <w:sz w:val="26"/>
        </w:rPr>
        <w:t>ф.и.</w:t>
      </w:r>
      <w:proofErr w:type="gramStart"/>
      <w:r>
        <w:rPr>
          <w:rFonts w:ascii="PT Astra Serif" w:hAnsi="PT Astra Serif"/>
          <w:sz w:val="26"/>
        </w:rPr>
        <w:t>о</w:t>
      </w:r>
      <w:proofErr w:type="gramEnd"/>
      <w:r>
        <w:rPr>
          <w:rFonts w:ascii="PT Astra Serif" w:hAnsi="PT Astra Serif"/>
          <w:sz w:val="26"/>
        </w:rPr>
        <w:t>.</w:t>
      </w:r>
      <w:proofErr w:type="spellEnd"/>
      <w:r>
        <w:rPr>
          <w:rFonts w:ascii="PT Astra Serif" w:hAnsi="PT Astra Serif"/>
          <w:sz w:val="26"/>
        </w:rPr>
        <w:t xml:space="preserve">, </w:t>
      </w:r>
      <w:proofErr w:type="gramStart"/>
      <w:r>
        <w:rPr>
          <w:rFonts w:ascii="PT Astra Serif" w:hAnsi="PT Astra Serif"/>
          <w:sz w:val="26"/>
        </w:rPr>
        <w:t>занимаемая</w:t>
      </w:r>
      <w:proofErr w:type="gramEnd"/>
      <w:r>
        <w:rPr>
          <w:rFonts w:ascii="PT Astra Serif" w:hAnsi="PT Astra Serif"/>
          <w:sz w:val="26"/>
        </w:rPr>
        <w:t xml:space="preserve"> должность и место работы)</w:t>
      </w:r>
    </w:p>
    <w:p w:rsidR="00242C7D" w:rsidRDefault="00242C7D" w:rsidP="00242C7D">
      <w:pPr>
        <w:ind w:firstLine="170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и приглашенного собственника помещения или уполномоченного им лица</w:t>
      </w:r>
    </w:p>
    <w:p w:rsidR="00242C7D" w:rsidRDefault="00242C7D" w:rsidP="00242C7D">
      <w:pPr>
        <w:ind w:firstLine="170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__________________________________________________________________</w:t>
      </w:r>
    </w:p>
    <w:p w:rsidR="00242C7D" w:rsidRDefault="00242C7D" w:rsidP="00242C7D">
      <w:pPr>
        <w:ind w:firstLine="170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__________________________________________________________________</w:t>
      </w:r>
    </w:p>
    <w:p w:rsidR="00242C7D" w:rsidRDefault="00242C7D" w:rsidP="00242C7D">
      <w:pPr>
        <w:ind w:firstLine="170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          (</w:t>
      </w:r>
      <w:proofErr w:type="spellStart"/>
      <w:r>
        <w:rPr>
          <w:rFonts w:ascii="PT Astra Serif" w:hAnsi="PT Astra Serif"/>
          <w:sz w:val="26"/>
        </w:rPr>
        <w:t>ф.и.</w:t>
      </w:r>
      <w:proofErr w:type="gramStart"/>
      <w:r>
        <w:rPr>
          <w:rFonts w:ascii="PT Astra Serif" w:hAnsi="PT Astra Serif"/>
          <w:sz w:val="26"/>
        </w:rPr>
        <w:t>о</w:t>
      </w:r>
      <w:proofErr w:type="gramEnd"/>
      <w:r>
        <w:rPr>
          <w:rFonts w:ascii="PT Astra Serif" w:hAnsi="PT Astra Serif"/>
          <w:sz w:val="26"/>
        </w:rPr>
        <w:t>.</w:t>
      </w:r>
      <w:proofErr w:type="spellEnd"/>
      <w:r>
        <w:rPr>
          <w:rFonts w:ascii="PT Astra Serif" w:hAnsi="PT Astra Serif"/>
          <w:sz w:val="26"/>
        </w:rPr>
        <w:t xml:space="preserve">, </w:t>
      </w:r>
      <w:proofErr w:type="gramStart"/>
      <w:r>
        <w:rPr>
          <w:rFonts w:ascii="PT Astra Serif" w:hAnsi="PT Astra Serif"/>
          <w:sz w:val="26"/>
        </w:rPr>
        <w:t>занимаемая</w:t>
      </w:r>
      <w:proofErr w:type="gramEnd"/>
      <w:r>
        <w:rPr>
          <w:rFonts w:ascii="PT Astra Serif" w:hAnsi="PT Astra Serif"/>
          <w:sz w:val="26"/>
        </w:rPr>
        <w:t xml:space="preserve"> должность и место работы)</w:t>
      </w:r>
    </w:p>
    <w:p w:rsidR="00242C7D" w:rsidRDefault="00242C7D" w:rsidP="00242C7D">
      <w:pPr>
        <w:ind w:firstLine="170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произвела    обследование    помещения    (многоквартирного  дома)</w:t>
      </w:r>
    </w:p>
    <w:p w:rsidR="00242C7D" w:rsidRDefault="00242C7D" w:rsidP="00242C7D">
      <w:pPr>
        <w:ind w:firstLine="170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по заявлению ______________________________________________</w:t>
      </w:r>
      <w:r w:rsidR="00860D9B">
        <w:rPr>
          <w:rFonts w:ascii="PT Astra Serif" w:hAnsi="PT Astra Serif"/>
          <w:sz w:val="26"/>
        </w:rPr>
        <w:t>_</w:t>
      </w:r>
      <w:r>
        <w:rPr>
          <w:rFonts w:ascii="PT Astra Serif" w:hAnsi="PT Astra Serif"/>
          <w:sz w:val="26"/>
        </w:rPr>
        <w:t>_______</w:t>
      </w:r>
    </w:p>
    <w:p w:rsidR="00242C7D" w:rsidRDefault="00242C7D" w:rsidP="00242C7D">
      <w:pPr>
        <w:ind w:firstLine="170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__________________________________________________________________</w:t>
      </w:r>
    </w:p>
    <w:p w:rsidR="00242C7D" w:rsidRDefault="00242C7D" w:rsidP="00242C7D">
      <w:pPr>
        <w:ind w:firstLine="170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  </w:t>
      </w:r>
      <w:proofErr w:type="gramStart"/>
      <w:r>
        <w:rPr>
          <w:rFonts w:ascii="PT Astra Serif" w:hAnsi="PT Astra Serif"/>
          <w:sz w:val="26"/>
        </w:rPr>
        <w:t xml:space="preserve">(реквизиты заявителя: </w:t>
      </w:r>
      <w:proofErr w:type="spellStart"/>
      <w:r>
        <w:rPr>
          <w:rFonts w:ascii="PT Astra Serif" w:hAnsi="PT Astra Serif"/>
          <w:sz w:val="26"/>
        </w:rPr>
        <w:t>ф.и.о.</w:t>
      </w:r>
      <w:proofErr w:type="spellEnd"/>
      <w:r>
        <w:rPr>
          <w:rFonts w:ascii="PT Astra Serif" w:hAnsi="PT Astra Serif"/>
          <w:sz w:val="26"/>
        </w:rPr>
        <w:t xml:space="preserve"> и адрес - для физического лица,</w:t>
      </w:r>
      <w:proofErr w:type="gramEnd"/>
    </w:p>
    <w:p w:rsidR="00242C7D" w:rsidRDefault="00242C7D" w:rsidP="00242C7D">
      <w:pPr>
        <w:ind w:firstLine="170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        наименование организации и занимаемая должность -</w:t>
      </w:r>
    </w:p>
    <w:p w:rsidR="00242C7D" w:rsidRDefault="00242C7D" w:rsidP="00242C7D">
      <w:pPr>
        <w:ind w:firstLine="170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lastRenderedPageBreak/>
        <w:t xml:space="preserve">                     для юридического лица)</w:t>
      </w:r>
    </w:p>
    <w:p w:rsidR="00242C7D" w:rsidRDefault="00242C7D" w:rsidP="00242C7D">
      <w:pPr>
        <w:ind w:firstLine="170"/>
        <w:rPr>
          <w:rFonts w:ascii="PT Astra Serif" w:hAnsi="PT Astra Serif"/>
          <w:sz w:val="26"/>
        </w:rPr>
      </w:pPr>
      <w:proofErr w:type="gramStart"/>
      <w:r>
        <w:rPr>
          <w:rFonts w:ascii="PT Astra Serif" w:hAnsi="PT Astra Serif"/>
          <w:sz w:val="26"/>
        </w:rPr>
        <w:t>и составила настоящий акт обследования помещения (многоквартирного</w:t>
      </w:r>
      <w:proofErr w:type="gramEnd"/>
    </w:p>
    <w:p w:rsidR="00242C7D" w:rsidRDefault="00242C7D" w:rsidP="00242C7D">
      <w:pPr>
        <w:ind w:firstLine="170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дома) ____________________________________________________________</w:t>
      </w:r>
    </w:p>
    <w:p w:rsidR="00242C7D" w:rsidRDefault="00242C7D" w:rsidP="00242C7D">
      <w:pPr>
        <w:ind w:firstLine="170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_________________________________________________________________.</w:t>
      </w:r>
    </w:p>
    <w:p w:rsidR="00242C7D" w:rsidRDefault="00242C7D" w:rsidP="00242C7D">
      <w:pPr>
        <w:ind w:firstLine="170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 </w:t>
      </w:r>
      <w:proofErr w:type="gramStart"/>
      <w:r>
        <w:rPr>
          <w:rFonts w:ascii="PT Astra Serif" w:hAnsi="PT Astra Serif"/>
          <w:sz w:val="26"/>
        </w:rPr>
        <w:t>(адрес, принадлежность помещения, кадастровый номер, год ввода</w:t>
      </w:r>
      <w:proofErr w:type="gramEnd"/>
    </w:p>
    <w:p w:rsidR="00242C7D" w:rsidRDefault="00242C7D" w:rsidP="00242C7D">
      <w:pPr>
        <w:ind w:firstLine="170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                         в эксплуатацию)</w:t>
      </w:r>
    </w:p>
    <w:p w:rsidR="00242C7D" w:rsidRDefault="00242C7D" w:rsidP="00242C7D">
      <w:pPr>
        <w:ind w:firstLine="170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    Краткое   описание   состояния   жилого   помещения,   </w:t>
      </w:r>
      <w:proofErr w:type="gramStart"/>
      <w:r>
        <w:rPr>
          <w:rFonts w:ascii="PT Astra Serif" w:hAnsi="PT Astra Serif"/>
          <w:sz w:val="26"/>
        </w:rPr>
        <w:t>несущих</w:t>
      </w:r>
      <w:proofErr w:type="gramEnd"/>
    </w:p>
    <w:p w:rsidR="00242C7D" w:rsidRDefault="00242C7D" w:rsidP="00242C7D">
      <w:pPr>
        <w:ind w:firstLine="170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строительных конструкций, инженерных систем здания, оборудования и</w:t>
      </w:r>
    </w:p>
    <w:p w:rsidR="00242C7D" w:rsidRDefault="00242C7D" w:rsidP="00242C7D">
      <w:pPr>
        <w:ind w:firstLine="170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механизмов и прилегающей к зданию территории _____________</w:t>
      </w:r>
      <w:r w:rsidR="00860D9B">
        <w:rPr>
          <w:rFonts w:ascii="PT Astra Serif" w:hAnsi="PT Astra Serif"/>
          <w:sz w:val="26"/>
        </w:rPr>
        <w:t>__</w:t>
      </w:r>
      <w:r>
        <w:rPr>
          <w:rFonts w:ascii="PT Astra Serif" w:hAnsi="PT Astra Serif"/>
          <w:sz w:val="26"/>
        </w:rPr>
        <w:t>________</w:t>
      </w:r>
    </w:p>
    <w:p w:rsidR="00242C7D" w:rsidRDefault="00242C7D" w:rsidP="00242C7D">
      <w:pPr>
        <w:ind w:firstLine="170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__________________________________________________________________</w:t>
      </w:r>
    </w:p>
    <w:p w:rsidR="00242C7D" w:rsidRDefault="00242C7D" w:rsidP="00242C7D">
      <w:pPr>
        <w:ind w:firstLine="170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__________________________________________________________________</w:t>
      </w:r>
    </w:p>
    <w:p w:rsidR="00242C7D" w:rsidRDefault="00242C7D" w:rsidP="00242C7D">
      <w:pPr>
        <w:ind w:firstLine="170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__________________________________________________________________</w:t>
      </w:r>
    </w:p>
    <w:p w:rsidR="00242C7D" w:rsidRDefault="00242C7D" w:rsidP="00242C7D">
      <w:pPr>
        <w:ind w:firstLine="170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__________________________________________________________________</w:t>
      </w:r>
    </w:p>
    <w:p w:rsidR="00242C7D" w:rsidRDefault="00242C7D" w:rsidP="00242C7D">
      <w:pPr>
        <w:ind w:firstLine="170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__________________________________________________________________</w:t>
      </w:r>
    </w:p>
    <w:p w:rsidR="00242C7D" w:rsidRDefault="00242C7D" w:rsidP="00242C7D">
      <w:pPr>
        <w:ind w:firstLine="170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________________________________________________________</w:t>
      </w:r>
      <w:r w:rsidR="00860D9B">
        <w:rPr>
          <w:rFonts w:ascii="PT Astra Serif" w:hAnsi="PT Astra Serif"/>
          <w:sz w:val="26"/>
        </w:rPr>
        <w:t>_</w:t>
      </w:r>
      <w:r>
        <w:rPr>
          <w:rFonts w:ascii="PT Astra Serif" w:hAnsi="PT Astra Serif"/>
          <w:sz w:val="26"/>
        </w:rPr>
        <w:t>_________.</w:t>
      </w:r>
    </w:p>
    <w:p w:rsidR="00242C7D" w:rsidRDefault="00242C7D" w:rsidP="00242C7D">
      <w:pPr>
        <w:ind w:firstLine="170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    Сведения   о   несоответствиях    установленным    требованиям</w:t>
      </w:r>
    </w:p>
    <w:p w:rsidR="00242C7D" w:rsidRDefault="00242C7D" w:rsidP="00242C7D">
      <w:pPr>
        <w:ind w:firstLine="170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с        указанием фактических   значений показателя или описанием</w:t>
      </w:r>
    </w:p>
    <w:p w:rsidR="00242C7D" w:rsidRDefault="00242C7D" w:rsidP="00242C7D">
      <w:pPr>
        <w:ind w:firstLine="170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конкретного несоответствия _________________________________</w:t>
      </w:r>
      <w:r w:rsidR="00860D9B">
        <w:rPr>
          <w:rFonts w:ascii="PT Astra Serif" w:hAnsi="PT Astra Serif"/>
          <w:sz w:val="26"/>
        </w:rPr>
        <w:t>__</w:t>
      </w:r>
      <w:r>
        <w:rPr>
          <w:rFonts w:ascii="PT Astra Serif" w:hAnsi="PT Astra Serif"/>
          <w:sz w:val="26"/>
        </w:rPr>
        <w:t>______</w:t>
      </w:r>
    </w:p>
    <w:p w:rsidR="00242C7D" w:rsidRDefault="00242C7D" w:rsidP="00242C7D">
      <w:pPr>
        <w:ind w:firstLine="170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__________________________________________________________________</w:t>
      </w:r>
    </w:p>
    <w:p w:rsidR="00242C7D" w:rsidRDefault="00242C7D" w:rsidP="00242C7D">
      <w:pPr>
        <w:ind w:firstLine="170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__________________________________________________________________</w:t>
      </w:r>
    </w:p>
    <w:p w:rsidR="00242C7D" w:rsidRDefault="00242C7D" w:rsidP="00242C7D">
      <w:pPr>
        <w:ind w:firstLine="170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__________________________________________________________________</w:t>
      </w:r>
    </w:p>
    <w:p w:rsidR="00242C7D" w:rsidRDefault="00242C7D" w:rsidP="00242C7D">
      <w:pPr>
        <w:ind w:firstLine="170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__________________________________________________________________</w:t>
      </w:r>
    </w:p>
    <w:p w:rsidR="00242C7D" w:rsidRDefault="00242C7D" w:rsidP="00242C7D">
      <w:pPr>
        <w:ind w:firstLine="170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________________________________________________________________</w:t>
      </w:r>
      <w:r w:rsidR="00860D9B">
        <w:rPr>
          <w:rFonts w:ascii="PT Astra Serif" w:hAnsi="PT Astra Serif"/>
          <w:sz w:val="26"/>
        </w:rPr>
        <w:t>_</w:t>
      </w:r>
      <w:r>
        <w:rPr>
          <w:rFonts w:ascii="PT Astra Serif" w:hAnsi="PT Astra Serif"/>
          <w:sz w:val="26"/>
        </w:rPr>
        <w:t>_.</w:t>
      </w:r>
    </w:p>
    <w:p w:rsidR="00242C7D" w:rsidRDefault="00242C7D" w:rsidP="00242C7D">
      <w:pPr>
        <w:ind w:firstLine="170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    Оценка результатов проведенного   инструментального контроля и</w:t>
      </w:r>
    </w:p>
    <w:p w:rsidR="00242C7D" w:rsidRDefault="00242C7D" w:rsidP="00242C7D">
      <w:pPr>
        <w:ind w:firstLine="170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других видов контроля и исследований __________________________</w:t>
      </w:r>
      <w:r w:rsidR="00860D9B">
        <w:rPr>
          <w:rFonts w:ascii="PT Astra Serif" w:hAnsi="PT Astra Serif"/>
          <w:sz w:val="26"/>
        </w:rPr>
        <w:t>__</w:t>
      </w:r>
      <w:r>
        <w:rPr>
          <w:rFonts w:ascii="PT Astra Serif" w:hAnsi="PT Astra Serif"/>
          <w:sz w:val="26"/>
        </w:rPr>
        <w:t>___</w:t>
      </w:r>
    </w:p>
    <w:p w:rsidR="00242C7D" w:rsidRDefault="00242C7D" w:rsidP="00242C7D">
      <w:pPr>
        <w:ind w:firstLine="170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_________________________________________________________________.</w:t>
      </w:r>
    </w:p>
    <w:p w:rsidR="00242C7D" w:rsidRDefault="00242C7D" w:rsidP="00242C7D">
      <w:pPr>
        <w:ind w:firstLine="170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 </w:t>
      </w:r>
      <w:proofErr w:type="gramStart"/>
      <w:r>
        <w:rPr>
          <w:rFonts w:ascii="PT Astra Serif" w:hAnsi="PT Astra Serif"/>
          <w:sz w:val="26"/>
        </w:rPr>
        <w:t>(кем проведен контроль (испытание), по каким показателям, какие</w:t>
      </w:r>
      <w:proofErr w:type="gramEnd"/>
    </w:p>
    <w:p w:rsidR="00242C7D" w:rsidRDefault="00242C7D" w:rsidP="00242C7D">
      <w:pPr>
        <w:ind w:firstLine="170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                  фактические значения получены)</w:t>
      </w:r>
    </w:p>
    <w:p w:rsidR="00242C7D" w:rsidRDefault="00242C7D" w:rsidP="00242C7D">
      <w:pPr>
        <w:ind w:firstLine="170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    Рекомендации  межведомственной комиссии и  предлагаемые  меры,</w:t>
      </w:r>
    </w:p>
    <w:p w:rsidR="00242C7D" w:rsidRDefault="00242C7D" w:rsidP="00242C7D">
      <w:pPr>
        <w:ind w:firstLine="170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которые   необходимо   принять   для обеспечения  безопасности или</w:t>
      </w:r>
    </w:p>
    <w:p w:rsidR="00242C7D" w:rsidRDefault="00242C7D" w:rsidP="00242C7D">
      <w:pPr>
        <w:ind w:firstLine="170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создания нормальных условий для постоянного проживания ________</w:t>
      </w:r>
      <w:r w:rsidR="00860D9B">
        <w:rPr>
          <w:rFonts w:ascii="PT Astra Serif" w:hAnsi="PT Astra Serif"/>
          <w:sz w:val="26"/>
        </w:rPr>
        <w:t>___</w:t>
      </w:r>
      <w:r>
        <w:rPr>
          <w:rFonts w:ascii="PT Astra Serif" w:hAnsi="PT Astra Serif"/>
          <w:sz w:val="26"/>
        </w:rPr>
        <w:t>___</w:t>
      </w:r>
    </w:p>
    <w:p w:rsidR="00242C7D" w:rsidRDefault="00242C7D" w:rsidP="00242C7D">
      <w:pPr>
        <w:ind w:firstLine="170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__________________________________________________________________</w:t>
      </w:r>
    </w:p>
    <w:p w:rsidR="00242C7D" w:rsidRDefault="00242C7D" w:rsidP="00242C7D">
      <w:pPr>
        <w:ind w:firstLine="170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__________________________________________________________________</w:t>
      </w:r>
    </w:p>
    <w:p w:rsidR="00242C7D" w:rsidRDefault="00242C7D" w:rsidP="00242C7D">
      <w:pPr>
        <w:ind w:firstLine="170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__________________________________________________________________</w:t>
      </w:r>
    </w:p>
    <w:p w:rsidR="00242C7D" w:rsidRDefault="00242C7D" w:rsidP="00242C7D">
      <w:pPr>
        <w:ind w:firstLine="170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_______________________________________________________________</w:t>
      </w:r>
      <w:r w:rsidR="00860D9B">
        <w:rPr>
          <w:rFonts w:ascii="PT Astra Serif" w:hAnsi="PT Astra Serif"/>
          <w:sz w:val="26"/>
        </w:rPr>
        <w:t>_</w:t>
      </w:r>
      <w:r>
        <w:rPr>
          <w:rFonts w:ascii="PT Astra Serif" w:hAnsi="PT Astra Serif"/>
          <w:sz w:val="26"/>
        </w:rPr>
        <w:t>__.</w:t>
      </w:r>
    </w:p>
    <w:p w:rsidR="00242C7D" w:rsidRDefault="00242C7D" w:rsidP="00242C7D">
      <w:pPr>
        <w:ind w:firstLine="170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    Заключение    межведомственной    комиссии    по   результатам</w:t>
      </w:r>
    </w:p>
    <w:p w:rsidR="00242C7D" w:rsidRDefault="00242C7D" w:rsidP="00242C7D">
      <w:pPr>
        <w:ind w:firstLine="170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обследования помещения _____________________________________</w:t>
      </w:r>
      <w:r w:rsidR="00860D9B">
        <w:rPr>
          <w:rFonts w:ascii="PT Astra Serif" w:hAnsi="PT Astra Serif"/>
          <w:sz w:val="26"/>
        </w:rPr>
        <w:t>_</w:t>
      </w:r>
      <w:r>
        <w:rPr>
          <w:rFonts w:ascii="PT Astra Serif" w:hAnsi="PT Astra Serif"/>
          <w:sz w:val="26"/>
        </w:rPr>
        <w:t>______</w:t>
      </w:r>
    </w:p>
    <w:p w:rsidR="00242C7D" w:rsidRDefault="00242C7D" w:rsidP="00242C7D">
      <w:pPr>
        <w:ind w:firstLine="170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__________________________________________________________________</w:t>
      </w:r>
    </w:p>
    <w:p w:rsidR="00242C7D" w:rsidRDefault="00242C7D" w:rsidP="00242C7D">
      <w:pPr>
        <w:ind w:firstLine="170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__________________________________________________________________</w:t>
      </w:r>
    </w:p>
    <w:p w:rsidR="00242C7D" w:rsidRDefault="00242C7D" w:rsidP="00242C7D">
      <w:pPr>
        <w:ind w:firstLine="170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__________________________________________________________________</w:t>
      </w:r>
    </w:p>
    <w:p w:rsidR="00242C7D" w:rsidRDefault="00242C7D" w:rsidP="00242C7D">
      <w:pPr>
        <w:ind w:firstLine="170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____________________________________________________________</w:t>
      </w:r>
      <w:r w:rsidR="00860D9B">
        <w:rPr>
          <w:rFonts w:ascii="PT Astra Serif" w:hAnsi="PT Astra Serif"/>
          <w:sz w:val="26"/>
        </w:rPr>
        <w:t>_</w:t>
      </w:r>
      <w:r>
        <w:rPr>
          <w:rFonts w:ascii="PT Astra Serif" w:hAnsi="PT Astra Serif"/>
          <w:sz w:val="26"/>
        </w:rPr>
        <w:t>_____.</w:t>
      </w:r>
    </w:p>
    <w:p w:rsidR="00242C7D" w:rsidRDefault="00242C7D" w:rsidP="00242C7D">
      <w:pPr>
        <w:ind w:firstLine="170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 </w:t>
      </w:r>
    </w:p>
    <w:p w:rsidR="00242C7D" w:rsidRDefault="00242C7D" w:rsidP="00242C7D">
      <w:pPr>
        <w:ind w:firstLine="170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    Приложение к акту:</w:t>
      </w:r>
    </w:p>
    <w:p w:rsidR="00242C7D" w:rsidRDefault="00242C7D" w:rsidP="00242C7D">
      <w:pPr>
        <w:ind w:firstLine="170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    а) результаты инструментального контроля;</w:t>
      </w:r>
    </w:p>
    <w:p w:rsidR="00242C7D" w:rsidRDefault="00242C7D" w:rsidP="00242C7D">
      <w:pPr>
        <w:ind w:firstLine="170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    б) результаты лабораторных испытаний;</w:t>
      </w:r>
    </w:p>
    <w:p w:rsidR="00242C7D" w:rsidRDefault="00242C7D" w:rsidP="00242C7D">
      <w:pPr>
        <w:ind w:firstLine="170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    в) результаты исследований;</w:t>
      </w:r>
    </w:p>
    <w:p w:rsidR="00242C7D" w:rsidRDefault="00242C7D" w:rsidP="00242C7D">
      <w:pPr>
        <w:ind w:firstLine="170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    г) заключения экспертов специализированных организаций;</w:t>
      </w:r>
    </w:p>
    <w:p w:rsidR="00242C7D" w:rsidRDefault="00242C7D" w:rsidP="00242C7D">
      <w:pPr>
        <w:ind w:firstLine="170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    д) другие материалы по решению межведомственной комиссии.</w:t>
      </w:r>
    </w:p>
    <w:p w:rsidR="00242C7D" w:rsidRDefault="00242C7D" w:rsidP="00242C7D">
      <w:pPr>
        <w:ind w:firstLine="170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lastRenderedPageBreak/>
        <w:t xml:space="preserve"> </w:t>
      </w:r>
    </w:p>
    <w:p w:rsidR="00242C7D" w:rsidRDefault="00242C7D" w:rsidP="00242C7D">
      <w:pPr>
        <w:ind w:firstLine="170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Председатель межведомственной комиссии</w:t>
      </w:r>
    </w:p>
    <w:p w:rsidR="00242C7D" w:rsidRDefault="00242C7D" w:rsidP="00242C7D">
      <w:pPr>
        <w:ind w:firstLine="170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    _____________________         ________________________________</w:t>
      </w:r>
    </w:p>
    <w:p w:rsidR="00242C7D" w:rsidRDefault="00242C7D" w:rsidP="00242C7D">
      <w:pPr>
        <w:ind w:firstLine="170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         (подпись)                           (</w:t>
      </w:r>
      <w:proofErr w:type="spellStart"/>
      <w:r>
        <w:rPr>
          <w:rFonts w:ascii="PT Astra Serif" w:hAnsi="PT Astra Serif"/>
          <w:sz w:val="26"/>
        </w:rPr>
        <w:t>ф.и.</w:t>
      </w:r>
      <w:proofErr w:type="gramStart"/>
      <w:r>
        <w:rPr>
          <w:rFonts w:ascii="PT Astra Serif" w:hAnsi="PT Astra Serif"/>
          <w:sz w:val="26"/>
        </w:rPr>
        <w:t>о</w:t>
      </w:r>
      <w:proofErr w:type="gramEnd"/>
      <w:r>
        <w:rPr>
          <w:rFonts w:ascii="PT Astra Serif" w:hAnsi="PT Astra Serif"/>
          <w:sz w:val="26"/>
        </w:rPr>
        <w:t>.</w:t>
      </w:r>
      <w:proofErr w:type="spellEnd"/>
      <w:r>
        <w:rPr>
          <w:rFonts w:ascii="PT Astra Serif" w:hAnsi="PT Astra Serif"/>
          <w:sz w:val="26"/>
        </w:rPr>
        <w:t>)</w:t>
      </w:r>
    </w:p>
    <w:p w:rsidR="00242C7D" w:rsidRDefault="00242C7D" w:rsidP="00242C7D">
      <w:pPr>
        <w:ind w:firstLine="170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 </w:t>
      </w:r>
    </w:p>
    <w:p w:rsidR="00242C7D" w:rsidRDefault="00242C7D" w:rsidP="00242C7D">
      <w:pPr>
        <w:ind w:firstLine="170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Члены межведомственной комиссии</w:t>
      </w:r>
    </w:p>
    <w:p w:rsidR="00242C7D" w:rsidRDefault="00242C7D" w:rsidP="00242C7D">
      <w:pPr>
        <w:ind w:firstLine="170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    _____________________         ________________________________</w:t>
      </w:r>
    </w:p>
    <w:p w:rsidR="00242C7D" w:rsidRDefault="00242C7D" w:rsidP="00242C7D">
      <w:pPr>
        <w:ind w:firstLine="170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         (подпись)                           (</w:t>
      </w:r>
      <w:proofErr w:type="spellStart"/>
      <w:r>
        <w:rPr>
          <w:rFonts w:ascii="PT Astra Serif" w:hAnsi="PT Astra Serif"/>
          <w:sz w:val="26"/>
        </w:rPr>
        <w:t>ф.и.</w:t>
      </w:r>
      <w:proofErr w:type="gramStart"/>
      <w:r>
        <w:rPr>
          <w:rFonts w:ascii="PT Astra Serif" w:hAnsi="PT Astra Serif"/>
          <w:sz w:val="26"/>
        </w:rPr>
        <w:t>о</w:t>
      </w:r>
      <w:proofErr w:type="gramEnd"/>
      <w:r>
        <w:rPr>
          <w:rFonts w:ascii="PT Astra Serif" w:hAnsi="PT Astra Serif"/>
          <w:sz w:val="26"/>
        </w:rPr>
        <w:t>.</w:t>
      </w:r>
      <w:proofErr w:type="spellEnd"/>
      <w:r>
        <w:rPr>
          <w:rFonts w:ascii="PT Astra Serif" w:hAnsi="PT Astra Serif"/>
          <w:sz w:val="26"/>
        </w:rPr>
        <w:t>)</w:t>
      </w:r>
    </w:p>
    <w:p w:rsidR="00242C7D" w:rsidRDefault="00242C7D" w:rsidP="00242C7D">
      <w:pPr>
        <w:ind w:firstLine="170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    _____________________         ________________________________</w:t>
      </w:r>
    </w:p>
    <w:p w:rsidR="00242C7D" w:rsidRDefault="00242C7D" w:rsidP="00242C7D">
      <w:pPr>
        <w:ind w:firstLine="170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         (подпись)                           (</w:t>
      </w:r>
      <w:proofErr w:type="spellStart"/>
      <w:r>
        <w:rPr>
          <w:rFonts w:ascii="PT Astra Serif" w:hAnsi="PT Astra Serif"/>
          <w:sz w:val="26"/>
        </w:rPr>
        <w:t>ф.и.</w:t>
      </w:r>
      <w:proofErr w:type="gramStart"/>
      <w:r>
        <w:rPr>
          <w:rFonts w:ascii="PT Astra Serif" w:hAnsi="PT Astra Serif"/>
          <w:sz w:val="26"/>
        </w:rPr>
        <w:t>о</w:t>
      </w:r>
      <w:proofErr w:type="gramEnd"/>
      <w:r>
        <w:rPr>
          <w:rFonts w:ascii="PT Astra Serif" w:hAnsi="PT Astra Serif"/>
          <w:sz w:val="26"/>
        </w:rPr>
        <w:t>.</w:t>
      </w:r>
      <w:proofErr w:type="spellEnd"/>
      <w:r>
        <w:rPr>
          <w:rFonts w:ascii="PT Astra Serif" w:hAnsi="PT Astra Serif"/>
          <w:sz w:val="26"/>
        </w:rPr>
        <w:t>)</w:t>
      </w:r>
    </w:p>
    <w:p w:rsidR="00242C7D" w:rsidRDefault="00242C7D" w:rsidP="00242C7D">
      <w:pPr>
        <w:ind w:firstLine="170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    _____________________         ________________________________</w:t>
      </w:r>
    </w:p>
    <w:p w:rsidR="00242C7D" w:rsidRDefault="00242C7D" w:rsidP="00242C7D">
      <w:pPr>
        <w:ind w:firstLine="170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         (подпись)                           (</w:t>
      </w:r>
      <w:proofErr w:type="spellStart"/>
      <w:r>
        <w:rPr>
          <w:rFonts w:ascii="PT Astra Serif" w:hAnsi="PT Astra Serif"/>
          <w:sz w:val="26"/>
        </w:rPr>
        <w:t>ф.и.</w:t>
      </w:r>
      <w:proofErr w:type="gramStart"/>
      <w:r>
        <w:rPr>
          <w:rFonts w:ascii="PT Astra Serif" w:hAnsi="PT Astra Serif"/>
          <w:sz w:val="26"/>
        </w:rPr>
        <w:t>о</w:t>
      </w:r>
      <w:proofErr w:type="gramEnd"/>
      <w:r>
        <w:rPr>
          <w:rFonts w:ascii="PT Astra Serif" w:hAnsi="PT Astra Serif"/>
          <w:sz w:val="26"/>
        </w:rPr>
        <w:t>.</w:t>
      </w:r>
      <w:proofErr w:type="spellEnd"/>
      <w:r>
        <w:rPr>
          <w:rFonts w:ascii="PT Astra Serif" w:hAnsi="PT Astra Serif"/>
          <w:sz w:val="26"/>
        </w:rPr>
        <w:t>)</w:t>
      </w:r>
    </w:p>
    <w:p w:rsidR="00242C7D" w:rsidRDefault="00242C7D" w:rsidP="00242C7D">
      <w:pPr>
        <w:ind w:firstLine="170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    _____________________         ________________________________</w:t>
      </w:r>
    </w:p>
    <w:p w:rsidR="00242C7D" w:rsidRDefault="00242C7D" w:rsidP="00242C7D">
      <w:pPr>
        <w:ind w:firstLine="170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         (подпись)                           (</w:t>
      </w:r>
      <w:proofErr w:type="spellStart"/>
      <w:r>
        <w:rPr>
          <w:rFonts w:ascii="PT Astra Serif" w:hAnsi="PT Astra Serif"/>
          <w:sz w:val="26"/>
        </w:rPr>
        <w:t>ф.и.</w:t>
      </w:r>
      <w:proofErr w:type="gramStart"/>
      <w:r>
        <w:rPr>
          <w:rFonts w:ascii="PT Astra Serif" w:hAnsi="PT Astra Serif"/>
          <w:sz w:val="26"/>
        </w:rPr>
        <w:t>о</w:t>
      </w:r>
      <w:proofErr w:type="gramEnd"/>
      <w:r>
        <w:rPr>
          <w:rFonts w:ascii="PT Astra Serif" w:hAnsi="PT Astra Serif"/>
          <w:sz w:val="26"/>
        </w:rPr>
        <w:t>.</w:t>
      </w:r>
      <w:proofErr w:type="spellEnd"/>
      <w:r>
        <w:rPr>
          <w:rFonts w:ascii="PT Astra Serif" w:hAnsi="PT Astra Serif"/>
          <w:sz w:val="26"/>
        </w:rPr>
        <w:t>)</w:t>
      </w:r>
    </w:p>
    <w:p w:rsidR="00242C7D" w:rsidRDefault="00242C7D" w:rsidP="00242C7D">
      <w:pPr>
        <w:ind w:firstLine="17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 </w:t>
      </w:r>
    </w:p>
    <w:p w:rsidR="00242C7D" w:rsidRDefault="00242C7D" w:rsidP="00242C7D">
      <w:pPr>
        <w:ind w:firstLine="170"/>
        <w:jc w:val="both"/>
        <w:rPr>
          <w:rFonts w:ascii="PT Astra Serif" w:hAnsi="PT Astra Serif"/>
          <w:sz w:val="26"/>
        </w:rPr>
      </w:pPr>
    </w:p>
    <w:p w:rsidR="00242C7D" w:rsidRDefault="00242C7D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242C7D" w:rsidRPr="00F25059" w:rsidRDefault="00242C7D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sectPr w:rsidR="00242C7D" w:rsidRPr="00F25059" w:rsidSect="00EF1633">
      <w:headerReference w:type="default" r:id="rId12"/>
      <w:headerReference w:type="first" r:id="rId13"/>
      <w:pgSz w:w="11906" w:h="16838"/>
      <w:pgMar w:top="1135" w:right="851" w:bottom="1134" w:left="1701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1BF" w:rsidRDefault="004811BF">
      <w:r>
        <w:separator/>
      </w:r>
    </w:p>
  </w:endnote>
  <w:endnote w:type="continuationSeparator" w:id="0">
    <w:p w:rsidR="004811BF" w:rsidRDefault="00481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1BF" w:rsidRDefault="004811BF">
      <w:r>
        <w:separator/>
      </w:r>
    </w:p>
  </w:footnote>
  <w:footnote w:type="continuationSeparator" w:id="0">
    <w:p w:rsidR="004811BF" w:rsidRDefault="004811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408726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242C7D" w:rsidRPr="000B291F" w:rsidRDefault="00242C7D">
        <w:pPr>
          <w:pStyle w:val="af1"/>
          <w:jc w:val="center"/>
          <w:rPr>
            <w:rFonts w:ascii="PT Astra Serif" w:hAnsi="PT Astra Serif"/>
            <w:sz w:val="28"/>
            <w:szCs w:val="28"/>
          </w:rPr>
        </w:pPr>
        <w:r w:rsidRPr="000B291F">
          <w:rPr>
            <w:rFonts w:ascii="PT Astra Serif" w:hAnsi="PT Astra Serif"/>
            <w:sz w:val="28"/>
            <w:szCs w:val="28"/>
          </w:rPr>
          <w:fldChar w:fldCharType="begin"/>
        </w:r>
        <w:r w:rsidRPr="000B291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B291F">
          <w:rPr>
            <w:rFonts w:ascii="PT Astra Serif" w:hAnsi="PT Astra Serif"/>
            <w:sz w:val="28"/>
            <w:szCs w:val="28"/>
          </w:rPr>
          <w:fldChar w:fldCharType="separate"/>
        </w:r>
        <w:r w:rsidR="000652ED">
          <w:rPr>
            <w:rFonts w:ascii="PT Astra Serif" w:hAnsi="PT Astra Serif"/>
            <w:noProof/>
            <w:sz w:val="28"/>
            <w:szCs w:val="28"/>
          </w:rPr>
          <w:t>2</w:t>
        </w:r>
        <w:r w:rsidRPr="000B29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242C7D" w:rsidRDefault="00242C7D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C7D" w:rsidRDefault="00242C7D">
    <w:pPr>
      <w:pStyle w:val="af1"/>
      <w:jc w:val="center"/>
    </w:pPr>
  </w:p>
  <w:p w:rsidR="00242C7D" w:rsidRDefault="00242C7D">
    <w:pPr>
      <w:pStyle w:val="a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3888145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242C7D" w:rsidRPr="004502F0" w:rsidRDefault="00242C7D">
        <w:pPr>
          <w:pStyle w:val="af1"/>
          <w:jc w:val="center"/>
          <w:rPr>
            <w:rFonts w:ascii="PT Astra Serif" w:hAnsi="PT Astra Serif"/>
            <w:sz w:val="28"/>
            <w:szCs w:val="28"/>
          </w:rPr>
        </w:pPr>
        <w:r w:rsidRPr="004502F0">
          <w:rPr>
            <w:rFonts w:ascii="PT Astra Serif" w:hAnsi="PT Astra Serif"/>
            <w:sz w:val="28"/>
            <w:szCs w:val="28"/>
          </w:rPr>
          <w:fldChar w:fldCharType="begin"/>
        </w:r>
        <w:r w:rsidRPr="004502F0">
          <w:rPr>
            <w:rFonts w:ascii="PT Astra Serif" w:hAnsi="PT Astra Serif"/>
            <w:sz w:val="28"/>
            <w:szCs w:val="28"/>
          </w:rPr>
          <w:instrText>PAGE   \* MERGEFORMAT</w:instrText>
        </w:r>
        <w:r w:rsidRPr="004502F0">
          <w:rPr>
            <w:rFonts w:ascii="PT Astra Serif" w:hAnsi="PT Astra Serif"/>
            <w:sz w:val="28"/>
            <w:szCs w:val="28"/>
          </w:rPr>
          <w:fldChar w:fldCharType="separate"/>
        </w:r>
        <w:r w:rsidR="000652ED">
          <w:rPr>
            <w:rFonts w:ascii="PT Astra Serif" w:hAnsi="PT Astra Serif"/>
            <w:noProof/>
            <w:sz w:val="28"/>
            <w:szCs w:val="28"/>
          </w:rPr>
          <w:t>2</w:t>
        </w:r>
        <w:r w:rsidRPr="004502F0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242C7D" w:rsidRDefault="00242C7D">
    <w:pPr>
      <w:pStyle w:val="af1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C7D" w:rsidRDefault="00242C7D">
    <w:pPr>
      <w:pStyle w:val="af1"/>
      <w:jc w:val="center"/>
    </w:pPr>
  </w:p>
  <w:p w:rsidR="00242C7D" w:rsidRDefault="00242C7D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104436"/>
    <w:multiLevelType w:val="multilevel"/>
    <w:tmpl w:val="02104436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7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1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60" w:hanging="2160"/>
      </w:pPr>
      <w:rPr>
        <w:rFonts w:hint="default"/>
      </w:rPr>
    </w:lvl>
  </w:abstractNum>
  <w:abstractNum w:abstractNumId="2">
    <w:nsid w:val="07836033"/>
    <w:multiLevelType w:val="hybridMultilevel"/>
    <w:tmpl w:val="ED3EFB5E"/>
    <w:lvl w:ilvl="0" w:tplc="7B5A894E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">
    <w:nsid w:val="121F70FE"/>
    <w:multiLevelType w:val="multilevel"/>
    <w:tmpl w:val="121F70F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04" w:hanging="2160"/>
      </w:pPr>
      <w:rPr>
        <w:rFonts w:hint="default"/>
      </w:rPr>
    </w:lvl>
  </w:abstractNum>
  <w:abstractNum w:abstractNumId="4">
    <w:nsid w:val="157C630A"/>
    <w:multiLevelType w:val="hybridMultilevel"/>
    <w:tmpl w:val="9FD2CCCE"/>
    <w:lvl w:ilvl="0" w:tplc="A0402F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483B6C">
      <w:start w:val="1"/>
      <w:numFmt w:val="lowerLetter"/>
      <w:lvlText w:val="%2."/>
      <w:lvlJc w:val="left"/>
      <w:pPr>
        <w:ind w:left="1440" w:hanging="360"/>
      </w:pPr>
    </w:lvl>
    <w:lvl w:ilvl="2" w:tplc="F306F0B8">
      <w:start w:val="1"/>
      <w:numFmt w:val="lowerRoman"/>
      <w:lvlText w:val="%3."/>
      <w:lvlJc w:val="right"/>
      <w:pPr>
        <w:ind w:left="2160" w:hanging="180"/>
      </w:pPr>
    </w:lvl>
    <w:lvl w:ilvl="3" w:tplc="437AF37C">
      <w:start w:val="1"/>
      <w:numFmt w:val="decimal"/>
      <w:lvlText w:val="%4."/>
      <w:lvlJc w:val="left"/>
      <w:pPr>
        <w:ind w:left="2880" w:hanging="360"/>
      </w:pPr>
    </w:lvl>
    <w:lvl w:ilvl="4" w:tplc="A71683F6">
      <w:start w:val="1"/>
      <w:numFmt w:val="lowerLetter"/>
      <w:lvlText w:val="%5."/>
      <w:lvlJc w:val="left"/>
      <w:pPr>
        <w:ind w:left="3600" w:hanging="360"/>
      </w:pPr>
    </w:lvl>
    <w:lvl w:ilvl="5" w:tplc="169A885C">
      <w:start w:val="1"/>
      <w:numFmt w:val="lowerRoman"/>
      <w:lvlText w:val="%6."/>
      <w:lvlJc w:val="right"/>
      <w:pPr>
        <w:ind w:left="4320" w:hanging="180"/>
      </w:pPr>
    </w:lvl>
    <w:lvl w:ilvl="6" w:tplc="CA781974">
      <w:start w:val="1"/>
      <w:numFmt w:val="decimal"/>
      <w:lvlText w:val="%7."/>
      <w:lvlJc w:val="left"/>
      <w:pPr>
        <w:ind w:left="5040" w:hanging="360"/>
      </w:pPr>
    </w:lvl>
    <w:lvl w:ilvl="7" w:tplc="C04806BC">
      <w:start w:val="1"/>
      <w:numFmt w:val="lowerLetter"/>
      <w:lvlText w:val="%8."/>
      <w:lvlJc w:val="left"/>
      <w:pPr>
        <w:ind w:left="5760" w:hanging="360"/>
      </w:pPr>
    </w:lvl>
    <w:lvl w:ilvl="8" w:tplc="D594197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7A1C59"/>
    <w:multiLevelType w:val="hybridMultilevel"/>
    <w:tmpl w:val="72E8A3E0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684819"/>
    <w:multiLevelType w:val="hybridMultilevel"/>
    <w:tmpl w:val="749E5B20"/>
    <w:lvl w:ilvl="0" w:tplc="4F7A76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7945C70">
      <w:start w:val="1"/>
      <w:numFmt w:val="lowerLetter"/>
      <w:lvlText w:val="%2."/>
      <w:lvlJc w:val="left"/>
      <w:pPr>
        <w:ind w:left="1440" w:hanging="360"/>
      </w:pPr>
    </w:lvl>
    <w:lvl w:ilvl="2" w:tplc="BC94EB78">
      <w:start w:val="1"/>
      <w:numFmt w:val="lowerRoman"/>
      <w:lvlText w:val="%3."/>
      <w:lvlJc w:val="right"/>
      <w:pPr>
        <w:ind w:left="2160" w:hanging="180"/>
      </w:pPr>
    </w:lvl>
    <w:lvl w:ilvl="3" w:tplc="13449EEA">
      <w:start w:val="1"/>
      <w:numFmt w:val="decimal"/>
      <w:lvlText w:val="%4."/>
      <w:lvlJc w:val="left"/>
      <w:pPr>
        <w:ind w:left="2880" w:hanging="360"/>
      </w:pPr>
    </w:lvl>
    <w:lvl w:ilvl="4" w:tplc="EEA00E3A">
      <w:start w:val="1"/>
      <w:numFmt w:val="lowerLetter"/>
      <w:lvlText w:val="%5."/>
      <w:lvlJc w:val="left"/>
      <w:pPr>
        <w:ind w:left="3600" w:hanging="360"/>
      </w:pPr>
    </w:lvl>
    <w:lvl w:ilvl="5" w:tplc="0CA42AB4">
      <w:start w:val="1"/>
      <w:numFmt w:val="lowerRoman"/>
      <w:lvlText w:val="%6."/>
      <w:lvlJc w:val="right"/>
      <w:pPr>
        <w:ind w:left="4320" w:hanging="180"/>
      </w:pPr>
    </w:lvl>
    <w:lvl w:ilvl="6" w:tplc="AD4232A0">
      <w:start w:val="1"/>
      <w:numFmt w:val="decimal"/>
      <w:lvlText w:val="%7."/>
      <w:lvlJc w:val="left"/>
      <w:pPr>
        <w:ind w:left="5040" w:hanging="360"/>
      </w:pPr>
    </w:lvl>
    <w:lvl w:ilvl="7" w:tplc="991083A4">
      <w:start w:val="1"/>
      <w:numFmt w:val="lowerLetter"/>
      <w:lvlText w:val="%8."/>
      <w:lvlJc w:val="left"/>
      <w:pPr>
        <w:ind w:left="5760" w:hanging="360"/>
      </w:pPr>
    </w:lvl>
    <w:lvl w:ilvl="8" w:tplc="9FB2194A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B02E61"/>
    <w:multiLevelType w:val="hybridMultilevel"/>
    <w:tmpl w:val="E3E67404"/>
    <w:lvl w:ilvl="0" w:tplc="76B21902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13C3195"/>
    <w:multiLevelType w:val="hybridMultilevel"/>
    <w:tmpl w:val="FE742E0A"/>
    <w:lvl w:ilvl="0" w:tplc="E676D1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2F25E71"/>
    <w:multiLevelType w:val="hybridMultilevel"/>
    <w:tmpl w:val="B3EA9A7A"/>
    <w:lvl w:ilvl="0" w:tplc="BB9AB14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2A4890E">
      <w:start w:val="1"/>
      <w:numFmt w:val="lowerLetter"/>
      <w:lvlText w:val="%2."/>
      <w:lvlJc w:val="left"/>
      <w:pPr>
        <w:ind w:left="1440" w:hanging="360"/>
      </w:pPr>
    </w:lvl>
    <w:lvl w:ilvl="2" w:tplc="420888D6">
      <w:start w:val="1"/>
      <w:numFmt w:val="lowerRoman"/>
      <w:lvlText w:val="%3."/>
      <w:lvlJc w:val="right"/>
      <w:pPr>
        <w:ind w:left="2160" w:hanging="180"/>
      </w:pPr>
    </w:lvl>
    <w:lvl w:ilvl="3" w:tplc="FC4695C4">
      <w:start w:val="1"/>
      <w:numFmt w:val="decimal"/>
      <w:lvlText w:val="%4."/>
      <w:lvlJc w:val="left"/>
      <w:pPr>
        <w:ind w:left="2880" w:hanging="360"/>
      </w:pPr>
    </w:lvl>
    <w:lvl w:ilvl="4" w:tplc="209C7E88">
      <w:start w:val="1"/>
      <w:numFmt w:val="lowerLetter"/>
      <w:lvlText w:val="%5."/>
      <w:lvlJc w:val="left"/>
      <w:pPr>
        <w:ind w:left="3600" w:hanging="360"/>
      </w:pPr>
    </w:lvl>
    <w:lvl w:ilvl="5" w:tplc="B4383988">
      <w:start w:val="1"/>
      <w:numFmt w:val="lowerRoman"/>
      <w:lvlText w:val="%6."/>
      <w:lvlJc w:val="right"/>
      <w:pPr>
        <w:ind w:left="4320" w:hanging="180"/>
      </w:pPr>
    </w:lvl>
    <w:lvl w:ilvl="6" w:tplc="96469B14">
      <w:start w:val="1"/>
      <w:numFmt w:val="decimal"/>
      <w:lvlText w:val="%7."/>
      <w:lvlJc w:val="left"/>
      <w:pPr>
        <w:ind w:left="5040" w:hanging="360"/>
      </w:pPr>
    </w:lvl>
    <w:lvl w:ilvl="7" w:tplc="B5841A00">
      <w:start w:val="1"/>
      <w:numFmt w:val="lowerLetter"/>
      <w:lvlText w:val="%8."/>
      <w:lvlJc w:val="left"/>
      <w:pPr>
        <w:ind w:left="5760" w:hanging="360"/>
      </w:pPr>
    </w:lvl>
    <w:lvl w:ilvl="8" w:tplc="C172D08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1F335A"/>
    <w:multiLevelType w:val="hybridMultilevel"/>
    <w:tmpl w:val="80689902"/>
    <w:lvl w:ilvl="0" w:tplc="62DAB6B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772E959C">
      <w:start w:val="1"/>
      <w:numFmt w:val="lowerLetter"/>
      <w:lvlText w:val="%2."/>
      <w:lvlJc w:val="left"/>
      <w:pPr>
        <w:ind w:left="1440" w:hanging="360"/>
      </w:pPr>
    </w:lvl>
    <w:lvl w:ilvl="2" w:tplc="05C4A044">
      <w:start w:val="1"/>
      <w:numFmt w:val="lowerRoman"/>
      <w:lvlText w:val="%3."/>
      <w:lvlJc w:val="right"/>
      <w:pPr>
        <w:ind w:left="2160" w:hanging="180"/>
      </w:pPr>
    </w:lvl>
    <w:lvl w:ilvl="3" w:tplc="E2AED748">
      <w:start w:val="1"/>
      <w:numFmt w:val="decimal"/>
      <w:lvlText w:val="%4."/>
      <w:lvlJc w:val="left"/>
      <w:pPr>
        <w:ind w:left="2880" w:hanging="360"/>
      </w:pPr>
    </w:lvl>
    <w:lvl w:ilvl="4" w:tplc="98FEAD2E">
      <w:start w:val="1"/>
      <w:numFmt w:val="lowerLetter"/>
      <w:lvlText w:val="%5."/>
      <w:lvlJc w:val="left"/>
      <w:pPr>
        <w:ind w:left="3600" w:hanging="360"/>
      </w:pPr>
    </w:lvl>
    <w:lvl w:ilvl="5" w:tplc="5E90521C">
      <w:start w:val="1"/>
      <w:numFmt w:val="lowerRoman"/>
      <w:lvlText w:val="%6."/>
      <w:lvlJc w:val="right"/>
      <w:pPr>
        <w:ind w:left="4320" w:hanging="180"/>
      </w:pPr>
    </w:lvl>
    <w:lvl w:ilvl="6" w:tplc="5BB6A6C6">
      <w:start w:val="1"/>
      <w:numFmt w:val="decimal"/>
      <w:lvlText w:val="%7."/>
      <w:lvlJc w:val="left"/>
      <w:pPr>
        <w:ind w:left="5040" w:hanging="360"/>
      </w:pPr>
    </w:lvl>
    <w:lvl w:ilvl="7" w:tplc="8B3AB108">
      <w:start w:val="1"/>
      <w:numFmt w:val="lowerLetter"/>
      <w:lvlText w:val="%8."/>
      <w:lvlJc w:val="left"/>
      <w:pPr>
        <w:ind w:left="5760" w:hanging="360"/>
      </w:pPr>
    </w:lvl>
    <w:lvl w:ilvl="8" w:tplc="0388B89C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5072A2"/>
    <w:multiLevelType w:val="hybridMultilevel"/>
    <w:tmpl w:val="2DEC2A6E"/>
    <w:lvl w:ilvl="0" w:tplc="EDD6A8E6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0404CCA"/>
    <w:multiLevelType w:val="hybridMultilevel"/>
    <w:tmpl w:val="2CAAD0E2"/>
    <w:lvl w:ilvl="0" w:tplc="FC20F898">
      <w:start w:val="1"/>
      <w:numFmt w:val="decimal"/>
      <w:lvlText w:val="%1)"/>
      <w:lvlJc w:val="left"/>
      <w:pPr>
        <w:ind w:left="1069" w:hanging="360"/>
      </w:pPr>
      <w:rPr>
        <w:rFonts w:ascii="PT Astra Serif" w:eastAsia="Times New Roman" w:hAnsi="PT Astra Serif" w:cs="PT Astra Serif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6341F33"/>
    <w:multiLevelType w:val="hybridMultilevel"/>
    <w:tmpl w:val="37B0D2B0"/>
    <w:lvl w:ilvl="0" w:tplc="24F40C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6A757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A2428C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2C9B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DC524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E0C4B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20FB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8C7E4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64784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2AB5FBF"/>
    <w:multiLevelType w:val="hybridMultilevel"/>
    <w:tmpl w:val="F7D8E384"/>
    <w:lvl w:ilvl="0" w:tplc="F2C287E2">
      <w:start w:val="1"/>
      <w:numFmt w:val="decimal"/>
      <w:lvlText w:val="%1."/>
      <w:lvlJc w:val="left"/>
      <w:pPr>
        <w:tabs>
          <w:tab w:val="num" w:pos="705"/>
        </w:tabs>
        <w:ind w:left="705" w:hanging="405"/>
      </w:pPr>
      <w:rPr>
        <w:rFonts w:hint="default"/>
      </w:rPr>
    </w:lvl>
    <w:lvl w:ilvl="1" w:tplc="8CDC7D5C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B1405294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6BD2BBDE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B0AAFBA2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40B0192A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C4B6155C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AAAE5046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1B304C0A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5">
    <w:nsid w:val="444969F4"/>
    <w:multiLevelType w:val="hybridMultilevel"/>
    <w:tmpl w:val="1564ECAA"/>
    <w:lvl w:ilvl="0" w:tplc="CB08A5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8C2BD0">
      <w:start w:val="1"/>
      <w:numFmt w:val="lowerLetter"/>
      <w:lvlText w:val="%2."/>
      <w:lvlJc w:val="left"/>
      <w:pPr>
        <w:ind w:left="1440" w:hanging="360"/>
      </w:pPr>
    </w:lvl>
    <w:lvl w:ilvl="2" w:tplc="3B023F0A">
      <w:start w:val="1"/>
      <w:numFmt w:val="lowerRoman"/>
      <w:lvlText w:val="%3."/>
      <w:lvlJc w:val="right"/>
      <w:pPr>
        <w:ind w:left="2160" w:hanging="180"/>
      </w:pPr>
    </w:lvl>
    <w:lvl w:ilvl="3" w:tplc="AD4843CE">
      <w:start w:val="1"/>
      <w:numFmt w:val="decimal"/>
      <w:lvlText w:val="%4."/>
      <w:lvlJc w:val="left"/>
      <w:pPr>
        <w:ind w:left="2880" w:hanging="360"/>
      </w:pPr>
    </w:lvl>
    <w:lvl w:ilvl="4" w:tplc="A36CFB80">
      <w:start w:val="1"/>
      <w:numFmt w:val="lowerLetter"/>
      <w:lvlText w:val="%5."/>
      <w:lvlJc w:val="left"/>
      <w:pPr>
        <w:ind w:left="3600" w:hanging="360"/>
      </w:pPr>
    </w:lvl>
    <w:lvl w:ilvl="5" w:tplc="E6526658">
      <w:start w:val="1"/>
      <w:numFmt w:val="lowerRoman"/>
      <w:lvlText w:val="%6."/>
      <w:lvlJc w:val="right"/>
      <w:pPr>
        <w:ind w:left="4320" w:hanging="180"/>
      </w:pPr>
    </w:lvl>
    <w:lvl w:ilvl="6" w:tplc="CD060028">
      <w:start w:val="1"/>
      <w:numFmt w:val="decimal"/>
      <w:lvlText w:val="%7."/>
      <w:lvlJc w:val="left"/>
      <w:pPr>
        <w:ind w:left="5040" w:hanging="360"/>
      </w:pPr>
    </w:lvl>
    <w:lvl w:ilvl="7" w:tplc="36A0FA7E">
      <w:start w:val="1"/>
      <w:numFmt w:val="lowerLetter"/>
      <w:lvlText w:val="%8."/>
      <w:lvlJc w:val="left"/>
      <w:pPr>
        <w:ind w:left="5760" w:hanging="360"/>
      </w:pPr>
    </w:lvl>
    <w:lvl w:ilvl="8" w:tplc="48DEC290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3E2DF8"/>
    <w:multiLevelType w:val="multilevel"/>
    <w:tmpl w:val="5E38FAB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32" w:hanging="2160"/>
      </w:pPr>
      <w:rPr>
        <w:rFonts w:hint="default"/>
      </w:rPr>
    </w:lvl>
  </w:abstractNum>
  <w:abstractNum w:abstractNumId="17">
    <w:nsid w:val="45A32E93"/>
    <w:multiLevelType w:val="multilevel"/>
    <w:tmpl w:val="DA46583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8">
    <w:nsid w:val="45B86F5B"/>
    <w:multiLevelType w:val="hybridMultilevel"/>
    <w:tmpl w:val="673E1100"/>
    <w:lvl w:ilvl="0" w:tplc="A498C92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BD0ACF5E">
      <w:start w:val="1"/>
      <w:numFmt w:val="lowerLetter"/>
      <w:lvlText w:val="%2."/>
      <w:lvlJc w:val="left"/>
      <w:pPr>
        <w:ind w:left="1440" w:hanging="360"/>
      </w:pPr>
    </w:lvl>
    <w:lvl w:ilvl="2" w:tplc="C91CE266">
      <w:start w:val="1"/>
      <w:numFmt w:val="lowerRoman"/>
      <w:lvlText w:val="%3."/>
      <w:lvlJc w:val="right"/>
      <w:pPr>
        <w:ind w:left="2160" w:hanging="180"/>
      </w:pPr>
    </w:lvl>
    <w:lvl w:ilvl="3" w:tplc="FC5E38DA">
      <w:start w:val="1"/>
      <w:numFmt w:val="decimal"/>
      <w:lvlText w:val="%4."/>
      <w:lvlJc w:val="left"/>
      <w:pPr>
        <w:ind w:left="2880" w:hanging="360"/>
      </w:pPr>
    </w:lvl>
    <w:lvl w:ilvl="4" w:tplc="6B38CA9A">
      <w:start w:val="1"/>
      <w:numFmt w:val="lowerLetter"/>
      <w:lvlText w:val="%5."/>
      <w:lvlJc w:val="left"/>
      <w:pPr>
        <w:ind w:left="3600" w:hanging="360"/>
      </w:pPr>
    </w:lvl>
    <w:lvl w:ilvl="5" w:tplc="2CB46186">
      <w:start w:val="1"/>
      <w:numFmt w:val="lowerRoman"/>
      <w:lvlText w:val="%6."/>
      <w:lvlJc w:val="right"/>
      <w:pPr>
        <w:ind w:left="4320" w:hanging="180"/>
      </w:pPr>
    </w:lvl>
    <w:lvl w:ilvl="6" w:tplc="AACCE788">
      <w:start w:val="1"/>
      <w:numFmt w:val="decimal"/>
      <w:lvlText w:val="%7."/>
      <w:lvlJc w:val="left"/>
      <w:pPr>
        <w:ind w:left="5040" w:hanging="360"/>
      </w:pPr>
    </w:lvl>
    <w:lvl w:ilvl="7" w:tplc="D714DC14">
      <w:start w:val="1"/>
      <w:numFmt w:val="lowerLetter"/>
      <w:lvlText w:val="%8."/>
      <w:lvlJc w:val="left"/>
      <w:pPr>
        <w:ind w:left="5760" w:hanging="360"/>
      </w:pPr>
    </w:lvl>
    <w:lvl w:ilvl="8" w:tplc="AD0E87D0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AA30D7"/>
    <w:multiLevelType w:val="hybridMultilevel"/>
    <w:tmpl w:val="FC306F1A"/>
    <w:lvl w:ilvl="0" w:tplc="05303D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DE04BC6"/>
    <w:multiLevelType w:val="hybridMultilevel"/>
    <w:tmpl w:val="3EE089D0"/>
    <w:lvl w:ilvl="0" w:tplc="7C0A27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E65E18">
      <w:start w:val="1"/>
      <w:numFmt w:val="lowerLetter"/>
      <w:lvlText w:val="%2."/>
      <w:lvlJc w:val="left"/>
      <w:pPr>
        <w:ind w:left="1440" w:hanging="360"/>
      </w:pPr>
    </w:lvl>
    <w:lvl w:ilvl="2" w:tplc="359296CA">
      <w:start w:val="1"/>
      <w:numFmt w:val="lowerRoman"/>
      <w:lvlText w:val="%3."/>
      <w:lvlJc w:val="right"/>
      <w:pPr>
        <w:ind w:left="2160" w:hanging="180"/>
      </w:pPr>
    </w:lvl>
    <w:lvl w:ilvl="3" w:tplc="35460896">
      <w:start w:val="1"/>
      <w:numFmt w:val="decimal"/>
      <w:lvlText w:val="%4."/>
      <w:lvlJc w:val="left"/>
      <w:pPr>
        <w:ind w:left="2880" w:hanging="360"/>
      </w:pPr>
    </w:lvl>
    <w:lvl w:ilvl="4" w:tplc="BE86CDCA">
      <w:start w:val="1"/>
      <w:numFmt w:val="lowerLetter"/>
      <w:lvlText w:val="%5."/>
      <w:lvlJc w:val="left"/>
      <w:pPr>
        <w:ind w:left="3600" w:hanging="360"/>
      </w:pPr>
    </w:lvl>
    <w:lvl w:ilvl="5" w:tplc="51F488D4">
      <w:start w:val="1"/>
      <w:numFmt w:val="lowerRoman"/>
      <w:lvlText w:val="%6."/>
      <w:lvlJc w:val="right"/>
      <w:pPr>
        <w:ind w:left="4320" w:hanging="180"/>
      </w:pPr>
    </w:lvl>
    <w:lvl w:ilvl="6" w:tplc="9DDCA848">
      <w:start w:val="1"/>
      <w:numFmt w:val="decimal"/>
      <w:lvlText w:val="%7."/>
      <w:lvlJc w:val="left"/>
      <w:pPr>
        <w:ind w:left="5040" w:hanging="360"/>
      </w:pPr>
    </w:lvl>
    <w:lvl w:ilvl="7" w:tplc="4FB2E29A">
      <w:start w:val="1"/>
      <w:numFmt w:val="lowerLetter"/>
      <w:lvlText w:val="%8."/>
      <w:lvlJc w:val="left"/>
      <w:pPr>
        <w:ind w:left="5760" w:hanging="360"/>
      </w:pPr>
    </w:lvl>
    <w:lvl w:ilvl="8" w:tplc="EAEADC02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FC56F2"/>
    <w:multiLevelType w:val="multilevel"/>
    <w:tmpl w:val="8160C8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abstractNum w:abstractNumId="22">
    <w:nsid w:val="509521B5"/>
    <w:multiLevelType w:val="hybridMultilevel"/>
    <w:tmpl w:val="014C1510"/>
    <w:lvl w:ilvl="0" w:tplc="DBA836AE">
      <w:start w:val="203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8C1B4E"/>
    <w:multiLevelType w:val="hybridMultilevel"/>
    <w:tmpl w:val="7D50D390"/>
    <w:lvl w:ilvl="0" w:tplc="EE14FA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1FE5FC6">
      <w:start w:val="1"/>
      <w:numFmt w:val="lowerLetter"/>
      <w:lvlText w:val="%2."/>
      <w:lvlJc w:val="left"/>
      <w:pPr>
        <w:ind w:left="1440" w:hanging="360"/>
      </w:pPr>
    </w:lvl>
    <w:lvl w:ilvl="2" w:tplc="9A7ADD2A">
      <w:start w:val="1"/>
      <w:numFmt w:val="lowerRoman"/>
      <w:lvlText w:val="%3."/>
      <w:lvlJc w:val="right"/>
      <w:pPr>
        <w:ind w:left="2160" w:hanging="180"/>
      </w:pPr>
    </w:lvl>
    <w:lvl w:ilvl="3" w:tplc="2AD6DB70">
      <w:start w:val="1"/>
      <w:numFmt w:val="decimal"/>
      <w:lvlText w:val="%4."/>
      <w:lvlJc w:val="left"/>
      <w:pPr>
        <w:ind w:left="2880" w:hanging="360"/>
      </w:pPr>
    </w:lvl>
    <w:lvl w:ilvl="4" w:tplc="1AA6BA32">
      <w:start w:val="1"/>
      <w:numFmt w:val="lowerLetter"/>
      <w:lvlText w:val="%5."/>
      <w:lvlJc w:val="left"/>
      <w:pPr>
        <w:ind w:left="3600" w:hanging="360"/>
      </w:pPr>
    </w:lvl>
    <w:lvl w:ilvl="5" w:tplc="8D0EE83E">
      <w:start w:val="1"/>
      <w:numFmt w:val="lowerRoman"/>
      <w:lvlText w:val="%6."/>
      <w:lvlJc w:val="right"/>
      <w:pPr>
        <w:ind w:left="4320" w:hanging="180"/>
      </w:pPr>
    </w:lvl>
    <w:lvl w:ilvl="6" w:tplc="5546E7E0">
      <w:start w:val="1"/>
      <w:numFmt w:val="decimal"/>
      <w:lvlText w:val="%7."/>
      <w:lvlJc w:val="left"/>
      <w:pPr>
        <w:ind w:left="5040" w:hanging="360"/>
      </w:pPr>
    </w:lvl>
    <w:lvl w:ilvl="7" w:tplc="00AC1E04">
      <w:start w:val="1"/>
      <w:numFmt w:val="lowerLetter"/>
      <w:lvlText w:val="%8."/>
      <w:lvlJc w:val="left"/>
      <w:pPr>
        <w:ind w:left="5760" w:hanging="360"/>
      </w:pPr>
    </w:lvl>
    <w:lvl w:ilvl="8" w:tplc="DBDACDAE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EF6C40"/>
    <w:multiLevelType w:val="hybridMultilevel"/>
    <w:tmpl w:val="2776625C"/>
    <w:lvl w:ilvl="0" w:tplc="DE6682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82C6B6">
      <w:start w:val="1"/>
      <w:numFmt w:val="lowerLetter"/>
      <w:lvlText w:val="%2."/>
      <w:lvlJc w:val="left"/>
      <w:pPr>
        <w:ind w:left="1440" w:hanging="360"/>
      </w:pPr>
    </w:lvl>
    <w:lvl w:ilvl="2" w:tplc="E0A6C522">
      <w:start w:val="1"/>
      <w:numFmt w:val="lowerRoman"/>
      <w:lvlText w:val="%3."/>
      <w:lvlJc w:val="right"/>
      <w:pPr>
        <w:ind w:left="2160" w:hanging="180"/>
      </w:pPr>
    </w:lvl>
    <w:lvl w:ilvl="3" w:tplc="2A8C81DE">
      <w:start w:val="1"/>
      <w:numFmt w:val="decimal"/>
      <w:lvlText w:val="%4."/>
      <w:lvlJc w:val="left"/>
      <w:pPr>
        <w:ind w:left="2880" w:hanging="360"/>
      </w:pPr>
    </w:lvl>
    <w:lvl w:ilvl="4" w:tplc="A544BB26">
      <w:start w:val="1"/>
      <w:numFmt w:val="lowerLetter"/>
      <w:lvlText w:val="%5."/>
      <w:lvlJc w:val="left"/>
      <w:pPr>
        <w:ind w:left="3600" w:hanging="360"/>
      </w:pPr>
    </w:lvl>
    <w:lvl w:ilvl="5" w:tplc="1478B6A2">
      <w:start w:val="1"/>
      <w:numFmt w:val="lowerRoman"/>
      <w:lvlText w:val="%6."/>
      <w:lvlJc w:val="right"/>
      <w:pPr>
        <w:ind w:left="4320" w:hanging="180"/>
      </w:pPr>
    </w:lvl>
    <w:lvl w:ilvl="6" w:tplc="D9029A7A">
      <w:start w:val="1"/>
      <w:numFmt w:val="decimal"/>
      <w:lvlText w:val="%7."/>
      <w:lvlJc w:val="left"/>
      <w:pPr>
        <w:ind w:left="5040" w:hanging="360"/>
      </w:pPr>
    </w:lvl>
    <w:lvl w:ilvl="7" w:tplc="AC76E12A">
      <w:start w:val="1"/>
      <w:numFmt w:val="lowerLetter"/>
      <w:lvlText w:val="%8."/>
      <w:lvlJc w:val="left"/>
      <w:pPr>
        <w:ind w:left="5760" w:hanging="360"/>
      </w:pPr>
    </w:lvl>
    <w:lvl w:ilvl="8" w:tplc="ADFAC8A4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477EDE"/>
    <w:multiLevelType w:val="hybridMultilevel"/>
    <w:tmpl w:val="BFDE521C"/>
    <w:lvl w:ilvl="0" w:tplc="6A6E9D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9833D4">
      <w:start w:val="1"/>
      <w:numFmt w:val="lowerLetter"/>
      <w:lvlText w:val="%2."/>
      <w:lvlJc w:val="left"/>
      <w:pPr>
        <w:ind w:left="1440" w:hanging="360"/>
      </w:pPr>
    </w:lvl>
    <w:lvl w:ilvl="2" w:tplc="95742D62">
      <w:start w:val="1"/>
      <w:numFmt w:val="lowerRoman"/>
      <w:lvlText w:val="%3."/>
      <w:lvlJc w:val="right"/>
      <w:pPr>
        <w:ind w:left="2160" w:hanging="180"/>
      </w:pPr>
    </w:lvl>
    <w:lvl w:ilvl="3" w:tplc="54B4EAD6">
      <w:start w:val="1"/>
      <w:numFmt w:val="decimal"/>
      <w:lvlText w:val="%4."/>
      <w:lvlJc w:val="left"/>
      <w:pPr>
        <w:ind w:left="2880" w:hanging="360"/>
      </w:pPr>
    </w:lvl>
    <w:lvl w:ilvl="4" w:tplc="D6FE766E">
      <w:start w:val="1"/>
      <w:numFmt w:val="lowerLetter"/>
      <w:lvlText w:val="%5."/>
      <w:lvlJc w:val="left"/>
      <w:pPr>
        <w:ind w:left="3600" w:hanging="360"/>
      </w:pPr>
    </w:lvl>
    <w:lvl w:ilvl="5" w:tplc="E59E7E96">
      <w:start w:val="1"/>
      <w:numFmt w:val="lowerRoman"/>
      <w:lvlText w:val="%6."/>
      <w:lvlJc w:val="right"/>
      <w:pPr>
        <w:ind w:left="4320" w:hanging="180"/>
      </w:pPr>
    </w:lvl>
    <w:lvl w:ilvl="6" w:tplc="B7EC8040">
      <w:start w:val="1"/>
      <w:numFmt w:val="decimal"/>
      <w:lvlText w:val="%7."/>
      <w:lvlJc w:val="left"/>
      <w:pPr>
        <w:ind w:left="5040" w:hanging="360"/>
      </w:pPr>
    </w:lvl>
    <w:lvl w:ilvl="7" w:tplc="89DAFAE4">
      <w:start w:val="1"/>
      <w:numFmt w:val="lowerLetter"/>
      <w:lvlText w:val="%8."/>
      <w:lvlJc w:val="left"/>
      <w:pPr>
        <w:ind w:left="5760" w:hanging="360"/>
      </w:pPr>
    </w:lvl>
    <w:lvl w:ilvl="8" w:tplc="C102FCFC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C57545"/>
    <w:multiLevelType w:val="hybridMultilevel"/>
    <w:tmpl w:val="868E9504"/>
    <w:lvl w:ilvl="0" w:tplc="4A6099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DE65E18">
      <w:start w:val="1"/>
      <w:numFmt w:val="lowerLetter"/>
      <w:lvlText w:val="%2."/>
      <w:lvlJc w:val="left"/>
      <w:pPr>
        <w:ind w:left="1440" w:hanging="360"/>
      </w:pPr>
    </w:lvl>
    <w:lvl w:ilvl="2" w:tplc="359296CA">
      <w:start w:val="1"/>
      <w:numFmt w:val="lowerRoman"/>
      <w:lvlText w:val="%3."/>
      <w:lvlJc w:val="right"/>
      <w:pPr>
        <w:ind w:left="2160" w:hanging="180"/>
      </w:pPr>
    </w:lvl>
    <w:lvl w:ilvl="3" w:tplc="35460896">
      <w:start w:val="1"/>
      <w:numFmt w:val="decimal"/>
      <w:lvlText w:val="%4."/>
      <w:lvlJc w:val="left"/>
      <w:pPr>
        <w:ind w:left="2880" w:hanging="360"/>
      </w:pPr>
    </w:lvl>
    <w:lvl w:ilvl="4" w:tplc="BE86CDCA">
      <w:start w:val="1"/>
      <w:numFmt w:val="lowerLetter"/>
      <w:lvlText w:val="%5."/>
      <w:lvlJc w:val="left"/>
      <w:pPr>
        <w:ind w:left="3600" w:hanging="360"/>
      </w:pPr>
    </w:lvl>
    <w:lvl w:ilvl="5" w:tplc="51F488D4">
      <w:start w:val="1"/>
      <w:numFmt w:val="lowerRoman"/>
      <w:lvlText w:val="%6."/>
      <w:lvlJc w:val="right"/>
      <w:pPr>
        <w:ind w:left="4320" w:hanging="180"/>
      </w:pPr>
    </w:lvl>
    <w:lvl w:ilvl="6" w:tplc="9DDCA848">
      <w:start w:val="1"/>
      <w:numFmt w:val="decimal"/>
      <w:lvlText w:val="%7."/>
      <w:lvlJc w:val="left"/>
      <w:pPr>
        <w:ind w:left="5040" w:hanging="360"/>
      </w:pPr>
    </w:lvl>
    <w:lvl w:ilvl="7" w:tplc="4FB2E29A">
      <w:start w:val="1"/>
      <w:numFmt w:val="lowerLetter"/>
      <w:lvlText w:val="%8."/>
      <w:lvlJc w:val="left"/>
      <w:pPr>
        <w:ind w:left="5760" w:hanging="360"/>
      </w:pPr>
    </w:lvl>
    <w:lvl w:ilvl="8" w:tplc="EAEADC02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E12E70"/>
    <w:multiLevelType w:val="hybridMultilevel"/>
    <w:tmpl w:val="4FEC8068"/>
    <w:lvl w:ilvl="0" w:tplc="7970188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605C36B8">
      <w:start w:val="1"/>
      <w:numFmt w:val="lowerLetter"/>
      <w:lvlText w:val="%2."/>
      <w:lvlJc w:val="left"/>
      <w:pPr>
        <w:ind w:left="1440" w:hanging="360"/>
      </w:pPr>
    </w:lvl>
    <w:lvl w:ilvl="2" w:tplc="77BE1C16">
      <w:start w:val="1"/>
      <w:numFmt w:val="lowerRoman"/>
      <w:lvlText w:val="%3."/>
      <w:lvlJc w:val="right"/>
      <w:pPr>
        <w:ind w:left="2160" w:hanging="180"/>
      </w:pPr>
    </w:lvl>
    <w:lvl w:ilvl="3" w:tplc="D274332A">
      <w:start w:val="1"/>
      <w:numFmt w:val="decimal"/>
      <w:lvlText w:val="%4."/>
      <w:lvlJc w:val="left"/>
      <w:pPr>
        <w:ind w:left="2880" w:hanging="360"/>
      </w:pPr>
    </w:lvl>
    <w:lvl w:ilvl="4" w:tplc="3918A30A">
      <w:start w:val="1"/>
      <w:numFmt w:val="lowerLetter"/>
      <w:lvlText w:val="%5."/>
      <w:lvlJc w:val="left"/>
      <w:pPr>
        <w:ind w:left="3600" w:hanging="360"/>
      </w:pPr>
    </w:lvl>
    <w:lvl w:ilvl="5" w:tplc="61DC89C4">
      <w:start w:val="1"/>
      <w:numFmt w:val="lowerRoman"/>
      <w:lvlText w:val="%6."/>
      <w:lvlJc w:val="right"/>
      <w:pPr>
        <w:ind w:left="4320" w:hanging="180"/>
      </w:pPr>
    </w:lvl>
    <w:lvl w:ilvl="6" w:tplc="A13888AC">
      <w:start w:val="1"/>
      <w:numFmt w:val="decimal"/>
      <w:lvlText w:val="%7."/>
      <w:lvlJc w:val="left"/>
      <w:pPr>
        <w:ind w:left="5040" w:hanging="360"/>
      </w:pPr>
    </w:lvl>
    <w:lvl w:ilvl="7" w:tplc="B788574E">
      <w:start w:val="1"/>
      <w:numFmt w:val="lowerLetter"/>
      <w:lvlText w:val="%8."/>
      <w:lvlJc w:val="left"/>
      <w:pPr>
        <w:ind w:left="5760" w:hanging="360"/>
      </w:pPr>
    </w:lvl>
    <w:lvl w:ilvl="8" w:tplc="BEA65F3A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740F90"/>
    <w:multiLevelType w:val="hybridMultilevel"/>
    <w:tmpl w:val="82509C58"/>
    <w:lvl w:ilvl="0" w:tplc="445A89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4D4F988">
      <w:start w:val="1"/>
      <w:numFmt w:val="lowerLetter"/>
      <w:lvlText w:val="%2."/>
      <w:lvlJc w:val="left"/>
      <w:pPr>
        <w:ind w:left="1440" w:hanging="360"/>
      </w:pPr>
    </w:lvl>
    <w:lvl w:ilvl="2" w:tplc="86EC8144">
      <w:start w:val="1"/>
      <w:numFmt w:val="lowerRoman"/>
      <w:lvlText w:val="%3."/>
      <w:lvlJc w:val="right"/>
      <w:pPr>
        <w:ind w:left="2160" w:hanging="180"/>
      </w:pPr>
    </w:lvl>
    <w:lvl w:ilvl="3" w:tplc="8BF0034C">
      <w:start w:val="1"/>
      <w:numFmt w:val="decimal"/>
      <w:lvlText w:val="%4."/>
      <w:lvlJc w:val="left"/>
      <w:pPr>
        <w:ind w:left="2880" w:hanging="360"/>
      </w:pPr>
    </w:lvl>
    <w:lvl w:ilvl="4" w:tplc="E3C809CE">
      <w:start w:val="1"/>
      <w:numFmt w:val="lowerLetter"/>
      <w:lvlText w:val="%5."/>
      <w:lvlJc w:val="left"/>
      <w:pPr>
        <w:ind w:left="3600" w:hanging="360"/>
      </w:pPr>
    </w:lvl>
    <w:lvl w:ilvl="5" w:tplc="79121FC2">
      <w:start w:val="1"/>
      <w:numFmt w:val="lowerRoman"/>
      <w:lvlText w:val="%6."/>
      <w:lvlJc w:val="right"/>
      <w:pPr>
        <w:ind w:left="4320" w:hanging="180"/>
      </w:pPr>
    </w:lvl>
    <w:lvl w:ilvl="6" w:tplc="A1605AF4">
      <w:start w:val="1"/>
      <w:numFmt w:val="decimal"/>
      <w:lvlText w:val="%7."/>
      <w:lvlJc w:val="left"/>
      <w:pPr>
        <w:ind w:left="5040" w:hanging="360"/>
      </w:pPr>
    </w:lvl>
    <w:lvl w:ilvl="7" w:tplc="A1B8B946">
      <w:start w:val="1"/>
      <w:numFmt w:val="lowerLetter"/>
      <w:lvlText w:val="%8."/>
      <w:lvlJc w:val="left"/>
      <w:pPr>
        <w:ind w:left="5760" w:hanging="360"/>
      </w:pPr>
    </w:lvl>
    <w:lvl w:ilvl="8" w:tplc="2F588C66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256BC3"/>
    <w:multiLevelType w:val="hybridMultilevel"/>
    <w:tmpl w:val="AE50A476"/>
    <w:lvl w:ilvl="0" w:tplc="F6ACCC2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A28F4FE">
      <w:start w:val="1"/>
      <w:numFmt w:val="lowerLetter"/>
      <w:lvlText w:val="%2."/>
      <w:lvlJc w:val="left"/>
      <w:pPr>
        <w:ind w:left="1440" w:hanging="360"/>
      </w:pPr>
    </w:lvl>
    <w:lvl w:ilvl="2" w:tplc="34B8DACA">
      <w:start w:val="1"/>
      <w:numFmt w:val="lowerRoman"/>
      <w:lvlText w:val="%3."/>
      <w:lvlJc w:val="right"/>
      <w:pPr>
        <w:ind w:left="2160" w:hanging="180"/>
      </w:pPr>
    </w:lvl>
    <w:lvl w:ilvl="3" w:tplc="FAFE76A2">
      <w:start w:val="1"/>
      <w:numFmt w:val="decimal"/>
      <w:lvlText w:val="%4."/>
      <w:lvlJc w:val="left"/>
      <w:pPr>
        <w:ind w:left="2880" w:hanging="360"/>
      </w:pPr>
    </w:lvl>
    <w:lvl w:ilvl="4" w:tplc="A9161E7C">
      <w:start w:val="1"/>
      <w:numFmt w:val="lowerLetter"/>
      <w:lvlText w:val="%5."/>
      <w:lvlJc w:val="left"/>
      <w:pPr>
        <w:ind w:left="3600" w:hanging="360"/>
      </w:pPr>
    </w:lvl>
    <w:lvl w:ilvl="5" w:tplc="BF8A9C2E">
      <w:start w:val="1"/>
      <w:numFmt w:val="lowerRoman"/>
      <w:lvlText w:val="%6."/>
      <w:lvlJc w:val="right"/>
      <w:pPr>
        <w:ind w:left="4320" w:hanging="180"/>
      </w:pPr>
    </w:lvl>
    <w:lvl w:ilvl="6" w:tplc="FA181A94">
      <w:start w:val="1"/>
      <w:numFmt w:val="decimal"/>
      <w:lvlText w:val="%7."/>
      <w:lvlJc w:val="left"/>
      <w:pPr>
        <w:ind w:left="5040" w:hanging="360"/>
      </w:pPr>
    </w:lvl>
    <w:lvl w:ilvl="7" w:tplc="F7A8AB62">
      <w:start w:val="1"/>
      <w:numFmt w:val="lowerLetter"/>
      <w:lvlText w:val="%8."/>
      <w:lvlJc w:val="left"/>
      <w:pPr>
        <w:ind w:left="5760" w:hanging="360"/>
      </w:pPr>
    </w:lvl>
    <w:lvl w:ilvl="8" w:tplc="51D84EE2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CC6396"/>
    <w:multiLevelType w:val="hybridMultilevel"/>
    <w:tmpl w:val="43F46984"/>
    <w:lvl w:ilvl="0" w:tplc="65FCD08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DC52183"/>
    <w:multiLevelType w:val="hybridMultilevel"/>
    <w:tmpl w:val="AC5829F8"/>
    <w:lvl w:ilvl="0" w:tplc="5E2C5A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5604FC2">
      <w:start w:val="1"/>
      <w:numFmt w:val="lowerLetter"/>
      <w:lvlText w:val="%2."/>
      <w:lvlJc w:val="left"/>
      <w:pPr>
        <w:ind w:left="1788" w:hanging="360"/>
      </w:pPr>
    </w:lvl>
    <w:lvl w:ilvl="2" w:tplc="533EDC9E">
      <w:start w:val="1"/>
      <w:numFmt w:val="lowerRoman"/>
      <w:lvlText w:val="%3."/>
      <w:lvlJc w:val="right"/>
      <w:pPr>
        <w:ind w:left="2508" w:hanging="180"/>
      </w:pPr>
    </w:lvl>
    <w:lvl w:ilvl="3" w:tplc="317CD9EA">
      <w:start w:val="1"/>
      <w:numFmt w:val="decimal"/>
      <w:lvlText w:val="%4."/>
      <w:lvlJc w:val="left"/>
      <w:pPr>
        <w:ind w:left="3228" w:hanging="360"/>
      </w:pPr>
    </w:lvl>
    <w:lvl w:ilvl="4" w:tplc="9E8E1D36">
      <w:start w:val="1"/>
      <w:numFmt w:val="lowerLetter"/>
      <w:lvlText w:val="%5."/>
      <w:lvlJc w:val="left"/>
      <w:pPr>
        <w:ind w:left="3948" w:hanging="360"/>
      </w:pPr>
    </w:lvl>
    <w:lvl w:ilvl="5" w:tplc="FD1EFD8A">
      <w:start w:val="1"/>
      <w:numFmt w:val="lowerRoman"/>
      <w:lvlText w:val="%6."/>
      <w:lvlJc w:val="right"/>
      <w:pPr>
        <w:ind w:left="4668" w:hanging="180"/>
      </w:pPr>
    </w:lvl>
    <w:lvl w:ilvl="6" w:tplc="58FAF362">
      <w:start w:val="1"/>
      <w:numFmt w:val="decimal"/>
      <w:lvlText w:val="%7."/>
      <w:lvlJc w:val="left"/>
      <w:pPr>
        <w:ind w:left="5388" w:hanging="360"/>
      </w:pPr>
    </w:lvl>
    <w:lvl w:ilvl="7" w:tplc="8A4875A0">
      <w:start w:val="1"/>
      <w:numFmt w:val="lowerLetter"/>
      <w:lvlText w:val="%8."/>
      <w:lvlJc w:val="left"/>
      <w:pPr>
        <w:ind w:left="6108" w:hanging="360"/>
      </w:pPr>
    </w:lvl>
    <w:lvl w:ilvl="8" w:tplc="08BA0164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625D57D7"/>
    <w:multiLevelType w:val="hybridMultilevel"/>
    <w:tmpl w:val="3EE089D0"/>
    <w:lvl w:ilvl="0" w:tplc="7C0A27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E65E18">
      <w:start w:val="1"/>
      <w:numFmt w:val="lowerLetter"/>
      <w:lvlText w:val="%2."/>
      <w:lvlJc w:val="left"/>
      <w:pPr>
        <w:ind w:left="1440" w:hanging="360"/>
      </w:pPr>
    </w:lvl>
    <w:lvl w:ilvl="2" w:tplc="359296CA">
      <w:start w:val="1"/>
      <w:numFmt w:val="lowerRoman"/>
      <w:lvlText w:val="%3."/>
      <w:lvlJc w:val="right"/>
      <w:pPr>
        <w:ind w:left="2160" w:hanging="180"/>
      </w:pPr>
    </w:lvl>
    <w:lvl w:ilvl="3" w:tplc="35460896">
      <w:start w:val="1"/>
      <w:numFmt w:val="decimal"/>
      <w:lvlText w:val="%4."/>
      <w:lvlJc w:val="left"/>
      <w:pPr>
        <w:ind w:left="2880" w:hanging="360"/>
      </w:pPr>
    </w:lvl>
    <w:lvl w:ilvl="4" w:tplc="BE86CDCA">
      <w:start w:val="1"/>
      <w:numFmt w:val="lowerLetter"/>
      <w:lvlText w:val="%5."/>
      <w:lvlJc w:val="left"/>
      <w:pPr>
        <w:ind w:left="3600" w:hanging="360"/>
      </w:pPr>
    </w:lvl>
    <w:lvl w:ilvl="5" w:tplc="51F488D4">
      <w:start w:val="1"/>
      <w:numFmt w:val="lowerRoman"/>
      <w:lvlText w:val="%6."/>
      <w:lvlJc w:val="right"/>
      <w:pPr>
        <w:ind w:left="4320" w:hanging="180"/>
      </w:pPr>
    </w:lvl>
    <w:lvl w:ilvl="6" w:tplc="9DDCA848">
      <w:start w:val="1"/>
      <w:numFmt w:val="decimal"/>
      <w:lvlText w:val="%7."/>
      <w:lvlJc w:val="left"/>
      <w:pPr>
        <w:ind w:left="5040" w:hanging="360"/>
      </w:pPr>
    </w:lvl>
    <w:lvl w:ilvl="7" w:tplc="4FB2E29A">
      <w:start w:val="1"/>
      <w:numFmt w:val="lowerLetter"/>
      <w:lvlText w:val="%8."/>
      <w:lvlJc w:val="left"/>
      <w:pPr>
        <w:ind w:left="5760" w:hanging="360"/>
      </w:pPr>
    </w:lvl>
    <w:lvl w:ilvl="8" w:tplc="EAEADC02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3B236C"/>
    <w:multiLevelType w:val="hybridMultilevel"/>
    <w:tmpl w:val="3580E5A4"/>
    <w:lvl w:ilvl="0" w:tplc="49FCAC4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CC7AE7F6">
      <w:start w:val="1"/>
      <w:numFmt w:val="lowerLetter"/>
      <w:lvlText w:val="%2."/>
      <w:lvlJc w:val="left"/>
      <w:pPr>
        <w:ind w:left="1440" w:hanging="360"/>
      </w:pPr>
    </w:lvl>
    <w:lvl w:ilvl="2" w:tplc="4FB8A4B8">
      <w:start w:val="1"/>
      <w:numFmt w:val="lowerRoman"/>
      <w:lvlText w:val="%3."/>
      <w:lvlJc w:val="right"/>
      <w:pPr>
        <w:ind w:left="2160" w:hanging="180"/>
      </w:pPr>
    </w:lvl>
    <w:lvl w:ilvl="3" w:tplc="BA7A8680">
      <w:start w:val="1"/>
      <w:numFmt w:val="decimal"/>
      <w:lvlText w:val="%4."/>
      <w:lvlJc w:val="left"/>
      <w:pPr>
        <w:ind w:left="2880" w:hanging="360"/>
      </w:pPr>
    </w:lvl>
    <w:lvl w:ilvl="4" w:tplc="5CAE0246">
      <w:start w:val="1"/>
      <w:numFmt w:val="lowerLetter"/>
      <w:lvlText w:val="%5."/>
      <w:lvlJc w:val="left"/>
      <w:pPr>
        <w:ind w:left="3600" w:hanging="360"/>
      </w:pPr>
    </w:lvl>
    <w:lvl w:ilvl="5" w:tplc="89D64240">
      <w:start w:val="1"/>
      <w:numFmt w:val="lowerRoman"/>
      <w:lvlText w:val="%6."/>
      <w:lvlJc w:val="right"/>
      <w:pPr>
        <w:ind w:left="4320" w:hanging="180"/>
      </w:pPr>
    </w:lvl>
    <w:lvl w:ilvl="6" w:tplc="27A8CE5A">
      <w:start w:val="1"/>
      <w:numFmt w:val="decimal"/>
      <w:lvlText w:val="%7."/>
      <w:lvlJc w:val="left"/>
      <w:pPr>
        <w:ind w:left="5040" w:hanging="360"/>
      </w:pPr>
    </w:lvl>
    <w:lvl w:ilvl="7" w:tplc="018A6E82">
      <w:start w:val="1"/>
      <w:numFmt w:val="lowerLetter"/>
      <w:lvlText w:val="%8."/>
      <w:lvlJc w:val="left"/>
      <w:pPr>
        <w:ind w:left="5760" w:hanging="360"/>
      </w:pPr>
    </w:lvl>
    <w:lvl w:ilvl="8" w:tplc="E784415A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626BCF"/>
    <w:multiLevelType w:val="hybridMultilevel"/>
    <w:tmpl w:val="68CAA51E"/>
    <w:lvl w:ilvl="0" w:tplc="FC505182">
      <w:start w:val="1"/>
      <w:numFmt w:val="decimal"/>
      <w:lvlText w:val="%1."/>
      <w:lvlJc w:val="left"/>
      <w:pPr>
        <w:ind w:left="720" w:hanging="360"/>
      </w:pPr>
    </w:lvl>
    <w:lvl w:ilvl="1" w:tplc="7682DEBC">
      <w:start w:val="1"/>
      <w:numFmt w:val="lowerLetter"/>
      <w:lvlText w:val="%2."/>
      <w:lvlJc w:val="left"/>
      <w:pPr>
        <w:ind w:left="1440" w:hanging="360"/>
      </w:pPr>
    </w:lvl>
    <w:lvl w:ilvl="2" w:tplc="8FFA0CFA">
      <w:start w:val="1"/>
      <w:numFmt w:val="lowerRoman"/>
      <w:lvlText w:val="%3."/>
      <w:lvlJc w:val="right"/>
      <w:pPr>
        <w:ind w:left="2160" w:hanging="180"/>
      </w:pPr>
    </w:lvl>
    <w:lvl w:ilvl="3" w:tplc="1B1EAD08">
      <w:start w:val="1"/>
      <w:numFmt w:val="decimal"/>
      <w:lvlText w:val="%4."/>
      <w:lvlJc w:val="left"/>
      <w:pPr>
        <w:ind w:left="2880" w:hanging="360"/>
      </w:pPr>
    </w:lvl>
    <w:lvl w:ilvl="4" w:tplc="8C8C6D84">
      <w:start w:val="1"/>
      <w:numFmt w:val="lowerLetter"/>
      <w:lvlText w:val="%5."/>
      <w:lvlJc w:val="left"/>
      <w:pPr>
        <w:ind w:left="3600" w:hanging="360"/>
      </w:pPr>
    </w:lvl>
    <w:lvl w:ilvl="5" w:tplc="C4A8E4AC">
      <w:start w:val="1"/>
      <w:numFmt w:val="lowerRoman"/>
      <w:lvlText w:val="%6."/>
      <w:lvlJc w:val="right"/>
      <w:pPr>
        <w:ind w:left="4320" w:hanging="180"/>
      </w:pPr>
    </w:lvl>
    <w:lvl w:ilvl="6" w:tplc="5F301C84">
      <w:start w:val="1"/>
      <w:numFmt w:val="decimal"/>
      <w:lvlText w:val="%7."/>
      <w:lvlJc w:val="left"/>
      <w:pPr>
        <w:ind w:left="5040" w:hanging="360"/>
      </w:pPr>
    </w:lvl>
    <w:lvl w:ilvl="7" w:tplc="3EDA8A0A">
      <w:start w:val="1"/>
      <w:numFmt w:val="lowerLetter"/>
      <w:lvlText w:val="%8."/>
      <w:lvlJc w:val="left"/>
      <w:pPr>
        <w:ind w:left="5760" w:hanging="360"/>
      </w:pPr>
    </w:lvl>
    <w:lvl w:ilvl="8" w:tplc="3FD092F0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EC0534"/>
    <w:multiLevelType w:val="multilevel"/>
    <w:tmpl w:val="68EC0534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36">
    <w:nsid w:val="74F355C3"/>
    <w:multiLevelType w:val="hybridMultilevel"/>
    <w:tmpl w:val="ACBC243A"/>
    <w:lvl w:ilvl="0" w:tplc="35A42F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F3C9A5E">
      <w:start w:val="1"/>
      <w:numFmt w:val="lowerLetter"/>
      <w:lvlText w:val="%2."/>
      <w:lvlJc w:val="left"/>
      <w:pPr>
        <w:ind w:left="1440" w:hanging="360"/>
      </w:pPr>
    </w:lvl>
    <w:lvl w:ilvl="2" w:tplc="79B2409A">
      <w:start w:val="1"/>
      <w:numFmt w:val="lowerRoman"/>
      <w:lvlText w:val="%3."/>
      <w:lvlJc w:val="right"/>
      <w:pPr>
        <w:ind w:left="2160" w:hanging="180"/>
      </w:pPr>
    </w:lvl>
    <w:lvl w:ilvl="3" w:tplc="CF8E13E2">
      <w:start w:val="1"/>
      <w:numFmt w:val="decimal"/>
      <w:lvlText w:val="%4."/>
      <w:lvlJc w:val="left"/>
      <w:pPr>
        <w:ind w:left="2880" w:hanging="360"/>
      </w:pPr>
    </w:lvl>
    <w:lvl w:ilvl="4" w:tplc="30FC9506">
      <w:start w:val="1"/>
      <w:numFmt w:val="lowerLetter"/>
      <w:lvlText w:val="%5."/>
      <w:lvlJc w:val="left"/>
      <w:pPr>
        <w:ind w:left="3600" w:hanging="360"/>
      </w:pPr>
    </w:lvl>
    <w:lvl w:ilvl="5" w:tplc="94609A8C">
      <w:start w:val="1"/>
      <w:numFmt w:val="lowerRoman"/>
      <w:lvlText w:val="%6."/>
      <w:lvlJc w:val="right"/>
      <w:pPr>
        <w:ind w:left="4320" w:hanging="180"/>
      </w:pPr>
    </w:lvl>
    <w:lvl w:ilvl="6" w:tplc="62C8275A">
      <w:start w:val="1"/>
      <w:numFmt w:val="decimal"/>
      <w:lvlText w:val="%7."/>
      <w:lvlJc w:val="left"/>
      <w:pPr>
        <w:ind w:left="5040" w:hanging="360"/>
      </w:pPr>
    </w:lvl>
    <w:lvl w:ilvl="7" w:tplc="0A3ABA0A">
      <w:start w:val="1"/>
      <w:numFmt w:val="lowerLetter"/>
      <w:lvlText w:val="%8."/>
      <w:lvlJc w:val="left"/>
      <w:pPr>
        <w:ind w:left="5760" w:hanging="360"/>
      </w:pPr>
    </w:lvl>
    <w:lvl w:ilvl="8" w:tplc="A9C80194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F061EB"/>
    <w:multiLevelType w:val="hybridMultilevel"/>
    <w:tmpl w:val="89E0C576"/>
    <w:lvl w:ilvl="0" w:tplc="D1A43E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80282C">
      <w:start w:val="1"/>
      <w:numFmt w:val="lowerLetter"/>
      <w:lvlText w:val="%2."/>
      <w:lvlJc w:val="left"/>
      <w:pPr>
        <w:ind w:left="1440" w:hanging="360"/>
      </w:pPr>
    </w:lvl>
    <w:lvl w:ilvl="2" w:tplc="AB1A8728">
      <w:start w:val="1"/>
      <w:numFmt w:val="lowerRoman"/>
      <w:lvlText w:val="%3."/>
      <w:lvlJc w:val="right"/>
      <w:pPr>
        <w:ind w:left="2160" w:hanging="180"/>
      </w:pPr>
    </w:lvl>
    <w:lvl w:ilvl="3" w:tplc="817CECE8">
      <w:start w:val="1"/>
      <w:numFmt w:val="decimal"/>
      <w:lvlText w:val="%4."/>
      <w:lvlJc w:val="left"/>
      <w:pPr>
        <w:ind w:left="2880" w:hanging="360"/>
      </w:pPr>
    </w:lvl>
    <w:lvl w:ilvl="4" w:tplc="3514BBA2">
      <w:start w:val="1"/>
      <w:numFmt w:val="lowerLetter"/>
      <w:lvlText w:val="%5."/>
      <w:lvlJc w:val="left"/>
      <w:pPr>
        <w:ind w:left="3600" w:hanging="360"/>
      </w:pPr>
    </w:lvl>
    <w:lvl w:ilvl="5" w:tplc="D2AA3D34">
      <w:start w:val="1"/>
      <w:numFmt w:val="lowerRoman"/>
      <w:lvlText w:val="%6."/>
      <w:lvlJc w:val="right"/>
      <w:pPr>
        <w:ind w:left="4320" w:hanging="180"/>
      </w:pPr>
    </w:lvl>
    <w:lvl w:ilvl="6" w:tplc="41F6FCB8">
      <w:start w:val="1"/>
      <w:numFmt w:val="decimal"/>
      <w:lvlText w:val="%7."/>
      <w:lvlJc w:val="left"/>
      <w:pPr>
        <w:ind w:left="5040" w:hanging="360"/>
      </w:pPr>
    </w:lvl>
    <w:lvl w:ilvl="7" w:tplc="AE9C49EE">
      <w:start w:val="1"/>
      <w:numFmt w:val="lowerLetter"/>
      <w:lvlText w:val="%8."/>
      <w:lvlJc w:val="left"/>
      <w:pPr>
        <w:ind w:left="5760" w:hanging="360"/>
      </w:pPr>
    </w:lvl>
    <w:lvl w:ilvl="8" w:tplc="AC746690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037DF0"/>
    <w:multiLevelType w:val="hybridMultilevel"/>
    <w:tmpl w:val="8B5CDADA"/>
    <w:lvl w:ilvl="0" w:tplc="85DCC9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99E2D34">
      <w:start w:val="1"/>
      <w:numFmt w:val="lowerLetter"/>
      <w:lvlText w:val="%2."/>
      <w:lvlJc w:val="left"/>
      <w:pPr>
        <w:ind w:left="1800" w:hanging="360"/>
      </w:pPr>
    </w:lvl>
    <w:lvl w:ilvl="2" w:tplc="77F67E5A">
      <w:start w:val="1"/>
      <w:numFmt w:val="lowerRoman"/>
      <w:lvlText w:val="%3."/>
      <w:lvlJc w:val="right"/>
      <w:pPr>
        <w:ind w:left="2520" w:hanging="180"/>
      </w:pPr>
    </w:lvl>
    <w:lvl w:ilvl="3" w:tplc="EB4C6504">
      <w:start w:val="1"/>
      <w:numFmt w:val="decimal"/>
      <w:lvlText w:val="%4."/>
      <w:lvlJc w:val="left"/>
      <w:pPr>
        <w:ind w:left="3240" w:hanging="360"/>
      </w:pPr>
    </w:lvl>
    <w:lvl w:ilvl="4" w:tplc="AFAA828E">
      <w:start w:val="1"/>
      <w:numFmt w:val="lowerLetter"/>
      <w:lvlText w:val="%5."/>
      <w:lvlJc w:val="left"/>
      <w:pPr>
        <w:ind w:left="3960" w:hanging="360"/>
      </w:pPr>
    </w:lvl>
    <w:lvl w:ilvl="5" w:tplc="EBB63D3C">
      <w:start w:val="1"/>
      <w:numFmt w:val="lowerRoman"/>
      <w:lvlText w:val="%6."/>
      <w:lvlJc w:val="right"/>
      <w:pPr>
        <w:ind w:left="4680" w:hanging="180"/>
      </w:pPr>
    </w:lvl>
    <w:lvl w:ilvl="6" w:tplc="AA00519A">
      <w:start w:val="1"/>
      <w:numFmt w:val="decimal"/>
      <w:lvlText w:val="%7."/>
      <w:lvlJc w:val="left"/>
      <w:pPr>
        <w:ind w:left="5400" w:hanging="360"/>
      </w:pPr>
    </w:lvl>
    <w:lvl w:ilvl="7" w:tplc="17126FC8">
      <w:start w:val="1"/>
      <w:numFmt w:val="lowerLetter"/>
      <w:lvlText w:val="%8."/>
      <w:lvlJc w:val="left"/>
      <w:pPr>
        <w:ind w:left="6120" w:hanging="360"/>
      </w:pPr>
    </w:lvl>
    <w:lvl w:ilvl="8" w:tplc="B47EECDE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EEA3102"/>
    <w:multiLevelType w:val="hybridMultilevel"/>
    <w:tmpl w:val="B0265374"/>
    <w:lvl w:ilvl="0" w:tplc="1E5C1B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E1FAF3E8">
      <w:start w:val="1"/>
      <w:numFmt w:val="lowerLetter"/>
      <w:lvlText w:val="%2."/>
      <w:lvlJc w:val="left"/>
      <w:pPr>
        <w:ind w:left="1440" w:hanging="360"/>
      </w:pPr>
    </w:lvl>
    <w:lvl w:ilvl="2" w:tplc="D37CDF44">
      <w:start w:val="1"/>
      <w:numFmt w:val="lowerRoman"/>
      <w:lvlText w:val="%3."/>
      <w:lvlJc w:val="right"/>
      <w:pPr>
        <w:ind w:left="2160" w:hanging="180"/>
      </w:pPr>
    </w:lvl>
    <w:lvl w:ilvl="3" w:tplc="F56CD90E">
      <w:start w:val="1"/>
      <w:numFmt w:val="decimal"/>
      <w:lvlText w:val="%4."/>
      <w:lvlJc w:val="left"/>
      <w:pPr>
        <w:ind w:left="2880" w:hanging="360"/>
      </w:pPr>
    </w:lvl>
    <w:lvl w:ilvl="4" w:tplc="8F3C822C">
      <w:start w:val="1"/>
      <w:numFmt w:val="lowerLetter"/>
      <w:lvlText w:val="%5."/>
      <w:lvlJc w:val="left"/>
      <w:pPr>
        <w:ind w:left="3600" w:hanging="360"/>
      </w:pPr>
    </w:lvl>
    <w:lvl w:ilvl="5" w:tplc="52A85D9E">
      <w:start w:val="1"/>
      <w:numFmt w:val="lowerRoman"/>
      <w:lvlText w:val="%6."/>
      <w:lvlJc w:val="right"/>
      <w:pPr>
        <w:ind w:left="4320" w:hanging="180"/>
      </w:pPr>
    </w:lvl>
    <w:lvl w:ilvl="6" w:tplc="FAE25ED8">
      <w:start w:val="1"/>
      <w:numFmt w:val="decimal"/>
      <w:lvlText w:val="%7."/>
      <w:lvlJc w:val="left"/>
      <w:pPr>
        <w:ind w:left="5040" w:hanging="360"/>
      </w:pPr>
    </w:lvl>
    <w:lvl w:ilvl="7" w:tplc="FCC4855C">
      <w:start w:val="1"/>
      <w:numFmt w:val="lowerLetter"/>
      <w:lvlText w:val="%8."/>
      <w:lvlJc w:val="left"/>
      <w:pPr>
        <w:ind w:left="5760" w:hanging="360"/>
      </w:pPr>
    </w:lvl>
    <w:lvl w:ilvl="8" w:tplc="C3E003D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14"/>
  </w:num>
  <w:num w:numId="4">
    <w:abstractNumId w:val="31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9"/>
  </w:num>
  <w:num w:numId="8">
    <w:abstractNumId w:val="9"/>
  </w:num>
  <w:num w:numId="9">
    <w:abstractNumId w:val="29"/>
  </w:num>
  <w:num w:numId="10">
    <w:abstractNumId w:val="10"/>
  </w:num>
  <w:num w:numId="11">
    <w:abstractNumId w:val="27"/>
  </w:num>
  <w:num w:numId="12">
    <w:abstractNumId w:val="33"/>
  </w:num>
  <w:num w:numId="13">
    <w:abstractNumId w:val="18"/>
  </w:num>
  <w:num w:numId="14">
    <w:abstractNumId w:val="25"/>
  </w:num>
  <w:num w:numId="15">
    <w:abstractNumId w:val="4"/>
  </w:num>
  <w:num w:numId="16">
    <w:abstractNumId w:val="23"/>
  </w:num>
  <w:num w:numId="17">
    <w:abstractNumId w:val="28"/>
  </w:num>
  <w:num w:numId="18">
    <w:abstractNumId w:val="38"/>
  </w:num>
  <w:num w:numId="19">
    <w:abstractNumId w:val="15"/>
  </w:num>
  <w:num w:numId="20">
    <w:abstractNumId w:val="24"/>
  </w:num>
  <w:num w:numId="21">
    <w:abstractNumId w:val="6"/>
  </w:num>
  <w:num w:numId="22">
    <w:abstractNumId w:val="37"/>
  </w:num>
  <w:num w:numId="23">
    <w:abstractNumId w:val="36"/>
  </w:num>
  <w:num w:numId="24">
    <w:abstractNumId w:val="26"/>
  </w:num>
  <w:num w:numId="25">
    <w:abstractNumId w:val="32"/>
  </w:num>
  <w:num w:numId="26">
    <w:abstractNumId w:val="20"/>
  </w:num>
  <w:num w:numId="27">
    <w:abstractNumId w:val="22"/>
  </w:num>
  <w:num w:numId="28">
    <w:abstractNumId w:val="7"/>
  </w:num>
  <w:num w:numId="29">
    <w:abstractNumId w:val="35"/>
  </w:num>
  <w:num w:numId="30">
    <w:abstractNumId w:val="12"/>
  </w:num>
  <w:num w:numId="31">
    <w:abstractNumId w:val="3"/>
  </w:num>
  <w:num w:numId="32">
    <w:abstractNumId w:val="16"/>
  </w:num>
  <w:num w:numId="33">
    <w:abstractNumId w:val="1"/>
  </w:num>
  <w:num w:numId="34">
    <w:abstractNumId w:val="30"/>
  </w:num>
  <w:num w:numId="35">
    <w:abstractNumId w:val="8"/>
  </w:num>
  <w:num w:numId="36">
    <w:abstractNumId w:val="11"/>
  </w:num>
  <w:num w:numId="37">
    <w:abstractNumId w:val="5"/>
  </w:num>
  <w:num w:numId="38">
    <w:abstractNumId w:val="19"/>
  </w:num>
  <w:num w:numId="39">
    <w:abstractNumId w:val="21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00200"/>
    <w:rsid w:val="00010179"/>
    <w:rsid w:val="000119DB"/>
    <w:rsid w:val="000132E7"/>
    <w:rsid w:val="00013703"/>
    <w:rsid w:val="000239A5"/>
    <w:rsid w:val="00025706"/>
    <w:rsid w:val="0004280E"/>
    <w:rsid w:val="0004561B"/>
    <w:rsid w:val="000536F4"/>
    <w:rsid w:val="00065143"/>
    <w:rsid w:val="000652ED"/>
    <w:rsid w:val="00074927"/>
    <w:rsid w:val="00090537"/>
    <w:rsid w:val="0009379B"/>
    <w:rsid w:val="0009429A"/>
    <w:rsid w:val="00094D99"/>
    <w:rsid w:val="00097D31"/>
    <w:rsid w:val="000A61FD"/>
    <w:rsid w:val="000D05A0"/>
    <w:rsid w:val="000D6452"/>
    <w:rsid w:val="000E2961"/>
    <w:rsid w:val="000E514D"/>
    <w:rsid w:val="000E6231"/>
    <w:rsid w:val="000F03B2"/>
    <w:rsid w:val="000F11AA"/>
    <w:rsid w:val="000F137F"/>
    <w:rsid w:val="000F1693"/>
    <w:rsid w:val="00115CE3"/>
    <w:rsid w:val="0011670F"/>
    <w:rsid w:val="00117BDB"/>
    <w:rsid w:val="00121DEE"/>
    <w:rsid w:val="0012453E"/>
    <w:rsid w:val="00124A61"/>
    <w:rsid w:val="00125AC6"/>
    <w:rsid w:val="001302A8"/>
    <w:rsid w:val="00132B8B"/>
    <w:rsid w:val="00140632"/>
    <w:rsid w:val="001448F7"/>
    <w:rsid w:val="00145292"/>
    <w:rsid w:val="001468C3"/>
    <w:rsid w:val="00146AFE"/>
    <w:rsid w:val="00147E4F"/>
    <w:rsid w:val="00153E7E"/>
    <w:rsid w:val="00153FC8"/>
    <w:rsid w:val="00154FE2"/>
    <w:rsid w:val="0016136D"/>
    <w:rsid w:val="00167165"/>
    <w:rsid w:val="00174B1C"/>
    <w:rsid w:val="00174BF8"/>
    <w:rsid w:val="00180E9E"/>
    <w:rsid w:val="00182C82"/>
    <w:rsid w:val="001A0F8A"/>
    <w:rsid w:val="001A3B58"/>
    <w:rsid w:val="001A5FBD"/>
    <w:rsid w:val="001A6400"/>
    <w:rsid w:val="001B0567"/>
    <w:rsid w:val="001B28F9"/>
    <w:rsid w:val="001C0044"/>
    <w:rsid w:val="001C32A8"/>
    <w:rsid w:val="001C646F"/>
    <w:rsid w:val="001C7CE2"/>
    <w:rsid w:val="001D5F97"/>
    <w:rsid w:val="001D677F"/>
    <w:rsid w:val="001E53E5"/>
    <w:rsid w:val="001F6B05"/>
    <w:rsid w:val="002013D6"/>
    <w:rsid w:val="0020143C"/>
    <w:rsid w:val="0021412F"/>
    <w:rsid w:val="002145A0"/>
    <w:rsid w:val="002147F8"/>
    <w:rsid w:val="002178E8"/>
    <w:rsid w:val="00217934"/>
    <w:rsid w:val="00223B6D"/>
    <w:rsid w:val="00226EBD"/>
    <w:rsid w:val="00227441"/>
    <w:rsid w:val="00236560"/>
    <w:rsid w:val="00242C7D"/>
    <w:rsid w:val="00243F0F"/>
    <w:rsid w:val="002441B9"/>
    <w:rsid w:val="00246DEC"/>
    <w:rsid w:val="00252467"/>
    <w:rsid w:val="00253A6A"/>
    <w:rsid w:val="00255A38"/>
    <w:rsid w:val="00260B37"/>
    <w:rsid w:val="002628AF"/>
    <w:rsid w:val="0026425B"/>
    <w:rsid w:val="00265037"/>
    <w:rsid w:val="0026592E"/>
    <w:rsid w:val="00270C3B"/>
    <w:rsid w:val="0027672B"/>
    <w:rsid w:val="00285E96"/>
    <w:rsid w:val="00294528"/>
    <w:rsid w:val="00296BCE"/>
    <w:rsid w:val="0029794D"/>
    <w:rsid w:val="002A16C1"/>
    <w:rsid w:val="002A196D"/>
    <w:rsid w:val="002B0C4F"/>
    <w:rsid w:val="002B0D2A"/>
    <w:rsid w:val="002B26D5"/>
    <w:rsid w:val="002B4FD2"/>
    <w:rsid w:val="002C5AE4"/>
    <w:rsid w:val="002D5F39"/>
    <w:rsid w:val="002E5106"/>
    <w:rsid w:val="002E54BE"/>
    <w:rsid w:val="002E78C7"/>
    <w:rsid w:val="0031155A"/>
    <w:rsid w:val="00311F52"/>
    <w:rsid w:val="00322635"/>
    <w:rsid w:val="00326C68"/>
    <w:rsid w:val="00334579"/>
    <w:rsid w:val="00347CA9"/>
    <w:rsid w:val="0035266D"/>
    <w:rsid w:val="00357B3D"/>
    <w:rsid w:val="00360735"/>
    <w:rsid w:val="00362D75"/>
    <w:rsid w:val="0037582D"/>
    <w:rsid w:val="003835F2"/>
    <w:rsid w:val="00395520"/>
    <w:rsid w:val="003A2384"/>
    <w:rsid w:val="003A2488"/>
    <w:rsid w:val="003B05AD"/>
    <w:rsid w:val="003C3A0B"/>
    <w:rsid w:val="003C4B00"/>
    <w:rsid w:val="003D216B"/>
    <w:rsid w:val="003D2237"/>
    <w:rsid w:val="003F0FD1"/>
    <w:rsid w:val="003F18CF"/>
    <w:rsid w:val="003F7B31"/>
    <w:rsid w:val="00401DB4"/>
    <w:rsid w:val="00415B66"/>
    <w:rsid w:val="004502F0"/>
    <w:rsid w:val="004526C0"/>
    <w:rsid w:val="004566AD"/>
    <w:rsid w:val="00463033"/>
    <w:rsid w:val="00476070"/>
    <w:rsid w:val="004811BF"/>
    <w:rsid w:val="004827BB"/>
    <w:rsid w:val="0048387B"/>
    <w:rsid w:val="00487D4C"/>
    <w:rsid w:val="00493DAB"/>
    <w:rsid w:val="00495B80"/>
    <w:rsid w:val="004964FF"/>
    <w:rsid w:val="004A352A"/>
    <w:rsid w:val="004A3E4D"/>
    <w:rsid w:val="004A7E18"/>
    <w:rsid w:val="004B0A3F"/>
    <w:rsid w:val="004C41B0"/>
    <w:rsid w:val="004C74A2"/>
    <w:rsid w:val="004D2A4D"/>
    <w:rsid w:val="004E5973"/>
    <w:rsid w:val="004F2ECE"/>
    <w:rsid w:val="004F78FF"/>
    <w:rsid w:val="005051A3"/>
    <w:rsid w:val="00506BE5"/>
    <w:rsid w:val="00514818"/>
    <w:rsid w:val="00527755"/>
    <w:rsid w:val="00527B97"/>
    <w:rsid w:val="00540220"/>
    <w:rsid w:val="00545B1E"/>
    <w:rsid w:val="00565639"/>
    <w:rsid w:val="005731C6"/>
    <w:rsid w:val="00585011"/>
    <w:rsid w:val="00585626"/>
    <w:rsid w:val="0058604A"/>
    <w:rsid w:val="0059343C"/>
    <w:rsid w:val="00595039"/>
    <w:rsid w:val="005A5232"/>
    <w:rsid w:val="005B2800"/>
    <w:rsid w:val="005B3753"/>
    <w:rsid w:val="005B4211"/>
    <w:rsid w:val="005B5F64"/>
    <w:rsid w:val="005C555B"/>
    <w:rsid w:val="005C6B9A"/>
    <w:rsid w:val="005D22BA"/>
    <w:rsid w:val="005D71B5"/>
    <w:rsid w:val="005E1559"/>
    <w:rsid w:val="005E18E1"/>
    <w:rsid w:val="005E1BFC"/>
    <w:rsid w:val="005E794E"/>
    <w:rsid w:val="005F3FB4"/>
    <w:rsid w:val="005F6D36"/>
    <w:rsid w:val="005F7562"/>
    <w:rsid w:val="005F7DEF"/>
    <w:rsid w:val="00611D29"/>
    <w:rsid w:val="00617D37"/>
    <w:rsid w:val="00621EC6"/>
    <w:rsid w:val="00625297"/>
    <w:rsid w:val="006314E0"/>
    <w:rsid w:val="00631C5C"/>
    <w:rsid w:val="00633B8F"/>
    <w:rsid w:val="0063730D"/>
    <w:rsid w:val="00643E9A"/>
    <w:rsid w:val="00647CC7"/>
    <w:rsid w:val="00657534"/>
    <w:rsid w:val="006729D3"/>
    <w:rsid w:val="00673A83"/>
    <w:rsid w:val="00676100"/>
    <w:rsid w:val="00677DA7"/>
    <w:rsid w:val="00694AE5"/>
    <w:rsid w:val="006A0326"/>
    <w:rsid w:val="006A1C58"/>
    <w:rsid w:val="006A3E60"/>
    <w:rsid w:val="006B1D7E"/>
    <w:rsid w:val="006B47F3"/>
    <w:rsid w:val="006B654D"/>
    <w:rsid w:val="006C27CB"/>
    <w:rsid w:val="006D52B7"/>
    <w:rsid w:val="006E1882"/>
    <w:rsid w:val="006F2075"/>
    <w:rsid w:val="00702CBE"/>
    <w:rsid w:val="00707C0F"/>
    <w:rsid w:val="007112D9"/>
    <w:rsid w:val="007112E3"/>
    <w:rsid w:val="007143EE"/>
    <w:rsid w:val="00724E8F"/>
    <w:rsid w:val="0072676F"/>
    <w:rsid w:val="00735804"/>
    <w:rsid w:val="007406B5"/>
    <w:rsid w:val="00744053"/>
    <w:rsid w:val="00750ABC"/>
    <w:rsid w:val="00751008"/>
    <w:rsid w:val="00772DD3"/>
    <w:rsid w:val="007820A3"/>
    <w:rsid w:val="00785033"/>
    <w:rsid w:val="007860E9"/>
    <w:rsid w:val="007863EC"/>
    <w:rsid w:val="00796661"/>
    <w:rsid w:val="007A6650"/>
    <w:rsid w:val="007C7CF6"/>
    <w:rsid w:val="007D1F0E"/>
    <w:rsid w:val="007F12CE"/>
    <w:rsid w:val="007F4F01"/>
    <w:rsid w:val="008077F3"/>
    <w:rsid w:val="00814A3C"/>
    <w:rsid w:val="008256EF"/>
    <w:rsid w:val="00826211"/>
    <w:rsid w:val="0083223B"/>
    <w:rsid w:val="00836214"/>
    <w:rsid w:val="00842176"/>
    <w:rsid w:val="0085526A"/>
    <w:rsid w:val="008604E9"/>
    <w:rsid w:val="00860D9B"/>
    <w:rsid w:val="008623D2"/>
    <w:rsid w:val="00873DCA"/>
    <w:rsid w:val="008742D6"/>
    <w:rsid w:val="00883F9D"/>
    <w:rsid w:val="00886A38"/>
    <w:rsid w:val="008969DE"/>
    <w:rsid w:val="008A0E18"/>
    <w:rsid w:val="008A1E2A"/>
    <w:rsid w:val="008A457D"/>
    <w:rsid w:val="008C5DA6"/>
    <w:rsid w:val="008D00F4"/>
    <w:rsid w:val="008D2FD0"/>
    <w:rsid w:val="008D4602"/>
    <w:rsid w:val="008D671E"/>
    <w:rsid w:val="008D68CA"/>
    <w:rsid w:val="008E53F2"/>
    <w:rsid w:val="008E6029"/>
    <w:rsid w:val="008E6C10"/>
    <w:rsid w:val="008F2E0C"/>
    <w:rsid w:val="009042DD"/>
    <w:rsid w:val="009056EE"/>
    <w:rsid w:val="009110D2"/>
    <w:rsid w:val="009158CE"/>
    <w:rsid w:val="00927503"/>
    <w:rsid w:val="0093525B"/>
    <w:rsid w:val="00944BB3"/>
    <w:rsid w:val="00947F06"/>
    <w:rsid w:val="00951973"/>
    <w:rsid w:val="00953151"/>
    <w:rsid w:val="00953C36"/>
    <w:rsid w:val="009739A7"/>
    <w:rsid w:val="00980057"/>
    <w:rsid w:val="0098207C"/>
    <w:rsid w:val="00994327"/>
    <w:rsid w:val="009A517D"/>
    <w:rsid w:val="009A5919"/>
    <w:rsid w:val="009A7968"/>
    <w:rsid w:val="009B0E5A"/>
    <w:rsid w:val="009B3602"/>
    <w:rsid w:val="009C65B4"/>
    <w:rsid w:val="009D1D46"/>
    <w:rsid w:val="009E1060"/>
    <w:rsid w:val="009E5D32"/>
    <w:rsid w:val="00A24524"/>
    <w:rsid w:val="00A24EB9"/>
    <w:rsid w:val="00A24FF0"/>
    <w:rsid w:val="00A26B3E"/>
    <w:rsid w:val="00A320FE"/>
    <w:rsid w:val="00A333F8"/>
    <w:rsid w:val="00A34565"/>
    <w:rsid w:val="00A47E93"/>
    <w:rsid w:val="00A47F44"/>
    <w:rsid w:val="00A563BC"/>
    <w:rsid w:val="00A57D99"/>
    <w:rsid w:val="00A801A2"/>
    <w:rsid w:val="00A8067F"/>
    <w:rsid w:val="00A81B85"/>
    <w:rsid w:val="00A83D1F"/>
    <w:rsid w:val="00A87A9D"/>
    <w:rsid w:val="00A94BC0"/>
    <w:rsid w:val="00AA52F7"/>
    <w:rsid w:val="00AB0FE9"/>
    <w:rsid w:val="00AB74AB"/>
    <w:rsid w:val="00AC4393"/>
    <w:rsid w:val="00AC7519"/>
    <w:rsid w:val="00AD60A8"/>
    <w:rsid w:val="00AE6B55"/>
    <w:rsid w:val="00B0593F"/>
    <w:rsid w:val="00B05A41"/>
    <w:rsid w:val="00B16035"/>
    <w:rsid w:val="00B3412E"/>
    <w:rsid w:val="00B44403"/>
    <w:rsid w:val="00B523DB"/>
    <w:rsid w:val="00B562C1"/>
    <w:rsid w:val="00B63641"/>
    <w:rsid w:val="00B961FB"/>
    <w:rsid w:val="00BA0A22"/>
    <w:rsid w:val="00BA3969"/>
    <w:rsid w:val="00BA4658"/>
    <w:rsid w:val="00BC0D17"/>
    <w:rsid w:val="00BC5885"/>
    <w:rsid w:val="00BC606D"/>
    <w:rsid w:val="00BD087B"/>
    <w:rsid w:val="00BD2261"/>
    <w:rsid w:val="00BD6D12"/>
    <w:rsid w:val="00BE0E0B"/>
    <w:rsid w:val="00BE1C11"/>
    <w:rsid w:val="00BE5F3A"/>
    <w:rsid w:val="00BE7664"/>
    <w:rsid w:val="00C02C4F"/>
    <w:rsid w:val="00C02EAF"/>
    <w:rsid w:val="00C17511"/>
    <w:rsid w:val="00C210F3"/>
    <w:rsid w:val="00C25479"/>
    <w:rsid w:val="00C31E01"/>
    <w:rsid w:val="00C44DCD"/>
    <w:rsid w:val="00C64BBF"/>
    <w:rsid w:val="00C70C70"/>
    <w:rsid w:val="00C75D8E"/>
    <w:rsid w:val="00C851BE"/>
    <w:rsid w:val="00C85FDE"/>
    <w:rsid w:val="00C86C7D"/>
    <w:rsid w:val="00C9746B"/>
    <w:rsid w:val="00CB5B96"/>
    <w:rsid w:val="00CC4111"/>
    <w:rsid w:val="00CC42BB"/>
    <w:rsid w:val="00CC55F8"/>
    <w:rsid w:val="00CC55FB"/>
    <w:rsid w:val="00CC67EF"/>
    <w:rsid w:val="00CD064C"/>
    <w:rsid w:val="00CE2BEB"/>
    <w:rsid w:val="00CE53D5"/>
    <w:rsid w:val="00CF25B5"/>
    <w:rsid w:val="00CF3559"/>
    <w:rsid w:val="00CF3BA4"/>
    <w:rsid w:val="00D02099"/>
    <w:rsid w:val="00D0740E"/>
    <w:rsid w:val="00D0781A"/>
    <w:rsid w:val="00D102CF"/>
    <w:rsid w:val="00D12019"/>
    <w:rsid w:val="00D13AB0"/>
    <w:rsid w:val="00D2723C"/>
    <w:rsid w:val="00D3173D"/>
    <w:rsid w:val="00D34458"/>
    <w:rsid w:val="00D514DB"/>
    <w:rsid w:val="00D624BC"/>
    <w:rsid w:val="00D711C3"/>
    <w:rsid w:val="00D72584"/>
    <w:rsid w:val="00D874D6"/>
    <w:rsid w:val="00DA27EB"/>
    <w:rsid w:val="00DA53CD"/>
    <w:rsid w:val="00DC282F"/>
    <w:rsid w:val="00DD0C8A"/>
    <w:rsid w:val="00DD20FA"/>
    <w:rsid w:val="00DF2632"/>
    <w:rsid w:val="00E03E77"/>
    <w:rsid w:val="00E06FAE"/>
    <w:rsid w:val="00E10962"/>
    <w:rsid w:val="00E11B07"/>
    <w:rsid w:val="00E23484"/>
    <w:rsid w:val="00E2583E"/>
    <w:rsid w:val="00E309A9"/>
    <w:rsid w:val="00E33344"/>
    <w:rsid w:val="00E41E47"/>
    <w:rsid w:val="00E44245"/>
    <w:rsid w:val="00E537B1"/>
    <w:rsid w:val="00E54239"/>
    <w:rsid w:val="00E563F4"/>
    <w:rsid w:val="00E60F18"/>
    <w:rsid w:val="00E620C8"/>
    <w:rsid w:val="00E727C9"/>
    <w:rsid w:val="00E91510"/>
    <w:rsid w:val="00E91D47"/>
    <w:rsid w:val="00E936C5"/>
    <w:rsid w:val="00EA0A7A"/>
    <w:rsid w:val="00EB41C4"/>
    <w:rsid w:val="00EB5965"/>
    <w:rsid w:val="00EC0F88"/>
    <w:rsid w:val="00EC3C12"/>
    <w:rsid w:val="00EC425E"/>
    <w:rsid w:val="00ED3447"/>
    <w:rsid w:val="00ED43CE"/>
    <w:rsid w:val="00EF1633"/>
    <w:rsid w:val="00EF65EF"/>
    <w:rsid w:val="00EF6956"/>
    <w:rsid w:val="00EF7B87"/>
    <w:rsid w:val="00F16D37"/>
    <w:rsid w:val="00F23A30"/>
    <w:rsid w:val="00F249A1"/>
    <w:rsid w:val="00F25059"/>
    <w:rsid w:val="00F260E8"/>
    <w:rsid w:val="00F51763"/>
    <w:rsid w:val="00F60142"/>
    <w:rsid w:val="00F63BDF"/>
    <w:rsid w:val="00F66BC9"/>
    <w:rsid w:val="00F66E51"/>
    <w:rsid w:val="00F672F3"/>
    <w:rsid w:val="00F737E5"/>
    <w:rsid w:val="00F738CC"/>
    <w:rsid w:val="00F7665B"/>
    <w:rsid w:val="00F805BB"/>
    <w:rsid w:val="00F825D0"/>
    <w:rsid w:val="00F864D0"/>
    <w:rsid w:val="00F87341"/>
    <w:rsid w:val="00F93714"/>
    <w:rsid w:val="00F95BAA"/>
    <w:rsid w:val="00F96022"/>
    <w:rsid w:val="00F97330"/>
    <w:rsid w:val="00FA2EF7"/>
    <w:rsid w:val="00FA2F8F"/>
    <w:rsid w:val="00FA492A"/>
    <w:rsid w:val="00FA7C21"/>
    <w:rsid w:val="00FB319E"/>
    <w:rsid w:val="00FC04D7"/>
    <w:rsid w:val="00FC6134"/>
    <w:rsid w:val="00FD642B"/>
    <w:rsid w:val="00FD7111"/>
    <w:rsid w:val="00FE04D2"/>
    <w:rsid w:val="00FE125F"/>
    <w:rsid w:val="00FE4625"/>
    <w:rsid w:val="00FE5CE1"/>
    <w:rsid w:val="00FE79E6"/>
    <w:rsid w:val="00FF05D1"/>
    <w:rsid w:val="00FF340B"/>
    <w:rsid w:val="00FF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BFC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1">
    <w:name w:val="Основной шрифт абзаца3"/>
  </w:style>
  <w:style w:type="character" w:customStyle="1" w:styleId="21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  <w:uiPriority w:val="99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uiPriority w:val="99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link w:val="ac"/>
    <w:pPr>
      <w:jc w:val="both"/>
    </w:pPr>
    <w:rPr>
      <w:sz w:val="28"/>
    </w:rPr>
  </w:style>
  <w:style w:type="paragraph" w:styleId="ad">
    <w:name w:val="List"/>
    <w:basedOn w:val="ab"/>
    <w:rPr>
      <w:rFonts w:cs="Mangal"/>
    </w:rPr>
  </w:style>
  <w:style w:type="paragraph" w:styleId="ae">
    <w:name w:val="caption"/>
    <w:basedOn w:val="a"/>
    <w:uiPriority w:val="35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link w:val="af2"/>
    <w:uiPriority w:val="99"/>
  </w:style>
  <w:style w:type="paragraph" w:styleId="af3">
    <w:name w:val="footer"/>
    <w:basedOn w:val="a"/>
    <w:link w:val="af4"/>
    <w:uiPriority w:val="99"/>
  </w:style>
  <w:style w:type="paragraph" w:styleId="af5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6">
    <w:name w:val="annotation subject"/>
    <w:basedOn w:val="15"/>
    <w:next w:val="15"/>
    <w:rPr>
      <w:b/>
      <w:bCs/>
    </w:rPr>
  </w:style>
  <w:style w:type="paragraph" w:styleId="af7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af9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a">
    <w:name w:val="Содержимое таблицы"/>
    <w:basedOn w:val="a"/>
    <w:pPr>
      <w:suppressLineNumbers/>
    </w:pPr>
  </w:style>
  <w:style w:type="paragraph" w:customStyle="1" w:styleId="afb">
    <w:name w:val="Заголовок таблицы"/>
    <w:basedOn w:val="afa"/>
    <w:pPr>
      <w:jc w:val="center"/>
    </w:pPr>
    <w:rPr>
      <w:b/>
      <w:bCs/>
    </w:rPr>
  </w:style>
  <w:style w:type="paragraph" w:customStyle="1" w:styleId="afc">
    <w:name w:val="Содержимое врезки"/>
    <w:basedOn w:val="a"/>
  </w:style>
  <w:style w:type="paragraph" w:styleId="afd">
    <w:name w:val="No Spacing"/>
    <w:qFormat/>
    <w:rsid w:val="005B2800"/>
    <w:rPr>
      <w:sz w:val="24"/>
      <w:szCs w:val="24"/>
    </w:rPr>
  </w:style>
  <w:style w:type="table" w:styleId="afe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Верхний колонтитул Знак"/>
    <w:link w:val="af1"/>
    <w:uiPriority w:val="99"/>
    <w:rsid w:val="00010179"/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7860E9"/>
    <w:rPr>
      <w:sz w:val="28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7860E9"/>
    <w:rPr>
      <w:sz w:val="36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7860E9"/>
    <w:rPr>
      <w:sz w:val="28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"/>
    <w:rsid w:val="007860E9"/>
    <w:rPr>
      <w:sz w:val="32"/>
      <w:szCs w:val="24"/>
      <w:lang w:eastAsia="zh-CN"/>
    </w:rPr>
  </w:style>
  <w:style w:type="character" w:customStyle="1" w:styleId="50">
    <w:name w:val="Заголовок 5 Знак"/>
    <w:basedOn w:val="a0"/>
    <w:link w:val="5"/>
    <w:uiPriority w:val="9"/>
    <w:rsid w:val="007860E9"/>
    <w:rPr>
      <w:b/>
      <w:bCs/>
      <w:sz w:val="28"/>
      <w:szCs w:val="24"/>
      <w:lang w:eastAsia="zh-CN"/>
    </w:rPr>
  </w:style>
  <w:style w:type="character" w:customStyle="1" w:styleId="60">
    <w:name w:val="Заголовок 6 Знак"/>
    <w:basedOn w:val="a0"/>
    <w:link w:val="6"/>
    <w:uiPriority w:val="9"/>
    <w:rsid w:val="007860E9"/>
    <w:rPr>
      <w:sz w:val="28"/>
      <w:szCs w:val="24"/>
      <w:lang w:eastAsia="zh-CN"/>
    </w:rPr>
  </w:style>
  <w:style w:type="character" w:customStyle="1" w:styleId="70">
    <w:name w:val="Заголовок 7 Знак"/>
    <w:basedOn w:val="a0"/>
    <w:link w:val="7"/>
    <w:uiPriority w:val="9"/>
    <w:rsid w:val="007860E9"/>
    <w:rPr>
      <w:b/>
      <w:bCs/>
      <w:sz w:val="28"/>
      <w:szCs w:val="24"/>
      <w:lang w:eastAsia="zh-CN"/>
    </w:rPr>
  </w:style>
  <w:style w:type="character" w:customStyle="1" w:styleId="80">
    <w:name w:val="Заголовок 8 Знак"/>
    <w:basedOn w:val="a0"/>
    <w:link w:val="8"/>
    <w:uiPriority w:val="9"/>
    <w:rsid w:val="007860E9"/>
    <w:rPr>
      <w:sz w:val="28"/>
      <w:szCs w:val="24"/>
      <w:lang w:eastAsia="zh-CN"/>
    </w:rPr>
  </w:style>
  <w:style w:type="character" w:customStyle="1" w:styleId="90">
    <w:name w:val="Заголовок 9 Знак"/>
    <w:basedOn w:val="a0"/>
    <w:link w:val="9"/>
    <w:uiPriority w:val="9"/>
    <w:rsid w:val="007860E9"/>
    <w:rPr>
      <w:b/>
      <w:sz w:val="26"/>
      <w:szCs w:val="24"/>
      <w:lang w:eastAsia="zh-CN"/>
    </w:rPr>
  </w:style>
  <w:style w:type="paragraph" w:styleId="aff">
    <w:name w:val="Title"/>
    <w:basedOn w:val="a"/>
    <w:next w:val="a"/>
    <w:link w:val="aff0"/>
    <w:uiPriority w:val="10"/>
    <w:qFormat/>
    <w:rsid w:val="007860E9"/>
    <w:pPr>
      <w:suppressAutoHyphens w:val="0"/>
      <w:spacing w:before="300" w:after="200"/>
      <w:contextualSpacing/>
    </w:pPr>
    <w:rPr>
      <w:sz w:val="48"/>
      <w:szCs w:val="48"/>
      <w:lang w:eastAsia="ru-RU"/>
    </w:rPr>
  </w:style>
  <w:style w:type="character" w:customStyle="1" w:styleId="aff0">
    <w:name w:val="Название Знак"/>
    <w:basedOn w:val="a0"/>
    <w:link w:val="aff"/>
    <w:uiPriority w:val="10"/>
    <w:rsid w:val="007860E9"/>
    <w:rPr>
      <w:sz w:val="48"/>
      <w:szCs w:val="48"/>
    </w:rPr>
  </w:style>
  <w:style w:type="paragraph" w:styleId="aff1">
    <w:name w:val="Subtitle"/>
    <w:basedOn w:val="a"/>
    <w:next w:val="a"/>
    <w:link w:val="aff2"/>
    <w:uiPriority w:val="11"/>
    <w:qFormat/>
    <w:rsid w:val="007860E9"/>
    <w:pPr>
      <w:suppressAutoHyphens w:val="0"/>
      <w:spacing w:before="200" w:after="200"/>
    </w:pPr>
    <w:rPr>
      <w:lang w:eastAsia="ru-RU"/>
    </w:rPr>
  </w:style>
  <w:style w:type="character" w:customStyle="1" w:styleId="aff2">
    <w:name w:val="Подзаголовок Знак"/>
    <w:basedOn w:val="a0"/>
    <w:link w:val="aff1"/>
    <w:uiPriority w:val="11"/>
    <w:rsid w:val="007860E9"/>
    <w:rPr>
      <w:sz w:val="24"/>
      <w:szCs w:val="24"/>
    </w:rPr>
  </w:style>
  <w:style w:type="paragraph" w:styleId="24">
    <w:name w:val="Quote"/>
    <w:basedOn w:val="a"/>
    <w:next w:val="a"/>
    <w:link w:val="25"/>
    <w:uiPriority w:val="29"/>
    <w:qFormat/>
    <w:rsid w:val="007860E9"/>
    <w:pPr>
      <w:suppressAutoHyphens w:val="0"/>
      <w:ind w:left="720" w:right="720"/>
    </w:pPr>
    <w:rPr>
      <w:i/>
      <w:lang w:eastAsia="ru-RU"/>
    </w:rPr>
  </w:style>
  <w:style w:type="character" w:customStyle="1" w:styleId="25">
    <w:name w:val="Цитата 2 Знак"/>
    <w:basedOn w:val="a0"/>
    <w:link w:val="24"/>
    <w:uiPriority w:val="29"/>
    <w:rsid w:val="007860E9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7860E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0"/>
      <w:ind w:left="720" w:right="720"/>
    </w:pPr>
    <w:rPr>
      <w:i/>
      <w:lang w:eastAsia="ru-RU"/>
    </w:rPr>
  </w:style>
  <w:style w:type="character" w:customStyle="1" w:styleId="aff4">
    <w:name w:val="Выделенная цитата Знак"/>
    <w:basedOn w:val="a0"/>
    <w:link w:val="aff3"/>
    <w:uiPriority w:val="30"/>
    <w:rsid w:val="007860E9"/>
    <w:rPr>
      <w:i/>
      <w:sz w:val="24"/>
      <w:szCs w:val="24"/>
      <w:shd w:val="clear" w:color="auto" w:fill="F2F2F2"/>
    </w:rPr>
  </w:style>
  <w:style w:type="character" w:customStyle="1" w:styleId="HeaderChar">
    <w:name w:val="Header Char"/>
    <w:basedOn w:val="a0"/>
    <w:uiPriority w:val="99"/>
    <w:rsid w:val="007860E9"/>
  </w:style>
  <w:style w:type="character" w:customStyle="1" w:styleId="FooterChar">
    <w:name w:val="Footer Char"/>
    <w:basedOn w:val="a0"/>
    <w:uiPriority w:val="99"/>
    <w:rsid w:val="007860E9"/>
  </w:style>
  <w:style w:type="character" w:customStyle="1" w:styleId="CaptionChar">
    <w:name w:val="Caption Char"/>
    <w:uiPriority w:val="99"/>
    <w:rsid w:val="007860E9"/>
  </w:style>
  <w:style w:type="table" w:customStyle="1" w:styleId="TableGridLight">
    <w:name w:val="Table Grid Light"/>
    <w:basedOn w:val="a1"/>
    <w:uiPriority w:val="59"/>
    <w:rsid w:val="007860E9"/>
    <w:rPr>
      <w:rFonts w:ascii="Calibri" w:eastAsia="Calibri" w:hAnsi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7860E9"/>
    <w:rPr>
      <w:rFonts w:ascii="Calibri" w:eastAsia="Calibri" w:hAnsi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2">
    <w:name w:val="Таблица простая 21"/>
    <w:basedOn w:val="a1"/>
    <w:uiPriority w:val="59"/>
    <w:rsid w:val="007860E9"/>
    <w:rPr>
      <w:rFonts w:ascii="Calibri" w:eastAsia="Calibri" w:hAnsi="Calibri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">
    <w:name w:val="Таблица простая 4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">
    <w:name w:val="Таблица простая 5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31">
    <w:name w:val="Таблица-сетка 3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41">
    <w:name w:val="Таблица-сетка 41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51">
    <w:name w:val="Таблица-сетка 5 темн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-61">
    <w:name w:val="Таблица-сетка 6 цветн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-210">
    <w:name w:val="Список-таблица 2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310">
    <w:name w:val="Список-таблица 3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510">
    <w:name w:val="Список-таблица 5 темн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-610">
    <w:name w:val="Список-таблица 6 цветн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f5">
    <w:name w:val="footnote text"/>
    <w:basedOn w:val="a"/>
    <w:link w:val="aff6"/>
    <w:uiPriority w:val="99"/>
    <w:semiHidden/>
    <w:unhideWhenUsed/>
    <w:rsid w:val="007860E9"/>
    <w:pPr>
      <w:suppressAutoHyphens w:val="0"/>
      <w:spacing w:after="40"/>
    </w:pPr>
    <w:rPr>
      <w:sz w:val="18"/>
      <w:lang w:eastAsia="ru-RU"/>
    </w:rPr>
  </w:style>
  <w:style w:type="character" w:customStyle="1" w:styleId="aff6">
    <w:name w:val="Текст сноски Знак"/>
    <w:basedOn w:val="a0"/>
    <w:link w:val="aff5"/>
    <w:uiPriority w:val="99"/>
    <w:semiHidden/>
    <w:rsid w:val="007860E9"/>
    <w:rPr>
      <w:sz w:val="18"/>
      <w:szCs w:val="24"/>
    </w:rPr>
  </w:style>
  <w:style w:type="character" w:styleId="aff7">
    <w:name w:val="footnote reference"/>
    <w:basedOn w:val="a0"/>
    <w:uiPriority w:val="99"/>
    <w:unhideWhenUsed/>
    <w:rsid w:val="007860E9"/>
    <w:rPr>
      <w:vertAlign w:val="superscript"/>
    </w:rPr>
  </w:style>
  <w:style w:type="paragraph" w:styleId="aff8">
    <w:name w:val="endnote text"/>
    <w:basedOn w:val="a"/>
    <w:link w:val="aff9"/>
    <w:uiPriority w:val="99"/>
    <w:semiHidden/>
    <w:unhideWhenUsed/>
    <w:rsid w:val="007860E9"/>
    <w:pPr>
      <w:suppressAutoHyphens w:val="0"/>
    </w:pPr>
    <w:rPr>
      <w:sz w:val="20"/>
      <w:lang w:eastAsia="ru-RU"/>
    </w:rPr>
  </w:style>
  <w:style w:type="character" w:customStyle="1" w:styleId="aff9">
    <w:name w:val="Текст концевой сноски Знак"/>
    <w:basedOn w:val="a0"/>
    <w:link w:val="aff8"/>
    <w:uiPriority w:val="99"/>
    <w:semiHidden/>
    <w:rsid w:val="007860E9"/>
    <w:rPr>
      <w:szCs w:val="24"/>
    </w:rPr>
  </w:style>
  <w:style w:type="character" w:styleId="affa">
    <w:name w:val="endnote reference"/>
    <w:basedOn w:val="a0"/>
    <w:uiPriority w:val="99"/>
    <w:semiHidden/>
    <w:unhideWhenUsed/>
    <w:rsid w:val="007860E9"/>
    <w:rPr>
      <w:vertAlign w:val="superscript"/>
    </w:rPr>
  </w:style>
  <w:style w:type="paragraph" w:styleId="18">
    <w:name w:val="toc 1"/>
    <w:basedOn w:val="a"/>
    <w:next w:val="a"/>
    <w:uiPriority w:val="39"/>
    <w:unhideWhenUsed/>
    <w:rsid w:val="007860E9"/>
    <w:pPr>
      <w:suppressAutoHyphens w:val="0"/>
      <w:spacing w:after="57"/>
    </w:pPr>
    <w:rPr>
      <w:lang w:eastAsia="ru-RU"/>
    </w:rPr>
  </w:style>
  <w:style w:type="paragraph" w:styleId="26">
    <w:name w:val="toc 2"/>
    <w:basedOn w:val="a"/>
    <w:next w:val="a"/>
    <w:uiPriority w:val="39"/>
    <w:unhideWhenUsed/>
    <w:rsid w:val="007860E9"/>
    <w:pPr>
      <w:suppressAutoHyphens w:val="0"/>
      <w:spacing w:after="57"/>
      <w:ind w:left="283"/>
    </w:pPr>
    <w:rPr>
      <w:lang w:eastAsia="ru-RU"/>
    </w:rPr>
  </w:style>
  <w:style w:type="paragraph" w:styleId="33">
    <w:name w:val="toc 3"/>
    <w:basedOn w:val="a"/>
    <w:next w:val="a"/>
    <w:uiPriority w:val="39"/>
    <w:unhideWhenUsed/>
    <w:rsid w:val="007860E9"/>
    <w:pPr>
      <w:suppressAutoHyphens w:val="0"/>
      <w:spacing w:after="57"/>
      <w:ind w:left="567"/>
    </w:pPr>
    <w:rPr>
      <w:lang w:eastAsia="ru-RU"/>
    </w:rPr>
  </w:style>
  <w:style w:type="paragraph" w:styleId="42">
    <w:name w:val="toc 4"/>
    <w:basedOn w:val="a"/>
    <w:next w:val="a"/>
    <w:uiPriority w:val="39"/>
    <w:unhideWhenUsed/>
    <w:rsid w:val="007860E9"/>
    <w:pPr>
      <w:suppressAutoHyphens w:val="0"/>
      <w:spacing w:after="57"/>
      <w:ind w:left="850"/>
    </w:pPr>
    <w:rPr>
      <w:lang w:eastAsia="ru-RU"/>
    </w:rPr>
  </w:style>
  <w:style w:type="paragraph" w:styleId="52">
    <w:name w:val="toc 5"/>
    <w:basedOn w:val="a"/>
    <w:next w:val="a"/>
    <w:uiPriority w:val="39"/>
    <w:unhideWhenUsed/>
    <w:rsid w:val="007860E9"/>
    <w:pPr>
      <w:suppressAutoHyphens w:val="0"/>
      <w:spacing w:after="57"/>
      <w:ind w:left="1134"/>
    </w:pPr>
    <w:rPr>
      <w:lang w:eastAsia="ru-RU"/>
    </w:rPr>
  </w:style>
  <w:style w:type="paragraph" w:styleId="61">
    <w:name w:val="toc 6"/>
    <w:basedOn w:val="a"/>
    <w:next w:val="a"/>
    <w:uiPriority w:val="39"/>
    <w:unhideWhenUsed/>
    <w:rsid w:val="007860E9"/>
    <w:pPr>
      <w:suppressAutoHyphens w:val="0"/>
      <w:spacing w:after="57"/>
      <w:ind w:left="1417"/>
    </w:pPr>
    <w:rPr>
      <w:lang w:eastAsia="ru-RU"/>
    </w:rPr>
  </w:style>
  <w:style w:type="paragraph" w:styleId="71">
    <w:name w:val="toc 7"/>
    <w:basedOn w:val="a"/>
    <w:next w:val="a"/>
    <w:uiPriority w:val="39"/>
    <w:unhideWhenUsed/>
    <w:rsid w:val="007860E9"/>
    <w:pPr>
      <w:suppressAutoHyphens w:val="0"/>
      <w:spacing w:after="57"/>
      <w:ind w:left="1701"/>
    </w:pPr>
    <w:rPr>
      <w:lang w:eastAsia="ru-RU"/>
    </w:rPr>
  </w:style>
  <w:style w:type="paragraph" w:styleId="81">
    <w:name w:val="toc 8"/>
    <w:basedOn w:val="a"/>
    <w:next w:val="a"/>
    <w:uiPriority w:val="39"/>
    <w:unhideWhenUsed/>
    <w:rsid w:val="007860E9"/>
    <w:pPr>
      <w:suppressAutoHyphens w:val="0"/>
      <w:spacing w:after="57"/>
      <w:ind w:left="1984"/>
    </w:pPr>
    <w:rPr>
      <w:lang w:eastAsia="ru-RU"/>
    </w:rPr>
  </w:style>
  <w:style w:type="paragraph" w:styleId="91">
    <w:name w:val="toc 9"/>
    <w:basedOn w:val="a"/>
    <w:next w:val="a"/>
    <w:uiPriority w:val="39"/>
    <w:unhideWhenUsed/>
    <w:rsid w:val="007860E9"/>
    <w:pPr>
      <w:suppressAutoHyphens w:val="0"/>
      <w:spacing w:after="57"/>
      <w:ind w:left="2268"/>
    </w:pPr>
    <w:rPr>
      <w:lang w:eastAsia="ru-RU"/>
    </w:rPr>
  </w:style>
  <w:style w:type="paragraph" w:styleId="affb">
    <w:name w:val="TOC Heading"/>
    <w:uiPriority w:val="39"/>
    <w:unhideWhenUsed/>
    <w:rsid w:val="007860E9"/>
    <w:rPr>
      <w:rFonts w:ascii="Calibri" w:eastAsia="Calibri" w:hAnsi="Calibri"/>
    </w:rPr>
  </w:style>
  <w:style w:type="paragraph" w:styleId="affc">
    <w:name w:val="table of figures"/>
    <w:basedOn w:val="a"/>
    <w:next w:val="a"/>
    <w:uiPriority w:val="99"/>
    <w:unhideWhenUsed/>
    <w:rsid w:val="007860E9"/>
    <w:pPr>
      <w:suppressAutoHyphens w:val="0"/>
    </w:pPr>
    <w:rPr>
      <w:lang w:eastAsia="ru-RU"/>
    </w:rPr>
  </w:style>
  <w:style w:type="character" w:customStyle="1" w:styleId="af4">
    <w:name w:val="Нижний колонтитул Знак"/>
    <w:basedOn w:val="a0"/>
    <w:link w:val="af3"/>
    <w:uiPriority w:val="99"/>
    <w:rsid w:val="007860E9"/>
    <w:rPr>
      <w:sz w:val="24"/>
      <w:szCs w:val="24"/>
      <w:lang w:eastAsia="zh-CN"/>
    </w:rPr>
  </w:style>
  <w:style w:type="character" w:customStyle="1" w:styleId="ac">
    <w:name w:val="Основной текст Знак"/>
    <w:basedOn w:val="a0"/>
    <w:link w:val="ab"/>
    <w:rsid w:val="007860E9"/>
    <w:rPr>
      <w:sz w:val="28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7860E9"/>
    <w:pPr>
      <w:widowControl w:val="0"/>
    </w:pPr>
    <w:rPr>
      <w:rFonts w:ascii="Arial" w:hAnsi="Arial" w:cs="Arial"/>
    </w:rPr>
  </w:style>
  <w:style w:type="paragraph" w:customStyle="1" w:styleId="ConsPlusCell">
    <w:name w:val="ConsPlusCell"/>
    <w:rsid w:val="007860E9"/>
    <w:pPr>
      <w:widowControl w:val="0"/>
    </w:pPr>
    <w:rPr>
      <w:rFonts w:ascii="Arial" w:hAnsi="Arial" w:cs="Arial"/>
    </w:rPr>
  </w:style>
  <w:style w:type="paragraph" w:customStyle="1" w:styleId="27">
    <w:name w:val="Знак Знак2"/>
    <w:basedOn w:val="a"/>
    <w:rsid w:val="007860E9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fd">
    <w:name w:val="Normal (Web)"/>
    <w:basedOn w:val="a"/>
    <w:uiPriority w:val="99"/>
    <w:semiHidden/>
    <w:unhideWhenUsed/>
    <w:rsid w:val="007860E9"/>
    <w:pPr>
      <w:suppressAutoHyphens w:val="0"/>
    </w:pPr>
    <w:rPr>
      <w:lang w:eastAsia="ru-RU"/>
    </w:rPr>
  </w:style>
  <w:style w:type="character" w:customStyle="1" w:styleId="ConsPlusNormal0">
    <w:name w:val="ConsPlusNormal Знак"/>
    <w:link w:val="ConsPlusNormal"/>
    <w:locked/>
    <w:rsid w:val="00EF6956"/>
    <w:rPr>
      <w:rFonts w:ascii="Arial" w:hAnsi="Arial" w:cs="Arial"/>
    </w:rPr>
  </w:style>
  <w:style w:type="paragraph" w:customStyle="1" w:styleId="28">
    <w:name w:val="Текст2"/>
    <w:basedOn w:val="a"/>
    <w:rsid w:val="005F3FB4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character" w:customStyle="1" w:styleId="affe">
    <w:name w:val="Гипертекстовая ссылка"/>
    <w:basedOn w:val="a0"/>
    <w:uiPriority w:val="99"/>
    <w:rsid w:val="002E5106"/>
    <w:rPr>
      <w:rFonts w:cs="Times New Roman"/>
      <w:b w:val="0"/>
      <w:color w:val="106BBE"/>
    </w:rPr>
  </w:style>
  <w:style w:type="paragraph" w:customStyle="1" w:styleId="afff">
    <w:name w:val="Таблицы (моноширинный)"/>
    <w:basedOn w:val="a"/>
    <w:next w:val="a"/>
    <w:uiPriority w:val="99"/>
    <w:rsid w:val="002E5106"/>
    <w:pPr>
      <w:widowControl w:val="0"/>
      <w:suppressAutoHyphens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paragraph" w:customStyle="1" w:styleId="ConsPlusNonformat">
    <w:name w:val="ConsPlusNonformat"/>
    <w:qFormat/>
    <w:rsid w:val="001468C3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character" w:customStyle="1" w:styleId="ConsPlusTitle">
    <w:name w:val="ConsPlusTitle"/>
    <w:qFormat/>
    <w:rsid w:val="00772DD3"/>
    <w:rPr>
      <w:rFonts w:asciiTheme="minorHAnsi" w:hAnsiTheme="minorHAnsi"/>
      <w:b/>
      <w:color w:val="000000"/>
      <w:spacing w:val="0"/>
      <w:sz w:val="22"/>
    </w:rPr>
  </w:style>
  <w:style w:type="character" w:customStyle="1" w:styleId="ListParagraph1">
    <w:name w:val="List Paragraph1"/>
    <w:link w:val="ListParagraph11"/>
    <w:qFormat/>
    <w:rsid w:val="00242C7D"/>
    <w:rPr>
      <w:rFonts w:ascii="Arial Unicode MS" w:hAnsi="Arial Unicode MS"/>
      <w:color w:val="000000"/>
      <w:sz w:val="24"/>
    </w:rPr>
  </w:style>
  <w:style w:type="character" w:customStyle="1" w:styleId="ConsPlusNormal1">
    <w:name w:val="ConsPlusNormal1"/>
    <w:link w:val="ConsPlusNormal11"/>
    <w:qFormat/>
    <w:rsid w:val="00242C7D"/>
    <w:rPr>
      <w:rFonts w:ascii="Arial" w:hAnsi="Arial"/>
      <w:color w:val="000000"/>
    </w:rPr>
  </w:style>
  <w:style w:type="character" w:customStyle="1" w:styleId="NoSpacing1">
    <w:name w:val="No Spacing1"/>
    <w:link w:val="NoSpacing11"/>
    <w:qFormat/>
    <w:rsid w:val="00242C7D"/>
    <w:rPr>
      <w:color w:val="000000"/>
      <w:sz w:val="24"/>
    </w:rPr>
  </w:style>
  <w:style w:type="character" w:customStyle="1" w:styleId="ConsPlusTitle1">
    <w:name w:val="ConsPlusTitle1"/>
    <w:link w:val="ConsPlusTitle11"/>
    <w:qFormat/>
    <w:rsid w:val="00242C7D"/>
    <w:rPr>
      <w:rFonts w:ascii="Arial" w:hAnsi="Arial"/>
      <w:b/>
      <w:color w:val="000000"/>
    </w:rPr>
  </w:style>
  <w:style w:type="character" w:customStyle="1" w:styleId="NormalWeb1">
    <w:name w:val="Normal (Web)1"/>
    <w:link w:val="NormalWeb11"/>
    <w:qFormat/>
    <w:rsid w:val="00242C7D"/>
    <w:rPr>
      <w:sz w:val="24"/>
    </w:rPr>
  </w:style>
  <w:style w:type="paragraph" w:customStyle="1" w:styleId="ListParagraph11">
    <w:name w:val="List Paragraph11"/>
    <w:basedOn w:val="a"/>
    <w:link w:val="ListParagraph1"/>
    <w:qFormat/>
    <w:rsid w:val="00242C7D"/>
    <w:pPr>
      <w:ind w:left="720" w:firstLine="709"/>
      <w:contextualSpacing/>
      <w:jc w:val="both"/>
    </w:pPr>
    <w:rPr>
      <w:rFonts w:ascii="Arial Unicode MS" w:hAnsi="Arial Unicode MS"/>
      <w:color w:val="000000"/>
      <w:szCs w:val="20"/>
      <w:lang w:eastAsia="ru-RU"/>
    </w:rPr>
  </w:style>
  <w:style w:type="paragraph" w:customStyle="1" w:styleId="ConsPlusNormal11">
    <w:name w:val="ConsPlusNormal11"/>
    <w:link w:val="ConsPlusNormal1"/>
    <w:qFormat/>
    <w:rsid w:val="00242C7D"/>
    <w:pPr>
      <w:widowControl w:val="0"/>
      <w:suppressAutoHyphens/>
      <w:ind w:firstLine="720"/>
    </w:pPr>
    <w:rPr>
      <w:rFonts w:ascii="Arial" w:hAnsi="Arial"/>
      <w:color w:val="000000"/>
    </w:rPr>
  </w:style>
  <w:style w:type="paragraph" w:customStyle="1" w:styleId="NoSpacing11">
    <w:name w:val="No Spacing11"/>
    <w:link w:val="NoSpacing1"/>
    <w:qFormat/>
    <w:rsid w:val="00242C7D"/>
    <w:pPr>
      <w:suppressAutoHyphens/>
      <w:ind w:firstLine="709"/>
      <w:jc w:val="both"/>
    </w:pPr>
    <w:rPr>
      <w:color w:val="000000"/>
      <w:sz w:val="24"/>
    </w:rPr>
  </w:style>
  <w:style w:type="paragraph" w:customStyle="1" w:styleId="ConsPlusTitle11">
    <w:name w:val="ConsPlusTitle11"/>
    <w:link w:val="ConsPlusTitle1"/>
    <w:qFormat/>
    <w:rsid w:val="00242C7D"/>
    <w:pPr>
      <w:widowControl w:val="0"/>
      <w:suppressAutoHyphens/>
    </w:pPr>
    <w:rPr>
      <w:rFonts w:ascii="Arial" w:hAnsi="Arial"/>
      <w:b/>
      <w:color w:val="000000"/>
    </w:rPr>
  </w:style>
  <w:style w:type="paragraph" w:customStyle="1" w:styleId="NormalWeb11">
    <w:name w:val="Normal (Web)11"/>
    <w:basedOn w:val="a"/>
    <w:link w:val="NormalWeb1"/>
    <w:qFormat/>
    <w:rsid w:val="00242C7D"/>
    <w:pPr>
      <w:spacing w:beforeAutospacing="1" w:afterAutospacing="1"/>
    </w:pPr>
    <w:rPr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BFC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1">
    <w:name w:val="Основной шрифт абзаца3"/>
  </w:style>
  <w:style w:type="character" w:customStyle="1" w:styleId="21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  <w:uiPriority w:val="99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uiPriority w:val="99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link w:val="ac"/>
    <w:pPr>
      <w:jc w:val="both"/>
    </w:pPr>
    <w:rPr>
      <w:sz w:val="28"/>
    </w:rPr>
  </w:style>
  <w:style w:type="paragraph" w:styleId="ad">
    <w:name w:val="List"/>
    <w:basedOn w:val="ab"/>
    <w:rPr>
      <w:rFonts w:cs="Mangal"/>
    </w:rPr>
  </w:style>
  <w:style w:type="paragraph" w:styleId="ae">
    <w:name w:val="caption"/>
    <w:basedOn w:val="a"/>
    <w:uiPriority w:val="35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link w:val="af2"/>
    <w:uiPriority w:val="99"/>
  </w:style>
  <w:style w:type="paragraph" w:styleId="af3">
    <w:name w:val="footer"/>
    <w:basedOn w:val="a"/>
    <w:link w:val="af4"/>
    <w:uiPriority w:val="99"/>
  </w:style>
  <w:style w:type="paragraph" w:styleId="af5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6">
    <w:name w:val="annotation subject"/>
    <w:basedOn w:val="15"/>
    <w:next w:val="15"/>
    <w:rPr>
      <w:b/>
      <w:bCs/>
    </w:rPr>
  </w:style>
  <w:style w:type="paragraph" w:styleId="af7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af9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a">
    <w:name w:val="Содержимое таблицы"/>
    <w:basedOn w:val="a"/>
    <w:pPr>
      <w:suppressLineNumbers/>
    </w:pPr>
  </w:style>
  <w:style w:type="paragraph" w:customStyle="1" w:styleId="afb">
    <w:name w:val="Заголовок таблицы"/>
    <w:basedOn w:val="afa"/>
    <w:pPr>
      <w:jc w:val="center"/>
    </w:pPr>
    <w:rPr>
      <w:b/>
      <w:bCs/>
    </w:rPr>
  </w:style>
  <w:style w:type="paragraph" w:customStyle="1" w:styleId="afc">
    <w:name w:val="Содержимое врезки"/>
    <w:basedOn w:val="a"/>
  </w:style>
  <w:style w:type="paragraph" w:styleId="afd">
    <w:name w:val="No Spacing"/>
    <w:qFormat/>
    <w:rsid w:val="005B2800"/>
    <w:rPr>
      <w:sz w:val="24"/>
      <w:szCs w:val="24"/>
    </w:rPr>
  </w:style>
  <w:style w:type="table" w:styleId="afe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Верхний колонтитул Знак"/>
    <w:link w:val="af1"/>
    <w:uiPriority w:val="99"/>
    <w:rsid w:val="00010179"/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7860E9"/>
    <w:rPr>
      <w:sz w:val="28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7860E9"/>
    <w:rPr>
      <w:sz w:val="36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7860E9"/>
    <w:rPr>
      <w:sz w:val="28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"/>
    <w:rsid w:val="007860E9"/>
    <w:rPr>
      <w:sz w:val="32"/>
      <w:szCs w:val="24"/>
      <w:lang w:eastAsia="zh-CN"/>
    </w:rPr>
  </w:style>
  <w:style w:type="character" w:customStyle="1" w:styleId="50">
    <w:name w:val="Заголовок 5 Знак"/>
    <w:basedOn w:val="a0"/>
    <w:link w:val="5"/>
    <w:uiPriority w:val="9"/>
    <w:rsid w:val="007860E9"/>
    <w:rPr>
      <w:b/>
      <w:bCs/>
      <w:sz w:val="28"/>
      <w:szCs w:val="24"/>
      <w:lang w:eastAsia="zh-CN"/>
    </w:rPr>
  </w:style>
  <w:style w:type="character" w:customStyle="1" w:styleId="60">
    <w:name w:val="Заголовок 6 Знак"/>
    <w:basedOn w:val="a0"/>
    <w:link w:val="6"/>
    <w:uiPriority w:val="9"/>
    <w:rsid w:val="007860E9"/>
    <w:rPr>
      <w:sz w:val="28"/>
      <w:szCs w:val="24"/>
      <w:lang w:eastAsia="zh-CN"/>
    </w:rPr>
  </w:style>
  <w:style w:type="character" w:customStyle="1" w:styleId="70">
    <w:name w:val="Заголовок 7 Знак"/>
    <w:basedOn w:val="a0"/>
    <w:link w:val="7"/>
    <w:uiPriority w:val="9"/>
    <w:rsid w:val="007860E9"/>
    <w:rPr>
      <w:b/>
      <w:bCs/>
      <w:sz w:val="28"/>
      <w:szCs w:val="24"/>
      <w:lang w:eastAsia="zh-CN"/>
    </w:rPr>
  </w:style>
  <w:style w:type="character" w:customStyle="1" w:styleId="80">
    <w:name w:val="Заголовок 8 Знак"/>
    <w:basedOn w:val="a0"/>
    <w:link w:val="8"/>
    <w:uiPriority w:val="9"/>
    <w:rsid w:val="007860E9"/>
    <w:rPr>
      <w:sz w:val="28"/>
      <w:szCs w:val="24"/>
      <w:lang w:eastAsia="zh-CN"/>
    </w:rPr>
  </w:style>
  <w:style w:type="character" w:customStyle="1" w:styleId="90">
    <w:name w:val="Заголовок 9 Знак"/>
    <w:basedOn w:val="a0"/>
    <w:link w:val="9"/>
    <w:uiPriority w:val="9"/>
    <w:rsid w:val="007860E9"/>
    <w:rPr>
      <w:b/>
      <w:sz w:val="26"/>
      <w:szCs w:val="24"/>
      <w:lang w:eastAsia="zh-CN"/>
    </w:rPr>
  </w:style>
  <w:style w:type="paragraph" w:styleId="aff">
    <w:name w:val="Title"/>
    <w:basedOn w:val="a"/>
    <w:next w:val="a"/>
    <w:link w:val="aff0"/>
    <w:uiPriority w:val="10"/>
    <w:qFormat/>
    <w:rsid w:val="007860E9"/>
    <w:pPr>
      <w:suppressAutoHyphens w:val="0"/>
      <w:spacing w:before="300" w:after="200"/>
      <w:contextualSpacing/>
    </w:pPr>
    <w:rPr>
      <w:sz w:val="48"/>
      <w:szCs w:val="48"/>
      <w:lang w:eastAsia="ru-RU"/>
    </w:rPr>
  </w:style>
  <w:style w:type="character" w:customStyle="1" w:styleId="aff0">
    <w:name w:val="Название Знак"/>
    <w:basedOn w:val="a0"/>
    <w:link w:val="aff"/>
    <w:uiPriority w:val="10"/>
    <w:rsid w:val="007860E9"/>
    <w:rPr>
      <w:sz w:val="48"/>
      <w:szCs w:val="48"/>
    </w:rPr>
  </w:style>
  <w:style w:type="paragraph" w:styleId="aff1">
    <w:name w:val="Subtitle"/>
    <w:basedOn w:val="a"/>
    <w:next w:val="a"/>
    <w:link w:val="aff2"/>
    <w:uiPriority w:val="11"/>
    <w:qFormat/>
    <w:rsid w:val="007860E9"/>
    <w:pPr>
      <w:suppressAutoHyphens w:val="0"/>
      <w:spacing w:before="200" w:after="200"/>
    </w:pPr>
    <w:rPr>
      <w:lang w:eastAsia="ru-RU"/>
    </w:rPr>
  </w:style>
  <w:style w:type="character" w:customStyle="1" w:styleId="aff2">
    <w:name w:val="Подзаголовок Знак"/>
    <w:basedOn w:val="a0"/>
    <w:link w:val="aff1"/>
    <w:uiPriority w:val="11"/>
    <w:rsid w:val="007860E9"/>
    <w:rPr>
      <w:sz w:val="24"/>
      <w:szCs w:val="24"/>
    </w:rPr>
  </w:style>
  <w:style w:type="paragraph" w:styleId="24">
    <w:name w:val="Quote"/>
    <w:basedOn w:val="a"/>
    <w:next w:val="a"/>
    <w:link w:val="25"/>
    <w:uiPriority w:val="29"/>
    <w:qFormat/>
    <w:rsid w:val="007860E9"/>
    <w:pPr>
      <w:suppressAutoHyphens w:val="0"/>
      <w:ind w:left="720" w:right="720"/>
    </w:pPr>
    <w:rPr>
      <w:i/>
      <w:lang w:eastAsia="ru-RU"/>
    </w:rPr>
  </w:style>
  <w:style w:type="character" w:customStyle="1" w:styleId="25">
    <w:name w:val="Цитата 2 Знак"/>
    <w:basedOn w:val="a0"/>
    <w:link w:val="24"/>
    <w:uiPriority w:val="29"/>
    <w:rsid w:val="007860E9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7860E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0"/>
      <w:ind w:left="720" w:right="720"/>
    </w:pPr>
    <w:rPr>
      <w:i/>
      <w:lang w:eastAsia="ru-RU"/>
    </w:rPr>
  </w:style>
  <w:style w:type="character" w:customStyle="1" w:styleId="aff4">
    <w:name w:val="Выделенная цитата Знак"/>
    <w:basedOn w:val="a0"/>
    <w:link w:val="aff3"/>
    <w:uiPriority w:val="30"/>
    <w:rsid w:val="007860E9"/>
    <w:rPr>
      <w:i/>
      <w:sz w:val="24"/>
      <w:szCs w:val="24"/>
      <w:shd w:val="clear" w:color="auto" w:fill="F2F2F2"/>
    </w:rPr>
  </w:style>
  <w:style w:type="character" w:customStyle="1" w:styleId="HeaderChar">
    <w:name w:val="Header Char"/>
    <w:basedOn w:val="a0"/>
    <w:uiPriority w:val="99"/>
    <w:rsid w:val="007860E9"/>
  </w:style>
  <w:style w:type="character" w:customStyle="1" w:styleId="FooterChar">
    <w:name w:val="Footer Char"/>
    <w:basedOn w:val="a0"/>
    <w:uiPriority w:val="99"/>
    <w:rsid w:val="007860E9"/>
  </w:style>
  <w:style w:type="character" w:customStyle="1" w:styleId="CaptionChar">
    <w:name w:val="Caption Char"/>
    <w:uiPriority w:val="99"/>
    <w:rsid w:val="007860E9"/>
  </w:style>
  <w:style w:type="table" w:customStyle="1" w:styleId="TableGridLight">
    <w:name w:val="Table Grid Light"/>
    <w:basedOn w:val="a1"/>
    <w:uiPriority w:val="59"/>
    <w:rsid w:val="007860E9"/>
    <w:rPr>
      <w:rFonts w:ascii="Calibri" w:eastAsia="Calibri" w:hAnsi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7860E9"/>
    <w:rPr>
      <w:rFonts w:ascii="Calibri" w:eastAsia="Calibri" w:hAnsi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2">
    <w:name w:val="Таблица простая 21"/>
    <w:basedOn w:val="a1"/>
    <w:uiPriority w:val="59"/>
    <w:rsid w:val="007860E9"/>
    <w:rPr>
      <w:rFonts w:ascii="Calibri" w:eastAsia="Calibri" w:hAnsi="Calibri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">
    <w:name w:val="Таблица простая 4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">
    <w:name w:val="Таблица простая 5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31">
    <w:name w:val="Таблица-сетка 3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41">
    <w:name w:val="Таблица-сетка 41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51">
    <w:name w:val="Таблица-сетка 5 темн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-61">
    <w:name w:val="Таблица-сетка 6 цветн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-210">
    <w:name w:val="Список-таблица 2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310">
    <w:name w:val="Список-таблица 3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510">
    <w:name w:val="Список-таблица 5 темн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-610">
    <w:name w:val="Список-таблица 6 цветн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f5">
    <w:name w:val="footnote text"/>
    <w:basedOn w:val="a"/>
    <w:link w:val="aff6"/>
    <w:uiPriority w:val="99"/>
    <w:semiHidden/>
    <w:unhideWhenUsed/>
    <w:rsid w:val="007860E9"/>
    <w:pPr>
      <w:suppressAutoHyphens w:val="0"/>
      <w:spacing w:after="40"/>
    </w:pPr>
    <w:rPr>
      <w:sz w:val="18"/>
      <w:lang w:eastAsia="ru-RU"/>
    </w:rPr>
  </w:style>
  <w:style w:type="character" w:customStyle="1" w:styleId="aff6">
    <w:name w:val="Текст сноски Знак"/>
    <w:basedOn w:val="a0"/>
    <w:link w:val="aff5"/>
    <w:uiPriority w:val="99"/>
    <w:semiHidden/>
    <w:rsid w:val="007860E9"/>
    <w:rPr>
      <w:sz w:val="18"/>
      <w:szCs w:val="24"/>
    </w:rPr>
  </w:style>
  <w:style w:type="character" w:styleId="aff7">
    <w:name w:val="footnote reference"/>
    <w:basedOn w:val="a0"/>
    <w:uiPriority w:val="99"/>
    <w:unhideWhenUsed/>
    <w:rsid w:val="007860E9"/>
    <w:rPr>
      <w:vertAlign w:val="superscript"/>
    </w:rPr>
  </w:style>
  <w:style w:type="paragraph" w:styleId="aff8">
    <w:name w:val="endnote text"/>
    <w:basedOn w:val="a"/>
    <w:link w:val="aff9"/>
    <w:uiPriority w:val="99"/>
    <w:semiHidden/>
    <w:unhideWhenUsed/>
    <w:rsid w:val="007860E9"/>
    <w:pPr>
      <w:suppressAutoHyphens w:val="0"/>
    </w:pPr>
    <w:rPr>
      <w:sz w:val="20"/>
      <w:lang w:eastAsia="ru-RU"/>
    </w:rPr>
  </w:style>
  <w:style w:type="character" w:customStyle="1" w:styleId="aff9">
    <w:name w:val="Текст концевой сноски Знак"/>
    <w:basedOn w:val="a0"/>
    <w:link w:val="aff8"/>
    <w:uiPriority w:val="99"/>
    <w:semiHidden/>
    <w:rsid w:val="007860E9"/>
    <w:rPr>
      <w:szCs w:val="24"/>
    </w:rPr>
  </w:style>
  <w:style w:type="character" w:styleId="affa">
    <w:name w:val="endnote reference"/>
    <w:basedOn w:val="a0"/>
    <w:uiPriority w:val="99"/>
    <w:semiHidden/>
    <w:unhideWhenUsed/>
    <w:rsid w:val="007860E9"/>
    <w:rPr>
      <w:vertAlign w:val="superscript"/>
    </w:rPr>
  </w:style>
  <w:style w:type="paragraph" w:styleId="18">
    <w:name w:val="toc 1"/>
    <w:basedOn w:val="a"/>
    <w:next w:val="a"/>
    <w:uiPriority w:val="39"/>
    <w:unhideWhenUsed/>
    <w:rsid w:val="007860E9"/>
    <w:pPr>
      <w:suppressAutoHyphens w:val="0"/>
      <w:spacing w:after="57"/>
    </w:pPr>
    <w:rPr>
      <w:lang w:eastAsia="ru-RU"/>
    </w:rPr>
  </w:style>
  <w:style w:type="paragraph" w:styleId="26">
    <w:name w:val="toc 2"/>
    <w:basedOn w:val="a"/>
    <w:next w:val="a"/>
    <w:uiPriority w:val="39"/>
    <w:unhideWhenUsed/>
    <w:rsid w:val="007860E9"/>
    <w:pPr>
      <w:suppressAutoHyphens w:val="0"/>
      <w:spacing w:after="57"/>
      <w:ind w:left="283"/>
    </w:pPr>
    <w:rPr>
      <w:lang w:eastAsia="ru-RU"/>
    </w:rPr>
  </w:style>
  <w:style w:type="paragraph" w:styleId="33">
    <w:name w:val="toc 3"/>
    <w:basedOn w:val="a"/>
    <w:next w:val="a"/>
    <w:uiPriority w:val="39"/>
    <w:unhideWhenUsed/>
    <w:rsid w:val="007860E9"/>
    <w:pPr>
      <w:suppressAutoHyphens w:val="0"/>
      <w:spacing w:after="57"/>
      <w:ind w:left="567"/>
    </w:pPr>
    <w:rPr>
      <w:lang w:eastAsia="ru-RU"/>
    </w:rPr>
  </w:style>
  <w:style w:type="paragraph" w:styleId="42">
    <w:name w:val="toc 4"/>
    <w:basedOn w:val="a"/>
    <w:next w:val="a"/>
    <w:uiPriority w:val="39"/>
    <w:unhideWhenUsed/>
    <w:rsid w:val="007860E9"/>
    <w:pPr>
      <w:suppressAutoHyphens w:val="0"/>
      <w:spacing w:after="57"/>
      <w:ind w:left="850"/>
    </w:pPr>
    <w:rPr>
      <w:lang w:eastAsia="ru-RU"/>
    </w:rPr>
  </w:style>
  <w:style w:type="paragraph" w:styleId="52">
    <w:name w:val="toc 5"/>
    <w:basedOn w:val="a"/>
    <w:next w:val="a"/>
    <w:uiPriority w:val="39"/>
    <w:unhideWhenUsed/>
    <w:rsid w:val="007860E9"/>
    <w:pPr>
      <w:suppressAutoHyphens w:val="0"/>
      <w:spacing w:after="57"/>
      <w:ind w:left="1134"/>
    </w:pPr>
    <w:rPr>
      <w:lang w:eastAsia="ru-RU"/>
    </w:rPr>
  </w:style>
  <w:style w:type="paragraph" w:styleId="61">
    <w:name w:val="toc 6"/>
    <w:basedOn w:val="a"/>
    <w:next w:val="a"/>
    <w:uiPriority w:val="39"/>
    <w:unhideWhenUsed/>
    <w:rsid w:val="007860E9"/>
    <w:pPr>
      <w:suppressAutoHyphens w:val="0"/>
      <w:spacing w:after="57"/>
      <w:ind w:left="1417"/>
    </w:pPr>
    <w:rPr>
      <w:lang w:eastAsia="ru-RU"/>
    </w:rPr>
  </w:style>
  <w:style w:type="paragraph" w:styleId="71">
    <w:name w:val="toc 7"/>
    <w:basedOn w:val="a"/>
    <w:next w:val="a"/>
    <w:uiPriority w:val="39"/>
    <w:unhideWhenUsed/>
    <w:rsid w:val="007860E9"/>
    <w:pPr>
      <w:suppressAutoHyphens w:val="0"/>
      <w:spacing w:after="57"/>
      <w:ind w:left="1701"/>
    </w:pPr>
    <w:rPr>
      <w:lang w:eastAsia="ru-RU"/>
    </w:rPr>
  </w:style>
  <w:style w:type="paragraph" w:styleId="81">
    <w:name w:val="toc 8"/>
    <w:basedOn w:val="a"/>
    <w:next w:val="a"/>
    <w:uiPriority w:val="39"/>
    <w:unhideWhenUsed/>
    <w:rsid w:val="007860E9"/>
    <w:pPr>
      <w:suppressAutoHyphens w:val="0"/>
      <w:spacing w:after="57"/>
      <w:ind w:left="1984"/>
    </w:pPr>
    <w:rPr>
      <w:lang w:eastAsia="ru-RU"/>
    </w:rPr>
  </w:style>
  <w:style w:type="paragraph" w:styleId="91">
    <w:name w:val="toc 9"/>
    <w:basedOn w:val="a"/>
    <w:next w:val="a"/>
    <w:uiPriority w:val="39"/>
    <w:unhideWhenUsed/>
    <w:rsid w:val="007860E9"/>
    <w:pPr>
      <w:suppressAutoHyphens w:val="0"/>
      <w:spacing w:after="57"/>
      <w:ind w:left="2268"/>
    </w:pPr>
    <w:rPr>
      <w:lang w:eastAsia="ru-RU"/>
    </w:rPr>
  </w:style>
  <w:style w:type="paragraph" w:styleId="affb">
    <w:name w:val="TOC Heading"/>
    <w:uiPriority w:val="39"/>
    <w:unhideWhenUsed/>
    <w:rsid w:val="007860E9"/>
    <w:rPr>
      <w:rFonts w:ascii="Calibri" w:eastAsia="Calibri" w:hAnsi="Calibri"/>
    </w:rPr>
  </w:style>
  <w:style w:type="paragraph" w:styleId="affc">
    <w:name w:val="table of figures"/>
    <w:basedOn w:val="a"/>
    <w:next w:val="a"/>
    <w:uiPriority w:val="99"/>
    <w:unhideWhenUsed/>
    <w:rsid w:val="007860E9"/>
    <w:pPr>
      <w:suppressAutoHyphens w:val="0"/>
    </w:pPr>
    <w:rPr>
      <w:lang w:eastAsia="ru-RU"/>
    </w:rPr>
  </w:style>
  <w:style w:type="character" w:customStyle="1" w:styleId="af4">
    <w:name w:val="Нижний колонтитул Знак"/>
    <w:basedOn w:val="a0"/>
    <w:link w:val="af3"/>
    <w:uiPriority w:val="99"/>
    <w:rsid w:val="007860E9"/>
    <w:rPr>
      <w:sz w:val="24"/>
      <w:szCs w:val="24"/>
      <w:lang w:eastAsia="zh-CN"/>
    </w:rPr>
  </w:style>
  <w:style w:type="character" w:customStyle="1" w:styleId="ac">
    <w:name w:val="Основной текст Знак"/>
    <w:basedOn w:val="a0"/>
    <w:link w:val="ab"/>
    <w:rsid w:val="007860E9"/>
    <w:rPr>
      <w:sz w:val="28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7860E9"/>
    <w:pPr>
      <w:widowControl w:val="0"/>
    </w:pPr>
    <w:rPr>
      <w:rFonts w:ascii="Arial" w:hAnsi="Arial" w:cs="Arial"/>
    </w:rPr>
  </w:style>
  <w:style w:type="paragraph" w:customStyle="1" w:styleId="ConsPlusCell">
    <w:name w:val="ConsPlusCell"/>
    <w:rsid w:val="007860E9"/>
    <w:pPr>
      <w:widowControl w:val="0"/>
    </w:pPr>
    <w:rPr>
      <w:rFonts w:ascii="Arial" w:hAnsi="Arial" w:cs="Arial"/>
    </w:rPr>
  </w:style>
  <w:style w:type="paragraph" w:customStyle="1" w:styleId="27">
    <w:name w:val="Знак Знак2"/>
    <w:basedOn w:val="a"/>
    <w:rsid w:val="007860E9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fd">
    <w:name w:val="Normal (Web)"/>
    <w:basedOn w:val="a"/>
    <w:uiPriority w:val="99"/>
    <w:semiHidden/>
    <w:unhideWhenUsed/>
    <w:rsid w:val="007860E9"/>
    <w:pPr>
      <w:suppressAutoHyphens w:val="0"/>
    </w:pPr>
    <w:rPr>
      <w:lang w:eastAsia="ru-RU"/>
    </w:rPr>
  </w:style>
  <w:style w:type="character" w:customStyle="1" w:styleId="ConsPlusNormal0">
    <w:name w:val="ConsPlusNormal Знак"/>
    <w:link w:val="ConsPlusNormal"/>
    <w:locked/>
    <w:rsid w:val="00EF6956"/>
    <w:rPr>
      <w:rFonts w:ascii="Arial" w:hAnsi="Arial" w:cs="Arial"/>
    </w:rPr>
  </w:style>
  <w:style w:type="paragraph" w:customStyle="1" w:styleId="28">
    <w:name w:val="Текст2"/>
    <w:basedOn w:val="a"/>
    <w:rsid w:val="005F3FB4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character" w:customStyle="1" w:styleId="affe">
    <w:name w:val="Гипертекстовая ссылка"/>
    <w:basedOn w:val="a0"/>
    <w:uiPriority w:val="99"/>
    <w:rsid w:val="002E5106"/>
    <w:rPr>
      <w:rFonts w:cs="Times New Roman"/>
      <w:b w:val="0"/>
      <w:color w:val="106BBE"/>
    </w:rPr>
  </w:style>
  <w:style w:type="paragraph" w:customStyle="1" w:styleId="afff">
    <w:name w:val="Таблицы (моноширинный)"/>
    <w:basedOn w:val="a"/>
    <w:next w:val="a"/>
    <w:uiPriority w:val="99"/>
    <w:rsid w:val="002E5106"/>
    <w:pPr>
      <w:widowControl w:val="0"/>
      <w:suppressAutoHyphens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paragraph" w:customStyle="1" w:styleId="ConsPlusNonformat">
    <w:name w:val="ConsPlusNonformat"/>
    <w:qFormat/>
    <w:rsid w:val="001468C3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character" w:customStyle="1" w:styleId="ConsPlusTitle">
    <w:name w:val="ConsPlusTitle"/>
    <w:qFormat/>
    <w:rsid w:val="00772DD3"/>
    <w:rPr>
      <w:rFonts w:asciiTheme="minorHAnsi" w:hAnsiTheme="minorHAnsi"/>
      <w:b/>
      <w:color w:val="000000"/>
      <w:spacing w:val="0"/>
      <w:sz w:val="22"/>
    </w:rPr>
  </w:style>
  <w:style w:type="character" w:customStyle="1" w:styleId="ListParagraph1">
    <w:name w:val="List Paragraph1"/>
    <w:link w:val="ListParagraph11"/>
    <w:qFormat/>
    <w:rsid w:val="00242C7D"/>
    <w:rPr>
      <w:rFonts w:ascii="Arial Unicode MS" w:hAnsi="Arial Unicode MS"/>
      <w:color w:val="000000"/>
      <w:sz w:val="24"/>
    </w:rPr>
  </w:style>
  <w:style w:type="character" w:customStyle="1" w:styleId="ConsPlusNormal1">
    <w:name w:val="ConsPlusNormal1"/>
    <w:link w:val="ConsPlusNormal11"/>
    <w:qFormat/>
    <w:rsid w:val="00242C7D"/>
    <w:rPr>
      <w:rFonts w:ascii="Arial" w:hAnsi="Arial"/>
      <w:color w:val="000000"/>
    </w:rPr>
  </w:style>
  <w:style w:type="character" w:customStyle="1" w:styleId="NoSpacing1">
    <w:name w:val="No Spacing1"/>
    <w:link w:val="NoSpacing11"/>
    <w:qFormat/>
    <w:rsid w:val="00242C7D"/>
    <w:rPr>
      <w:color w:val="000000"/>
      <w:sz w:val="24"/>
    </w:rPr>
  </w:style>
  <w:style w:type="character" w:customStyle="1" w:styleId="ConsPlusTitle1">
    <w:name w:val="ConsPlusTitle1"/>
    <w:link w:val="ConsPlusTitle11"/>
    <w:qFormat/>
    <w:rsid w:val="00242C7D"/>
    <w:rPr>
      <w:rFonts w:ascii="Arial" w:hAnsi="Arial"/>
      <w:b/>
      <w:color w:val="000000"/>
    </w:rPr>
  </w:style>
  <w:style w:type="character" w:customStyle="1" w:styleId="NormalWeb1">
    <w:name w:val="Normal (Web)1"/>
    <w:link w:val="NormalWeb11"/>
    <w:qFormat/>
    <w:rsid w:val="00242C7D"/>
    <w:rPr>
      <w:sz w:val="24"/>
    </w:rPr>
  </w:style>
  <w:style w:type="paragraph" w:customStyle="1" w:styleId="ListParagraph11">
    <w:name w:val="List Paragraph11"/>
    <w:basedOn w:val="a"/>
    <w:link w:val="ListParagraph1"/>
    <w:qFormat/>
    <w:rsid w:val="00242C7D"/>
    <w:pPr>
      <w:ind w:left="720" w:firstLine="709"/>
      <w:contextualSpacing/>
      <w:jc w:val="both"/>
    </w:pPr>
    <w:rPr>
      <w:rFonts w:ascii="Arial Unicode MS" w:hAnsi="Arial Unicode MS"/>
      <w:color w:val="000000"/>
      <w:szCs w:val="20"/>
      <w:lang w:eastAsia="ru-RU"/>
    </w:rPr>
  </w:style>
  <w:style w:type="paragraph" w:customStyle="1" w:styleId="ConsPlusNormal11">
    <w:name w:val="ConsPlusNormal11"/>
    <w:link w:val="ConsPlusNormal1"/>
    <w:qFormat/>
    <w:rsid w:val="00242C7D"/>
    <w:pPr>
      <w:widowControl w:val="0"/>
      <w:suppressAutoHyphens/>
      <w:ind w:firstLine="720"/>
    </w:pPr>
    <w:rPr>
      <w:rFonts w:ascii="Arial" w:hAnsi="Arial"/>
      <w:color w:val="000000"/>
    </w:rPr>
  </w:style>
  <w:style w:type="paragraph" w:customStyle="1" w:styleId="NoSpacing11">
    <w:name w:val="No Spacing11"/>
    <w:link w:val="NoSpacing1"/>
    <w:qFormat/>
    <w:rsid w:val="00242C7D"/>
    <w:pPr>
      <w:suppressAutoHyphens/>
      <w:ind w:firstLine="709"/>
      <w:jc w:val="both"/>
    </w:pPr>
    <w:rPr>
      <w:color w:val="000000"/>
      <w:sz w:val="24"/>
    </w:rPr>
  </w:style>
  <w:style w:type="paragraph" w:customStyle="1" w:styleId="ConsPlusTitle11">
    <w:name w:val="ConsPlusTitle11"/>
    <w:link w:val="ConsPlusTitle1"/>
    <w:qFormat/>
    <w:rsid w:val="00242C7D"/>
    <w:pPr>
      <w:widowControl w:val="0"/>
      <w:suppressAutoHyphens/>
    </w:pPr>
    <w:rPr>
      <w:rFonts w:ascii="Arial" w:hAnsi="Arial"/>
      <w:b/>
      <w:color w:val="000000"/>
    </w:rPr>
  </w:style>
  <w:style w:type="paragraph" w:customStyle="1" w:styleId="NormalWeb11">
    <w:name w:val="Normal (Web)11"/>
    <w:basedOn w:val="a"/>
    <w:link w:val="NormalWeb1"/>
    <w:qFormat/>
    <w:rsid w:val="00242C7D"/>
    <w:pPr>
      <w:spacing w:beforeAutospacing="1" w:afterAutospacing="1"/>
    </w:pPr>
    <w:rPr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7C983-4ACB-4F0A-A60D-BE11EBA49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</TotalTime>
  <Pages>27</Pages>
  <Words>7303</Words>
  <Characters>41628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Пользователь</cp:lastModifiedBy>
  <cp:revision>2</cp:revision>
  <cp:lastPrinted>2025-10-02T13:30:00Z</cp:lastPrinted>
  <dcterms:created xsi:type="dcterms:W3CDTF">2025-10-02T13:31:00Z</dcterms:created>
  <dcterms:modified xsi:type="dcterms:W3CDTF">2025-10-02T13:31:00Z</dcterms:modified>
</cp:coreProperties>
</file>