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1BFA4A5" wp14:editId="401C367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3734A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434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7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734A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434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67C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 w:rsidP="008A183F">
      <w:pPr>
        <w:spacing w:line="360" w:lineRule="exact"/>
        <w:jc w:val="center"/>
        <w:rPr>
          <w:rFonts w:ascii="PT Astra Serif" w:hAnsi="PT Astra Serif" w:cs="PT Astra Serif"/>
          <w:sz w:val="22"/>
          <w:szCs w:val="22"/>
        </w:rPr>
      </w:pPr>
    </w:p>
    <w:p w:rsidR="002B24C8" w:rsidRPr="00A063FA" w:rsidRDefault="002B24C8" w:rsidP="008A183F">
      <w:pPr>
        <w:spacing w:line="360" w:lineRule="exact"/>
        <w:jc w:val="center"/>
        <w:rPr>
          <w:rFonts w:ascii="PT Astra Serif" w:hAnsi="PT Astra Serif" w:cs="PT Astra Serif"/>
          <w:sz w:val="22"/>
          <w:szCs w:val="22"/>
        </w:rPr>
      </w:pP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4C5863">
        <w:rPr>
          <w:rFonts w:ascii="PT Astra Serif" w:hAnsi="PT Astra Serif"/>
          <w:sz w:val="28"/>
          <w:szCs w:val="28"/>
        </w:rPr>
        <w:t>О внесении изменени</w:t>
      </w:r>
      <w:r w:rsidR="003734A6">
        <w:rPr>
          <w:rFonts w:ascii="PT Astra Serif" w:hAnsi="PT Astra Serif"/>
          <w:sz w:val="28"/>
          <w:szCs w:val="28"/>
        </w:rPr>
        <w:t>я</w:t>
      </w:r>
      <w:r w:rsidRPr="004C5863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  <w:szCs w:val="28"/>
        </w:rPr>
      </w:pPr>
      <w:r w:rsidRPr="004C586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от 19.11.2021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</w:rPr>
      </w:pPr>
      <w:r w:rsidRPr="004C5863">
        <w:rPr>
          <w:rFonts w:ascii="PT Astra Serif" w:hAnsi="PT Astra Serif"/>
          <w:sz w:val="28"/>
          <w:szCs w:val="28"/>
        </w:rPr>
        <w:t>№ 11-1470 «Об утверждении административного регламента предоставления муниципальной услуги «Предоставление недвижимого имущества</w:t>
      </w:r>
      <w:r w:rsidRPr="004C5863">
        <w:rPr>
          <w:rFonts w:ascii="PT Astra Serif" w:hAnsi="PT Astra Serif"/>
          <w:caps/>
          <w:sz w:val="28"/>
          <w:szCs w:val="28"/>
        </w:rPr>
        <w:t>,</w:t>
      </w:r>
      <w:r w:rsidR="00A063FA">
        <w:rPr>
          <w:rFonts w:ascii="PT Astra Serif" w:hAnsi="PT Astra Serif"/>
          <w:caps/>
          <w:sz w:val="28"/>
          <w:szCs w:val="28"/>
        </w:rPr>
        <w:t xml:space="preserve"> </w:t>
      </w:r>
      <w:r w:rsidRPr="004C5863">
        <w:rPr>
          <w:rFonts w:ascii="PT Astra Serif" w:hAnsi="PT Astra Serif"/>
          <w:sz w:val="28"/>
        </w:rPr>
        <w:t xml:space="preserve">находящегося в муниципальной собственности, </w:t>
      </w:r>
    </w:p>
    <w:p w:rsidR="00A063FA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sz w:val="28"/>
        </w:rPr>
      </w:pPr>
      <w:r w:rsidRPr="004C5863">
        <w:rPr>
          <w:rFonts w:ascii="PT Astra Serif" w:hAnsi="PT Astra Serif"/>
          <w:sz w:val="28"/>
        </w:rPr>
        <w:t xml:space="preserve">арендуемого субъектами малого и среднего предпринимательства </w:t>
      </w:r>
    </w:p>
    <w:p w:rsidR="00CA3DA0" w:rsidRPr="004C5863" w:rsidRDefault="00CA3DA0" w:rsidP="00130488">
      <w:pPr>
        <w:pStyle w:val="ConsPlusTitle"/>
        <w:spacing w:line="280" w:lineRule="exact"/>
        <w:jc w:val="center"/>
        <w:rPr>
          <w:rFonts w:ascii="PT Astra Serif" w:hAnsi="PT Astra Serif"/>
          <w:b w:val="0"/>
          <w:sz w:val="28"/>
        </w:rPr>
      </w:pPr>
      <w:r w:rsidRPr="004C5863">
        <w:rPr>
          <w:rFonts w:ascii="PT Astra Serif" w:hAnsi="PT Astra Serif"/>
          <w:sz w:val="28"/>
        </w:rPr>
        <w:t>при реализации ими преимущественного права на приобретение арендуемого имущества, в собственность»</w:t>
      </w:r>
    </w:p>
    <w:p w:rsidR="0094651B" w:rsidRDefault="0094651B" w:rsidP="008A183F">
      <w:pPr>
        <w:spacing w:line="36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2B24C8" w:rsidRPr="00A063FA" w:rsidRDefault="002B24C8" w:rsidP="008A183F">
      <w:pPr>
        <w:spacing w:line="36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A3DA0" w:rsidRPr="00A063FA" w:rsidRDefault="00CA3DA0" w:rsidP="00A063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10" w:tooltip="Федеральный закон от 06.10.2003 N 131-ФЗ (ред. от 29.12.2020) &quot;Об общих принципах организации местного самоуправления в Российской Федерации&quot;{КонсультантПлюс}" w:history="1">
        <w:r w:rsidRPr="00A063FA">
          <w:rPr>
            <w:rFonts w:ascii="PT Astra Serif" w:hAnsi="PT Astra Serif"/>
            <w:sz w:val="28"/>
            <w:szCs w:val="28"/>
          </w:rPr>
          <w:t>законом</w:t>
        </w:r>
      </w:hyperlink>
      <w:r w:rsidRPr="00A063FA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29.12.2022 № 605-ФЗ «О внесении изменений в отдельные законодательные акты Российской Федерации»</w:t>
      </w:r>
      <w:r w:rsidR="00E93077" w:rsidRPr="00A063FA">
        <w:rPr>
          <w:rFonts w:ascii="PT Astra Serif" w:hAnsi="PT Astra Serif"/>
          <w:sz w:val="28"/>
          <w:szCs w:val="28"/>
        </w:rPr>
        <w:t xml:space="preserve">, </w:t>
      </w:r>
      <w:r w:rsidRPr="00A063FA">
        <w:rPr>
          <w:rFonts w:ascii="PT Astra Serif" w:hAnsi="PT Astra Serif"/>
          <w:sz w:val="28"/>
          <w:szCs w:val="28"/>
        </w:rPr>
        <w:t xml:space="preserve">на основании </w:t>
      </w:r>
      <w:hyperlink r:id="rId11" w:tooltip="&quot;Устав муниципального образования город Тула&quot; (принят местным референдумом 09.02.1997) (ред. от 23.09.2020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 w:rsidRPr="00A063FA">
          <w:rPr>
            <w:rFonts w:ascii="PT Astra Serif" w:hAnsi="PT Astra Serif"/>
            <w:sz w:val="28"/>
            <w:szCs w:val="28"/>
          </w:rPr>
          <w:t>Устава</w:t>
        </w:r>
      </w:hyperlink>
      <w:r w:rsidRPr="00A063F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432222" w:rsidRDefault="00432AE3" w:rsidP="004A6200">
      <w:pPr>
        <w:pStyle w:val="ConsPlusTitle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b w:val="0"/>
          <w:sz w:val="28"/>
          <w:szCs w:val="28"/>
        </w:rPr>
        <w:t>1. </w:t>
      </w:r>
      <w:proofErr w:type="gramStart"/>
      <w:r w:rsidRPr="00A063FA">
        <w:rPr>
          <w:rFonts w:ascii="PT Astra Serif" w:hAnsi="PT Astra Serif"/>
          <w:b w:val="0"/>
          <w:sz w:val="28"/>
          <w:szCs w:val="28"/>
        </w:rPr>
        <w:t>Внести в постановление администрации муниципального образования Щекинский район от 19.11.1022 № 11-1470 «Об утверждении административного регламента предоставления муниципальной услуги «Предоставление недвижимого имущества</w:t>
      </w:r>
      <w:r w:rsidRPr="00A063FA">
        <w:rPr>
          <w:rFonts w:ascii="PT Astra Serif" w:hAnsi="PT Astra Serif"/>
          <w:b w:val="0"/>
          <w:caps/>
          <w:sz w:val="28"/>
          <w:szCs w:val="28"/>
        </w:rPr>
        <w:t>,</w:t>
      </w:r>
      <w:r w:rsidR="009D188D" w:rsidRPr="00A063FA">
        <w:rPr>
          <w:rFonts w:ascii="PT Astra Serif" w:hAnsi="PT Astra Serif"/>
          <w:b w:val="0"/>
          <w:caps/>
          <w:sz w:val="28"/>
          <w:szCs w:val="28"/>
        </w:rPr>
        <w:t xml:space="preserve"> </w:t>
      </w:r>
      <w:r w:rsidRPr="00A063FA">
        <w:rPr>
          <w:rFonts w:ascii="PT Astra Serif" w:hAnsi="PT Astra Serif"/>
          <w:b w:val="0"/>
          <w:sz w:val="28"/>
          <w:szCs w:val="28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Pr="00A063FA">
        <w:rPr>
          <w:rFonts w:ascii="PT Astra Serif" w:hAnsi="PT Astra Serif"/>
          <w:b w:val="0"/>
          <w:spacing w:val="-6"/>
          <w:sz w:val="28"/>
          <w:szCs w:val="28"/>
        </w:rPr>
        <w:t>приобретение арендуемого имущества, в собственность»</w:t>
      </w:r>
      <w:r w:rsidR="009D188D" w:rsidRPr="00A063FA">
        <w:rPr>
          <w:rFonts w:ascii="PT Astra Serif" w:hAnsi="PT Astra Serif"/>
          <w:b w:val="0"/>
          <w:spacing w:val="-6"/>
          <w:sz w:val="28"/>
          <w:szCs w:val="28"/>
        </w:rPr>
        <w:t xml:space="preserve"> </w:t>
      </w:r>
      <w:r w:rsidR="004A6200">
        <w:rPr>
          <w:rFonts w:ascii="PT Astra Serif" w:hAnsi="PT Astra Serif"/>
          <w:b w:val="0"/>
          <w:spacing w:val="-6"/>
          <w:sz w:val="28"/>
          <w:szCs w:val="28"/>
        </w:rPr>
        <w:t>изменение,</w:t>
      </w:r>
      <w:r w:rsidRPr="00A063FA">
        <w:rPr>
          <w:rFonts w:ascii="PT Astra Serif" w:hAnsi="PT Astra Serif"/>
          <w:b w:val="0"/>
          <w:sz w:val="28"/>
          <w:szCs w:val="28"/>
        </w:rPr>
        <w:t xml:space="preserve"> </w:t>
      </w:r>
      <w:r w:rsidR="004A6200">
        <w:rPr>
          <w:rFonts w:ascii="PT Astra Serif" w:hAnsi="PT Astra Serif"/>
          <w:b w:val="0"/>
          <w:sz w:val="28"/>
          <w:szCs w:val="28"/>
        </w:rPr>
        <w:t xml:space="preserve">изложив </w:t>
      </w:r>
      <w:r w:rsidR="00432222" w:rsidRPr="004A6200">
        <w:rPr>
          <w:rFonts w:ascii="PT Astra Serif" w:hAnsi="PT Astra Serif"/>
          <w:b w:val="0"/>
          <w:sz w:val="28"/>
          <w:szCs w:val="28"/>
        </w:rPr>
        <w:t>подпункт 9 пункта 28 в следующей редакции</w:t>
      </w:r>
      <w:r w:rsidR="004A6200">
        <w:rPr>
          <w:rFonts w:ascii="PT Astra Serif" w:hAnsi="PT Astra Serif"/>
          <w:b w:val="0"/>
          <w:sz w:val="28"/>
          <w:szCs w:val="28"/>
        </w:rPr>
        <w:t>:</w:t>
      </w:r>
      <w:proofErr w:type="gramEnd"/>
    </w:p>
    <w:p w:rsidR="008A183F" w:rsidRPr="008A183F" w:rsidRDefault="00432222" w:rsidP="004A620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</w:rPr>
        <w:t>«9)</w:t>
      </w:r>
      <w:r w:rsidR="00130488">
        <w:rPr>
          <w:rFonts w:ascii="PT Astra Serif" w:hAnsi="PT Astra Serif"/>
          <w:sz w:val="28"/>
          <w:szCs w:val="28"/>
        </w:rPr>
        <w:t> </w:t>
      </w:r>
      <w:r w:rsidR="003734A6">
        <w:rPr>
          <w:rFonts w:ascii="PT Astra Serif" w:hAnsi="PT Astra Serif"/>
          <w:sz w:val="28"/>
          <w:szCs w:val="28"/>
        </w:rPr>
        <w:t xml:space="preserve">наличие у заявителя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задолженност</w:t>
      </w:r>
      <w:r w:rsidR="003734A6">
        <w:rPr>
          <w:rFonts w:ascii="PT Astra Serif" w:hAnsi="PT Astra Serif" w:cs="PT Astra Serif"/>
          <w:sz w:val="28"/>
          <w:szCs w:val="28"/>
          <w:lang w:eastAsia="ru-RU"/>
        </w:rPr>
        <w:t>и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2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 xml:space="preserve">частью 4 </w:t>
        </w:r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lastRenderedPageBreak/>
          <w:t>статьи 4</w:t>
        </w:r>
      </w:hyperlink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от 22.07.2008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159-ФЗ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proofErr w:type="gramStart"/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в отдельные законодате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льные акты Российской Федерации», а в случае, предусмотренном </w:t>
      </w:r>
      <w:hyperlink r:id="rId13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>частью 2</w:t>
        </w:r>
      </w:hyperlink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или </w:t>
      </w:r>
      <w:hyperlink r:id="rId14" w:history="1">
        <w:r w:rsidR="008A183F" w:rsidRPr="008A183F">
          <w:rPr>
            <w:rFonts w:ascii="PT Astra Serif" w:hAnsi="PT Astra Serif" w:cs="PT Astra Serif"/>
            <w:sz w:val="28"/>
            <w:szCs w:val="28"/>
            <w:lang w:eastAsia="ru-RU"/>
          </w:rPr>
          <w:t>частью 2.1 статьи 9</w:t>
        </w:r>
      </w:hyperlink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Федеральн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ого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закон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от 22.07.2008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№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 xml:space="preserve"> 159-ФЗ 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«</w:t>
      </w:r>
      <w:r w:rsidR="008A183F" w:rsidRPr="008A183F">
        <w:rPr>
          <w:rFonts w:ascii="PT Astra Serif" w:hAnsi="PT Astra Serif" w:cs="PT Astra Serif"/>
          <w:sz w:val="28"/>
          <w:szCs w:val="28"/>
          <w:lang w:eastAsia="ru-RU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A183F">
        <w:rPr>
          <w:rFonts w:ascii="PT Astra Serif" w:hAnsi="PT Astra Serif" w:cs="PT Astra Serif"/>
          <w:sz w:val="28"/>
          <w:szCs w:val="28"/>
          <w:lang w:eastAsia="ru-RU"/>
        </w:rPr>
        <w:t>», - на день подачи субъектом малого или среднего</w:t>
      </w:r>
      <w:proofErr w:type="gramEnd"/>
      <w:r w:rsidR="008A183F">
        <w:rPr>
          <w:rFonts w:ascii="PT Astra Serif" w:hAnsi="PT Astra Serif" w:cs="PT Astra Serif"/>
          <w:sz w:val="28"/>
          <w:szCs w:val="28"/>
          <w:lang w:eastAsia="ru-RU"/>
        </w:rPr>
        <w:t xml:space="preserve"> предпринимательства заявления</w:t>
      </w:r>
      <w:proofErr w:type="gramStart"/>
      <w:r w:rsidR="008A183F">
        <w:rPr>
          <w:rFonts w:ascii="PT Astra Serif" w:hAnsi="PT Astra Serif" w:cs="PT Astra Serif"/>
          <w:sz w:val="28"/>
          <w:szCs w:val="28"/>
          <w:lang w:eastAsia="ru-RU"/>
        </w:rPr>
        <w:t>;»</w:t>
      </w:r>
      <w:proofErr w:type="gramEnd"/>
      <w:r w:rsidR="008A183F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432AE3" w:rsidRPr="00A063FA" w:rsidRDefault="00432AE3" w:rsidP="008A18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063FA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</w:t>
      </w:r>
      <w:r w:rsidR="00A063FA" w:rsidRPr="00A063FA">
        <w:rPr>
          <w:rFonts w:ascii="PT Astra Serif" w:hAnsi="PT Astra Serif"/>
          <w:sz w:val="28"/>
          <w:szCs w:val="28"/>
        </w:rPr>
        <w:t>айон, расположенном по адресу:</w:t>
      </w:r>
      <w:r w:rsidR="00E12F53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Тульска</w:t>
      </w:r>
      <w:r w:rsidR="00A063FA" w:rsidRPr="00A063FA">
        <w:rPr>
          <w:rFonts w:ascii="PT Astra Serif" w:hAnsi="PT Astra Serif"/>
          <w:sz w:val="28"/>
          <w:szCs w:val="28"/>
        </w:rPr>
        <w:t>я область,</w:t>
      </w:r>
      <w:r w:rsidR="004C5863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г.</w:t>
      </w:r>
      <w:r w:rsidR="00A063FA" w:rsidRPr="00A063FA">
        <w:rPr>
          <w:rFonts w:ascii="PT Astra Serif" w:hAnsi="PT Astra Serif"/>
          <w:sz w:val="28"/>
          <w:szCs w:val="28"/>
        </w:rPr>
        <w:t> </w:t>
      </w:r>
      <w:r w:rsidRPr="00A063FA">
        <w:rPr>
          <w:rFonts w:ascii="PT Astra Serif" w:hAnsi="PT Astra Serif"/>
          <w:sz w:val="28"/>
          <w:szCs w:val="28"/>
        </w:rPr>
        <w:t>Щекино,</w:t>
      </w:r>
      <w:r w:rsidR="00A063FA" w:rsidRPr="00A063FA">
        <w:rPr>
          <w:rFonts w:ascii="PT Astra Serif" w:hAnsi="PT Astra Serif"/>
          <w:sz w:val="28"/>
          <w:szCs w:val="28"/>
        </w:rPr>
        <w:t xml:space="preserve"> </w:t>
      </w:r>
      <w:r w:rsidRPr="00A063FA">
        <w:rPr>
          <w:rFonts w:ascii="PT Astra Serif" w:hAnsi="PT Astra Serif"/>
          <w:sz w:val="28"/>
          <w:szCs w:val="28"/>
        </w:rPr>
        <w:t>пл. Ленина, д. 1.</w:t>
      </w:r>
    </w:p>
    <w:p w:rsidR="00432AE3" w:rsidRPr="00A063FA" w:rsidRDefault="00432AE3" w:rsidP="008A183F">
      <w:pPr>
        <w:pStyle w:val="ab"/>
        <w:spacing w:line="360" w:lineRule="exact"/>
        <w:ind w:firstLine="709"/>
        <w:rPr>
          <w:rFonts w:ascii="PT Astra Serif" w:hAnsi="PT Astra Serif"/>
          <w:szCs w:val="28"/>
        </w:rPr>
      </w:pPr>
      <w:r w:rsidRPr="00A063FA">
        <w:rPr>
          <w:rFonts w:ascii="PT Astra Serif" w:hAnsi="PT Astra Serif"/>
          <w:szCs w:val="28"/>
        </w:rPr>
        <w:t>3. Настоящее постановление вступает в силу со дня официального обнародования.</w:t>
      </w:r>
    </w:p>
    <w:p w:rsidR="00E12F53" w:rsidRPr="00130488" w:rsidRDefault="00E12F53" w:rsidP="00130488">
      <w:pPr>
        <w:rPr>
          <w:rFonts w:ascii="PT Astra Serif" w:hAnsi="PT Astra Serif" w:cs="PT Astra Serif"/>
          <w:sz w:val="28"/>
          <w:szCs w:val="28"/>
        </w:rPr>
      </w:pPr>
    </w:p>
    <w:p w:rsidR="00472DB6" w:rsidRPr="00130488" w:rsidRDefault="00472DB6" w:rsidP="0013048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325A3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325A3C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31194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130488" w:rsidRDefault="001C32A8" w:rsidP="00E12F53">
      <w:pPr>
        <w:rPr>
          <w:rFonts w:ascii="PT Astra Serif" w:hAnsi="PT Astra Serif" w:cs="PT Astra Serif"/>
          <w:sz w:val="2"/>
          <w:szCs w:val="2"/>
        </w:rPr>
      </w:pPr>
    </w:p>
    <w:sectPr w:rsidR="001C32A8" w:rsidRPr="00130488" w:rsidSect="002B24C8">
      <w:headerReference w:type="default" r:id="rId15"/>
      <w:headerReference w:type="first" r:id="rId16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9C" w:rsidRDefault="00AB079C">
      <w:r>
        <w:separator/>
      </w:r>
    </w:p>
  </w:endnote>
  <w:endnote w:type="continuationSeparator" w:id="0">
    <w:p w:rsidR="00AB079C" w:rsidRDefault="00A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9C" w:rsidRDefault="00AB079C">
      <w:r>
        <w:separator/>
      </w:r>
    </w:p>
  </w:footnote>
  <w:footnote w:type="continuationSeparator" w:id="0">
    <w:p w:rsidR="00AB079C" w:rsidRDefault="00AB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5589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A183F" w:rsidRPr="00640FBF" w:rsidRDefault="008A183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40FBF">
          <w:rPr>
            <w:rFonts w:ascii="PT Astra Serif" w:hAnsi="PT Astra Serif"/>
            <w:sz w:val="28"/>
            <w:szCs w:val="28"/>
          </w:rPr>
          <w:fldChar w:fldCharType="begin"/>
        </w:r>
        <w:r w:rsidRPr="00640F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640FBF">
          <w:rPr>
            <w:rFonts w:ascii="PT Astra Serif" w:hAnsi="PT Astra Serif"/>
            <w:sz w:val="28"/>
            <w:szCs w:val="28"/>
          </w:rPr>
          <w:fldChar w:fldCharType="separate"/>
        </w:r>
        <w:r w:rsidR="0013792C">
          <w:rPr>
            <w:rFonts w:ascii="PT Astra Serif" w:hAnsi="PT Astra Serif"/>
            <w:noProof/>
            <w:sz w:val="28"/>
            <w:szCs w:val="28"/>
          </w:rPr>
          <w:t>2</w:t>
        </w:r>
        <w:r w:rsidRPr="00640F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A183F" w:rsidRDefault="008A183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3F" w:rsidRDefault="008A183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8F8"/>
    <w:rsid w:val="00042F02"/>
    <w:rsid w:val="0004561B"/>
    <w:rsid w:val="00097D31"/>
    <w:rsid w:val="000D05A0"/>
    <w:rsid w:val="000D63AE"/>
    <w:rsid w:val="000E6231"/>
    <w:rsid w:val="000F03B2"/>
    <w:rsid w:val="00115CE3"/>
    <w:rsid w:val="0011670F"/>
    <w:rsid w:val="00130488"/>
    <w:rsid w:val="00130924"/>
    <w:rsid w:val="0013792C"/>
    <w:rsid w:val="00140632"/>
    <w:rsid w:val="0016136D"/>
    <w:rsid w:val="00174BF8"/>
    <w:rsid w:val="00193CEB"/>
    <w:rsid w:val="001A5FBD"/>
    <w:rsid w:val="001C32A8"/>
    <w:rsid w:val="001C7CE2"/>
    <w:rsid w:val="001E53E5"/>
    <w:rsid w:val="001E5CBA"/>
    <w:rsid w:val="002013D6"/>
    <w:rsid w:val="0021412F"/>
    <w:rsid w:val="002147F8"/>
    <w:rsid w:val="00236560"/>
    <w:rsid w:val="00260B37"/>
    <w:rsid w:val="00270C3B"/>
    <w:rsid w:val="0029794D"/>
    <w:rsid w:val="002A16C1"/>
    <w:rsid w:val="002B24C8"/>
    <w:rsid w:val="002B4FD2"/>
    <w:rsid w:val="002D2DB0"/>
    <w:rsid w:val="002E54BE"/>
    <w:rsid w:val="00311945"/>
    <w:rsid w:val="00313EF9"/>
    <w:rsid w:val="00322635"/>
    <w:rsid w:val="00325A3C"/>
    <w:rsid w:val="003734A6"/>
    <w:rsid w:val="00376B35"/>
    <w:rsid w:val="003A2384"/>
    <w:rsid w:val="003D216B"/>
    <w:rsid w:val="003E08E8"/>
    <w:rsid w:val="003F4167"/>
    <w:rsid w:val="00432222"/>
    <w:rsid w:val="00432AE3"/>
    <w:rsid w:val="00472DB6"/>
    <w:rsid w:val="0048387B"/>
    <w:rsid w:val="004964FF"/>
    <w:rsid w:val="004A3E4D"/>
    <w:rsid w:val="004A6200"/>
    <w:rsid w:val="004C5863"/>
    <w:rsid w:val="004C74A2"/>
    <w:rsid w:val="004D30EF"/>
    <w:rsid w:val="00512527"/>
    <w:rsid w:val="00527B97"/>
    <w:rsid w:val="005B2800"/>
    <w:rsid w:val="005B3753"/>
    <w:rsid w:val="005C6B9A"/>
    <w:rsid w:val="005F6D36"/>
    <w:rsid w:val="005F7562"/>
    <w:rsid w:val="005F7DEF"/>
    <w:rsid w:val="00615198"/>
    <w:rsid w:val="00631C5C"/>
    <w:rsid w:val="00640FBF"/>
    <w:rsid w:val="006430E7"/>
    <w:rsid w:val="006F2075"/>
    <w:rsid w:val="007022B9"/>
    <w:rsid w:val="00707BF4"/>
    <w:rsid w:val="007112E3"/>
    <w:rsid w:val="007143EE"/>
    <w:rsid w:val="00724E8F"/>
    <w:rsid w:val="00735804"/>
    <w:rsid w:val="00750ABC"/>
    <w:rsid w:val="00751008"/>
    <w:rsid w:val="00762EEA"/>
    <w:rsid w:val="00767CF4"/>
    <w:rsid w:val="00767F40"/>
    <w:rsid w:val="00781334"/>
    <w:rsid w:val="00782EE8"/>
    <w:rsid w:val="00786FF6"/>
    <w:rsid w:val="00796661"/>
    <w:rsid w:val="007A2FE1"/>
    <w:rsid w:val="007F12CE"/>
    <w:rsid w:val="007F4F01"/>
    <w:rsid w:val="00826211"/>
    <w:rsid w:val="0083223B"/>
    <w:rsid w:val="008571EF"/>
    <w:rsid w:val="00886A38"/>
    <w:rsid w:val="008A112C"/>
    <w:rsid w:val="008A183F"/>
    <w:rsid w:val="008A457D"/>
    <w:rsid w:val="008F2E0C"/>
    <w:rsid w:val="009110D2"/>
    <w:rsid w:val="0094651B"/>
    <w:rsid w:val="00960225"/>
    <w:rsid w:val="009A7968"/>
    <w:rsid w:val="009B7B2B"/>
    <w:rsid w:val="009D188D"/>
    <w:rsid w:val="00A063FA"/>
    <w:rsid w:val="00A24EB9"/>
    <w:rsid w:val="00A333F8"/>
    <w:rsid w:val="00A4342C"/>
    <w:rsid w:val="00A46B0C"/>
    <w:rsid w:val="00A54E3C"/>
    <w:rsid w:val="00A707E4"/>
    <w:rsid w:val="00AB079C"/>
    <w:rsid w:val="00AB0C92"/>
    <w:rsid w:val="00AE0AD4"/>
    <w:rsid w:val="00B0593F"/>
    <w:rsid w:val="00B562C1"/>
    <w:rsid w:val="00B63641"/>
    <w:rsid w:val="00BA4658"/>
    <w:rsid w:val="00BD2261"/>
    <w:rsid w:val="00BD4933"/>
    <w:rsid w:val="00BF61EB"/>
    <w:rsid w:val="00C7558C"/>
    <w:rsid w:val="00CA3DA0"/>
    <w:rsid w:val="00CC4111"/>
    <w:rsid w:val="00CC509E"/>
    <w:rsid w:val="00CF007E"/>
    <w:rsid w:val="00CF25B5"/>
    <w:rsid w:val="00CF3559"/>
    <w:rsid w:val="00D16C73"/>
    <w:rsid w:val="00DA33EB"/>
    <w:rsid w:val="00DB2BF8"/>
    <w:rsid w:val="00E03E77"/>
    <w:rsid w:val="00E06FAE"/>
    <w:rsid w:val="00E11B07"/>
    <w:rsid w:val="00E12F53"/>
    <w:rsid w:val="00E25543"/>
    <w:rsid w:val="00E31760"/>
    <w:rsid w:val="00E41E47"/>
    <w:rsid w:val="00E727C9"/>
    <w:rsid w:val="00E84F4B"/>
    <w:rsid w:val="00E93077"/>
    <w:rsid w:val="00F63BDF"/>
    <w:rsid w:val="00F737E5"/>
    <w:rsid w:val="00F825D0"/>
    <w:rsid w:val="00F855D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rsid w:val="0094651B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94651B"/>
  </w:style>
  <w:style w:type="character" w:customStyle="1" w:styleId="ac">
    <w:name w:val="Основной текст Знак"/>
    <w:basedOn w:val="a0"/>
    <w:link w:val="ab"/>
    <w:rsid w:val="001E5CBA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CA3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3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e">
    <w:name w:val="Normal (Web)"/>
    <w:basedOn w:val="a"/>
    <w:uiPriority w:val="99"/>
    <w:rsid w:val="0094651B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94651B"/>
  </w:style>
  <w:style w:type="character" w:customStyle="1" w:styleId="ac">
    <w:name w:val="Основной текст Знак"/>
    <w:basedOn w:val="a0"/>
    <w:link w:val="ab"/>
    <w:rsid w:val="001E5CBA"/>
    <w:rPr>
      <w:sz w:val="28"/>
      <w:szCs w:val="24"/>
      <w:lang w:eastAsia="zh-CN"/>
    </w:rPr>
  </w:style>
  <w:style w:type="paragraph" w:customStyle="1" w:styleId="ConsPlusTitle">
    <w:name w:val="ConsPlusTitle"/>
    <w:uiPriority w:val="99"/>
    <w:rsid w:val="00CA3D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3D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0516348D424AAABC91B360ADAA26C0447EE66085791EC126778E540F4D28B501E944C0E74B86D204688F33353F624C1E0E527390B2FC13R8u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0516348D424AAABC91B360ADAA26C0447EE66085791EC126778E540F4D28B501E944C0E74B86DC05688F33353F624C1E0E527390B2FC13R8u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84BCDED6554D43126E2A25F6A3250A7CFE70E25903C92C73FC02230ACEE26F6BEA975C47D948AD89CCBEB0C4E84D9C07PCy3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84BCDED6554D43126E3428E0CF7B0178F026EF5D02C47B2AA90474559EE43A39AAC905179403A089DBA2B0C7PFy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20516348D424AAABC91B360ADAA26C0447EE66085791EC126778E540F4D28B501E944C0E74B87D405688F33353F624C1E0E527390B2FC13R8u0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F421-53D1-4E50-8202-0B2937BE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606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2023-07-11T13:37:00Z</cp:lastPrinted>
  <dcterms:created xsi:type="dcterms:W3CDTF">2023-08-03T11:48:00Z</dcterms:created>
  <dcterms:modified xsi:type="dcterms:W3CDTF">2023-08-03T11:48:00Z</dcterms:modified>
</cp:coreProperties>
</file>