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21" w:rsidRDefault="00BD6453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885711" cy="101260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885711" cy="1012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9.7pt;height:79.7pt;" stroked="f">
                <v:path textboxrect="0,0,0,0"/>
                <v:imagedata r:id="rId13" o:title=""/>
              </v:shape>
            </w:pict>
          </mc:Fallback>
        </mc:AlternateContent>
      </w:r>
    </w:p>
    <w:p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F81521" w:rsidRDefault="00BD6453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F81521" w:rsidRDefault="00F81521">
      <w:pPr>
        <w:spacing w:line="120" w:lineRule="exact"/>
        <w:jc w:val="center"/>
        <w:rPr>
          <w:rFonts w:ascii="PT Astra Serif" w:hAnsi="PT Astra Serif"/>
          <w:b/>
        </w:rPr>
      </w:pPr>
    </w:p>
    <w:p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F81521" w:rsidRDefault="00F81521">
      <w:pPr>
        <w:spacing w:line="120" w:lineRule="exact"/>
        <w:jc w:val="center"/>
        <w:rPr>
          <w:rFonts w:ascii="PT Astra Serif" w:hAnsi="PT Astra Serif"/>
        </w:rPr>
      </w:pPr>
    </w:p>
    <w:p w:rsidR="00F81521" w:rsidRDefault="00BD6453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proofErr w:type="gramStart"/>
      <w:r>
        <w:rPr>
          <w:rFonts w:ascii="PT Astra Serif" w:hAnsi="PT Astra Serif"/>
          <w:b/>
          <w:spacing w:val="30"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pacing w:val="30"/>
          <w:sz w:val="32"/>
          <w:szCs w:val="32"/>
        </w:rPr>
        <w:t xml:space="preserve"> О С Т А Н О В Л Е Н И Е</w:t>
      </w:r>
    </w:p>
    <w:p w:rsidR="00F81521" w:rsidRDefault="00BD6453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F81521" w:rsidRDefault="00BD6453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4742180" cy="259080"/>
                <wp:effectExtent l="0" t="0" r="0" b="0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21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ECE" w:rsidRDefault="00E13ECE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 _________________  № ______________</w:t>
                            </w:r>
                          </w:p>
                          <w:p w:rsidR="00E13ECE" w:rsidRDefault="00E13E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E13ECE" w:rsidRDefault="00E13E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E13ECE" w:rsidRDefault="00E13ECE"/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4.3pt;margin-top:6.1pt;width:373.4pt;height:20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" filled="f" stroked="f">
                <v:path arrowok="t"/>
                <v:textbox inset="0,0,0,0">
                  <w:txbxContent>
                    <w:p w:rsidR="00E13ECE" w:rsidRDefault="00E13ECE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 _________________  № ______________</w:t>
                      </w:r>
                    </w:p>
                    <w:p w:rsidR="00E13ECE" w:rsidRDefault="00E13E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E13ECE" w:rsidRDefault="00E13E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E13ECE" w:rsidRDefault="00E13ECE"/>
                  </w:txbxContent>
                </v:textbox>
              </v:rect>
            </w:pict>
          </mc:Fallback>
        </mc:AlternateContent>
      </w:r>
    </w:p>
    <w:p w:rsidR="00F81521" w:rsidRDefault="00F81521">
      <w:pPr>
        <w:ind w:firstLine="142"/>
        <w:rPr>
          <w:rFonts w:ascii="PT Astra Serif" w:hAnsi="PT Astra Serif"/>
        </w:rPr>
      </w:pPr>
    </w:p>
    <w:p w:rsidR="00F81521" w:rsidRDefault="00F81521">
      <w:pPr>
        <w:ind w:firstLine="142"/>
        <w:rPr>
          <w:rFonts w:ascii="PT Astra Serif" w:hAnsi="PT Astra Serif"/>
          <w:sz w:val="24"/>
          <w:szCs w:val="24"/>
        </w:rPr>
      </w:pPr>
    </w:p>
    <w:p w:rsidR="00F81521" w:rsidRDefault="00F81521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center"/>
        <w:rPr>
          <w:rFonts w:ascii="PT Astra Serif" w:hAnsi="PT Astra Serif"/>
          <w:b/>
          <w:sz w:val="28"/>
        </w:rPr>
      </w:pPr>
    </w:p>
    <w:p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на 202</w:t>
      </w:r>
      <w:r w:rsidR="00B32800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 год размера арендной платы</w:t>
      </w:r>
    </w:p>
    <w:p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 владение и пользование имуществом </w:t>
      </w:r>
    </w:p>
    <w:p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81521" w:rsidRDefault="00F81521">
      <w:pPr>
        <w:jc w:val="center"/>
        <w:rPr>
          <w:rFonts w:ascii="PT Astra Serif" w:hAnsi="PT Astra Serif"/>
          <w:b/>
          <w:sz w:val="28"/>
          <w:szCs w:val="28"/>
        </w:rPr>
      </w:pPr>
    </w:p>
    <w:p w:rsidR="00F81521" w:rsidRDefault="00F815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решением Собрания представителей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 12.09.2014 № 71/666 «О порядке управления и распоряжения собственностью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район», решением Собрания представителей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22.04.2009 № 2/25 «О порядке предоставления муниципального имущества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в аренду», на основании Устава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администрация</w:t>
      </w:r>
      <w:proofErr w:type="gramEnd"/>
      <w:r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Утвердить на 202</w:t>
      </w:r>
      <w:r w:rsidR="00B32800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 размер арендной платы за владение и пользование имуществом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8B7B74">
        <w:rPr>
          <w:rFonts w:ascii="PT Astra Serif" w:hAnsi="PT Astra Serif"/>
          <w:sz w:val="28"/>
          <w:szCs w:val="28"/>
        </w:rPr>
        <w:t xml:space="preserve"> (приложение)</w:t>
      </w:r>
      <w:r>
        <w:rPr>
          <w:rFonts w:ascii="PT Astra Serif" w:hAnsi="PT Astra Serif"/>
          <w:sz w:val="28"/>
          <w:szCs w:val="28"/>
        </w:rPr>
        <w:t>.</w:t>
      </w:r>
    </w:p>
    <w:p w:rsidR="00F81521" w:rsidRDefault="00BD6453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PT Astra Serif" w:hAnsi="PT Astra Serif"/>
          <w:sz w:val="28"/>
          <w:szCs w:val="28"/>
        </w:rPr>
        <w:pict>
          <v:shape id="_x0000_s1026" type="#_x0000_t75" style="position:absolute;left:0;text-align:left;margin-left:407.8pt;margin-top:774.1pt;width:56.4pt;height:36.9pt;z-index:-251657728;mso-wrap-distance-left:9pt;mso-wrap-distance-top:0;mso-wrap-distance-right:9pt;mso-wrap-distance-bottom:0;mso-position-horizontal:absolute;mso-position-horizontal-relative:text;mso-position-vertical:absolute;mso-position-vertical-relative:page;o:allowoverlap:true; o:allowincell:true">
            <v:imagedata r:id="rId14" o:title=""/>
            <v:path textboxrect="0,0,0,0"/>
            <w10:wrap anchory="page"/>
          </v:shape>
          <o:OLEObject Type="Embed" ProgID="Word.Document.8" ShapeID="_x0000_s1026" DrawAspect="Content" ObjectID="_1712411100" r:id="rId15"/>
        </w:pict>
      </w:r>
      <w:r>
        <w:rPr>
          <w:rFonts w:ascii="PT Astra Serif" w:hAnsi="PT Astra Serif"/>
          <w:sz w:val="28"/>
          <w:szCs w:val="28"/>
        </w:rPr>
        <w:t xml:space="preserve">2. Управлению архитектуры, земельных и имущественных отношений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письменно уведомить арендаторов, в соответствии с условиями договоров об аренде </w:t>
      </w:r>
      <w:r>
        <w:rPr>
          <w:rFonts w:ascii="PT Astra Serif" w:hAnsi="PT Astra Serif"/>
          <w:sz w:val="28"/>
          <w:szCs w:val="28"/>
        </w:rPr>
        <w:lastRenderedPageBreak/>
        <w:t xml:space="preserve">недвижимого муниципального имущества, об изменении арендной платы за владение и пользование имуществом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с 1 </w:t>
      </w:r>
      <w:r w:rsidR="00B32800">
        <w:rPr>
          <w:rFonts w:ascii="PT Astra Serif" w:hAnsi="PT Astra Serif"/>
          <w:sz w:val="28"/>
          <w:szCs w:val="28"/>
        </w:rPr>
        <w:t>июня</w:t>
      </w:r>
      <w:r>
        <w:rPr>
          <w:rFonts w:ascii="PT Astra Serif" w:hAnsi="PT Astra Serif"/>
          <w:sz w:val="28"/>
          <w:szCs w:val="28"/>
        </w:rPr>
        <w:t xml:space="preserve"> 202</w:t>
      </w:r>
      <w:r w:rsidR="00B32800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года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F81521" w:rsidRDefault="00BD6453">
      <w:pPr>
        <w:spacing w:line="360" w:lineRule="auto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3. </w:t>
      </w:r>
      <w:proofErr w:type="gramStart"/>
      <w:r>
        <w:rPr>
          <w:rFonts w:ascii="PT Astra Serif" w:eastAsia="Calibri" w:hAnsi="PT Astra Serif"/>
          <w:sz w:val="28"/>
          <w:szCs w:val="28"/>
        </w:rPr>
        <w:t>Контроль за</w:t>
      </w:r>
      <w:proofErr w:type="gramEnd"/>
      <w:r>
        <w:rPr>
          <w:rFonts w:ascii="PT Astra Serif" w:eastAsia="Calibri" w:hAnsi="PT Astra Serif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муниципального образования </w:t>
      </w:r>
      <w:proofErr w:type="spellStart"/>
      <w:r>
        <w:rPr>
          <w:rFonts w:ascii="PT Astra Serif" w:eastAsia="Calibri" w:hAnsi="PT Astra Serif"/>
          <w:sz w:val="28"/>
          <w:szCs w:val="28"/>
        </w:rPr>
        <w:t>Щекинский</w:t>
      </w:r>
      <w:proofErr w:type="spellEnd"/>
      <w:r>
        <w:rPr>
          <w:rFonts w:ascii="PT Astra Serif" w:eastAsia="Calibri" w:hAnsi="PT Astra Serif"/>
          <w:sz w:val="28"/>
          <w:szCs w:val="28"/>
        </w:rPr>
        <w:t xml:space="preserve"> район.</w:t>
      </w: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4"/>
        </w:rPr>
        <w:t xml:space="preserve">4. 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  <w:szCs w:val="24"/>
        </w:rPr>
        <w:t>Щекинский</w:t>
      </w:r>
      <w:proofErr w:type="spellEnd"/>
      <w:r>
        <w:rPr>
          <w:rFonts w:ascii="PT Astra Serif" w:hAnsi="PT Astra Serif"/>
          <w:sz w:val="28"/>
          <w:szCs w:val="24"/>
        </w:rPr>
        <w:t xml:space="preserve"> район и на информационном стенде администрации </w:t>
      </w:r>
      <w:proofErr w:type="spellStart"/>
      <w:r>
        <w:rPr>
          <w:rFonts w:ascii="PT Astra Serif" w:hAnsi="PT Astra Serif"/>
          <w:sz w:val="28"/>
          <w:szCs w:val="24"/>
        </w:rPr>
        <w:t>Щекинского</w:t>
      </w:r>
      <w:proofErr w:type="spellEnd"/>
      <w:r>
        <w:rPr>
          <w:rFonts w:ascii="PT Astra Serif" w:hAnsi="PT Astra Serif"/>
          <w:sz w:val="28"/>
          <w:szCs w:val="24"/>
        </w:rPr>
        <w:t xml:space="preserve"> района по адресу: Ленина</w:t>
      </w:r>
      <w:r w:rsidR="008B7B74" w:rsidRPr="008B7B74">
        <w:rPr>
          <w:rFonts w:ascii="PT Astra Serif" w:hAnsi="PT Astra Serif"/>
          <w:sz w:val="28"/>
          <w:szCs w:val="24"/>
        </w:rPr>
        <w:t xml:space="preserve"> </w:t>
      </w:r>
      <w:r w:rsidR="008B7B74">
        <w:rPr>
          <w:rFonts w:ascii="PT Astra Serif" w:hAnsi="PT Astra Serif"/>
          <w:sz w:val="28"/>
          <w:szCs w:val="24"/>
        </w:rPr>
        <w:t>пл.</w:t>
      </w:r>
      <w:r>
        <w:rPr>
          <w:rFonts w:ascii="PT Astra Serif" w:hAnsi="PT Astra Serif"/>
          <w:sz w:val="28"/>
          <w:szCs w:val="24"/>
        </w:rPr>
        <w:t>, д. 1</w:t>
      </w:r>
      <w:r>
        <w:rPr>
          <w:rFonts w:ascii="PT Astra Serif" w:hAnsi="PT Astra Serif"/>
          <w:sz w:val="28"/>
        </w:rPr>
        <w:t>, г. Щекино, Тульская область.</w:t>
      </w:r>
      <w:bookmarkStart w:id="0" w:name="_GoBack"/>
      <w:bookmarkEnd w:id="0"/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Постановление вступает в силу со дня официального обнародования.</w:t>
      </w:r>
    </w:p>
    <w:p w:rsidR="00F81521" w:rsidRDefault="00F81521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BD6453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BD645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:rsidR="00F81521" w:rsidRDefault="00F81521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B32800" w:rsidRDefault="00B32800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F81521" w:rsidRDefault="00BD6453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Согласовано:</w:t>
      </w:r>
    </w:p>
    <w:p w:rsidR="00F81521" w:rsidRDefault="00BD6453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Е.Е.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Абрамина</w:t>
      </w:r>
      <w:proofErr w:type="spellEnd"/>
    </w:p>
    <w:p w:rsidR="00F81521" w:rsidRDefault="00BD6453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О.А. Лукинова</w:t>
      </w:r>
    </w:p>
    <w:p w:rsidR="00B32800" w:rsidRDefault="00B32800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С.В. Зыбин</w:t>
      </w:r>
    </w:p>
    <w:p w:rsidR="00F81521" w:rsidRDefault="00BD6453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Л.Н. </w:t>
      </w:r>
      <w:proofErr w:type="spellStart"/>
      <w:r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F81521" w:rsidRDefault="00BD6453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Е.Н. Ларичева</w:t>
      </w:r>
    </w:p>
    <w:p w:rsidR="00F81521" w:rsidRDefault="00BD6453">
      <w:pPr>
        <w:spacing w:line="360" w:lineRule="auto"/>
        <w:ind w:firstLine="680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Т.Н. </w:t>
      </w:r>
      <w:proofErr w:type="spellStart"/>
      <w:r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BD6453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Исп. </w:t>
      </w:r>
      <w:proofErr w:type="spellStart"/>
      <w:r>
        <w:rPr>
          <w:rFonts w:ascii="PT Astra Serif" w:hAnsi="PT Astra Serif"/>
          <w:sz w:val="24"/>
          <w:szCs w:val="24"/>
        </w:rPr>
        <w:t>Касулина</w:t>
      </w:r>
      <w:proofErr w:type="spellEnd"/>
      <w:r>
        <w:rPr>
          <w:rFonts w:ascii="PT Astra Serif" w:hAnsi="PT Astra Serif"/>
          <w:sz w:val="24"/>
          <w:szCs w:val="24"/>
        </w:rPr>
        <w:t xml:space="preserve"> Инна Викторовна,</w:t>
      </w:r>
    </w:p>
    <w:p w:rsidR="00F81521" w:rsidRDefault="00BD6453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5-25-47</w:t>
      </w:r>
    </w:p>
    <w:p w:rsidR="00F81521" w:rsidRDefault="00BD6453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 утверждении на 202</w:t>
      </w:r>
      <w:r w:rsidR="00B32800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 xml:space="preserve"> год размера арендной платы за владение и пользование имуществом муниципального образования </w:t>
      </w:r>
      <w:proofErr w:type="spellStart"/>
      <w:r>
        <w:rPr>
          <w:rFonts w:ascii="PT Astra Serif" w:hAnsi="PT Astra Serif"/>
          <w:sz w:val="24"/>
          <w:szCs w:val="24"/>
        </w:rPr>
        <w:t>Щекинский</w:t>
      </w:r>
      <w:proofErr w:type="spellEnd"/>
      <w:r>
        <w:rPr>
          <w:rFonts w:ascii="PT Astra Serif" w:hAnsi="PT Astra Serif"/>
          <w:sz w:val="24"/>
          <w:szCs w:val="24"/>
        </w:rPr>
        <w:t xml:space="preserve"> район</w:t>
      </w:r>
    </w:p>
    <w:p w:rsidR="00F81521" w:rsidRDefault="00F81521">
      <w:pPr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  <w:sectPr w:rsidR="00F81521">
          <w:headerReference w:type="even" r:id="rId16"/>
          <w:headerReference w:type="default" r:id="rId17"/>
          <w:headerReference w:type="first" r:id="rId1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192"/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/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F81521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:rsidR="00F81521" w:rsidRPr="00B32800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F81521" w:rsidRPr="00B32800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образования </w:t>
            </w:r>
            <w:proofErr w:type="spellStart"/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</w:t>
            </w:r>
          </w:p>
          <w:p w:rsidR="00F81521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от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_____________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_________</w:t>
            </w:r>
          </w:p>
          <w:p w:rsidR="00F81521" w:rsidRDefault="00F81521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F81521" w:rsidRDefault="00F81521">
            <w:pPr>
              <w:jc w:val="center"/>
              <w:rPr>
                <w:sz w:val="28"/>
                <w:szCs w:val="28"/>
              </w:rPr>
            </w:pPr>
          </w:p>
          <w:p w:rsidR="00F81521" w:rsidRDefault="00F81521">
            <w:pPr>
              <w:jc w:val="center"/>
              <w:rPr>
                <w:sz w:val="28"/>
                <w:szCs w:val="28"/>
              </w:rPr>
            </w:pPr>
          </w:p>
          <w:p w:rsidR="00F81521" w:rsidRDefault="00F81521">
            <w:pPr>
              <w:keepNext/>
              <w:spacing w:line="300" w:lineRule="exact"/>
              <w:jc w:val="center"/>
              <w:outlineLvl w:val="0"/>
              <w:rPr>
                <w:b/>
                <w:bCs/>
                <w:sz w:val="28"/>
                <w:szCs w:val="32"/>
              </w:rPr>
            </w:pPr>
          </w:p>
        </w:tc>
      </w:tr>
    </w:tbl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BD6453">
      <w:pPr>
        <w:ind w:right="1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РАЗМЕР АРЕНДНОЙ ПЛАТЫ</w:t>
      </w:r>
    </w:p>
    <w:p w:rsidR="00F81521" w:rsidRDefault="00F81521">
      <w:pPr>
        <w:ind w:right="11"/>
        <w:jc w:val="center"/>
        <w:rPr>
          <w:rFonts w:ascii="PT Astra Serif" w:hAnsi="PT Astra Serif"/>
          <w:b/>
          <w:sz w:val="28"/>
          <w:szCs w:val="28"/>
        </w:rPr>
      </w:pPr>
    </w:p>
    <w:p w:rsidR="00F81521" w:rsidRDefault="00F81521">
      <w:pPr>
        <w:ind w:right="11"/>
        <w:jc w:val="center"/>
        <w:rPr>
          <w:rFonts w:ascii="PT Astra Serif" w:hAnsi="PT Astra Serif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3119"/>
        <w:gridCol w:w="1417"/>
        <w:gridCol w:w="1560"/>
      </w:tblGrid>
      <w:tr w:rsidR="00F81521">
        <w:trPr>
          <w:trHeight w:val="532"/>
        </w:trPr>
        <w:tc>
          <w:tcPr>
            <w:tcW w:w="3260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Адрес</w:t>
            </w:r>
          </w:p>
        </w:tc>
        <w:tc>
          <w:tcPr>
            <w:tcW w:w="3119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 xml:space="preserve">Площадь, </w:t>
            </w:r>
            <w:proofErr w:type="spellStart"/>
            <w:r>
              <w:rPr>
                <w:rFonts w:ascii="PT Astra Serif" w:eastAsia="Calibri" w:hAnsi="PT Astra Serif"/>
                <w:sz w:val="26"/>
                <w:szCs w:val="26"/>
              </w:rPr>
              <w:t>кв</w:t>
            </w:r>
            <w:proofErr w:type="gramStart"/>
            <w:r>
              <w:rPr>
                <w:rFonts w:ascii="PT Astra Serif" w:eastAsia="Calibri" w:hAnsi="PT Astra Serif"/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 xml:space="preserve">Стоимость </w:t>
            </w:r>
          </w:p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PT Astra Serif" w:eastAsia="Calibri" w:hAnsi="PT Astra Serif"/>
                <w:sz w:val="26"/>
                <w:szCs w:val="26"/>
              </w:rPr>
              <w:t>кв</w:t>
            </w:r>
            <w:proofErr w:type="gramStart"/>
            <w:r>
              <w:rPr>
                <w:rFonts w:ascii="PT Astra Serif" w:eastAsia="Calibri" w:hAnsi="PT Astra Serif"/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rFonts w:ascii="PT Astra Serif" w:eastAsia="Calibri" w:hAnsi="PT Astra Serif"/>
                <w:sz w:val="26"/>
                <w:szCs w:val="26"/>
              </w:rPr>
              <w:t xml:space="preserve"> в месяц, руб.</w:t>
            </w:r>
          </w:p>
        </w:tc>
      </w:tr>
      <w:tr w:rsidR="00F81521">
        <w:trPr>
          <w:trHeight w:val="300"/>
        </w:trPr>
        <w:tc>
          <w:tcPr>
            <w:tcW w:w="3260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4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Л.Толстого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F81521" w:rsidRPr="00A7218F" w:rsidRDefault="00BD6453">
            <w:pPr>
              <w:jc w:val="center"/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31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13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7,1</w:t>
            </w:r>
          </w:p>
        </w:tc>
        <w:tc>
          <w:tcPr>
            <w:tcW w:w="1560" w:type="dxa"/>
            <w:vAlign w:val="center"/>
          </w:tcPr>
          <w:p w:rsidR="00F81521" w:rsidRPr="0051462A" w:rsidRDefault="0045618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396,73</w:t>
            </w:r>
          </w:p>
        </w:tc>
      </w:tr>
      <w:tr w:rsidR="00B32800">
        <w:tc>
          <w:tcPr>
            <w:tcW w:w="3260" w:type="dxa"/>
            <w:vAlign w:val="center"/>
          </w:tcPr>
          <w:p w:rsidR="00B32800" w:rsidRPr="00A7218F" w:rsidRDefault="00B32800" w:rsidP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Л.Толстого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B32800" w:rsidRPr="00A7218F" w:rsidRDefault="00B32800" w:rsidP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31</w:t>
            </w:r>
          </w:p>
        </w:tc>
        <w:tc>
          <w:tcPr>
            <w:tcW w:w="3119" w:type="dxa"/>
            <w:vAlign w:val="center"/>
          </w:tcPr>
          <w:p w:rsidR="00B32800" w:rsidRPr="00A7218F" w:rsidRDefault="00B32800" w:rsidP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12</w:t>
            </w:r>
          </w:p>
        </w:tc>
        <w:tc>
          <w:tcPr>
            <w:tcW w:w="1417" w:type="dxa"/>
            <w:vAlign w:val="center"/>
          </w:tcPr>
          <w:p w:rsidR="00B32800" w:rsidRPr="00A7218F" w:rsidRDefault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7,0</w:t>
            </w:r>
          </w:p>
        </w:tc>
        <w:tc>
          <w:tcPr>
            <w:tcW w:w="1560" w:type="dxa"/>
            <w:vAlign w:val="center"/>
          </w:tcPr>
          <w:p w:rsidR="00B32800" w:rsidRPr="0051462A" w:rsidRDefault="0045618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396,73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Новая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 д. 15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 первого этажа, номера на поэтажном плане 2,3,5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27,7 (15,8; 7,5; 4,4)</w:t>
            </w:r>
          </w:p>
        </w:tc>
        <w:tc>
          <w:tcPr>
            <w:tcW w:w="1560" w:type="dxa"/>
            <w:vAlign w:val="center"/>
          </w:tcPr>
          <w:p w:rsidR="00F81521" w:rsidRPr="0051462A" w:rsidRDefault="0045618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226,22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Советская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24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21,3</w:t>
            </w:r>
          </w:p>
        </w:tc>
        <w:tc>
          <w:tcPr>
            <w:tcW w:w="1560" w:type="dxa"/>
            <w:vAlign w:val="center"/>
          </w:tcPr>
          <w:p w:rsidR="00F81521" w:rsidRPr="0051462A" w:rsidRDefault="001848E8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Советская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17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9,7</w:t>
            </w:r>
          </w:p>
        </w:tc>
        <w:tc>
          <w:tcPr>
            <w:tcW w:w="1560" w:type="dxa"/>
            <w:vAlign w:val="center"/>
          </w:tcPr>
          <w:p w:rsidR="00F81521" w:rsidRPr="0051462A" w:rsidRDefault="005B47B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Советская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18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31,4</w:t>
            </w:r>
          </w:p>
        </w:tc>
        <w:tc>
          <w:tcPr>
            <w:tcW w:w="1560" w:type="dxa"/>
            <w:vAlign w:val="center"/>
          </w:tcPr>
          <w:p w:rsidR="00F81521" w:rsidRPr="0051462A" w:rsidRDefault="00961BD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Советская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20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9,2</w:t>
            </w:r>
          </w:p>
        </w:tc>
        <w:tc>
          <w:tcPr>
            <w:tcW w:w="1560" w:type="dxa"/>
            <w:vAlign w:val="center"/>
          </w:tcPr>
          <w:p w:rsidR="00F81521" w:rsidRPr="0051462A" w:rsidRDefault="00961BD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B32800">
        <w:tc>
          <w:tcPr>
            <w:tcW w:w="3260" w:type="dxa"/>
            <w:vAlign w:val="center"/>
          </w:tcPr>
          <w:p w:rsidR="00B32800" w:rsidRPr="00A7218F" w:rsidRDefault="00B32800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Щекинский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 район, </w:t>
            </w:r>
          </w:p>
          <w:p w:rsidR="00B32800" w:rsidRPr="00A7218F" w:rsidRDefault="00B32800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с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. Крапивна, </w:t>
            </w:r>
          </w:p>
          <w:p w:rsidR="00B32800" w:rsidRPr="00A7218F" w:rsidRDefault="00B32800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Коммунаров, д. 42</w:t>
            </w:r>
          </w:p>
        </w:tc>
        <w:tc>
          <w:tcPr>
            <w:tcW w:w="3119" w:type="dxa"/>
            <w:vAlign w:val="center"/>
          </w:tcPr>
          <w:p w:rsidR="00B32800" w:rsidRPr="00A7218F" w:rsidRDefault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</w:t>
            </w:r>
          </w:p>
        </w:tc>
        <w:tc>
          <w:tcPr>
            <w:tcW w:w="1417" w:type="dxa"/>
            <w:vAlign w:val="center"/>
          </w:tcPr>
          <w:p w:rsidR="00B32800" w:rsidRPr="00A7218F" w:rsidRDefault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77,7</w:t>
            </w:r>
          </w:p>
        </w:tc>
        <w:tc>
          <w:tcPr>
            <w:tcW w:w="1560" w:type="dxa"/>
            <w:vAlign w:val="center"/>
          </w:tcPr>
          <w:p w:rsidR="00B32800" w:rsidRPr="0051462A" w:rsidRDefault="00CB1CDA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121,32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Щекинский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 район,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р.п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.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Огаревка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Советская, д. 26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помещение, номер на поэтажном плане 6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14,7</w:t>
            </w:r>
          </w:p>
        </w:tc>
        <w:tc>
          <w:tcPr>
            <w:tcW w:w="1560" w:type="dxa"/>
            <w:vAlign w:val="center"/>
          </w:tcPr>
          <w:p w:rsidR="00F81521" w:rsidRPr="0051462A" w:rsidRDefault="00CB1CDA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111,17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Шахтерская, д. 11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 первого этажа, номера на поэтажном плане 26,29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39,1</w:t>
            </w:r>
          </w:p>
        </w:tc>
        <w:tc>
          <w:tcPr>
            <w:tcW w:w="1560" w:type="dxa"/>
            <w:vAlign w:val="center"/>
          </w:tcPr>
          <w:p w:rsidR="00F81521" w:rsidRPr="0051462A" w:rsidRDefault="00B55EB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588,55</w:t>
            </w:r>
          </w:p>
        </w:tc>
      </w:tr>
      <w:tr w:rsidR="002C6A3F">
        <w:tc>
          <w:tcPr>
            <w:tcW w:w="3260" w:type="dxa"/>
            <w:vAlign w:val="center"/>
          </w:tcPr>
          <w:p w:rsidR="002C6A3F" w:rsidRPr="00A7218F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2C6A3F" w:rsidRPr="00A7218F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2C6A3F" w:rsidRPr="00A7218F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2C6A3F" w:rsidRPr="0051462A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4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Советская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 первого этажа, номера на поэтажном плане 16,22,25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37,1</w:t>
            </w:r>
          </w:p>
        </w:tc>
        <w:tc>
          <w:tcPr>
            <w:tcW w:w="1560" w:type="dxa"/>
            <w:vAlign w:val="center"/>
          </w:tcPr>
          <w:p w:rsidR="00F81521" w:rsidRPr="0051462A" w:rsidRDefault="0004044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586,44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Шахтерская, д. 21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17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9,4</w:t>
            </w:r>
          </w:p>
        </w:tc>
        <w:tc>
          <w:tcPr>
            <w:tcW w:w="1560" w:type="dxa"/>
            <w:vAlign w:val="center"/>
          </w:tcPr>
          <w:p w:rsidR="00F81521" w:rsidRPr="0051462A" w:rsidRDefault="0004044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611,97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Щекинский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 район,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п.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Головеньковский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Шахтерская, д. 7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46,5</w:t>
            </w:r>
          </w:p>
        </w:tc>
        <w:tc>
          <w:tcPr>
            <w:tcW w:w="1560" w:type="dxa"/>
            <w:vAlign w:val="center"/>
          </w:tcPr>
          <w:p w:rsidR="00F81521" w:rsidRPr="0051462A" w:rsidRDefault="0004044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209,27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Щекинский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 район,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п.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Ломинцевский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Центральная, д. 19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82,7</w:t>
            </w:r>
          </w:p>
        </w:tc>
        <w:tc>
          <w:tcPr>
            <w:tcW w:w="1560" w:type="dxa"/>
            <w:vAlign w:val="center"/>
          </w:tcPr>
          <w:p w:rsidR="00F81521" w:rsidRPr="0051462A" w:rsidRDefault="00F03B55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158,20</w:t>
            </w:r>
          </w:p>
        </w:tc>
      </w:tr>
      <w:tr w:rsidR="00F81521">
        <w:tc>
          <w:tcPr>
            <w:tcW w:w="3260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Щекинский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 район,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р.п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.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Огаревка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, </w:t>
            </w:r>
          </w:p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Советская, д. 26</w:t>
            </w:r>
          </w:p>
        </w:tc>
        <w:tc>
          <w:tcPr>
            <w:tcW w:w="3119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помещения, номера на поэтажном плане 7-16</w:t>
            </w:r>
          </w:p>
        </w:tc>
        <w:tc>
          <w:tcPr>
            <w:tcW w:w="1417" w:type="dxa"/>
            <w:vAlign w:val="center"/>
          </w:tcPr>
          <w:p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133,9</w:t>
            </w:r>
          </w:p>
        </w:tc>
        <w:tc>
          <w:tcPr>
            <w:tcW w:w="1560" w:type="dxa"/>
            <w:vAlign w:val="center"/>
          </w:tcPr>
          <w:p w:rsidR="00F81521" w:rsidRPr="0051462A" w:rsidRDefault="00517DC6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102,04</w:t>
            </w:r>
          </w:p>
        </w:tc>
      </w:tr>
      <w:tr w:rsidR="00015A30">
        <w:tc>
          <w:tcPr>
            <w:tcW w:w="3260" w:type="dxa"/>
            <w:vAlign w:val="center"/>
          </w:tcPr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ул. </w:t>
            </w:r>
            <w:proofErr w:type="gram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Заводская</w:t>
            </w:r>
            <w:proofErr w:type="gram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>, д. 8</w:t>
            </w:r>
          </w:p>
        </w:tc>
        <w:tc>
          <w:tcPr>
            <w:tcW w:w="3119" w:type="dxa"/>
            <w:vAlign w:val="center"/>
          </w:tcPr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встроенные помещения</w:t>
            </w:r>
          </w:p>
        </w:tc>
        <w:tc>
          <w:tcPr>
            <w:tcW w:w="1417" w:type="dxa"/>
            <w:vAlign w:val="center"/>
          </w:tcPr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68,4</w:t>
            </w:r>
          </w:p>
        </w:tc>
        <w:tc>
          <w:tcPr>
            <w:tcW w:w="1560" w:type="dxa"/>
            <w:vAlign w:val="center"/>
          </w:tcPr>
          <w:p w:rsidR="00015A30" w:rsidRPr="0051462A" w:rsidRDefault="007707A6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266,59</w:t>
            </w:r>
          </w:p>
        </w:tc>
      </w:tr>
      <w:tr w:rsidR="00015A30">
        <w:tc>
          <w:tcPr>
            <w:tcW w:w="3260" w:type="dxa"/>
            <w:vAlign w:val="center"/>
          </w:tcPr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Щекинский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 район, муниципальное образование </w:t>
            </w:r>
            <w:proofErr w:type="spellStart"/>
            <w:r w:rsidRPr="00A7218F">
              <w:rPr>
                <w:rFonts w:ascii="PT Astra Serif" w:eastAsia="Calibri" w:hAnsi="PT Astra Serif"/>
                <w:sz w:val="26"/>
                <w:szCs w:val="26"/>
              </w:rPr>
              <w:t>Крапивенское</w:t>
            </w:r>
            <w:proofErr w:type="spellEnd"/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, </w:t>
            </w:r>
          </w:p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Захаровка, д. 78</w:t>
            </w:r>
          </w:p>
        </w:tc>
        <w:tc>
          <w:tcPr>
            <w:tcW w:w="3119" w:type="dxa"/>
            <w:vAlign w:val="center"/>
          </w:tcPr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</w:t>
            </w:r>
          </w:p>
        </w:tc>
        <w:tc>
          <w:tcPr>
            <w:tcW w:w="1417" w:type="dxa"/>
            <w:vAlign w:val="center"/>
          </w:tcPr>
          <w:p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32,0</w:t>
            </w:r>
          </w:p>
        </w:tc>
        <w:tc>
          <w:tcPr>
            <w:tcW w:w="1560" w:type="dxa"/>
            <w:vAlign w:val="center"/>
          </w:tcPr>
          <w:p w:rsidR="00015A30" w:rsidRPr="0051462A" w:rsidRDefault="00E83B1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267,02</w:t>
            </w:r>
          </w:p>
        </w:tc>
      </w:tr>
    </w:tbl>
    <w:p w:rsidR="00F81521" w:rsidRDefault="00BD6453">
      <w:pPr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 xml:space="preserve">                                                                                           </w:t>
      </w: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BD6453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Заместитель начальника управления – начальник отдела имущественных отношений управления архитектуры, земельных и имущественных отношений администрации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BD645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Е.Н. Ларичева</w:t>
            </w:r>
          </w:p>
        </w:tc>
      </w:tr>
    </w:tbl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sectPr w:rsidR="00F81521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CE" w:rsidRDefault="00E13ECE">
      <w:r>
        <w:separator/>
      </w:r>
    </w:p>
  </w:endnote>
  <w:endnote w:type="continuationSeparator" w:id="0">
    <w:p w:rsidR="00E13ECE" w:rsidRDefault="00E1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CE" w:rsidRDefault="00E13ECE">
      <w:r>
        <w:separator/>
      </w:r>
    </w:p>
  </w:footnote>
  <w:footnote w:type="continuationSeparator" w:id="0">
    <w:p w:rsidR="00E13ECE" w:rsidRDefault="00E13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ECE" w:rsidRDefault="00E13ECE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E13ECE" w:rsidRDefault="00E13EC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ECE" w:rsidRDefault="00E13ECE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8B7B74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E13ECE" w:rsidRDefault="00E13EC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ECE" w:rsidRDefault="00E13ECE">
    <w:pPr>
      <w:pStyle w:val="ab"/>
      <w:jc w:val="center"/>
    </w:pPr>
  </w:p>
  <w:p w:rsidR="00E13ECE" w:rsidRDefault="00E13E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B2F"/>
    <w:multiLevelType w:val="multilevel"/>
    <w:tmpl w:val="66425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1">
    <w:nsid w:val="17281863"/>
    <w:multiLevelType w:val="hybridMultilevel"/>
    <w:tmpl w:val="68AE5E6E"/>
    <w:lvl w:ilvl="0" w:tplc="0F1E3750">
      <w:start w:val="1"/>
      <w:numFmt w:val="decimal"/>
      <w:lvlText w:val="%1."/>
      <w:lvlJc w:val="left"/>
      <w:pPr>
        <w:ind w:left="720" w:hanging="360"/>
      </w:pPr>
    </w:lvl>
    <w:lvl w:ilvl="1" w:tplc="4F1A0B9E">
      <w:start w:val="1"/>
      <w:numFmt w:val="lowerLetter"/>
      <w:lvlText w:val="%2."/>
      <w:lvlJc w:val="left"/>
      <w:pPr>
        <w:ind w:left="1440" w:hanging="360"/>
      </w:pPr>
    </w:lvl>
    <w:lvl w:ilvl="2" w:tplc="0478C1F2">
      <w:start w:val="1"/>
      <w:numFmt w:val="lowerRoman"/>
      <w:lvlText w:val="%3."/>
      <w:lvlJc w:val="right"/>
      <w:pPr>
        <w:ind w:left="2160" w:hanging="180"/>
      </w:pPr>
    </w:lvl>
    <w:lvl w:ilvl="3" w:tplc="EB5E3C56">
      <w:start w:val="1"/>
      <w:numFmt w:val="decimal"/>
      <w:lvlText w:val="%4."/>
      <w:lvlJc w:val="left"/>
      <w:pPr>
        <w:ind w:left="2880" w:hanging="360"/>
      </w:pPr>
    </w:lvl>
    <w:lvl w:ilvl="4" w:tplc="018A55EE">
      <w:start w:val="1"/>
      <w:numFmt w:val="lowerLetter"/>
      <w:lvlText w:val="%5."/>
      <w:lvlJc w:val="left"/>
      <w:pPr>
        <w:ind w:left="3600" w:hanging="360"/>
      </w:pPr>
    </w:lvl>
    <w:lvl w:ilvl="5" w:tplc="23C4A200">
      <w:start w:val="1"/>
      <w:numFmt w:val="lowerRoman"/>
      <w:lvlText w:val="%6."/>
      <w:lvlJc w:val="right"/>
      <w:pPr>
        <w:ind w:left="4320" w:hanging="180"/>
      </w:pPr>
    </w:lvl>
    <w:lvl w:ilvl="6" w:tplc="5A6E857C">
      <w:start w:val="1"/>
      <w:numFmt w:val="decimal"/>
      <w:lvlText w:val="%7."/>
      <w:lvlJc w:val="left"/>
      <w:pPr>
        <w:ind w:left="5040" w:hanging="360"/>
      </w:pPr>
    </w:lvl>
    <w:lvl w:ilvl="7" w:tplc="46AA422E">
      <w:start w:val="1"/>
      <w:numFmt w:val="lowerLetter"/>
      <w:lvlText w:val="%8."/>
      <w:lvlJc w:val="left"/>
      <w:pPr>
        <w:ind w:left="5760" w:hanging="360"/>
      </w:pPr>
    </w:lvl>
    <w:lvl w:ilvl="8" w:tplc="48ECEEB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93D5A"/>
    <w:multiLevelType w:val="hybridMultilevel"/>
    <w:tmpl w:val="D21C1DB8"/>
    <w:lvl w:ilvl="0" w:tplc="7A3A8D06">
      <w:start w:val="6"/>
      <w:numFmt w:val="decimal"/>
      <w:lvlText w:val="%1."/>
      <w:lvlJc w:val="left"/>
      <w:pPr>
        <w:ind w:left="810" w:hanging="360"/>
      </w:pPr>
    </w:lvl>
    <w:lvl w:ilvl="1" w:tplc="AB2C5292">
      <w:start w:val="1"/>
      <w:numFmt w:val="lowerLetter"/>
      <w:lvlText w:val="%2."/>
      <w:lvlJc w:val="left"/>
      <w:pPr>
        <w:ind w:left="1530" w:hanging="360"/>
      </w:pPr>
    </w:lvl>
    <w:lvl w:ilvl="2" w:tplc="367A43DA">
      <w:start w:val="1"/>
      <w:numFmt w:val="lowerRoman"/>
      <w:lvlText w:val="%3."/>
      <w:lvlJc w:val="right"/>
      <w:pPr>
        <w:ind w:left="2250" w:hanging="180"/>
      </w:pPr>
    </w:lvl>
    <w:lvl w:ilvl="3" w:tplc="75F84AD6">
      <w:start w:val="1"/>
      <w:numFmt w:val="decimal"/>
      <w:lvlText w:val="%4."/>
      <w:lvlJc w:val="left"/>
      <w:pPr>
        <w:ind w:left="2970" w:hanging="360"/>
      </w:pPr>
    </w:lvl>
    <w:lvl w:ilvl="4" w:tplc="7E90CDA8">
      <w:start w:val="1"/>
      <w:numFmt w:val="lowerLetter"/>
      <w:lvlText w:val="%5."/>
      <w:lvlJc w:val="left"/>
      <w:pPr>
        <w:ind w:left="3690" w:hanging="360"/>
      </w:pPr>
    </w:lvl>
    <w:lvl w:ilvl="5" w:tplc="35A8B8F8">
      <w:start w:val="1"/>
      <w:numFmt w:val="lowerRoman"/>
      <w:lvlText w:val="%6."/>
      <w:lvlJc w:val="right"/>
      <w:pPr>
        <w:ind w:left="4410" w:hanging="180"/>
      </w:pPr>
    </w:lvl>
    <w:lvl w:ilvl="6" w:tplc="9EE43F9C">
      <w:start w:val="1"/>
      <w:numFmt w:val="decimal"/>
      <w:lvlText w:val="%7."/>
      <w:lvlJc w:val="left"/>
      <w:pPr>
        <w:ind w:left="5130" w:hanging="360"/>
      </w:pPr>
    </w:lvl>
    <w:lvl w:ilvl="7" w:tplc="B8448C14">
      <w:start w:val="1"/>
      <w:numFmt w:val="lowerLetter"/>
      <w:lvlText w:val="%8."/>
      <w:lvlJc w:val="left"/>
      <w:pPr>
        <w:ind w:left="5850" w:hanging="360"/>
      </w:pPr>
    </w:lvl>
    <w:lvl w:ilvl="8" w:tplc="856E5DC2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7E705DA"/>
    <w:multiLevelType w:val="hybridMultilevel"/>
    <w:tmpl w:val="745A374C"/>
    <w:lvl w:ilvl="0" w:tplc="CBB4454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AEA2F4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4D04229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EB2948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8984BF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92CE89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7EE7AA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1D4F0E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7A96529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30020768"/>
    <w:multiLevelType w:val="multilevel"/>
    <w:tmpl w:val="FFCE49B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5">
    <w:nsid w:val="35CA32D5"/>
    <w:multiLevelType w:val="hybridMultilevel"/>
    <w:tmpl w:val="8EDC1058"/>
    <w:lvl w:ilvl="0" w:tplc="78164A62">
      <w:start w:val="4"/>
      <w:numFmt w:val="decimal"/>
      <w:lvlText w:val="%1."/>
      <w:lvlJc w:val="left"/>
      <w:pPr>
        <w:ind w:left="720" w:hanging="360"/>
      </w:pPr>
    </w:lvl>
    <w:lvl w:ilvl="1" w:tplc="26EA42AC">
      <w:start w:val="1"/>
      <w:numFmt w:val="lowerLetter"/>
      <w:lvlText w:val="%2."/>
      <w:lvlJc w:val="left"/>
      <w:pPr>
        <w:ind w:left="1440" w:hanging="360"/>
      </w:pPr>
    </w:lvl>
    <w:lvl w:ilvl="2" w:tplc="43E8A734">
      <w:start w:val="1"/>
      <w:numFmt w:val="lowerRoman"/>
      <w:lvlText w:val="%3."/>
      <w:lvlJc w:val="right"/>
      <w:pPr>
        <w:ind w:left="2160" w:hanging="180"/>
      </w:pPr>
    </w:lvl>
    <w:lvl w:ilvl="3" w:tplc="15FCA7AE">
      <w:start w:val="1"/>
      <w:numFmt w:val="decimal"/>
      <w:lvlText w:val="%4."/>
      <w:lvlJc w:val="left"/>
      <w:pPr>
        <w:ind w:left="2880" w:hanging="360"/>
      </w:pPr>
    </w:lvl>
    <w:lvl w:ilvl="4" w:tplc="5D1ECE2A">
      <w:start w:val="1"/>
      <w:numFmt w:val="lowerLetter"/>
      <w:lvlText w:val="%5."/>
      <w:lvlJc w:val="left"/>
      <w:pPr>
        <w:ind w:left="3600" w:hanging="360"/>
      </w:pPr>
    </w:lvl>
    <w:lvl w:ilvl="5" w:tplc="A0CC36AE">
      <w:start w:val="1"/>
      <w:numFmt w:val="lowerRoman"/>
      <w:lvlText w:val="%6."/>
      <w:lvlJc w:val="right"/>
      <w:pPr>
        <w:ind w:left="4320" w:hanging="180"/>
      </w:pPr>
    </w:lvl>
    <w:lvl w:ilvl="6" w:tplc="169E26AC">
      <w:start w:val="1"/>
      <w:numFmt w:val="decimal"/>
      <w:lvlText w:val="%7."/>
      <w:lvlJc w:val="left"/>
      <w:pPr>
        <w:ind w:left="5040" w:hanging="360"/>
      </w:pPr>
    </w:lvl>
    <w:lvl w:ilvl="7" w:tplc="199CEEB6">
      <w:start w:val="1"/>
      <w:numFmt w:val="lowerLetter"/>
      <w:lvlText w:val="%8."/>
      <w:lvlJc w:val="left"/>
      <w:pPr>
        <w:ind w:left="5760" w:hanging="360"/>
      </w:pPr>
    </w:lvl>
    <w:lvl w:ilvl="8" w:tplc="55226D9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51D88"/>
    <w:multiLevelType w:val="multilevel"/>
    <w:tmpl w:val="9284372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7">
    <w:nsid w:val="3CF67800"/>
    <w:multiLevelType w:val="hybridMultilevel"/>
    <w:tmpl w:val="E5F0E226"/>
    <w:lvl w:ilvl="0" w:tplc="7998448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BFC4396C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52DACB8E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82A6BC22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0F8CEF16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A7F277B8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3976E868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7FB24E3A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6CECF0F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">
    <w:nsid w:val="559176AC"/>
    <w:multiLevelType w:val="hybridMultilevel"/>
    <w:tmpl w:val="11F06514"/>
    <w:lvl w:ilvl="0" w:tplc="2A3801CE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7BC26574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915AB70A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B42ED284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C37600DA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1A2A0ED0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AF4ED06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302EB16E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5272339C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9">
    <w:nsid w:val="5B797032"/>
    <w:multiLevelType w:val="hybridMultilevel"/>
    <w:tmpl w:val="01D6CA20"/>
    <w:lvl w:ilvl="0" w:tplc="E6A28EC6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C7CA247A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0BA100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DE841C1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24287A72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D092FED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B60709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FD08C16A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B7549E14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0">
    <w:nsid w:val="5C0D3754"/>
    <w:multiLevelType w:val="hybridMultilevel"/>
    <w:tmpl w:val="C1567286"/>
    <w:lvl w:ilvl="0" w:tplc="192ABDB0">
      <w:start w:val="1"/>
      <w:numFmt w:val="decimal"/>
      <w:lvlText w:val="%1."/>
      <w:lvlJc w:val="left"/>
      <w:pPr>
        <w:ind w:left="1080" w:hanging="360"/>
      </w:pPr>
    </w:lvl>
    <w:lvl w:ilvl="1" w:tplc="B51EEC9C">
      <w:start w:val="1"/>
      <w:numFmt w:val="lowerLetter"/>
      <w:lvlText w:val="%2."/>
      <w:lvlJc w:val="left"/>
      <w:pPr>
        <w:ind w:left="1800" w:hanging="360"/>
      </w:pPr>
    </w:lvl>
    <w:lvl w:ilvl="2" w:tplc="A92EFB2C">
      <w:start w:val="1"/>
      <w:numFmt w:val="lowerRoman"/>
      <w:lvlText w:val="%3."/>
      <w:lvlJc w:val="right"/>
      <w:pPr>
        <w:ind w:left="2520" w:hanging="180"/>
      </w:pPr>
    </w:lvl>
    <w:lvl w:ilvl="3" w:tplc="9312B148">
      <w:start w:val="1"/>
      <w:numFmt w:val="decimal"/>
      <w:lvlText w:val="%4."/>
      <w:lvlJc w:val="left"/>
      <w:pPr>
        <w:ind w:left="3240" w:hanging="360"/>
      </w:pPr>
    </w:lvl>
    <w:lvl w:ilvl="4" w:tplc="911076CA">
      <w:start w:val="1"/>
      <w:numFmt w:val="lowerLetter"/>
      <w:lvlText w:val="%5."/>
      <w:lvlJc w:val="left"/>
      <w:pPr>
        <w:ind w:left="3960" w:hanging="360"/>
      </w:pPr>
    </w:lvl>
    <w:lvl w:ilvl="5" w:tplc="BCA21C6A">
      <w:start w:val="1"/>
      <w:numFmt w:val="lowerRoman"/>
      <w:lvlText w:val="%6."/>
      <w:lvlJc w:val="right"/>
      <w:pPr>
        <w:ind w:left="4680" w:hanging="180"/>
      </w:pPr>
    </w:lvl>
    <w:lvl w:ilvl="6" w:tplc="6B421A7C">
      <w:start w:val="1"/>
      <w:numFmt w:val="decimal"/>
      <w:lvlText w:val="%7."/>
      <w:lvlJc w:val="left"/>
      <w:pPr>
        <w:ind w:left="5400" w:hanging="360"/>
      </w:pPr>
    </w:lvl>
    <w:lvl w:ilvl="7" w:tplc="628CFE04">
      <w:start w:val="1"/>
      <w:numFmt w:val="lowerLetter"/>
      <w:lvlText w:val="%8."/>
      <w:lvlJc w:val="left"/>
      <w:pPr>
        <w:ind w:left="6120" w:hanging="360"/>
      </w:pPr>
    </w:lvl>
    <w:lvl w:ilvl="8" w:tplc="62408E54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DA273B"/>
    <w:multiLevelType w:val="multilevel"/>
    <w:tmpl w:val="0F40622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689D174C"/>
    <w:multiLevelType w:val="hybridMultilevel"/>
    <w:tmpl w:val="C49C1BA4"/>
    <w:lvl w:ilvl="0" w:tplc="AF00428E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A4B8BEE0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38B6023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69CE71FE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A1A250B6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B6AC6F5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7927D3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C15455D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ACAC77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3">
    <w:nsid w:val="7C4B2595"/>
    <w:multiLevelType w:val="multilevel"/>
    <w:tmpl w:val="9CFE502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4">
    <w:nsid w:val="7D4E6E1E"/>
    <w:multiLevelType w:val="hybridMultilevel"/>
    <w:tmpl w:val="78A0EF20"/>
    <w:lvl w:ilvl="0" w:tplc="29D2DDA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617AE0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E52D8F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AF420950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9BCC4DB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FB3E3A10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CE6E0DE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B41AF04E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65D0589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7E21056F"/>
    <w:multiLevelType w:val="hybridMultilevel"/>
    <w:tmpl w:val="5FA822EC"/>
    <w:lvl w:ilvl="0" w:tplc="4008DC58">
      <w:start w:val="3"/>
      <w:numFmt w:val="decimal"/>
      <w:lvlText w:val="%1)"/>
      <w:lvlJc w:val="left"/>
      <w:pPr>
        <w:ind w:left="720" w:hanging="360"/>
      </w:pPr>
    </w:lvl>
    <w:lvl w:ilvl="1" w:tplc="B2D2CF00">
      <w:start w:val="1"/>
      <w:numFmt w:val="lowerLetter"/>
      <w:lvlText w:val="%2."/>
      <w:lvlJc w:val="left"/>
      <w:pPr>
        <w:ind w:left="1440" w:hanging="360"/>
      </w:pPr>
    </w:lvl>
    <w:lvl w:ilvl="2" w:tplc="B36E0FBE">
      <w:start w:val="1"/>
      <w:numFmt w:val="lowerRoman"/>
      <w:lvlText w:val="%3."/>
      <w:lvlJc w:val="right"/>
      <w:pPr>
        <w:ind w:left="2160" w:hanging="180"/>
      </w:pPr>
    </w:lvl>
    <w:lvl w:ilvl="3" w:tplc="423A2BCA">
      <w:start w:val="1"/>
      <w:numFmt w:val="decimal"/>
      <w:lvlText w:val="%4."/>
      <w:lvlJc w:val="left"/>
      <w:pPr>
        <w:ind w:left="2880" w:hanging="360"/>
      </w:pPr>
    </w:lvl>
    <w:lvl w:ilvl="4" w:tplc="3C96ABBA">
      <w:start w:val="1"/>
      <w:numFmt w:val="lowerLetter"/>
      <w:lvlText w:val="%5."/>
      <w:lvlJc w:val="left"/>
      <w:pPr>
        <w:ind w:left="3600" w:hanging="360"/>
      </w:pPr>
    </w:lvl>
    <w:lvl w:ilvl="5" w:tplc="7E2A7000">
      <w:start w:val="1"/>
      <w:numFmt w:val="lowerRoman"/>
      <w:lvlText w:val="%6."/>
      <w:lvlJc w:val="right"/>
      <w:pPr>
        <w:ind w:left="4320" w:hanging="180"/>
      </w:pPr>
    </w:lvl>
    <w:lvl w:ilvl="6" w:tplc="5066CFE6">
      <w:start w:val="1"/>
      <w:numFmt w:val="decimal"/>
      <w:lvlText w:val="%7."/>
      <w:lvlJc w:val="left"/>
      <w:pPr>
        <w:ind w:left="5040" w:hanging="360"/>
      </w:pPr>
    </w:lvl>
    <w:lvl w:ilvl="7" w:tplc="380C734C">
      <w:start w:val="1"/>
      <w:numFmt w:val="lowerLetter"/>
      <w:lvlText w:val="%8."/>
      <w:lvlJc w:val="left"/>
      <w:pPr>
        <w:ind w:left="5760" w:hanging="360"/>
      </w:pPr>
    </w:lvl>
    <w:lvl w:ilvl="8" w:tplc="961077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14"/>
  </w:num>
  <w:num w:numId="8">
    <w:abstractNumId w:val="3"/>
  </w:num>
  <w:num w:numId="9">
    <w:abstractNumId w:val="9"/>
  </w:num>
  <w:num w:numId="10">
    <w:abstractNumId w:val="13"/>
  </w:num>
  <w:num w:numId="11">
    <w:abstractNumId w:val="6"/>
  </w:num>
  <w:num w:numId="12">
    <w:abstractNumId w:val="4"/>
  </w:num>
  <w:num w:numId="13">
    <w:abstractNumId w:val="15"/>
  </w:num>
  <w:num w:numId="14">
    <w:abstractNumId w:val="2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21"/>
    <w:rsid w:val="00015A30"/>
    <w:rsid w:val="00040449"/>
    <w:rsid w:val="001848E8"/>
    <w:rsid w:val="0027060C"/>
    <w:rsid w:val="002C6A3F"/>
    <w:rsid w:val="0045618C"/>
    <w:rsid w:val="0051462A"/>
    <w:rsid w:val="00517DC6"/>
    <w:rsid w:val="005A6046"/>
    <w:rsid w:val="005B47B9"/>
    <w:rsid w:val="007707A6"/>
    <w:rsid w:val="008A4C08"/>
    <w:rsid w:val="008B7B74"/>
    <w:rsid w:val="00961BD9"/>
    <w:rsid w:val="00A7218F"/>
    <w:rsid w:val="00B32800"/>
    <w:rsid w:val="00B55EB7"/>
    <w:rsid w:val="00BD6453"/>
    <w:rsid w:val="00CB1CDA"/>
    <w:rsid w:val="00E13ECE"/>
    <w:rsid w:val="00E83B1C"/>
    <w:rsid w:val="00F03B55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oleObject" Target="embeddings/_________Microsoft_Word_97-20031.doc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20</cp:revision>
  <cp:lastPrinted>2022-04-25T13:43:00Z</cp:lastPrinted>
  <dcterms:created xsi:type="dcterms:W3CDTF">2022-04-25T13:01:00Z</dcterms:created>
  <dcterms:modified xsi:type="dcterms:W3CDTF">2022-04-25T13:58:00Z</dcterms:modified>
</cp:coreProperties>
</file>