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DB1F44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047C8B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bookmarkStart w:id="0" w:name="_GoBack"/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047C8B" w:rsidRPr="00047C8B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047C8B">
        <w:rPr>
          <w:rFonts w:ascii="PT Astra Serif" w:hAnsi="PT Astra Serif" w:cs="Times New Roman"/>
          <w:sz w:val="24"/>
          <w:szCs w:val="24"/>
        </w:rPr>
        <w:t>й</w:t>
      </w:r>
      <w:r w:rsidR="00047C8B" w:rsidRPr="00047C8B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07.12.2016 № 12-1350 «Об утверждении Положения о комиссии по делам несовершеннолетних и защите их прав муниципального образования Щекинский район</w:t>
      </w:r>
      <w:r w:rsidR="00955D2A">
        <w:rPr>
          <w:rFonts w:ascii="PT Astra Serif" w:hAnsi="PT Astra Serif" w:cs="Times New Roman"/>
          <w:sz w:val="24"/>
          <w:szCs w:val="24"/>
        </w:rPr>
        <w:t>»</w:t>
      </w:r>
      <w:bookmarkEnd w:id="0"/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2A1EB1">
        <w:rPr>
          <w:rFonts w:ascii="PT Astra Serif" w:hAnsi="PT Astra Serif" w:cs="Times New Roman"/>
          <w:sz w:val="24"/>
          <w:szCs w:val="24"/>
        </w:rPr>
        <w:t>172-ФЗ «</w:t>
      </w:r>
      <w:r w:rsidR="003D7ED6" w:rsidRPr="0054571F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</w:t>
      </w:r>
      <w:r w:rsidR="002A1EB1">
        <w:rPr>
          <w:rFonts w:ascii="PT Astra Serif" w:hAnsi="PT Astra Serif" w:cs="Times New Roman"/>
          <w:sz w:val="24"/>
          <w:szCs w:val="24"/>
        </w:rPr>
        <w:t>ктов нормативных правовых актов»</w:t>
      </w:r>
      <w:r w:rsidR="003D7ED6" w:rsidRPr="0054571F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2A1EB1">
        <w:rPr>
          <w:rFonts w:ascii="PT Astra Serif" w:hAnsi="PT Astra Serif" w:cs="Times New Roman"/>
          <w:sz w:val="24"/>
          <w:szCs w:val="24"/>
        </w:rPr>
        <w:t>273-ФЗ «О противодействии коррупции»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047C8B" w:rsidRPr="00047C8B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муниципального образования Щекинский район от 07.12.2016 № 12-1350 «Об утверждении Положения о комиссии по делам несовершеннолетних и защите их прав муниципального образования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Default="003D7ED6" w:rsidP="002A1EB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047C8B" w:rsidRPr="00047C8B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муниципального образования Щекинский район от 07.12.2016 № 12-1350 «Об утверждении Положения о комиссии по делам несовершеннолетних и защите их прав муниципального образования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2A1EB1" w:rsidRPr="0054571F" w:rsidRDefault="002A1EB1" w:rsidP="002A1EB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EB1" w:rsidRDefault="002A1EB1" w:rsidP="002A1EB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1521D" w:rsidRPr="0054571F" w:rsidRDefault="00D46201" w:rsidP="002A1EB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2A1EB1" w:rsidRDefault="002A1EB1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3D7ED6" w:rsidRPr="0054571F" w:rsidRDefault="00634E23" w:rsidP="002A1EB1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0</w:t>
      </w:r>
      <w:r w:rsidR="00047C8B">
        <w:rPr>
          <w:rFonts w:ascii="PT Astra Serif" w:hAnsi="PT Astra Serif"/>
          <w:sz w:val="24"/>
          <w:szCs w:val="24"/>
        </w:rPr>
        <w:t>9</w:t>
      </w:r>
      <w:r w:rsidR="00955D2A">
        <w:rPr>
          <w:rFonts w:ascii="PT Astra Serif" w:hAnsi="PT Astra Serif"/>
          <w:sz w:val="24"/>
          <w:szCs w:val="24"/>
        </w:rPr>
        <w:t>.0</w:t>
      </w:r>
      <w:r w:rsidR="002A1EB1">
        <w:rPr>
          <w:rFonts w:ascii="PT Astra Serif" w:hAnsi="PT Astra Serif"/>
          <w:sz w:val="24"/>
          <w:szCs w:val="24"/>
        </w:rPr>
        <w:t>2.2021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7160F0" w:rsidRDefault="007160F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7160F0" w:rsidRPr="002A1EB1" w:rsidRDefault="007160F0" w:rsidP="00CB793F">
      <w:pPr>
        <w:tabs>
          <w:tab w:val="left" w:pos="7965"/>
        </w:tabs>
        <w:rPr>
          <w:rFonts w:ascii="PT Astra Serif" w:hAnsi="PT Astra Serif" w:cs="Times New Roman"/>
          <w:sz w:val="20"/>
          <w:szCs w:val="20"/>
        </w:rPr>
      </w:pPr>
    </w:p>
    <w:p w:rsidR="002A1EB1" w:rsidRDefault="002A1EB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2A1EB1" w:rsidRDefault="002A1EB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2A1EB1" w:rsidRDefault="002A1EB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2A1EB1" w:rsidRPr="002A1EB1" w:rsidRDefault="00D4620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A1EB1">
        <w:rPr>
          <w:rFonts w:ascii="PT Astra Serif" w:hAnsi="PT Astra Serif" w:cs="Times New Roman"/>
          <w:sz w:val="20"/>
          <w:szCs w:val="20"/>
        </w:rPr>
        <w:t xml:space="preserve">Исп. </w:t>
      </w:r>
      <w:r w:rsidR="002A1EB1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955D2A" w:rsidRPr="002A1EB1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A1EB1">
        <w:rPr>
          <w:rFonts w:ascii="PT Astra Serif" w:hAnsi="PT Astra Serif" w:cs="Times New Roman"/>
          <w:sz w:val="20"/>
          <w:szCs w:val="20"/>
        </w:rPr>
        <w:t>Тел. 8(48751)</w:t>
      </w:r>
      <w:r w:rsidR="00A15CEE" w:rsidRPr="002A1EB1">
        <w:rPr>
          <w:rFonts w:ascii="PT Astra Serif" w:hAnsi="PT Astra Serif" w:cs="Times New Roman"/>
          <w:sz w:val="20"/>
          <w:szCs w:val="20"/>
        </w:rPr>
        <w:t xml:space="preserve"> </w:t>
      </w:r>
      <w:r w:rsidRPr="002A1EB1">
        <w:rPr>
          <w:rFonts w:ascii="PT Astra Serif" w:hAnsi="PT Astra Serif" w:cs="Times New Roman"/>
          <w:sz w:val="20"/>
          <w:szCs w:val="20"/>
        </w:rPr>
        <w:t>5-</w:t>
      </w:r>
      <w:r w:rsidR="002A1EB1">
        <w:rPr>
          <w:rFonts w:ascii="PT Astra Serif" w:hAnsi="PT Astra Serif" w:cs="Times New Roman"/>
          <w:sz w:val="20"/>
          <w:szCs w:val="20"/>
        </w:rPr>
        <w:t>10-49</w:t>
      </w:r>
    </w:p>
    <w:sectPr w:rsidR="00955D2A" w:rsidRPr="002A1EB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47C8B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546AC"/>
    <w:rsid w:val="0028064D"/>
    <w:rsid w:val="00282B70"/>
    <w:rsid w:val="002A1EB1"/>
    <w:rsid w:val="002A1EC6"/>
    <w:rsid w:val="002D0653"/>
    <w:rsid w:val="002E0F3B"/>
    <w:rsid w:val="002F50A3"/>
    <w:rsid w:val="003136AF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4E23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160F0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5FC4"/>
    <w:rsid w:val="00A15CEE"/>
    <w:rsid w:val="00A355A2"/>
    <w:rsid w:val="00A47373"/>
    <w:rsid w:val="00A47AE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EB471D-1781-4995-A1F6-A0E01714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486AB-2CF6-48B4-96E5-973D313E5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2021-02-08T14:23:00Z</cp:lastPrinted>
  <dcterms:created xsi:type="dcterms:W3CDTF">2021-02-08T14:25:00Z</dcterms:created>
  <dcterms:modified xsi:type="dcterms:W3CDTF">2021-02-08T14:25:00Z</dcterms:modified>
</cp:coreProperties>
</file>