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94" w:rsidRPr="003604C7" w:rsidRDefault="006A5094" w:rsidP="006A5094">
      <w:pPr>
        <w:jc w:val="center"/>
      </w:pPr>
      <w:r w:rsidRPr="003604C7">
        <w:rPr>
          <w:noProof/>
        </w:rPr>
        <w:drawing>
          <wp:inline distT="0" distB="0" distL="0" distR="0" wp14:anchorId="65D487AD" wp14:editId="2565EEE9">
            <wp:extent cx="990600" cy="1257300"/>
            <wp:effectExtent l="0" t="0" r="0" b="0"/>
            <wp:docPr id="4" name="Рисунок 4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4C7">
        <w:t xml:space="preserve"> </w:t>
      </w:r>
    </w:p>
    <w:p w:rsidR="006A5094" w:rsidRPr="003604C7" w:rsidRDefault="006A5094" w:rsidP="006A5094">
      <w:pPr>
        <w:pStyle w:val="aff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604C7">
        <w:rPr>
          <w:b/>
        </w:rPr>
        <w:t>Тульская область</w:t>
      </w:r>
    </w:p>
    <w:p w:rsidR="006A5094" w:rsidRPr="003604C7" w:rsidRDefault="006A5094" w:rsidP="006A5094">
      <w:pPr>
        <w:pStyle w:val="aff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604C7">
        <w:rPr>
          <w:b/>
        </w:rPr>
        <w:t xml:space="preserve">муниципальное образование </w:t>
      </w:r>
      <w:proofErr w:type="spellStart"/>
      <w:r w:rsidRPr="003604C7">
        <w:rPr>
          <w:b/>
        </w:rPr>
        <w:t>Щекинский</w:t>
      </w:r>
      <w:proofErr w:type="spellEnd"/>
      <w:r w:rsidRPr="003604C7">
        <w:rPr>
          <w:b/>
        </w:rPr>
        <w:t xml:space="preserve"> район</w:t>
      </w:r>
    </w:p>
    <w:p w:rsidR="006A5094" w:rsidRPr="006A5094" w:rsidRDefault="006A5094" w:rsidP="006A5094">
      <w:pPr>
        <w:pStyle w:val="aff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A5094">
        <w:rPr>
          <w:b/>
        </w:rPr>
        <w:t>СОБРАНИЕ ПРЕДСТАВИТЕЛЕЙ</w:t>
      </w:r>
    </w:p>
    <w:p w:rsidR="006A5094" w:rsidRPr="006A5094" w:rsidRDefault="006A5094" w:rsidP="006A5094">
      <w:pPr>
        <w:pStyle w:val="aff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A5094">
        <w:rPr>
          <w:b/>
        </w:rPr>
        <w:t>ЩЕКИНСКОГО РАЙОНА</w:t>
      </w:r>
    </w:p>
    <w:p w:rsidR="006A5094" w:rsidRPr="003604C7" w:rsidRDefault="006A5094" w:rsidP="006A5094">
      <w:pPr>
        <w:jc w:val="both"/>
      </w:pPr>
    </w:p>
    <w:p w:rsidR="006A5094" w:rsidRPr="003604C7" w:rsidRDefault="006A5094" w:rsidP="006A5094">
      <w:pPr>
        <w:ind w:left="7371" w:hanging="7371"/>
        <w:jc w:val="both"/>
      </w:pPr>
      <w:r w:rsidRPr="003604C7">
        <w:t>Проект</w:t>
      </w:r>
      <w:r w:rsidRPr="003604C7">
        <w:tab/>
      </w:r>
    </w:p>
    <w:p w:rsidR="006A5094" w:rsidRPr="003604C7" w:rsidRDefault="006A5094" w:rsidP="006A5094">
      <w:pPr>
        <w:jc w:val="center"/>
        <w:rPr>
          <w:b/>
        </w:rPr>
      </w:pPr>
    </w:p>
    <w:p w:rsidR="006A5094" w:rsidRPr="003604C7" w:rsidRDefault="006A5094" w:rsidP="006A5094">
      <w:pPr>
        <w:jc w:val="center"/>
        <w:rPr>
          <w:b/>
        </w:rPr>
      </w:pPr>
      <w:proofErr w:type="gramStart"/>
      <w:r w:rsidRPr="003604C7">
        <w:rPr>
          <w:b/>
        </w:rPr>
        <w:t>Р</w:t>
      </w:r>
      <w:proofErr w:type="gramEnd"/>
      <w:r w:rsidRPr="003604C7">
        <w:rPr>
          <w:b/>
        </w:rPr>
        <w:t xml:space="preserve"> Е Ш Е Н И Е</w:t>
      </w:r>
    </w:p>
    <w:p w:rsidR="006A5094" w:rsidRPr="003604C7" w:rsidRDefault="006A5094" w:rsidP="006A5094">
      <w:pPr>
        <w:jc w:val="center"/>
        <w:rPr>
          <w:b/>
        </w:rPr>
      </w:pPr>
    </w:p>
    <w:p w:rsidR="006A5094" w:rsidRPr="003F53F7" w:rsidRDefault="006A5094" w:rsidP="006A5094">
      <w:pPr>
        <w:pStyle w:val="aff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604C7">
        <w:rPr>
          <w:b/>
        </w:rPr>
        <w:t xml:space="preserve">Об утверждении </w:t>
      </w:r>
      <w:r w:rsidRPr="003F53F7">
        <w:rPr>
          <w:b/>
        </w:rPr>
        <w:t>Программ</w:t>
      </w:r>
      <w:r>
        <w:rPr>
          <w:b/>
        </w:rPr>
        <w:t>ы</w:t>
      </w:r>
      <w:r w:rsidRPr="003F53F7">
        <w:rPr>
          <w:b/>
        </w:rPr>
        <w:t xml:space="preserve"> комплексного развития</w:t>
      </w:r>
      <w:r>
        <w:rPr>
          <w:b/>
        </w:rPr>
        <w:t xml:space="preserve"> </w:t>
      </w:r>
      <w:r w:rsidRPr="003F53F7">
        <w:rPr>
          <w:b/>
        </w:rPr>
        <w:t>социальной инфраструктуры</w:t>
      </w:r>
    </w:p>
    <w:p w:rsidR="006A5094" w:rsidRPr="003F53F7" w:rsidRDefault="006A5094" w:rsidP="006A5094">
      <w:pPr>
        <w:pStyle w:val="aff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F53F7">
        <w:rPr>
          <w:b/>
        </w:rPr>
        <w:t>муниципального образования</w:t>
      </w:r>
      <w:r>
        <w:rPr>
          <w:b/>
        </w:rPr>
        <w:t xml:space="preserve"> </w:t>
      </w:r>
      <w:proofErr w:type="gramStart"/>
      <w:r>
        <w:rPr>
          <w:b/>
        </w:rPr>
        <w:t>Огаревское</w:t>
      </w:r>
      <w:proofErr w:type="gramEnd"/>
      <w:r w:rsidRPr="003F53F7">
        <w:rPr>
          <w:b/>
        </w:rPr>
        <w:t xml:space="preserve"> </w:t>
      </w:r>
      <w:proofErr w:type="spellStart"/>
      <w:r w:rsidRPr="003F53F7">
        <w:rPr>
          <w:b/>
        </w:rPr>
        <w:t>Щекинского</w:t>
      </w:r>
      <w:proofErr w:type="spellEnd"/>
      <w:r w:rsidRPr="003F53F7">
        <w:rPr>
          <w:b/>
        </w:rPr>
        <w:t xml:space="preserve"> района</w:t>
      </w:r>
      <w:r>
        <w:rPr>
          <w:b/>
        </w:rPr>
        <w:t xml:space="preserve"> </w:t>
      </w:r>
      <w:r w:rsidRPr="003F53F7">
        <w:rPr>
          <w:b/>
        </w:rPr>
        <w:t>до 2030 года</w:t>
      </w:r>
    </w:p>
    <w:p w:rsidR="006A5094" w:rsidRPr="00C00661" w:rsidRDefault="006A5094" w:rsidP="006A50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6A5094" w:rsidRPr="003B75CD" w:rsidRDefault="006A5094" w:rsidP="006A5094">
      <w:pPr>
        <w:pStyle w:val="ConsPlusNormal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C00661">
        <w:rPr>
          <w:rFonts w:ascii="Times New Roman" w:hAnsi="Times New Roman" w:cs="Times New Roman"/>
        </w:rPr>
        <w:t xml:space="preserve">В соответствии с Градостроительным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</w:t>
      </w:r>
      <w:hyperlink r:id="rId10" w:history="1">
        <w:r w:rsidRPr="003F53F7">
          <w:rPr>
            <w:rFonts w:ascii="Times New Roman" w:hAnsi="Times New Roman" w:cs="Times New Roman"/>
          </w:rPr>
          <w:t>Законом</w:t>
        </w:r>
      </w:hyperlink>
      <w:r w:rsidRPr="003F53F7">
        <w:rPr>
          <w:rFonts w:ascii="Times New Roman" w:hAnsi="Times New Roman" w:cs="Times New Roman"/>
        </w:rPr>
        <w:t xml:space="preserve"> Тульской области </w:t>
      </w:r>
      <w:r w:rsidRPr="003B75CD">
        <w:rPr>
          <w:rFonts w:ascii="Times New Roman" w:hAnsi="Times New Roman" w:cs="Times New Roman"/>
        </w:rPr>
        <w:t xml:space="preserve">                          </w:t>
      </w:r>
      <w:r w:rsidRPr="003F53F7">
        <w:rPr>
          <w:rFonts w:ascii="Times New Roman" w:hAnsi="Times New Roman" w:cs="Times New Roman"/>
        </w:rPr>
        <w:t xml:space="preserve">от 29.12.2006 № 785-ЗТО «О градостроительной деятельности в Тульской области», </w:t>
      </w:r>
      <w:r w:rsidRPr="003B75CD">
        <w:rPr>
          <w:rFonts w:ascii="Times New Roman" w:hAnsi="Times New Roman" w:cs="Times New Roman"/>
        </w:rPr>
        <w:t xml:space="preserve">постановлением Правительства РФ от 01.10.2015 № 1050  «Об утверждении требований к программам комплексного развития социальной инфраструктуры поселений, городских округов», на основании Устава муниципального образования </w:t>
      </w:r>
      <w:proofErr w:type="spellStart"/>
      <w:r w:rsidRPr="003B75CD">
        <w:rPr>
          <w:rFonts w:ascii="Times New Roman" w:hAnsi="Times New Roman" w:cs="Times New Roman"/>
        </w:rPr>
        <w:t>Щекинский</w:t>
      </w:r>
      <w:proofErr w:type="spellEnd"/>
      <w:r w:rsidRPr="003B75CD">
        <w:rPr>
          <w:rFonts w:ascii="Times New Roman" w:hAnsi="Times New Roman" w:cs="Times New Roman"/>
        </w:rPr>
        <w:t xml:space="preserve"> район Собрание</w:t>
      </w:r>
      <w:proofErr w:type="gramEnd"/>
      <w:r w:rsidRPr="003B75CD">
        <w:rPr>
          <w:rFonts w:ascii="Times New Roman" w:hAnsi="Times New Roman" w:cs="Times New Roman"/>
        </w:rPr>
        <w:t xml:space="preserve"> представителей </w:t>
      </w:r>
      <w:proofErr w:type="spellStart"/>
      <w:r w:rsidRPr="003B75CD">
        <w:rPr>
          <w:rFonts w:ascii="Times New Roman" w:hAnsi="Times New Roman" w:cs="Times New Roman"/>
        </w:rPr>
        <w:t>Щекинского</w:t>
      </w:r>
      <w:proofErr w:type="spellEnd"/>
      <w:r w:rsidRPr="003B75CD">
        <w:rPr>
          <w:rFonts w:ascii="Times New Roman" w:hAnsi="Times New Roman" w:cs="Times New Roman"/>
        </w:rPr>
        <w:t xml:space="preserve"> района РЕШИЛО:</w:t>
      </w:r>
    </w:p>
    <w:p w:rsidR="006A5094" w:rsidRPr="003F53F7" w:rsidRDefault="006A5094" w:rsidP="006A5094">
      <w:pPr>
        <w:pStyle w:val="ConsPlusNormal"/>
        <w:spacing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3B75CD">
        <w:rPr>
          <w:rFonts w:ascii="Times New Roman" w:hAnsi="Times New Roman" w:cs="Times New Roman"/>
        </w:rPr>
        <w:t>1. Утвердить Программу</w:t>
      </w:r>
      <w:r w:rsidRPr="003F53F7">
        <w:rPr>
          <w:rFonts w:ascii="Times New Roman" w:hAnsi="Times New Roman" w:cs="Times New Roman"/>
          <w:bCs/>
        </w:rPr>
        <w:t xml:space="preserve">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Cs/>
        </w:rPr>
        <w:t>Огаревское</w:t>
      </w:r>
      <w:r w:rsidRPr="003F53F7">
        <w:rPr>
          <w:rFonts w:ascii="Times New Roman" w:hAnsi="Times New Roman" w:cs="Times New Roman"/>
          <w:bCs/>
        </w:rPr>
        <w:t xml:space="preserve"> </w:t>
      </w:r>
      <w:proofErr w:type="spellStart"/>
      <w:r w:rsidRPr="003F53F7">
        <w:rPr>
          <w:rFonts w:ascii="Times New Roman" w:hAnsi="Times New Roman" w:cs="Times New Roman"/>
          <w:bCs/>
        </w:rPr>
        <w:t>Щекинского</w:t>
      </w:r>
      <w:proofErr w:type="spellEnd"/>
      <w:r w:rsidRPr="003F53F7">
        <w:rPr>
          <w:rFonts w:ascii="Times New Roman" w:hAnsi="Times New Roman" w:cs="Times New Roman"/>
          <w:bCs/>
        </w:rPr>
        <w:t xml:space="preserve"> района до 2030 года (Приложение).</w:t>
      </w:r>
    </w:p>
    <w:p w:rsidR="006A5094" w:rsidRPr="00825B06" w:rsidRDefault="006A5094" w:rsidP="006A5094">
      <w:pPr>
        <w:pStyle w:val="afff8"/>
        <w:spacing w:line="276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F53F7">
        <w:rPr>
          <w:rFonts w:ascii="Times New Roman" w:hAnsi="Times New Roman" w:cs="Times New Roman"/>
          <w:bCs/>
          <w:sz w:val="24"/>
          <w:szCs w:val="24"/>
        </w:rPr>
        <w:t xml:space="preserve">2. Опубликовать настоящее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Pr="00825B06">
        <w:rPr>
          <w:rFonts w:ascii="Times New Roman" w:hAnsi="Times New Roman" w:cs="Times New Roman"/>
          <w:bCs/>
          <w:sz w:val="24"/>
          <w:szCs w:val="24"/>
        </w:rPr>
        <w:t>в информационном бюллетене «</w:t>
      </w:r>
      <w:proofErr w:type="spellStart"/>
      <w:r w:rsidRPr="00825B06"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 w:rsidRPr="00825B06">
        <w:rPr>
          <w:rFonts w:ascii="Times New Roman" w:hAnsi="Times New Roman" w:cs="Times New Roman"/>
          <w:bCs/>
          <w:sz w:val="24"/>
          <w:szCs w:val="24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825B06"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 w:rsidRPr="00825B06">
        <w:rPr>
          <w:rFonts w:ascii="Times New Roman" w:hAnsi="Times New Roman" w:cs="Times New Roman"/>
          <w:bCs/>
          <w:sz w:val="24"/>
          <w:szCs w:val="24"/>
        </w:rPr>
        <w:t xml:space="preserve"> район.</w:t>
      </w:r>
    </w:p>
    <w:p w:rsidR="006A5094" w:rsidRPr="00825B06" w:rsidRDefault="006A5094" w:rsidP="006A5094">
      <w:pPr>
        <w:pStyle w:val="ConsPlusNormal"/>
        <w:spacing w:line="276" w:lineRule="auto"/>
        <w:ind w:left="0" w:firstLine="540"/>
        <w:jc w:val="both"/>
        <w:rPr>
          <w:rFonts w:ascii="Times New Roman" w:hAnsi="Times New Roman" w:cs="Times New Roman"/>
          <w:bCs/>
        </w:rPr>
      </w:pPr>
      <w:r w:rsidRPr="00825B06">
        <w:rPr>
          <w:rFonts w:ascii="Times New Roman" w:hAnsi="Times New Roman" w:cs="Times New Roman"/>
          <w:bCs/>
        </w:rPr>
        <w:t>3. Настоящее постановление вступает в силу со дня его официального опубликования.</w:t>
      </w:r>
    </w:p>
    <w:p w:rsidR="006A5094" w:rsidRPr="003604C7" w:rsidRDefault="006A5094" w:rsidP="006A5094"/>
    <w:p w:rsidR="006A5094" w:rsidRPr="00594C14" w:rsidRDefault="006A5094" w:rsidP="006A5094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4C1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94C1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94C1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94C14">
        <w:rPr>
          <w:rFonts w:ascii="Times New Roman" w:hAnsi="Times New Roman" w:cs="Times New Roman"/>
          <w:sz w:val="28"/>
          <w:szCs w:val="28"/>
        </w:rPr>
        <w:tab/>
        <w:t xml:space="preserve">     Е.В. Рыбальченко</w:t>
      </w:r>
    </w:p>
    <w:p w:rsidR="006A5094" w:rsidRPr="00594C14" w:rsidRDefault="006A5094" w:rsidP="006A5094">
      <w:pPr>
        <w:tabs>
          <w:tab w:val="left" w:pos="6804"/>
        </w:tabs>
        <w:jc w:val="right"/>
        <w:rPr>
          <w:rFonts w:ascii="Times New Roman" w:hAnsi="Times New Roman" w:cs="Times New Roman"/>
        </w:rPr>
      </w:pPr>
    </w:p>
    <w:p w:rsidR="006A5094" w:rsidRPr="00594C14" w:rsidRDefault="006A5094" w:rsidP="006A5094">
      <w:pPr>
        <w:tabs>
          <w:tab w:val="left" w:pos="6804"/>
        </w:tabs>
        <w:spacing w:line="276" w:lineRule="auto"/>
        <w:jc w:val="right"/>
        <w:rPr>
          <w:rFonts w:ascii="Times New Roman" w:hAnsi="Times New Roman" w:cs="Times New Roman"/>
        </w:rPr>
      </w:pPr>
      <w:r w:rsidRPr="00594C14">
        <w:rPr>
          <w:rFonts w:ascii="Times New Roman" w:hAnsi="Times New Roman" w:cs="Times New Roman"/>
        </w:rPr>
        <w:t>Согласовано:</w:t>
      </w:r>
    </w:p>
    <w:p w:rsidR="006A5094" w:rsidRPr="00594C14" w:rsidRDefault="006A5094" w:rsidP="006A5094">
      <w:pPr>
        <w:tabs>
          <w:tab w:val="left" w:pos="6804"/>
        </w:tabs>
        <w:spacing w:line="276" w:lineRule="auto"/>
        <w:jc w:val="right"/>
        <w:rPr>
          <w:rFonts w:ascii="Times New Roman" w:hAnsi="Times New Roman" w:cs="Times New Roman"/>
        </w:rPr>
      </w:pPr>
      <w:r w:rsidRPr="00594C14">
        <w:rPr>
          <w:rFonts w:ascii="Times New Roman" w:hAnsi="Times New Roman" w:cs="Times New Roman"/>
        </w:rPr>
        <w:t>В.Е. Калинкин</w:t>
      </w:r>
    </w:p>
    <w:p w:rsidR="006A5094" w:rsidRPr="00594C14" w:rsidRDefault="006A5094" w:rsidP="006A5094">
      <w:pPr>
        <w:tabs>
          <w:tab w:val="left" w:pos="6804"/>
        </w:tabs>
        <w:spacing w:line="276" w:lineRule="auto"/>
        <w:jc w:val="right"/>
        <w:rPr>
          <w:rFonts w:ascii="Times New Roman" w:hAnsi="Times New Roman" w:cs="Times New Roman"/>
        </w:rPr>
      </w:pPr>
      <w:r w:rsidRPr="00594C14">
        <w:rPr>
          <w:rFonts w:ascii="Times New Roman" w:hAnsi="Times New Roman" w:cs="Times New Roman"/>
        </w:rPr>
        <w:t>А.А. Разина</w:t>
      </w:r>
    </w:p>
    <w:p w:rsidR="006A5094" w:rsidRDefault="006A5094" w:rsidP="006A5094">
      <w:pPr>
        <w:rPr>
          <w:sz w:val="20"/>
          <w:szCs w:val="20"/>
        </w:rPr>
      </w:pPr>
    </w:p>
    <w:p w:rsidR="006A5094" w:rsidRDefault="006A5094" w:rsidP="006A5094">
      <w:pPr>
        <w:rPr>
          <w:sz w:val="20"/>
          <w:szCs w:val="20"/>
        </w:rPr>
      </w:pPr>
    </w:p>
    <w:p w:rsidR="006A5094" w:rsidRDefault="006A5094" w:rsidP="006A5094">
      <w:pPr>
        <w:rPr>
          <w:sz w:val="20"/>
          <w:szCs w:val="20"/>
        </w:rPr>
      </w:pPr>
    </w:p>
    <w:p w:rsidR="006A5094" w:rsidRPr="00594C14" w:rsidRDefault="006A5094" w:rsidP="006A50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94C14">
        <w:rPr>
          <w:rFonts w:ascii="Times New Roman" w:hAnsi="Times New Roman" w:cs="Times New Roman"/>
          <w:sz w:val="20"/>
          <w:szCs w:val="20"/>
        </w:rPr>
        <w:t xml:space="preserve">Исп. Зыбин  С.В. </w:t>
      </w:r>
    </w:p>
    <w:p w:rsidR="006A5094" w:rsidRPr="00594C14" w:rsidRDefault="006A5094" w:rsidP="006A5094">
      <w:pPr>
        <w:rPr>
          <w:rFonts w:ascii="Times New Roman" w:hAnsi="Times New Roman" w:cs="Times New Roman"/>
          <w:sz w:val="20"/>
          <w:szCs w:val="20"/>
        </w:rPr>
      </w:pPr>
      <w:r w:rsidRPr="00594C14">
        <w:rPr>
          <w:rFonts w:ascii="Times New Roman" w:hAnsi="Times New Roman" w:cs="Times New Roman"/>
          <w:sz w:val="20"/>
          <w:szCs w:val="20"/>
        </w:rPr>
        <w:t xml:space="preserve">Нач. отдела архитектуры </w:t>
      </w:r>
    </w:p>
    <w:p w:rsidR="006A5094" w:rsidRPr="00594C14" w:rsidRDefault="006A5094" w:rsidP="006A5094">
      <w:pPr>
        <w:rPr>
          <w:rFonts w:ascii="Times New Roman" w:hAnsi="Times New Roman" w:cs="Times New Roman"/>
          <w:sz w:val="20"/>
          <w:szCs w:val="20"/>
        </w:rPr>
      </w:pPr>
      <w:r w:rsidRPr="00594C14">
        <w:rPr>
          <w:rFonts w:ascii="Times New Roman" w:hAnsi="Times New Roman" w:cs="Times New Roman"/>
          <w:sz w:val="20"/>
          <w:szCs w:val="20"/>
        </w:rPr>
        <w:t xml:space="preserve">и градостроительства </w:t>
      </w:r>
    </w:p>
    <w:p w:rsidR="006A5094" w:rsidRPr="00594C14" w:rsidRDefault="006A5094" w:rsidP="006A5094">
      <w:pPr>
        <w:rPr>
          <w:rFonts w:ascii="Times New Roman" w:hAnsi="Times New Roman" w:cs="Times New Roman"/>
          <w:color w:val="010101"/>
        </w:rPr>
      </w:pPr>
      <w:r w:rsidRPr="00594C14">
        <w:rPr>
          <w:rFonts w:ascii="Times New Roman" w:hAnsi="Times New Roman" w:cs="Times New Roman"/>
          <w:sz w:val="20"/>
          <w:szCs w:val="20"/>
        </w:rPr>
        <w:t>тел. 8(48751) 5-22-76</w:t>
      </w:r>
    </w:p>
    <w:bookmarkEnd w:id="0"/>
    <w:p w:rsidR="006A5094" w:rsidRDefault="006A5094" w:rsidP="001B3836">
      <w:pPr>
        <w:ind w:left="4678" w:firstLine="2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A5094" w:rsidRDefault="006A5094" w:rsidP="001B3836">
      <w:pPr>
        <w:ind w:left="4678" w:firstLine="2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A5094" w:rsidRDefault="006A5094" w:rsidP="001B3836">
      <w:pPr>
        <w:ind w:left="4678" w:firstLine="2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1B3836">
      <w:pPr>
        <w:ind w:left="4678" w:firstLine="2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971E76" w:rsidRPr="00E61532" w:rsidRDefault="00127BF9" w:rsidP="001B3836">
      <w:pPr>
        <w:ind w:left="4678" w:firstLine="2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к проекту решения Собрания депутатов муниципального образования </w:t>
      </w:r>
      <w:proofErr w:type="spellStart"/>
      <w:proofErr w:type="gramStart"/>
      <w:r w:rsidR="007928B6" w:rsidRPr="00E61532">
        <w:rPr>
          <w:rFonts w:ascii="Times New Roman" w:hAnsi="Times New Roman" w:cs="Times New Roman"/>
          <w:color w:val="auto"/>
          <w:sz w:val="28"/>
          <w:szCs w:val="28"/>
        </w:rPr>
        <w:t>Огарёвское</w:t>
      </w:r>
      <w:proofErr w:type="spellEnd"/>
      <w:proofErr w:type="gramEnd"/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27BF9" w:rsidRPr="00E61532" w:rsidRDefault="00971E76" w:rsidP="001B3836">
      <w:pPr>
        <w:ind w:left="4678" w:firstLine="2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61532">
        <w:rPr>
          <w:rFonts w:ascii="Times New Roman" w:hAnsi="Times New Roman" w:cs="Times New Roman"/>
          <w:color w:val="auto"/>
          <w:sz w:val="28"/>
          <w:szCs w:val="28"/>
        </w:rPr>
        <w:t>Щекинского</w:t>
      </w:r>
      <w:proofErr w:type="spellEnd"/>
      <w:r w:rsidR="007B0413"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127BF9" w:rsidRPr="00E61532" w:rsidRDefault="00127BF9" w:rsidP="001B3836">
      <w:pPr>
        <w:ind w:left="4678" w:firstLine="2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>от _________</w:t>
      </w:r>
      <w:r w:rsidR="004E74BA"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>№ _______</w:t>
      </w:r>
    </w:p>
    <w:p w:rsidR="00127BF9" w:rsidRPr="00E61532" w:rsidRDefault="00127BF9" w:rsidP="001B383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7BF9" w:rsidRPr="00E61532" w:rsidRDefault="00127BF9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417E" w:rsidRPr="00E61532" w:rsidRDefault="009C417E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417E" w:rsidRPr="00E61532" w:rsidRDefault="009C417E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900E8" w:rsidRPr="00E61532" w:rsidRDefault="00B900E8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900E8" w:rsidRPr="00E61532" w:rsidRDefault="00B900E8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417E" w:rsidRPr="00E61532" w:rsidRDefault="009C417E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417E" w:rsidRPr="00E61532" w:rsidRDefault="009C417E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43532" w:rsidRPr="00E61532" w:rsidRDefault="00743532" w:rsidP="006D64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7BF9" w:rsidRPr="00E61532" w:rsidRDefault="00127BF9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Программа комплексного развития </w:t>
      </w:r>
    </w:p>
    <w:p w:rsidR="00127BF9" w:rsidRPr="00E61532" w:rsidRDefault="00127BF9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социальной инфраструктуры </w:t>
      </w:r>
    </w:p>
    <w:p w:rsidR="00D87732" w:rsidRPr="00E61532" w:rsidRDefault="00D87732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образования </w:t>
      </w:r>
    </w:p>
    <w:p w:rsidR="00971E76" w:rsidRPr="00E61532" w:rsidRDefault="007928B6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proofErr w:type="gramStart"/>
      <w:r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>Огарёвское</w:t>
      </w:r>
      <w:proofErr w:type="spellEnd"/>
      <w:proofErr w:type="gramEnd"/>
      <w:r w:rsidR="00971E76"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71E76"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>Щекинского</w:t>
      </w:r>
      <w:proofErr w:type="spellEnd"/>
      <w:r w:rsidR="00971E76"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</w:t>
      </w:r>
    </w:p>
    <w:p w:rsidR="00127BF9" w:rsidRPr="00E61532" w:rsidRDefault="00127BF9" w:rsidP="006D64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 </w:t>
      </w:r>
      <w:r w:rsidR="00A16993"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>2030</w:t>
      </w:r>
      <w:r w:rsidRPr="00E615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C62ECD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7BF9" w:rsidRPr="00E61532" w:rsidRDefault="00127BF9" w:rsidP="00C62ECD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7BF9" w:rsidRPr="00E61532" w:rsidRDefault="00127BF9" w:rsidP="00C62ECD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b/>
          <w:color w:val="auto"/>
          <w:sz w:val="28"/>
          <w:szCs w:val="28"/>
        </w:rPr>
        <w:t>2017</w:t>
      </w:r>
    </w:p>
    <w:p w:rsidR="00127BF9" w:rsidRPr="00E61532" w:rsidRDefault="00127BF9" w:rsidP="00C62ECD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  <w:sectPr w:rsidR="00127BF9" w:rsidRPr="00E61532" w:rsidSect="006D64EE">
          <w:headerReference w:type="default" r:id="rId11"/>
          <w:footerReference w:type="even" r:id="rId12"/>
          <w:headerReference w:type="first" r:id="rId13"/>
          <w:type w:val="nextColumn"/>
          <w:pgSz w:w="11906" w:h="16838"/>
          <w:pgMar w:top="1134" w:right="851" w:bottom="1134" w:left="1701" w:header="708" w:footer="708" w:gutter="0"/>
          <w:pgNumType w:start="0"/>
          <w:cols w:space="720"/>
          <w:titlePg/>
          <w:docGrid w:linePitch="326"/>
        </w:sectPr>
      </w:pPr>
    </w:p>
    <w:p w:rsidR="00127BF9" w:rsidRPr="00E61532" w:rsidRDefault="00127BF9" w:rsidP="001B3836">
      <w:pPr>
        <w:pStyle w:val="afa"/>
        <w:tabs>
          <w:tab w:val="center" w:pos="4674"/>
          <w:tab w:val="left" w:pos="9214"/>
          <w:tab w:val="right" w:pos="9348"/>
        </w:tabs>
        <w:spacing w:line="320" w:lineRule="exact"/>
        <w:rPr>
          <w:rFonts w:ascii="Times New Roman" w:hAnsi="Times New Roman"/>
          <w:color w:val="auto"/>
        </w:rPr>
      </w:pPr>
      <w:r w:rsidRPr="00E61532">
        <w:rPr>
          <w:rFonts w:ascii="Times New Roman" w:hAnsi="Times New Roman"/>
          <w:color w:val="auto"/>
        </w:rPr>
        <w:lastRenderedPageBreak/>
        <w:tab/>
      </w:r>
      <w:r w:rsidRPr="00E61532">
        <w:rPr>
          <w:rFonts w:ascii="Times New Roman" w:hAnsi="Times New Roman"/>
          <w:color w:val="auto"/>
        </w:rPr>
        <w:tab/>
      </w:r>
      <w:r w:rsidRPr="00E61532">
        <w:rPr>
          <w:rFonts w:ascii="Times New Roman" w:hAnsi="Times New Roman"/>
          <w:color w:val="auto"/>
        </w:rPr>
        <w:tab/>
      </w:r>
      <w:r w:rsidRPr="00E61532">
        <w:rPr>
          <w:rFonts w:ascii="Times New Roman" w:hAnsi="Times New Roman"/>
          <w:color w:val="auto"/>
        </w:rPr>
        <w:tab/>
        <w:t>Оглавление</w:t>
      </w:r>
      <w:r w:rsidRPr="00E61532">
        <w:rPr>
          <w:rFonts w:ascii="Times New Roman" w:hAnsi="Times New Roman"/>
          <w:color w:val="auto"/>
        </w:rPr>
        <w:tab/>
      </w:r>
      <w:r w:rsidRPr="00E61532">
        <w:rPr>
          <w:rFonts w:ascii="Times New Roman" w:hAnsi="Times New Roman"/>
          <w:color w:val="auto"/>
        </w:rPr>
        <w:tab/>
      </w:r>
    </w:p>
    <w:p w:rsidR="001A7105" w:rsidRPr="00E61532" w:rsidRDefault="00127BF9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E61532">
        <w:rPr>
          <w:rFonts w:ascii="Times New Roman" w:hAnsi="Times New Roman" w:cs="Times New Roman"/>
          <w:sz w:val="28"/>
          <w:szCs w:val="28"/>
        </w:rPr>
        <w:fldChar w:fldCharType="begin"/>
      </w:r>
      <w:r w:rsidRPr="00E61532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E61532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501455182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1 Паспорт ПРОГРАММЫ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_Toc501455182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183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2 Общие сведения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_Toc501455183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84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2.1 Существующее положение и прогноз демографического развития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_Toc501455184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8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85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2.2 Жилищный фонд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_Toc501455185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10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186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 Характеристика существующего состояния социальной инфраструктуры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_Toc501455186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87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3.1 Учреждения образования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_Toc501455187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12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88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3.2 Учреждения здравоохранения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_Toc501455188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12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89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3.3 Спортивные и физкультурно-оздоровительные сооружения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_Toc501455189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13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0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3.4 Учреждения культуры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_Toc501455190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13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1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3.5 Сводные данные по социальным объектам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_Toc501455191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14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2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3.6 Сведениях о мероприятия по развитию объектов социальной инфраструктуры, выполненных в 2016 г.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_Toc501455192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15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193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4 Перечень мероприятий по проектированию, строительству и реконструкции объектов социальной инфраструктуры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_Toc501455193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4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4.1 Учреждения образования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_Toc501455194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19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5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4.1 Учреждения здравоохранения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_Toc501455195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19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6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4.2 Учреждения культуры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_Toc501455196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19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197" w:history="1">
        <w:r w:rsidR="001A7105" w:rsidRPr="00E61532">
          <w:rPr>
            <w:rStyle w:val="afb"/>
            <w:rFonts w:ascii="Times New Roman" w:eastAsia="Arial Unicode MS" w:hAnsi="Times New Roman"/>
            <w:noProof/>
            <w:color w:val="auto"/>
            <w:sz w:val="28"/>
            <w:szCs w:val="28"/>
          </w:rPr>
          <w:t>4.3 Учреждения и сооружения спорта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_Toc501455197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19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198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5 Оценка объемов и источников финансирования мероприятий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_Toc501455198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199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6 Целевые индикаторы программы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_Toc501455199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200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7 Оценка эффективности мероприятий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_Toc501455200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201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8 Предложения по совершенствованию нормативно-правового и информационного обеспечения развития социальной инфраструктуры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_Toc501455201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29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202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8.1 Совершенствование нормативно-правового обеспечения развития социальной инфраструктуры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_Toc501455202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29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2f0"/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</w:pPr>
      <w:hyperlink w:anchor="_Toc501455203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8.2 Совершенствование информационного обеспечения развития социальной инфраструктуры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instrText xml:space="preserve"> PAGEREF _Toc501455203 \h </w:instrTex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30</w:t>
        </w:r>
        <w:r w:rsidR="001A7105" w:rsidRPr="00E61532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fldChar w:fldCharType="end"/>
        </w:r>
      </w:hyperlink>
    </w:p>
    <w:p w:rsidR="001A7105" w:rsidRPr="00E61532" w:rsidRDefault="00491B28" w:rsidP="001A7105">
      <w:pPr>
        <w:pStyle w:val="1a"/>
        <w:ind w:firstLine="0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501455204" w:history="1">
        <w:r w:rsidR="001A7105" w:rsidRPr="00E61532">
          <w:rPr>
            <w:rStyle w:val="afb"/>
            <w:rFonts w:ascii="Times New Roman" w:hAnsi="Times New Roman"/>
            <w:noProof/>
            <w:color w:val="auto"/>
            <w:sz w:val="28"/>
            <w:szCs w:val="28"/>
          </w:rPr>
          <w:t>9 Приложение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_Toc501455204 \h </w:instrTex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5D4F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="001A7105" w:rsidRPr="00E6153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27BF9" w:rsidRPr="00E61532" w:rsidRDefault="00127BF9" w:rsidP="001A7105">
      <w:pPr>
        <w:pStyle w:val="1"/>
        <w:spacing w:line="320" w:lineRule="exact"/>
        <w:ind w:firstLine="0"/>
        <w:rPr>
          <w:rStyle w:val="1e"/>
          <w:rFonts w:cs="Times New Roman"/>
          <w:b/>
          <w:caps/>
          <w:color w:val="auto"/>
          <w:szCs w:val="28"/>
        </w:rPr>
      </w:pPr>
      <w:r w:rsidRPr="00E61532">
        <w:rPr>
          <w:rFonts w:cs="Times New Roman"/>
          <w:color w:val="auto"/>
          <w:szCs w:val="28"/>
        </w:rPr>
        <w:lastRenderedPageBreak/>
        <w:fldChar w:fldCharType="end"/>
      </w:r>
      <w:bookmarkStart w:id="1" w:name="_Toc501455182"/>
      <w:r w:rsidRPr="00E61532">
        <w:rPr>
          <w:rStyle w:val="1e"/>
          <w:rFonts w:cs="Times New Roman"/>
          <w:b/>
          <w:caps/>
          <w:color w:val="auto"/>
          <w:szCs w:val="28"/>
        </w:rPr>
        <w:t>Паспорт ПРОГРАММЫ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5"/>
        <w:gridCol w:w="7234"/>
      </w:tblGrid>
      <w:tr w:rsidR="00EA1AFA" w:rsidRPr="00E61532" w:rsidTr="007928B6">
        <w:trPr>
          <w:trHeight w:val="641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proofErr w:type="spellStart"/>
            <w:proofErr w:type="gramStart"/>
            <w:r w:rsidR="007928B6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Огарёвское</w:t>
            </w:r>
            <w:proofErr w:type="spellEnd"/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Щекинского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района до 2030 годы (далее – Программа)</w:t>
            </w:r>
          </w:p>
        </w:tc>
      </w:tr>
      <w:tr w:rsidR="00EA1AFA" w:rsidRPr="00E61532" w:rsidTr="007928B6">
        <w:trPr>
          <w:trHeight w:val="3639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Градостроительный кодекс Российской Федерации от 29.12.2004 №190-ФЗ»;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Земельный кодекс Российской Федерации от 25.10.2001 №136-ФЗ»;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СП 42.13330.2011 «СНиП 2.07.01-89*» Градостроительство. Планировка и застройка городских и сельских поселений;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Распоряжение от 19.10.1999 г. №1683-р «Методика определения нормативной потребности субъектов РФ в объектах социальной инфраструктуры»;</w:t>
            </w:r>
          </w:p>
          <w:p w:rsidR="0092502C" w:rsidRPr="00E61532" w:rsidRDefault="0092502C" w:rsidP="00777683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Генеральный план муниципального образования </w:t>
            </w:r>
            <w:proofErr w:type="spellStart"/>
            <w:r w:rsidR="00777683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="00777683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="00777683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Огаревка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777683" w:rsidRPr="00E61532" w:rsidRDefault="00777683" w:rsidP="00777683">
            <w:pPr>
              <w:widowControl/>
              <w:tabs>
                <w:tab w:val="left" w:pos="302"/>
              </w:tabs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Генеральный план муниципального образования </w:t>
            </w:r>
            <w:proofErr w:type="spellStart"/>
            <w:r w:rsidR="009E23FC" w:rsidRPr="00E61532">
              <w:rPr>
                <w:rFonts w:ascii="Times New Roman" w:hAnsi="Times New Roman" w:cs="Times New Roman"/>
                <w:color w:val="auto"/>
                <w:sz w:val="28"/>
              </w:rPr>
              <w:t>Костомаровское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EA1AFA" w:rsidRPr="00E61532" w:rsidTr="007928B6">
        <w:trPr>
          <w:trHeight w:val="848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Заказчик Программы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Щекинский</w:t>
            </w:r>
            <w:proofErr w:type="spellEnd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(301248, Тульская область, г. Щекино, пл. Ленина, д.1)</w:t>
            </w:r>
          </w:p>
        </w:tc>
      </w:tr>
      <w:tr w:rsidR="00EA1AFA" w:rsidRPr="00E61532" w:rsidTr="007928B6">
        <w:trPr>
          <w:trHeight w:val="23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Разработчик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Индивидуальный предприниматель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Дударев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Антон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Николаевич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117041, РФ г. Москва, ул. Адмирала Лазарева, 43-43</w:t>
            </w:r>
          </w:p>
        </w:tc>
      </w:tr>
      <w:tr w:rsidR="00EA1AFA" w:rsidRPr="00E61532" w:rsidTr="007928B6">
        <w:trPr>
          <w:trHeight w:val="838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234" w:type="dxa"/>
            <w:vAlign w:val="center"/>
          </w:tcPr>
          <w:p w:rsidR="0092502C" w:rsidRPr="00E61532" w:rsidRDefault="00150D31" w:rsidP="0092502C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О</w:t>
            </w:r>
            <w:r w:rsidR="0092502C" w:rsidRPr="00E61532">
              <w:rPr>
                <w:rFonts w:ascii="Times New Roman" w:hAnsi="Times New Roman"/>
                <w:sz w:val="28"/>
                <w:szCs w:val="28"/>
              </w:rPr>
              <w:t>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 xml:space="preserve">обеспечение сбалансированного развития систем социальной инфраструктуры муниципального образования до 2030 года в соответствии с установленными потребностями в объектах социальной инфраструктуры; 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0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EA1AFA" w:rsidRPr="00E61532" w:rsidTr="007928B6">
        <w:trPr>
          <w:trHeight w:val="3510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Программы</w:t>
            </w:r>
          </w:p>
        </w:tc>
        <w:tc>
          <w:tcPr>
            <w:tcW w:w="7234" w:type="dxa"/>
            <w:vAlign w:val="center"/>
          </w:tcPr>
          <w:p w:rsidR="0092502C" w:rsidRPr="00E61532" w:rsidRDefault="00150D31" w:rsidP="0092502C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А</w:t>
            </w:r>
            <w:r w:rsidR="0092502C" w:rsidRPr="00E61532">
              <w:rPr>
                <w:rFonts w:ascii="Times New Roman" w:hAnsi="Times New Roman"/>
                <w:sz w:val="28"/>
                <w:szCs w:val="28"/>
              </w:rPr>
              <w:t>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прогноз потребностей населения муниципального образования в объектах социальной инфраструктуры до 2030 года;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1532">
              <w:rPr>
                <w:rFonts w:ascii="Times New Roman" w:hAnsi="Times New Roman"/>
                <w:sz w:val="28"/>
                <w:szCs w:val="28"/>
              </w:rPr>
              <w:t xml:space="preserve"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</w:t>
            </w:r>
            <w:r w:rsidR="00E61532" w:rsidRPr="00E61532">
              <w:rPr>
                <w:rFonts w:ascii="Times New Roman" w:hAnsi="Times New Roman"/>
                <w:sz w:val="28"/>
                <w:szCs w:val="28"/>
              </w:rPr>
              <w:t>программой социально-экономического развития муниципального района</w:t>
            </w:r>
            <w:r w:rsidRPr="00E61532">
              <w:rPr>
                <w:rFonts w:ascii="Times New Roman" w:hAnsi="Times New Roman"/>
                <w:sz w:val="28"/>
                <w:szCs w:val="28"/>
              </w:rPr>
              <w:t xml:space="preserve">, инвестиционными </w:t>
            </w:r>
            <w:r w:rsidRPr="00E61532">
              <w:rPr>
                <w:rFonts w:ascii="Times New Roman" w:hAnsi="Times New Roman"/>
                <w:sz w:val="28"/>
                <w:szCs w:val="28"/>
              </w:rPr>
              <w:lastRenderedPageBreak/>
              <w:t>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E61532">
              <w:rPr>
                <w:rFonts w:ascii="Times New Roman" w:hAnsi="Times New Roman"/>
                <w:sz w:val="28"/>
                <w:szCs w:val="28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:rsidR="0092502C" w:rsidRPr="00E61532" w:rsidRDefault="0092502C" w:rsidP="0092502C">
            <w:pPr>
              <w:pStyle w:val="af6"/>
              <w:numPr>
                <w:ilvl w:val="0"/>
                <w:numId w:val="11"/>
              </w:numPr>
              <w:tabs>
                <w:tab w:val="left" w:pos="464"/>
              </w:tabs>
              <w:spacing w:line="360" w:lineRule="exact"/>
              <w:ind w:left="260" w:hanging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EA1AFA" w:rsidRPr="00E61532" w:rsidTr="007928B6">
        <w:trPr>
          <w:trHeight w:val="983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234" w:type="dxa"/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0"/>
              <w:gridCol w:w="944"/>
              <w:gridCol w:w="933"/>
            </w:tblGrid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2022-2030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Уровень обеспеченности дошкольными образовательными учреждениями и учреждениями общего образования,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F82247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Здравоохранение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Культура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Спортивные сооружения</w:t>
                  </w:r>
                </w:p>
              </w:tc>
            </w:tr>
            <w:tr w:rsidR="00EA1AFA" w:rsidRPr="00E61532" w:rsidTr="007928B6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92502C" w:rsidRPr="00E61532" w:rsidRDefault="00F82247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92502C" w:rsidRPr="00E61532" w:rsidRDefault="0092502C" w:rsidP="007928B6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615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92502C" w:rsidRPr="00E61532" w:rsidRDefault="0092502C" w:rsidP="007928B6">
            <w:pPr>
              <w:tabs>
                <w:tab w:val="left" w:pos="464"/>
              </w:tabs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A1AFA" w:rsidRPr="00E61532" w:rsidTr="007928B6">
        <w:trPr>
          <w:trHeight w:val="64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Укрупненное описание 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запланирован-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ных</w:t>
            </w:r>
            <w:proofErr w:type="spellEnd"/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мероприятий</w:t>
            </w:r>
          </w:p>
        </w:tc>
        <w:tc>
          <w:tcPr>
            <w:tcW w:w="7234" w:type="dxa"/>
            <w:vAlign w:val="center"/>
          </w:tcPr>
          <w:p w:rsidR="0092502C" w:rsidRPr="00E61532" w:rsidRDefault="00150D31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Мероприятия по ремонту и строительству объектов социальной инфраструктуры: образования,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здравоохранения, культуры, учреждений и сооружений спорта.</w:t>
            </w:r>
          </w:p>
        </w:tc>
      </w:tr>
      <w:tr w:rsidR="00EA1AFA" w:rsidRPr="00E61532" w:rsidTr="007928B6">
        <w:trPr>
          <w:trHeight w:val="769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 реализации Программы - 2017 – 2030 годы.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Этапы реализации: 2017 г., 2018 г., 2019 г., 2020 г., 2021, с 2022 по 2030 гг.</w:t>
            </w:r>
          </w:p>
        </w:tc>
      </w:tr>
      <w:tr w:rsidR="00EA1AFA" w:rsidRPr="00E61532" w:rsidTr="007928B6">
        <w:trPr>
          <w:trHeight w:val="23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Объемы </w:t>
            </w:r>
            <w:proofErr w:type="spellStart"/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</w:t>
            </w:r>
            <w:r w:rsidR="00FA72FB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Общий объем финансирования Программы на 2017 – 2030 гг. составляет </w:t>
            </w:r>
            <w:r w:rsidR="00F82247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25400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F82247" w:rsidRPr="00E61532" w:rsidRDefault="00F82247" w:rsidP="00F82247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2017 - 0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82247" w:rsidRPr="00E61532" w:rsidRDefault="00F82247" w:rsidP="00F82247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2018 - 2100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82247" w:rsidRPr="00E61532" w:rsidRDefault="00F82247" w:rsidP="00F82247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2019 - 5800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82247" w:rsidRPr="00E61532" w:rsidRDefault="00F82247" w:rsidP="00F82247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2020 - 5800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82247" w:rsidRPr="00E61532" w:rsidRDefault="00F82247" w:rsidP="00F82247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2021 - 5700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2502C" w:rsidRPr="00E61532" w:rsidRDefault="00F82247" w:rsidP="00EA1AFA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период 2022-2030 - 6000 </w:t>
            </w:r>
            <w:proofErr w:type="spell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EA1AFA" w:rsidRPr="00E61532" w:rsidTr="007928B6">
        <w:trPr>
          <w:trHeight w:val="23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</w:t>
            </w:r>
            <w:r w:rsidR="00FA72FB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источникам финансирования программных мероприятий относятся: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бюджет Тульской области;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бюджет МО </w:t>
            </w:r>
            <w:proofErr w:type="spellStart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Щекинский</w:t>
            </w:r>
            <w:proofErr w:type="spellEnd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прочие источники финансирования.</w:t>
            </w:r>
          </w:p>
        </w:tc>
      </w:tr>
      <w:tr w:rsidR="00EA1AFA" w:rsidRPr="00E61532" w:rsidTr="007928B6">
        <w:trPr>
          <w:trHeight w:val="23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Ожидаемые результаты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444EB5">
            <w:pPr>
              <w:pStyle w:val="af6"/>
              <w:tabs>
                <w:tab w:val="left" w:pos="993"/>
              </w:tabs>
              <w:spacing w:after="0" w:line="3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532">
              <w:rPr>
                <w:rFonts w:ascii="Times New Roman" w:hAnsi="Times New Roman"/>
                <w:sz w:val="28"/>
                <w:szCs w:val="28"/>
              </w:rPr>
              <w:t xml:space="preserve">Успешная реализация программы позволит к 2030 году улучшить качество существующих объектов социальной инфраструктуры, а также создать новые объекты </w:t>
            </w:r>
            <w:r w:rsidR="00444EB5" w:rsidRPr="00E61532">
              <w:rPr>
                <w:rFonts w:ascii="Times New Roman" w:hAnsi="Times New Roman"/>
                <w:sz w:val="28"/>
                <w:szCs w:val="28"/>
              </w:rPr>
              <w:t xml:space="preserve">социальной </w:t>
            </w:r>
            <w:r w:rsidRPr="00E61532">
              <w:rPr>
                <w:rFonts w:ascii="Times New Roman" w:hAnsi="Times New Roman"/>
                <w:sz w:val="28"/>
                <w:szCs w:val="28"/>
              </w:rPr>
              <w:t>инфраструктуры.</w:t>
            </w:r>
          </w:p>
        </w:tc>
      </w:tr>
      <w:tr w:rsidR="00EA1AFA" w:rsidRPr="00E61532" w:rsidTr="007928B6">
        <w:trPr>
          <w:trHeight w:val="1032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Система </w:t>
            </w:r>
            <w:proofErr w:type="gramStart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исполнением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Программы: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Щекинский</w:t>
            </w:r>
            <w:proofErr w:type="spellEnd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</w:t>
            </w:r>
          </w:p>
        </w:tc>
      </w:tr>
      <w:tr w:rsidR="00EA1AFA" w:rsidRPr="00E61532" w:rsidTr="007928B6">
        <w:trPr>
          <w:trHeight w:val="1162"/>
          <w:jc w:val="center"/>
        </w:trPr>
        <w:tc>
          <w:tcPr>
            <w:tcW w:w="1975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Основные исполнители программы:  </w:t>
            </w:r>
          </w:p>
        </w:tc>
        <w:tc>
          <w:tcPr>
            <w:tcW w:w="7234" w:type="dxa"/>
            <w:vAlign w:val="center"/>
          </w:tcPr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администрация муниципального образования </w:t>
            </w:r>
            <w:proofErr w:type="spellStart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Щекинский</w:t>
            </w:r>
            <w:proofErr w:type="spellEnd"/>
            <w:r w:rsidR="004427FA"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район;</w:t>
            </w:r>
          </w:p>
          <w:p w:rsidR="0092502C" w:rsidRPr="00E61532" w:rsidRDefault="0092502C" w:rsidP="007928B6">
            <w:pPr>
              <w:widowControl/>
              <w:spacing w:line="3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физические и юридические лица, заинтересованные в реализации мероприятий программы.</w:t>
            </w:r>
          </w:p>
        </w:tc>
      </w:tr>
    </w:tbl>
    <w:p w:rsidR="00127BF9" w:rsidRPr="00E61532" w:rsidRDefault="00127BF9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6D64EE">
      <w:pPr>
        <w:pStyle w:val="1"/>
        <w:spacing w:line="360" w:lineRule="exact"/>
        <w:rPr>
          <w:rFonts w:cs="Times New Roman"/>
          <w:color w:val="auto"/>
          <w:szCs w:val="28"/>
        </w:rPr>
      </w:pPr>
      <w:bookmarkStart w:id="2" w:name="_Toc501455183"/>
      <w:r w:rsidRPr="00E61532">
        <w:rPr>
          <w:rFonts w:cs="Times New Roman"/>
          <w:color w:val="auto"/>
          <w:szCs w:val="28"/>
        </w:rPr>
        <w:lastRenderedPageBreak/>
        <w:t>Общие сведения</w:t>
      </w:r>
      <w:bookmarkEnd w:id="2"/>
    </w:p>
    <w:p w:rsidR="00A136D2" w:rsidRPr="00E61532" w:rsidRDefault="00A136D2" w:rsidP="00A136D2">
      <w:pPr>
        <w:pStyle w:val="47"/>
        <w:spacing w:line="360" w:lineRule="exact"/>
        <w:rPr>
          <w:sz w:val="28"/>
        </w:rPr>
      </w:pPr>
      <w:bookmarkStart w:id="3" w:name="_Toc482102435"/>
      <w:bookmarkStart w:id="4" w:name="_Hlk481325676"/>
      <w:r w:rsidRPr="00E61532">
        <w:rPr>
          <w:sz w:val="28"/>
        </w:rPr>
        <w:t xml:space="preserve">Муниципальное образование Огаревское </w:t>
      </w:r>
      <w:r w:rsidR="009E23FC" w:rsidRPr="00E61532">
        <w:rPr>
          <w:sz w:val="28"/>
        </w:rPr>
        <w:t xml:space="preserve">(далее МО Огаревское) </w:t>
      </w:r>
      <w:r w:rsidRPr="00E61532">
        <w:rPr>
          <w:sz w:val="28"/>
        </w:rPr>
        <w:t xml:space="preserve">– составная часть МО </w:t>
      </w:r>
      <w:proofErr w:type="spellStart"/>
      <w:r w:rsidRPr="00E61532">
        <w:rPr>
          <w:sz w:val="28"/>
        </w:rPr>
        <w:t>Щекинский</w:t>
      </w:r>
      <w:proofErr w:type="spellEnd"/>
      <w:r w:rsidRPr="00E61532">
        <w:rPr>
          <w:sz w:val="28"/>
        </w:rPr>
        <w:t xml:space="preserve">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:rsidR="00941ECE" w:rsidRPr="00E61532" w:rsidRDefault="00941ECE" w:rsidP="00A136D2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Законом Тульской области от 1 апреля 2014 года № 2088-ЗТО, муниципальные образования </w:t>
      </w:r>
      <w:proofErr w:type="spellStart"/>
      <w:r w:rsidRPr="00E61532">
        <w:rPr>
          <w:sz w:val="28"/>
        </w:rPr>
        <w:t>Костомаровское</w:t>
      </w:r>
      <w:proofErr w:type="spellEnd"/>
      <w:r w:rsidRPr="00E61532">
        <w:rPr>
          <w:sz w:val="28"/>
        </w:rPr>
        <w:t xml:space="preserve"> и рабочий посёлок </w:t>
      </w:r>
      <w:proofErr w:type="spellStart"/>
      <w:r w:rsidRPr="00E61532">
        <w:rPr>
          <w:sz w:val="28"/>
        </w:rPr>
        <w:t>Огарёвка</w:t>
      </w:r>
      <w:proofErr w:type="spellEnd"/>
      <w:r w:rsidRPr="00E61532">
        <w:rPr>
          <w:sz w:val="28"/>
        </w:rPr>
        <w:t xml:space="preserve"> объединены в муниципальное образование </w:t>
      </w:r>
      <w:proofErr w:type="spellStart"/>
      <w:r w:rsidRPr="00E61532">
        <w:rPr>
          <w:sz w:val="28"/>
        </w:rPr>
        <w:t>Огарёвское</w:t>
      </w:r>
      <w:proofErr w:type="spellEnd"/>
      <w:r w:rsidRPr="00E61532">
        <w:rPr>
          <w:sz w:val="28"/>
        </w:rPr>
        <w:t>, наделённое статусом сельского поселения.</w:t>
      </w:r>
    </w:p>
    <w:p w:rsidR="00A136D2" w:rsidRPr="00E61532" w:rsidRDefault="00941ECE" w:rsidP="00A136D2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>МО Огаревское</w:t>
      </w:r>
      <w:r w:rsidR="00A136D2" w:rsidRPr="00E61532">
        <w:rPr>
          <w:sz w:val="28"/>
        </w:rPr>
        <w:t xml:space="preserve"> расположено в восточной части МО </w:t>
      </w:r>
      <w:proofErr w:type="spellStart"/>
      <w:r w:rsidR="00A136D2" w:rsidRPr="00E61532">
        <w:rPr>
          <w:sz w:val="28"/>
        </w:rPr>
        <w:t>Щекинск</w:t>
      </w:r>
      <w:r w:rsidR="009E23FC" w:rsidRPr="00E61532">
        <w:rPr>
          <w:sz w:val="28"/>
        </w:rPr>
        <w:t>ий</w:t>
      </w:r>
      <w:proofErr w:type="spellEnd"/>
      <w:r w:rsidR="00A136D2" w:rsidRPr="00E61532">
        <w:rPr>
          <w:sz w:val="28"/>
        </w:rPr>
        <w:t xml:space="preserve"> район</w:t>
      </w:r>
      <w:r w:rsidR="009E23FC" w:rsidRPr="00E61532">
        <w:rPr>
          <w:sz w:val="28"/>
        </w:rPr>
        <w:t xml:space="preserve"> и граничит:</w:t>
      </w:r>
      <w:r w:rsidR="00A136D2" w:rsidRPr="00E61532">
        <w:rPr>
          <w:sz w:val="28"/>
        </w:rPr>
        <w:t xml:space="preserve"> </w:t>
      </w:r>
    </w:p>
    <w:p w:rsidR="00941ECE" w:rsidRPr="00E61532" w:rsidRDefault="00941ECE" w:rsidP="00941ECE">
      <w:pPr>
        <w:pStyle w:val="47"/>
        <w:numPr>
          <w:ilvl w:val="0"/>
          <w:numId w:val="34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на севере территория граничит с МО г. Щекино, МО </w:t>
      </w:r>
      <w:proofErr w:type="spellStart"/>
      <w:r w:rsidRPr="00E61532">
        <w:rPr>
          <w:sz w:val="28"/>
        </w:rPr>
        <w:t>Ломинцевское</w:t>
      </w:r>
      <w:proofErr w:type="spellEnd"/>
      <w:r w:rsidRPr="00E61532">
        <w:rPr>
          <w:sz w:val="28"/>
        </w:rPr>
        <w:t xml:space="preserve">; </w:t>
      </w:r>
    </w:p>
    <w:p w:rsidR="00941ECE" w:rsidRPr="00E61532" w:rsidRDefault="00941ECE" w:rsidP="00941ECE">
      <w:pPr>
        <w:pStyle w:val="47"/>
        <w:numPr>
          <w:ilvl w:val="0"/>
          <w:numId w:val="34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на востоке – с МО г. Советск, территорией муниципального образования Киреевский район; </w:t>
      </w:r>
    </w:p>
    <w:p w:rsidR="00941ECE" w:rsidRPr="00E61532" w:rsidRDefault="00941ECE" w:rsidP="00941ECE">
      <w:pPr>
        <w:pStyle w:val="47"/>
        <w:numPr>
          <w:ilvl w:val="0"/>
          <w:numId w:val="34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на юго-западе - с МО Лазаревское, </w:t>
      </w:r>
    </w:p>
    <w:p w:rsidR="00941ECE" w:rsidRPr="00E61532" w:rsidRDefault="00941ECE" w:rsidP="00941ECE">
      <w:pPr>
        <w:pStyle w:val="47"/>
        <w:numPr>
          <w:ilvl w:val="0"/>
          <w:numId w:val="34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на западе - с МО </w:t>
      </w:r>
      <w:r w:rsidR="00944171" w:rsidRPr="00E61532">
        <w:rPr>
          <w:sz w:val="28"/>
        </w:rPr>
        <w:t>Яснополянское</w:t>
      </w:r>
      <w:r w:rsidRPr="00E61532">
        <w:rPr>
          <w:sz w:val="28"/>
        </w:rPr>
        <w:t>.</w:t>
      </w:r>
    </w:p>
    <w:p w:rsidR="00941ECE" w:rsidRPr="00E61532" w:rsidRDefault="00A136D2" w:rsidP="00941ECE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Через поселение </w:t>
      </w:r>
      <w:r w:rsidR="00941ECE" w:rsidRPr="00E61532">
        <w:rPr>
          <w:sz w:val="28"/>
        </w:rPr>
        <w:t xml:space="preserve">проходят: </w:t>
      </w:r>
    </w:p>
    <w:p w:rsidR="00941ECE" w:rsidRPr="00E61532" w:rsidRDefault="00941ECE" w:rsidP="00941ECE">
      <w:pPr>
        <w:pStyle w:val="47"/>
        <w:numPr>
          <w:ilvl w:val="0"/>
          <w:numId w:val="35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федеральная магистральная автодорога М-2 «Крым» федерального значения, </w:t>
      </w:r>
    </w:p>
    <w:p w:rsidR="00941ECE" w:rsidRPr="00E61532" w:rsidRDefault="00941ECE" w:rsidP="00941ECE">
      <w:pPr>
        <w:pStyle w:val="47"/>
        <w:numPr>
          <w:ilvl w:val="0"/>
          <w:numId w:val="35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автодорога регионального значения «Москва-Харьков» - подъезд к г. Тула, </w:t>
      </w:r>
    </w:p>
    <w:p w:rsidR="00941ECE" w:rsidRPr="00E61532" w:rsidRDefault="00941ECE" w:rsidP="00941ECE">
      <w:pPr>
        <w:pStyle w:val="47"/>
        <w:numPr>
          <w:ilvl w:val="0"/>
          <w:numId w:val="35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железнодорожная магистраль Москва-Симферополь (филиал ОАО «РЖД»), </w:t>
      </w:r>
    </w:p>
    <w:p w:rsidR="00941ECE" w:rsidRPr="00E61532" w:rsidRDefault="00941ECE" w:rsidP="00941ECE">
      <w:pPr>
        <w:pStyle w:val="47"/>
        <w:numPr>
          <w:ilvl w:val="0"/>
          <w:numId w:val="35"/>
        </w:numPr>
        <w:spacing w:line="360" w:lineRule="exact"/>
        <w:rPr>
          <w:sz w:val="28"/>
        </w:rPr>
      </w:pPr>
      <w:r w:rsidRPr="00E61532">
        <w:rPr>
          <w:sz w:val="28"/>
        </w:rPr>
        <w:t xml:space="preserve">автодорога регионального значения </w:t>
      </w:r>
      <w:proofErr w:type="spellStart"/>
      <w:r w:rsidRPr="00E61532">
        <w:rPr>
          <w:sz w:val="28"/>
        </w:rPr>
        <w:t>Захоровка</w:t>
      </w:r>
      <w:proofErr w:type="spellEnd"/>
      <w:r w:rsidRPr="00E61532">
        <w:rPr>
          <w:sz w:val="28"/>
        </w:rPr>
        <w:t>-Советск,</w:t>
      </w:r>
    </w:p>
    <w:p w:rsidR="00941ECE" w:rsidRPr="00E61532" w:rsidRDefault="00941ECE" w:rsidP="00941ECE">
      <w:pPr>
        <w:pStyle w:val="47"/>
        <w:numPr>
          <w:ilvl w:val="0"/>
          <w:numId w:val="35"/>
        </w:numPr>
        <w:spacing w:line="360" w:lineRule="exact"/>
        <w:rPr>
          <w:sz w:val="28"/>
        </w:rPr>
      </w:pPr>
      <w:r w:rsidRPr="00E61532">
        <w:rPr>
          <w:sz w:val="28"/>
        </w:rPr>
        <w:t>автодороги местного значения, грунтовые подъездные дороги к населенным пунктам.</w:t>
      </w:r>
    </w:p>
    <w:p w:rsidR="00944171" w:rsidRPr="00E61532" w:rsidRDefault="00944171" w:rsidP="00944171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Административный центр поселения – п. </w:t>
      </w:r>
      <w:proofErr w:type="spellStart"/>
      <w:r w:rsidRPr="00E61532">
        <w:rPr>
          <w:sz w:val="28"/>
        </w:rPr>
        <w:t>Огаревка</w:t>
      </w:r>
      <w:proofErr w:type="spellEnd"/>
      <w:r w:rsidRPr="00E61532">
        <w:rPr>
          <w:sz w:val="28"/>
        </w:rPr>
        <w:t>.</w:t>
      </w:r>
    </w:p>
    <w:p w:rsidR="00944171" w:rsidRPr="00E61532" w:rsidRDefault="00944171" w:rsidP="00944171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>Размер занимаемой площади составляет –</w:t>
      </w:r>
      <w:r w:rsidR="0083609F" w:rsidRPr="00E61532">
        <w:rPr>
          <w:sz w:val="28"/>
        </w:rPr>
        <w:t xml:space="preserve"> </w:t>
      </w:r>
      <w:r w:rsidRPr="00E61532">
        <w:rPr>
          <w:sz w:val="28"/>
        </w:rPr>
        <w:t>40 080 га.</w:t>
      </w:r>
    </w:p>
    <w:p w:rsidR="00944171" w:rsidRPr="00E61532" w:rsidRDefault="00944171" w:rsidP="00A136D2">
      <w:pPr>
        <w:pStyle w:val="47"/>
        <w:spacing w:line="360" w:lineRule="exact"/>
        <w:rPr>
          <w:sz w:val="28"/>
        </w:rPr>
      </w:pPr>
    </w:p>
    <w:p w:rsidR="00A136D2" w:rsidRPr="00E61532" w:rsidRDefault="00A136D2" w:rsidP="00A136D2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>Довольно выгодное географическое расположение, наличие потенциала для развития промышленности, развитой транспортной инфраструктуры позволяют рассматривать муниципальное образование как перспективное для экономического развития.</w:t>
      </w:r>
    </w:p>
    <w:p w:rsidR="00A136D2" w:rsidRPr="00E61532" w:rsidRDefault="00A136D2" w:rsidP="00A136D2">
      <w:pPr>
        <w:pStyle w:val="47"/>
        <w:spacing w:line="360" w:lineRule="exact"/>
        <w:rPr>
          <w:sz w:val="28"/>
        </w:rPr>
      </w:pPr>
    </w:p>
    <w:p w:rsidR="00A136D2" w:rsidRPr="00E61532" w:rsidRDefault="00A136D2" w:rsidP="00A136D2">
      <w:pPr>
        <w:pStyle w:val="47"/>
        <w:spacing w:line="360" w:lineRule="exact"/>
        <w:rPr>
          <w:sz w:val="28"/>
        </w:rPr>
      </w:pPr>
    </w:p>
    <w:p w:rsidR="00A136D2" w:rsidRPr="00E61532" w:rsidRDefault="00A136D2" w:rsidP="00A136D2">
      <w:pPr>
        <w:pStyle w:val="47"/>
        <w:spacing w:line="360" w:lineRule="exact"/>
        <w:rPr>
          <w:sz w:val="28"/>
        </w:rPr>
      </w:pPr>
    </w:p>
    <w:p w:rsidR="00A136D2" w:rsidRPr="00E61532" w:rsidRDefault="00A136D2" w:rsidP="009D6F05">
      <w:pPr>
        <w:pStyle w:val="47"/>
        <w:spacing w:line="360" w:lineRule="exact"/>
        <w:rPr>
          <w:sz w:val="28"/>
        </w:rPr>
      </w:pPr>
    </w:p>
    <w:p w:rsidR="00A136D2" w:rsidRPr="00E61532" w:rsidRDefault="00A136D2" w:rsidP="009D6F05">
      <w:pPr>
        <w:pStyle w:val="47"/>
        <w:spacing w:line="360" w:lineRule="exact"/>
        <w:rPr>
          <w:sz w:val="28"/>
        </w:rPr>
      </w:pPr>
    </w:p>
    <w:p w:rsidR="00127BF9" w:rsidRPr="00E61532" w:rsidRDefault="00127BF9" w:rsidP="006D64EE">
      <w:pPr>
        <w:pStyle w:val="2"/>
        <w:spacing w:line="360" w:lineRule="exact"/>
        <w:rPr>
          <w:color w:val="auto"/>
          <w:szCs w:val="28"/>
        </w:rPr>
      </w:pPr>
      <w:bookmarkStart w:id="5" w:name="_Toc501455184"/>
      <w:r w:rsidRPr="00E61532">
        <w:rPr>
          <w:color w:val="auto"/>
          <w:szCs w:val="28"/>
        </w:rPr>
        <w:lastRenderedPageBreak/>
        <w:t>Существующее положение и прогноз демографического развития</w:t>
      </w:r>
      <w:bookmarkEnd w:id="3"/>
      <w:bookmarkEnd w:id="5"/>
    </w:p>
    <w:p w:rsidR="00127BF9" w:rsidRPr="00E61532" w:rsidRDefault="00127BF9" w:rsidP="006D64EE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По состоянию </w:t>
      </w:r>
      <w:r w:rsidR="00E61532" w:rsidRPr="00E61532">
        <w:rPr>
          <w:sz w:val="28"/>
        </w:rPr>
        <w:t xml:space="preserve">на начало 2017 года </w:t>
      </w:r>
      <w:r w:rsidR="005C6AC2" w:rsidRPr="00E61532">
        <w:rPr>
          <w:sz w:val="28"/>
        </w:rPr>
        <w:t xml:space="preserve">по данным Росстат </w:t>
      </w:r>
      <w:r w:rsidRPr="00E61532">
        <w:rPr>
          <w:sz w:val="28"/>
        </w:rPr>
        <w:t xml:space="preserve">численность населения МО </w:t>
      </w:r>
      <w:proofErr w:type="spellStart"/>
      <w:r w:rsidR="007928B6" w:rsidRPr="00E61532">
        <w:rPr>
          <w:sz w:val="28"/>
        </w:rPr>
        <w:t>Огарёвское</w:t>
      </w:r>
      <w:proofErr w:type="spellEnd"/>
      <w:r w:rsidRPr="00E61532">
        <w:rPr>
          <w:sz w:val="28"/>
        </w:rPr>
        <w:t xml:space="preserve"> составила </w:t>
      </w:r>
      <w:r w:rsidR="00A136D2" w:rsidRPr="00E61532">
        <w:rPr>
          <w:sz w:val="28"/>
        </w:rPr>
        <w:t>6906</w:t>
      </w:r>
      <w:r w:rsidR="00AB54DC" w:rsidRPr="00E61532">
        <w:rPr>
          <w:sz w:val="28"/>
        </w:rPr>
        <w:t xml:space="preserve"> человек.</w:t>
      </w:r>
    </w:p>
    <w:p w:rsidR="00127BF9" w:rsidRPr="00E61532" w:rsidRDefault="00127BF9" w:rsidP="006D64EE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На долю МО </w:t>
      </w:r>
      <w:proofErr w:type="spellStart"/>
      <w:r w:rsidR="007928B6" w:rsidRPr="00E61532">
        <w:rPr>
          <w:sz w:val="28"/>
        </w:rPr>
        <w:t>Огарёвское</w:t>
      </w:r>
      <w:proofErr w:type="spellEnd"/>
      <w:r w:rsidRPr="00E61532">
        <w:rPr>
          <w:sz w:val="28"/>
        </w:rPr>
        <w:t xml:space="preserve"> приходится около </w:t>
      </w:r>
      <w:r w:rsidR="00A136D2" w:rsidRPr="00E61532">
        <w:rPr>
          <w:sz w:val="28"/>
        </w:rPr>
        <w:t>6</w:t>
      </w:r>
      <w:r w:rsidRPr="00E61532">
        <w:rPr>
          <w:sz w:val="28"/>
        </w:rPr>
        <w:t xml:space="preserve">% от общей численности населения </w:t>
      </w:r>
      <w:proofErr w:type="spellStart"/>
      <w:r w:rsidR="00971E76" w:rsidRPr="00E61532">
        <w:rPr>
          <w:sz w:val="28"/>
        </w:rPr>
        <w:t>Щекинского</w:t>
      </w:r>
      <w:proofErr w:type="spellEnd"/>
      <w:r w:rsidR="007B0413" w:rsidRPr="00E61532">
        <w:rPr>
          <w:sz w:val="28"/>
        </w:rPr>
        <w:t xml:space="preserve"> района</w:t>
      </w:r>
      <w:r w:rsidRPr="00E61532">
        <w:rPr>
          <w:sz w:val="28"/>
        </w:rPr>
        <w:t>.</w:t>
      </w:r>
    </w:p>
    <w:p w:rsidR="00444EB5" w:rsidRPr="00E61532" w:rsidRDefault="00444EB5" w:rsidP="006D64EE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Ретроспективные данные численности населения МО </w:t>
      </w:r>
      <w:proofErr w:type="spellStart"/>
      <w:r w:rsidR="007928B6" w:rsidRPr="00E61532">
        <w:rPr>
          <w:sz w:val="28"/>
        </w:rPr>
        <w:t>Огарёвское</w:t>
      </w:r>
      <w:proofErr w:type="spellEnd"/>
      <w:r w:rsidRPr="00E61532">
        <w:rPr>
          <w:sz w:val="28"/>
        </w:rPr>
        <w:t xml:space="preserve"> по данным Росстат представлены в таблице и на графике.</w:t>
      </w:r>
    </w:p>
    <w:p w:rsidR="00127BF9" w:rsidRPr="00E61532" w:rsidRDefault="00127BF9" w:rsidP="00B878B2">
      <w:pPr>
        <w:pStyle w:val="a2"/>
        <w:rPr>
          <w:rFonts w:ascii="Times New Roman" w:hAnsi="Times New Roman"/>
          <w:color w:val="auto"/>
        </w:rPr>
      </w:pPr>
      <w:r w:rsidRPr="00E61532">
        <w:rPr>
          <w:rFonts w:ascii="Times New Roman" w:hAnsi="Times New Roman"/>
          <w:color w:val="auto"/>
        </w:rPr>
        <w:t xml:space="preserve">Ретроспективные данные численности населения МО </w:t>
      </w:r>
      <w:proofErr w:type="spellStart"/>
      <w:r w:rsidR="007928B6" w:rsidRPr="00E61532">
        <w:rPr>
          <w:rFonts w:ascii="Times New Roman" w:hAnsi="Times New Roman"/>
          <w:color w:val="auto"/>
        </w:rPr>
        <w:t>Огарёвское</w:t>
      </w:r>
      <w:proofErr w:type="spellEnd"/>
      <w:r w:rsidRPr="00E61532">
        <w:rPr>
          <w:rFonts w:ascii="Times New Roman" w:hAnsi="Times New Roman"/>
          <w:color w:val="auto"/>
        </w:rPr>
        <w:t xml:space="preserve"> по данным Росстат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5"/>
        <w:gridCol w:w="1711"/>
        <w:gridCol w:w="1711"/>
        <w:gridCol w:w="1711"/>
      </w:tblGrid>
      <w:tr w:rsidR="00A136D2" w:rsidRPr="00E61532" w:rsidTr="00A136D2">
        <w:trPr>
          <w:trHeight w:val="23"/>
          <w:jc w:val="center"/>
        </w:trPr>
        <w:tc>
          <w:tcPr>
            <w:tcW w:w="4205" w:type="dxa"/>
            <w:shd w:val="clear" w:color="auto" w:fill="auto"/>
            <w:noWrap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год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2015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2016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2017</w:t>
            </w:r>
          </w:p>
        </w:tc>
      </w:tr>
      <w:tr w:rsidR="00A136D2" w:rsidRPr="00E61532" w:rsidTr="00A136D2">
        <w:trPr>
          <w:trHeight w:val="23"/>
          <w:jc w:val="center"/>
        </w:trPr>
        <w:tc>
          <w:tcPr>
            <w:tcW w:w="4205" w:type="dxa"/>
            <w:shd w:val="clear" w:color="auto" w:fill="auto"/>
            <w:vAlign w:val="center"/>
            <w:hideMark/>
          </w:tcPr>
          <w:p w:rsidR="00A136D2" w:rsidRPr="00E61532" w:rsidRDefault="00E6153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численность населения на начало года, чел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6757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6794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136D2" w:rsidRPr="00E61532" w:rsidRDefault="00A136D2" w:rsidP="00A136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6906</w:t>
            </w:r>
          </w:p>
        </w:tc>
      </w:tr>
    </w:tbl>
    <w:p w:rsidR="00723608" w:rsidRPr="00E61532" w:rsidRDefault="00723608" w:rsidP="00723608">
      <w:pPr>
        <w:rPr>
          <w:rFonts w:ascii="Times New Roman" w:hAnsi="Times New Roman" w:cs="Times New Roman"/>
          <w:color w:val="auto"/>
        </w:rPr>
      </w:pPr>
    </w:p>
    <w:p w:rsidR="00583524" w:rsidRPr="00E61532" w:rsidRDefault="00583524" w:rsidP="00F110B9">
      <w:pPr>
        <w:pStyle w:val="47"/>
        <w:spacing w:line="360" w:lineRule="exact"/>
        <w:ind w:firstLine="0"/>
        <w:rPr>
          <w:sz w:val="20"/>
          <w:szCs w:val="20"/>
          <w:lang w:eastAsia="ru-RU"/>
        </w:rPr>
      </w:pPr>
    </w:p>
    <w:p w:rsidR="00583524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  <w:r w:rsidRPr="00E61532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461960</wp:posOffset>
            </wp:positionH>
            <wp:positionV relativeFrom="paragraph">
              <wp:posOffset>48</wp:posOffset>
            </wp:positionV>
            <wp:extent cx="4634821" cy="3266711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AB54DC" w:rsidRPr="00E61532" w:rsidRDefault="00AB54DC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B54DC" w:rsidRPr="00E61532" w:rsidRDefault="00AB54DC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A136D2" w:rsidRPr="00E61532" w:rsidRDefault="00A136D2" w:rsidP="00F110B9">
      <w:pPr>
        <w:pStyle w:val="47"/>
        <w:spacing w:line="360" w:lineRule="exact"/>
        <w:ind w:firstLine="0"/>
        <w:rPr>
          <w:noProof/>
          <w:sz w:val="28"/>
          <w:lang w:eastAsia="ru-RU"/>
        </w:rPr>
      </w:pPr>
    </w:p>
    <w:p w:rsidR="00B878B2" w:rsidRPr="00E61532" w:rsidRDefault="00B878B2" w:rsidP="00B878B2">
      <w:pPr>
        <w:pStyle w:val="7"/>
        <w:rPr>
          <w:color w:val="auto"/>
        </w:rPr>
      </w:pPr>
      <w:r w:rsidRPr="00E61532">
        <w:rPr>
          <w:color w:val="auto"/>
        </w:rPr>
        <w:t xml:space="preserve">Ретроспективные данные численности населения МО </w:t>
      </w:r>
      <w:proofErr w:type="spellStart"/>
      <w:r w:rsidR="007928B6" w:rsidRPr="00E61532">
        <w:rPr>
          <w:color w:val="auto"/>
        </w:rPr>
        <w:t>Огарёвское</w:t>
      </w:r>
      <w:proofErr w:type="spellEnd"/>
      <w:r w:rsidRPr="00E61532">
        <w:rPr>
          <w:color w:val="auto"/>
        </w:rPr>
        <w:t xml:space="preserve"> по данным Росстат</w:t>
      </w:r>
    </w:p>
    <w:p w:rsidR="00723608" w:rsidRPr="00E61532" w:rsidRDefault="00723608" w:rsidP="006D64EE">
      <w:pPr>
        <w:pStyle w:val="47"/>
        <w:spacing w:line="360" w:lineRule="exact"/>
        <w:rPr>
          <w:sz w:val="28"/>
        </w:rPr>
      </w:pPr>
    </w:p>
    <w:p w:rsidR="00825F14" w:rsidRPr="00E61532" w:rsidRDefault="00127BF9" w:rsidP="00A136D2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Как видно из таблицы </w:t>
      </w:r>
      <w:r w:rsidR="00B878B2" w:rsidRPr="00E61532">
        <w:rPr>
          <w:sz w:val="28"/>
        </w:rPr>
        <w:t xml:space="preserve">и графика </w:t>
      </w:r>
      <w:r w:rsidRPr="00E61532">
        <w:rPr>
          <w:sz w:val="28"/>
        </w:rPr>
        <w:t xml:space="preserve">численность населения </w:t>
      </w:r>
      <w:r w:rsidR="00A136D2" w:rsidRPr="00E61532">
        <w:rPr>
          <w:sz w:val="28"/>
        </w:rPr>
        <w:t xml:space="preserve">увеличивается. </w:t>
      </w:r>
    </w:p>
    <w:p w:rsidR="00A136D2" w:rsidRPr="00E61532" w:rsidRDefault="00A136D2" w:rsidP="00A136D2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Проектом </w:t>
      </w:r>
      <w:r w:rsidR="009E23FC" w:rsidRPr="00E61532">
        <w:rPr>
          <w:sz w:val="28"/>
        </w:rPr>
        <w:t xml:space="preserve">Генерального плана </w:t>
      </w:r>
      <w:r w:rsidRPr="00E61532">
        <w:rPr>
          <w:sz w:val="28"/>
        </w:rPr>
        <w:t>принята условная стабилизация численности населения в границах территории в рамках существующей численности с учетом 10%-</w:t>
      </w:r>
      <w:proofErr w:type="spellStart"/>
      <w:r w:rsidRPr="00E61532">
        <w:rPr>
          <w:sz w:val="28"/>
        </w:rPr>
        <w:t>го</w:t>
      </w:r>
      <w:proofErr w:type="spellEnd"/>
      <w:r w:rsidRPr="00E61532">
        <w:rPr>
          <w:sz w:val="28"/>
        </w:rPr>
        <w:t xml:space="preserve"> резерва на демографическую емкость территории. </w:t>
      </w:r>
    </w:p>
    <w:p w:rsidR="005C6AC2" w:rsidRPr="00E61532" w:rsidRDefault="005C6AC2" w:rsidP="00A136D2">
      <w:pPr>
        <w:pStyle w:val="47"/>
        <w:spacing w:line="360" w:lineRule="exact"/>
        <w:rPr>
          <w:sz w:val="28"/>
        </w:rPr>
      </w:pPr>
    </w:p>
    <w:p w:rsidR="00BC0B36" w:rsidRPr="00E61532" w:rsidRDefault="00BC0B36" w:rsidP="00A136D2">
      <w:pPr>
        <w:pStyle w:val="47"/>
        <w:spacing w:line="360" w:lineRule="exact"/>
        <w:rPr>
          <w:sz w:val="28"/>
        </w:rPr>
      </w:pPr>
      <w:r w:rsidRPr="00E61532">
        <w:rPr>
          <w:sz w:val="28"/>
        </w:rPr>
        <w:t xml:space="preserve">Численность население и перечень населенных пунктов </w:t>
      </w:r>
      <w:r w:rsidR="005C6AC2" w:rsidRPr="00E61532">
        <w:rPr>
          <w:sz w:val="28"/>
        </w:rPr>
        <w:t xml:space="preserve">на 2017 год </w:t>
      </w:r>
      <w:r w:rsidRPr="00E61532">
        <w:rPr>
          <w:sz w:val="28"/>
        </w:rPr>
        <w:t xml:space="preserve">МО </w:t>
      </w:r>
      <w:proofErr w:type="spellStart"/>
      <w:r w:rsidRPr="00E61532">
        <w:rPr>
          <w:sz w:val="28"/>
        </w:rPr>
        <w:t>Огарёвское</w:t>
      </w:r>
      <w:proofErr w:type="spellEnd"/>
      <w:r w:rsidRPr="00E61532">
        <w:rPr>
          <w:sz w:val="28"/>
        </w:rPr>
        <w:t xml:space="preserve"> представлен</w:t>
      </w:r>
      <w:r w:rsidR="00970825" w:rsidRPr="00E61532">
        <w:rPr>
          <w:sz w:val="28"/>
        </w:rPr>
        <w:t>а</w:t>
      </w:r>
      <w:r w:rsidRPr="00E61532">
        <w:rPr>
          <w:sz w:val="28"/>
        </w:rPr>
        <w:t xml:space="preserve"> в таблице.</w:t>
      </w:r>
    </w:p>
    <w:p w:rsidR="00BC0B36" w:rsidRPr="00E61532" w:rsidRDefault="00BC0B36" w:rsidP="00A136D2">
      <w:pPr>
        <w:pStyle w:val="47"/>
        <w:spacing w:line="360" w:lineRule="exact"/>
        <w:rPr>
          <w:sz w:val="28"/>
        </w:rPr>
      </w:pPr>
    </w:p>
    <w:p w:rsidR="00BC0B36" w:rsidRPr="00E61532" w:rsidRDefault="00BC0B36" w:rsidP="00BC0B36">
      <w:pPr>
        <w:pStyle w:val="a2"/>
        <w:rPr>
          <w:rFonts w:ascii="Times New Roman" w:hAnsi="Times New Roman"/>
          <w:color w:val="auto"/>
        </w:rPr>
      </w:pPr>
      <w:r w:rsidRPr="00E61532">
        <w:rPr>
          <w:rFonts w:ascii="Times New Roman" w:hAnsi="Times New Roman"/>
          <w:color w:val="auto"/>
        </w:rPr>
        <w:t>Численность населени</w:t>
      </w:r>
      <w:r w:rsidR="00150D31" w:rsidRPr="00E61532">
        <w:rPr>
          <w:rFonts w:ascii="Times New Roman" w:hAnsi="Times New Roman"/>
          <w:color w:val="auto"/>
        </w:rPr>
        <w:t>я</w:t>
      </w:r>
      <w:r w:rsidRPr="00E61532">
        <w:rPr>
          <w:rFonts w:ascii="Times New Roman" w:hAnsi="Times New Roman"/>
          <w:color w:val="auto"/>
        </w:rPr>
        <w:t xml:space="preserve"> и перечень населенных пунктов МО </w:t>
      </w:r>
      <w:proofErr w:type="spellStart"/>
      <w:r w:rsidRPr="00E61532">
        <w:rPr>
          <w:rFonts w:ascii="Times New Roman" w:hAnsi="Times New Roman"/>
          <w:color w:val="auto"/>
        </w:rPr>
        <w:t>Огарёвское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5866"/>
        <w:gridCol w:w="2484"/>
      </w:tblGrid>
      <w:tr w:rsidR="009C417E" w:rsidRPr="00E61532" w:rsidTr="001D7D9D">
        <w:trPr>
          <w:trHeight w:val="23"/>
          <w:tblHeader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№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п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/п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Наименование сельских населенных пунктов</w:t>
            </w:r>
          </w:p>
        </w:tc>
        <w:tc>
          <w:tcPr>
            <w:tcW w:w="2484" w:type="dxa"/>
            <w:shd w:val="clear" w:color="auto" w:fill="auto"/>
            <w:hideMark/>
          </w:tcPr>
          <w:p w:rsidR="00BC0B36" w:rsidRPr="00E61532" w:rsidRDefault="00BC0B36" w:rsidP="005C6A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Численность населения, человек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Нижние Суры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Верхние Суры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-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Белогузово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Гремячий Колодезь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40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Огаревка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96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6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Красногорка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7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Кутеповка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71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8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Пос.10 Октябрь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407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9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Хмелевец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- Быстрый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23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10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Хмелевец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- Крюково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11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Житово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-Д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едово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72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12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Житово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-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Лихачево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13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Ст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.Ж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итово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14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Житово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-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Глаголево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53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15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Беловы Дворы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15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16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Мясновка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17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Кресты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85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18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Грецовка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187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19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Малые Озерки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58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20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Большие Озерки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374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21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Малая Мостовая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28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22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Большая Мостовая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87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23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Пос. Нагорный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169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24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Пос. Шахтерский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210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25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Горячкино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562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26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С.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Костомарово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130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27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Коровики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95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28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Ягодное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29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Новоселки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9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30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П. Красный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31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Дружба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32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Новые Выселки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33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Старые Выселки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34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Гришинка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35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Мясновка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25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36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Бегичево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37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Борисовка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38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Харино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lastRenderedPageBreak/>
              <w:t>39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Заречье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19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40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Наумовка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13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41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Спицино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24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42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Сатинка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43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Яньково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44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Малахово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3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45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Бухоново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46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Пос. Садовый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26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47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Пос.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Бухоновский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137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48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Пос. Технический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11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49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Д. Ивановка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-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50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Кукуевка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-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51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Пос. Майский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529</w:t>
            </w:r>
          </w:p>
        </w:tc>
      </w:tr>
      <w:tr w:rsidR="00BC0B36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52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Ст.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Шевелевка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21</w:t>
            </w:r>
          </w:p>
        </w:tc>
      </w:tr>
      <w:tr w:rsidR="009C417E" w:rsidRPr="00E61532" w:rsidTr="00BC0B36">
        <w:trPr>
          <w:trHeight w:val="23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BC0B36" w:rsidRPr="00E61532" w:rsidRDefault="00BC0B36" w:rsidP="00BC0B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53</w:t>
            </w:r>
          </w:p>
        </w:tc>
        <w:tc>
          <w:tcPr>
            <w:tcW w:w="5866" w:type="dxa"/>
            <w:shd w:val="clear" w:color="auto" w:fill="auto"/>
            <w:vAlign w:val="center"/>
            <w:hideMark/>
          </w:tcPr>
          <w:p w:rsidR="00BC0B36" w:rsidRPr="00E61532" w:rsidRDefault="00BC0B36" w:rsidP="00600544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с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.п</w:t>
            </w:r>
            <w:proofErr w:type="spellEnd"/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Огаревка</w:t>
            </w:r>
            <w:proofErr w:type="spellEnd"/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BC0B36" w:rsidRPr="00E61532" w:rsidRDefault="00BC0B36" w:rsidP="005C6AC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</w:rPr>
              <w:t>2680</w:t>
            </w:r>
          </w:p>
        </w:tc>
      </w:tr>
    </w:tbl>
    <w:p w:rsidR="00BC0B36" w:rsidRPr="00E61532" w:rsidRDefault="00BC0B36" w:rsidP="00BC0B36">
      <w:pPr>
        <w:pStyle w:val="47"/>
        <w:spacing w:line="360" w:lineRule="exact"/>
        <w:ind w:firstLine="0"/>
        <w:rPr>
          <w:sz w:val="28"/>
        </w:rPr>
      </w:pPr>
    </w:p>
    <w:p w:rsidR="00127BF9" w:rsidRPr="00E61532" w:rsidRDefault="00127BF9" w:rsidP="000510AD">
      <w:pPr>
        <w:pStyle w:val="2"/>
        <w:rPr>
          <w:color w:val="auto"/>
        </w:rPr>
      </w:pPr>
      <w:bookmarkStart w:id="6" w:name="_Toc501455185"/>
      <w:r w:rsidRPr="00E61532">
        <w:rPr>
          <w:color w:val="auto"/>
        </w:rPr>
        <w:t>Жилищный фонд</w:t>
      </w:r>
      <w:bookmarkEnd w:id="6"/>
    </w:p>
    <w:p w:rsidR="000E5B52" w:rsidRPr="00E61532" w:rsidRDefault="000E5B52" w:rsidP="000E5B52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По состоянию на 31.12.2016 жилищный фонд </w:t>
      </w:r>
      <w:r w:rsidRPr="00E61532">
        <w:rPr>
          <w:rFonts w:ascii="Times New Roman" w:hAnsi="Times New Roman" w:cs="Times New Roman"/>
          <w:color w:val="auto"/>
          <w:sz w:val="28"/>
        </w:rPr>
        <w:t xml:space="preserve">МО </w:t>
      </w:r>
      <w:proofErr w:type="spellStart"/>
      <w:r w:rsidRPr="00E61532">
        <w:rPr>
          <w:rFonts w:ascii="Times New Roman" w:hAnsi="Times New Roman" w:cs="Times New Roman"/>
          <w:color w:val="auto"/>
          <w:sz w:val="28"/>
        </w:rPr>
        <w:t>Огарёвское</w:t>
      </w:r>
      <w:proofErr w:type="spellEnd"/>
      <w:r w:rsidRPr="00E61532">
        <w:rPr>
          <w:rFonts w:ascii="Times New Roman" w:hAnsi="Times New Roman" w:cs="Times New Roman"/>
          <w:color w:val="auto"/>
          <w:sz w:val="28"/>
        </w:rPr>
        <w:t xml:space="preserve"> 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>составляет 164 тыс. м</w:t>
      </w:r>
      <w:proofErr w:type="gramStart"/>
      <w:r w:rsidRPr="00E61532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общей площади жилых помещений, в том числе в многоквартирных жилых домах 97,9 тыс. м</w:t>
      </w:r>
      <w:r w:rsidRPr="00E61532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2 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>(60%).</w:t>
      </w:r>
      <w:r w:rsidR="00985C08"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E5B52" w:rsidRPr="00E61532" w:rsidRDefault="000E5B52" w:rsidP="000E5B52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Средняя обеспеченность общей площадью составляет </w:t>
      </w:r>
      <w:r w:rsidR="00985C08" w:rsidRPr="00E61532">
        <w:rPr>
          <w:rFonts w:ascii="Times New Roman" w:hAnsi="Times New Roman" w:cs="Times New Roman"/>
          <w:color w:val="auto"/>
          <w:sz w:val="28"/>
          <w:szCs w:val="28"/>
        </w:rPr>
        <w:t>23,7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proofErr w:type="gramStart"/>
      <w:r w:rsidRPr="00E61532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на 1 жителя.</w:t>
      </w:r>
    </w:p>
    <w:p w:rsidR="00A136D2" w:rsidRPr="00E61532" w:rsidRDefault="00A136D2" w:rsidP="00A136D2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>Количество жилых домов в зависимости от этажности: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A136D2" w:rsidRPr="00E61532" w:rsidRDefault="00A136D2" w:rsidP="00A136D2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до 1 этажа - 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ab/>
        <w:t>412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жилых домов;</w:t>
      </w:r>
    </w:p>
    <w:p w:rsidR="00A136D2" w:rsidRPr="00E61532" w:rsidRDefault="00985C08" w:rsidP="00A136D2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330835</wp:posOffset>
            </wp:positionV>
            <wp:extent cx="4048760" cy="2251075"/>
            <wp:effectExtent l="0" t="0" r="8890" b="15875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6D2"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от 2 до 3 этажей - </w:t>
      </w:r>
      <w:r w:rsidR="00A136D2" w:rsidRPr="00E61532">
        <w:rPr>
          <w:rFonts w:ascii="Times New Roman" w:hAnsi="Times New Roman" w:cs="Times New Roman"/>
          <w:color w:val="auto"/>
          <w:sz w:val="28"/>
          <w:szCs w:val="28"/>
        </w:rPr>
        <w:tab/>
        <w:t>69</w:t>
      </w:r>
      <w:r w:rsidR="00A136D2" w:rsidRPr="00E6153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жилых домов;</w:t>
      </w:r>
    </w:p>
    <w:p w:rsidR="00825F14" w:rsidRPr="00E61532" w:rsidRDefault="00825F14" w:rsidP="00A136D2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0531" w:rsidRPr="00E61532" w:rsidRDefault="00415E49" w:rsidP="00D70531">
      <w:pPr>
        <w:pStyle w:val="7"/>
        <w:rPr>
          <w:color w:val="auto"/>
        </w:rPr>
      </w:pPr>
      <w:r w:rsidRPr="00E61532">
        <w:rPr>
          <w:color w:val="auto"/>
        </w:rPr>
        <w:lastRenderedPageBreak/>
        <w:t>Структур</w:t>
      </w:r>
      <w:r w:rsidR="00444EB5" w:rsidRPr="00E61532">
        <w:rPr>
          <w:color w:val="auto"/>
        </w:rPr>
        <w:t>а численности</w:t>
      </w:r>
      <w:r w:rsidRPr="00E61532">
        <w:rPr>
          <w:color w:val="auto"/>
        </w:rPr>
        <w:t xml:space="preserve"> жилых домов в зависимости от этажности</w:t>
      </w:r>
    </w:p>
    <w:p w:rsidR="005D6B0F" w:rsidRPr="00E61532" w:rsidRDefault="005D6B0F" w:rsidP="006D64EE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D6B0F" w:rsidRPr="00E61532" w:rsidRDefault="005D6B0F" w:rsidP="005D6B0F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Объемы жилищного фонда </w:t>
      </w:r>
      <w:r w:rsidR="00150D31"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увеличиваются </w:t>
      </w:r>
      <w:r w:rsidRPr="00E61532">
        <w:rPr>
          <w:rFonts w:ascii="Times New Roman" w:hAnsi="Times New Roman" w:cs="Times New Roman"/>
          <w:color w:val="auto"/>
          <w:sz w:val="28"/>
          <w:szCs w:val="28"/>
        </w:rPr>
        <w:t>преимущественно за счет реконструкции существующей усадебной и малоэтажной застройки.</w:t>
      </w:r>
      <w:r w:rsidR="00985C08"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 Прирост общей площади жилых помещений в 2016 году составил – 1,9 тыс. м</w:t>
      </w:r>
      <w:proofErr w:type="gramStart"/>
      <w:r w:rsidR="00985C08" w:rsidRPr="00E61532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="00985C08" w:rsidRPr="00E615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27BF9" w:rsidRPr="00E61532" w:rsidRDefault="005D6B0F" w:rsidP="00444EB5">
      <w:pPr>
        <w:spacing w:line="36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:rsidR="00127BF9" w:rsidRPr="00E61532" w:rsidRDefault="00127BF9" w:rsidP="00E91A9F">
      <w:pPr>
        <w:pStyle w:val="1"/>
        <w:tabs>
          <w:tab w:val="left" w:pos="851"/>
        </w:tabs>
        <w:spacing w:line="360" w:lineRule="exact"/>
        <w:ind w:firstLine="709"/>
        <w:rPr>
          <w:rFonts w:cs="Times New Roman"/>
          <w:color w:val="auto"/>
          <w:szCs w:val="28"/>
        </w:rPr>
      </w:pPr>
      <w:bookmarkStart w:id="7" w:name="_Toc501455186"/>
      <w:bookmarkEnd w:id="4"/>
      <w:r w:rsidRPr="00E61532">
        <w:rPr>
          <w:rStyle w:val="1e"/>
          <w:rFonts w:cs="Times New Roman"/>
          <w:b/>
          <w:caps/>
          <w:color w:val="auto"/>
          <w:szCs w:val="28"/>
        </w:rPr>
        <w:lastRenderedPageBreak/>
        <w:t>Х</w:t>
      </w:r>
      <w:r w:rsidRPr="00E61532">
        <w:rPr>
          <w:rFonts w:cs="Times New Roman"/>
          <w:color w:val="auto"/>
          <w:szCs w:val="28"/>
        </w:rPr>
        <w:t>арактеристик</w:t>
      </w:r>
      <w:r w:rsidRPr="00E61532">
        <w:rPr>
          <w:rStyle w:val="1e"/>
          <w:rFonts w:cs="Times New Roman"/>
          <w:b/>
          <w:caps/>
          <w:color w:val="auto"/>
          <w:szCs w:val="28"/>
        </w:rPr>
        <w:t>а</w:t>
      </w:r>
      <w:r w:rsidRPr="00E61532">
        <w:rPr>
          <w:rFonts w:cs="Times New Roman"/>
          <w:color w:val="auto"/>
          <w:szCs w:val="28"/>
        </w:rPr>
        <w:t xml:space="preserve"> существующего состояния социальной инфраструктуры</w:t>
      </w:r>
      <w:bookmarkEnd w:id="7"/>
    </w:p>
    <w:p w:rsidR="00127BF9" w:rsidRPr="00E61532" w:rsidRDefault="00127BF9" w:rsidP="00EF3CEF">
      <w:pPr>
        <w:pStyle w:val="2"/>
        <w:numPr>
          <w:ilvl w:val="1"/>
          <w:numId w:val="13"/>
        </w:numPr>
        <w:spacing w:line="360" w:lineRule="exact"/>
        <w:rPr>
          <w:color w:val="auto"/>
          <w:szCs w:val="28"/>
        </w:rPr>
      </w:pPr>
      <w:bookmarkStart w:id="8" w:name="_Toc501455187"/>
      <w:r w:rsidRPr="00E61532">
        <w:rPr>
          <w:color w:val="auto"/>
          <w:szCs w:val="28"/>
        </w:rPr>
        <w:t>Учреждения образования</w:t>
      </w:r>
      <w:bookmarkEnd w:id="8"/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профессионального и среднего специального образования (периодический уровень). </w:t>
      </w:r>
      <w:proofErr w:type="gramEnd"/>
    </w:p>
    <w:p w:rsidR="0099087E" w:rsidRPr="00E61532" w:rsidRDefault="00377C0A" w:rsidP="00AB7B83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</w:t>
      </w:r>
      <w:r w:rsidR="00127BF9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а территории </w:t>
      </w:r>
      <w:r w:rsidR="007928B6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МО </w:t>
      </w:r>
      <w:proofErr w:type="spellStart"/>
      <w:r w:rsidR="007928B6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r w:rsidR="005D6B0F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функционирует </w:t>
      </w:r>
      <w:r w:rsidR="007928B6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</w:t>
      </w:r>
      <w:r w:rsidR="005D6B0F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99087E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учреждения образования, в том числе:</w:t>
      </w:r>
    </w:p>
    <w:p w:rsidR="0099087E" w:rsidRPr="00E61532" w:rsidRDefault="0099087E" w:rsidP="0099087E">
      <w:pPr>
        <w:pStyle w:val="af6"/>
        <w:numPr>
          <w:ilvl w:val="0"/>
          <w:numId w:val="39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«Новоогаревская средняя школа №19» </w:t>
      </w:r>
    </w:p>
    <w:p w:rsidR="0099087E" w:rsidRPr="00E61532" w:rsidRDefault="0099087E" w:rsidP="0099087E">
      <w:pPr>
        <w:pStyle w:val="af6"/>
        <w:spacing w:line="360" w:lineRule="exact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Щекинский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 р-н, </w:t>
      </w: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р.п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Огаревка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, ул. 1 -я Клубная, 10, </w:t>
      </w:r>
    </w:p>
    <w:p w:rsidR="0099087E" w:rsidRPr="00E61532" w:rsidRDefault="0099087E" w:rsidP="0099087E">
      <w:pPr>
        <w:pStyle w:val="af6"/>
        <w:spacing w:line="360" w:lineRule="exact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>наполняемость: 207 мест.</w:t>
      </w:r>
    </w:p>
    <w:p w:rsidR="0099087E" w:rsidRPr="00E61532" w:rsidRDefault="0099087E" w:rsidP="0099087E">
      <w:pPr>
        <w:pStyle w:val="af6"/>
        <w:numPr>
          <w:ilvl w:val="0"/>
          <w:numId w:val="39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>Муниципальное дошкольное образовательное учреждение «Огаревский детский сад №43», наполняемость: 94 мест</w:t>
      </w:r>
      <w:r w:rsidR="00AA5D4F" w:rsidRPr="00E61532">
        <w:rPr>
          <w:rFonts w:ascii="Times New Roman" w:hAnsi="Times New Roman"/>
          <w:sz w:val="28"/>
          <w:szCs w:val="28"/>
          <w:lang w:eastAsia="ar-SA"/>
        </w:rPr>
        <w:t>, располагается по следующим адресам:</w:t>
      </w:r>
    </w:p>
    <w:p w:rsidR="0099087E" w:rsidRPr="00E61532" w:rsidRDefault="0099087E" w:rsidP="0099087E">
      <w:pPr>
        <w:pStyle w:val="af6"/>
        <w:numPr>
          <w:ilvl w:val="0"/>
          <w:numId w:val="40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Щекинский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 р-н, </w:t>
      </w: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с.п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Огаревка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, ул. Школьная, 11, </w:t>
      </w:r>
    </w:p>
    <w:p w:rsidR="0099087E" w:rsidRPr="00E61532" w:rsidRDefault="0099087E" w:rsidP="0099087E">
      <w:pPr>
        <w:pStyle w:val="af6"/>
        <w:numPr>
          <w:ilvl w:val="0"/>
          <w:numId w:val="40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Щекинский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 р-н, </w:t>
      </w: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с.п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Огаревка</w:t>
      </w:r>
      <w:proofErr w:type="spellEnd"/>
      <w:r w:rsidRPr="00E61532">
        <w:rPr>
          <w:rFonts w:ascii="Times New Roman" w:hAnsi="Times New Roman"/>
          <w:sz w:val="28"/>
          <w:szCs w:val="28"/>
          <w:lang w:eastAsia="ar-SA"/>
        </w:rPr>
        <w:t>, ул. Шахтная, 108.</w:t>
      </w:r>
    </w:p>
    <w:p w:rsidR="00127BF9" w:rsidRPr="00E61532" w:rsidRDefault="00127BF9" w:rsidP="006D64EE">
      <w:pPr>
        <w:pStyle w:val="2"/>
        <w:spacing w:line="360" w:lineRule="exact"/>
        <w:rPr>
          <w:color w:val="auto"/>
          <w:szCs w:val="28"/>
        </w:rPr>
      </w:pPr>
      <w:bookmarkStart w:id="9" w:name="_Toc501455188"/>
      <w:r w:rsidRPr="00E61532">
        <w:rPr>
          <w:color w:val="auto"/>
          <w:szCs w:val="28"/>
        </w:rPr>
        <w:t>Учреждения здравоохранения</w:t>
      </w:r>
      <w:bookmarkEnd w:id="9"/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К основным</w:t>
      </w:r>
      <w:r w:rsidR="0064790D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</w:t>
      </w: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:rsidR="00867C21" w:rsidRPr="00E61532" w:rsidRDefault="007928B6" w:rsidP="007928B6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На территории МО </w:t>
      </w:r>
      <w:proofErr w:type="spellStart"/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функционирует </w:t>
      </w:r>
      <w:r w:rsidR="00867C21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ГУЗ «</w:t>
      </w:r>
      <w:proofErr w:type="spellStart"/>
      <w:r w:rsidR="00867C21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Щекинская</w:t>
      </w:r>
      <w:proofErr w:type="spellEnd"/>
      <w:r w:rsidR="00867C21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районная больница» в составе следующих объектов здравоохранения:</w:t>
      </w:r>
    </w:p>
    <w:p w:rsidR="00867C21" w:rsidRPr="00E61532" w:rsidRDefault="00867C21" w:rsidP="00867C21">
      <w:pPr>
        <w:pStyle w:val="af6"/>
        <w:numPr>
          <w:ilvl w:val="0"/>
          <w:numId w:val="41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>Огаревская амбулатория на 80 посещений</w:t>
      </w:r>
    </w:p>
    <w:p w:rsidR="00867C21" w:rsidRPr="00E61532" w:rsidRDefault="00867C21" w:rsidP="00867C21">
      <w:pPr>
        <w:pStyle w:val="af6"/>
        <w:numPr>
          <w:ilvl w:val="0"/>
          <w:numId w:val="41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>фельдшерские здравпункты:</w:t>
      </w:r>
    </w:p>
    <w:p w:rsidR="00867C21" w:rsidRPr="00E61532" w:rsidRDefault="00867C21" w:rsidP="00867C21">
      <w:pPr>
        <w:pStyle w:val="af6"/>
        <w:numPr>
          <w:ilvl w:val="0"/>
          <w:numId w:val="42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E61532">
        <w:rPr>
          <w:rFonts w:ascii="Times New Roman" w:hAnsi="Times New Roman"/>
          <w:sz w:val="28"/>
          <w:szCs w:val="28"/>
          <w:lang w:eastAsia="ar-SA"/>
        </w:rPr>
        <w:t>Огаревский</w:t>
      </w:r>
      <w:proofErr w:type="gramEnd"/>
      <w:r w:rsidRPr="00E61532">
        <w:rPr>
          <w:rFonts w:ascii="Times New Roman" w:hAnsi="Times New Roman"/>
          <w:sz w:val="28"/>
          <w:szCs w:val="28"/>
          <w:lang w:eastAsia="ar-SA"/>
        </w:rPr>
        <w:t>- 2450 посещений</w:t>
      </w:r>
    </w:p>
    <w:p w:rsidR="00867C21" w:rsidRPr="00E61532" w:rsidRDefault="00867C21" w:rsidP="00867C21">
      <w:pPr>
        <w:pStyle w:val="af6"/>
        <w:numPr>
          <w:ilvl w:val="0"/>
          <w:numId w:val="42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E61532">
        <w:rPr>
          <w:rFonts w:ascii="Times New Roman" w:hAnsi="Times New Roman"/>
          <w:sz w:val="28"/>
          <w:szCs w:val="28"/>
          <w:lang w:eastAsia="ar-SA"/>
        </w:rPr>
        <w:t>Костомаровский</w:t>
      </w:r>
      <w:proofErr w:type="spellEnd"/>
      <w:r w:rsidR="00AA5D4F" w:rsidRPr="00E6153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61532">
        <w:rPr>
          <w:rFonts w:ascii="Times New Roman" w:hAnsi="Times New Roman"/>
          <w:sz w:val="28"/>
          <w:szCs w:val="28"/>
          <w:lang w:eastAsia="ar-SA"/>
        </w:rPr>
        <w:t>- 2450 посещений</w:t>
      </w:r>
    </w:p>
    <w:p w:rsidR="00867C21" w:rsidRPr="00E61532" w:rsidRDefault="001A7105" w:rsidP="00867C21">
      <w:pPr>
        <w:pStyle w:val="af6"/>
        <w:numPr>
          <w:ilvl w:val="0"/>
          <w:numId w:val="42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E61532">
        <w:rPr>
          <w:rFonts w:ascii="Times New Roman" w:hAnsi="Times New Roman"/>
          <w:sz w:val="28"/>
          <w:szCs w:val="28"/>
          <w:lang w:eastAsia="ar-SA"/>
        </w:rPr>
        <w:t>Московский</w:t>
      </w:r>
      <w:proofErr w:type="gramEnd"/>
      <w:r w:rsidR="00AA5D4F" w:rsidRPr="00E61532">
        <w:rPr>
          <w:rFonts w:ascii="Times New Roman" w:hAnsi="Times New Roman"/>
          <w:sz w:val="28"/>
          <w:szCs w:val="28"/>
          <w:lang w:eastAsia="ar-SA"/>
        </w:rPr>
        <w:t xml:space="preserve"> - 0 посещений</w:t>
      </w:r>
      <w:r w:rsidRPr="00E61532">
        <w:rPr>
          <w:rFonts w:ascii="Times New Roman" w:hAnsi="Times New Roman"/>
          <w:sz w:val="28"/>
          <w:szCs w:val="28"/>
          <w:lang w:eastAsia="ar-SA"/>
        </w:rPr>
        <w:t>.</w:t>
      </w:r>
    </w:p>
    <w:p w:rsidR="00D0010D" w:rsidRPr="00E61532" w:rsidRDefault="00D0010D" w:rsidP="00D0010D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Все учреждения здравоохранения нуждаются в ремонте помещений.</w:t>
      </w:r>
    </w:p>
    <w:p w:rsidR="00127BF9" w:rsidRPr="00E61532" w:rsidRDefault="00127BF9" w:rsidP="006D64EE">
      <w:pPr>
        <w:pStyle w:val="2"/>
        <w:spacing w:line="360" w:lineRule="exact"/>
        <w:rPr>
          <w:color w:val="auto"/>
          <w:szCs w:val="28"/>
        </w:rPr>
      </w:pPr>
      <w:bookmarkStart w:id="10" w:name="_Toc501455189"/>
      <w:r w:rsidRPr="00E61532">
        <w:rPr>
          <w:color w:val="auto"/>
          <w:szCs w:val="28"/>
        </w:rPr>
        <w:lastRenderedPageBreak/>
        <w:t>Спортивные и физкультурно-оздоровительные сооружения</w:t>
      </w:r>
      <w:bookmarkEnd w:id="10"/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Одним из главных факторов развития </w:t>
      </w:r>
      <w:proofErr w:type="spellStart"/>
      <w:r w:rsidR="00971E76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Щекинского</w:t>
      </w:r>
      <w:proofErr w:type="spellEnd"/>
      <w:r w:rsidR="007B0413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района</w:t>
      </w: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является социальный потенциал, который определяется различными сторонами 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:rsidR="00D0010D" w:rsidRPr="00E61532" w:rsidRDefault="00D0010D" w:rsidP="008B39A5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В МО </w:t>
      </w:r>
      <w:proofErr w:type="spellStart"/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имеются </w:t>
      </w:r>
      <w:r w:rsidR="00600544"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следующие </w:t>
      </w: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спортивные объекты: </w:t>
      </w:r>
    </w:p>
    <w:p w:rsidR="00D0010D" w:rsidRPr="00E61532" w:rsidRDefault="00AF1442" w:rsidP="00D0010D">
      <w:pPr>
        <w:pStyle w:val="af6"/>
        <w:numPr>
          <w:ilvl w:val="0"/>
          <w:numId w:val="32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>1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 xml:space="preserve"> спортивны</w:t>
      </w:r>
      <w:r w:rsidRPr="00E61532">
        <w:rPr>
          <w:rFonts w:ascii="Times New Roman" w:hAnsi="Times New Roman"/>
          <w:sz w:val="28"/>
          <w:szCs w:val="28"/>
          <w:lang w:eastAsia="ar-SA"/>
        </w:rPr>
        <w:t>й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 xml:space="preserve"> зал, </w:t>
      </w:r>
    </w:p>
    <w:p w:rsidR="00D0010D" w:rsidRPr="00E61532" w:rsidRDefault="00AF1442" w:rsidP="00D0010D">
      <w:pPr>
        <w:pStyle w:val="af6"/>
        <w:numPr>
          <w:ilvl w:val="0"/>
          <w:numId w:val="32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>1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 xml:space="preserve"> спортивн</w:t>
      </w:r>
      <w:r w:rsidRPr="00E61532">
        <w:rPr>
          <w:rFonts w:ascii="Times New Roman" w:hAnsi="Times New Roman"/>
          <w:sz w:val="28"/>
          <w:szCs w:val="28"/>
          <w:lang w:eastAsia="ar-SA"/>
        </w:rPr>
        <w:t>ая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 xml:space="preserve"> площадк</w:t>
      </w:r>
      <w:r w:rsidRPr="00E61532">
        <w:rPr>
          <w:rFonts w:ascii="Times New Roman" w:hAnsi="Times New Roman"/>
          <w:sz w:val="28"/>
          <w:szCs w:val="28"/>
          <w:lang w:eastAsia="ar-SA"/>
        </w:rPr>
        <w:t>а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 xml:space="preserve"> в школ</w:t>
      </w:r>
      <w:r w:rsidRPr="00E61532">
        <w:rPr>
          <w:rFonts w:ascii="Times New Roman" w:hAnsi="Times New Roman"/>
          <w:sz w:val="28"/>
          <w:szCs w:val="28"/>
          <w:lang w:eastAsia="ar-SA"/>
        </w:rPr>
        <w:t>е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>,</w:t>
      </w:r>
      <w:r w:rsidR="0083609F" w:rsidRPr="00E6153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0010D" w:rsidRPr="00E61532" w:rsidRDefault="00AF1442" w:rsidP="00D0010D">
      <w:pPr>
        <w:pStyle w:val="af6"/>
        <w:numPr>
          <w:ilvl w:val="0"/>
          <w:numId w:val="32"/>
        </w:numPr>
        <w:spacing w:line="36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1532">
        <w:rPr>
          <w:rFonts w:ascii="Times New Roman" w:hAnsi="Times New Roman"/>
          <w:sz w:val="28"/>
          <w:szCs w:val="28"/>
          <w:lang w:eastAsia="ar-SA"/>
        </w:rPr>
        <w:t xml:space="preserve">3 </w:t>
      </w:r>
      <w:proofErr w:type="gramStart"/>
      <w:r w:rsidR="00D0010D" w:rsidRPr="00E61532">
        <w:rPr>
          <w:rFonts w:ascii="Times New Roman" w:hAnsi="Times New Roman"/>
          <w:sz w:val="28"/>
          <w:szCs w:val="28"/>
          <w:lang w:eastAsia="ar-SA"/>
        </w:rPr>
        <w:t>футбольн</w:t>
      </w:r>
      <w:r w:rsidRPr="00E61532">
        <w:rPr>
          <w:rFonts w:ascii="Times New Roman" w:hAnsi="Times New Roman"/>
          <w:sz w:val="28"/>
          <w:szCs w:val="28"/>
          <w:lang w:eastAsia="ar-SA"/>
        </w:rPr>
        <w:t>ых</w:t>
      </w:r>
      <w:proofErr w:type="gramEnd"/>
      <w:r w:rsidR="00D0010D" w:rsidRPr="00E61532">
        <w:rPr>
          <w:rFonts w:ascii="Times New Roman" w:hAnsi="Times New Roman"/>
          <w:sz w:val="28"/>
          <w:szCs w:val="28"/>
          <w:lang w:eastAsia="ar-SA"/>
        </w:rPr>
        <w:t xml:space="preserve"> пол</w:t>
      </w:r>
      <w:r w:rsidRPr="00E61532">
        <w:rPr>
          <w:rFonts w:ascii="Times New Roman" w:hAnsi="Times New Roman"/>
          <w:sz w:val="28"/>
          <w:szCs w:val="28"/>
          <w:lang w:eastAsia="ar-SA"/>
        </w:rPr>
        <w:t>я</w:t>
      </w:r>
      <w:r w:rsidR="00D0010D" w:rsidRPr="00E61532">
        <w:rPr>
          <w:rFonts w:ascii="Times New Roman" w:hAnsi="Times New Roman"/>
          <w:sz w:val="28"/>
          <w:szCs w:val="28"/>
          <w:lang w:eastAsia="ar-SA"/>
        </w:rPr>
        <w:t>.</w:t>
      </w:r>
      <w:r w:rsidR="00B91D77" w:rsidRPr="00E6153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8B39A5" w:rsidRPr="00E61532" w:rsidRDefault="008B39A5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Физическая культура и спорт являются существенными факторами, противодействующими возникновению большого количества заболеваний, способствующими поддержанию оптимальной физической активности населения и развитию социальных, политических взаимоотношений.</w:t>
      </w:r>
    </w:p>
    <w:p w:rsidR="00127BF9" w:rsidRPr="00E61532" w:rsidRDefault="00127BF9" w:rsidP="006D64EE">
      <w:pPr>
        <w:pStyle w:val="2"/>
        <w:spacing w:line="360" w:lineRule="exact"/>
        <w:rPr>
          <w:color w:val="auto"/>
          <w:szCs w:val="28"/>
        </w:rPr>
      </w:pPr>
      <w:bookmarkStart w:id="11" w:name="_Toc501455190"/>
      <w:r w:rsidRPr="00E61532">
        <w:rPr>
          <w:color w:val="auto"/>
          <w:szCs w:val="28"/>
        </w:rPr>
        <w:t>Учреждения культуры</w:t>
      </w:r>
      <w:bookmarkEnd w:id="11"/>
    </w:p>
    <w:p w:rsidR="00127BF9" w:rsidRPr="00E61532" w:rsidRDefault="00127BF9" w:rsidP="00E91A9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:rsidR="00127BF9" w:rsidRPr="00E61532" w:rsidRDefault="00127BF9" w:rsidP="00E91A9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:rsidR="00127BF9" w:rsidRPr="00E61532" w:rsidRDefault="00127BF9" w:rsidP="00E91A9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</w:p>
    <w:p w:rsidR="007402FF" w:rsidRPr="00E61532" w:rsidRDefault="007402FF" w:rsidP="007402FF">
      <w:pPr>
        <w:pStyle w:val="af6"/>
        <w:suppressAutoHyphens/>
        <w:spacing w:line="360" w:lineRule="exact"/>
        <w:ind w:left="709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Учреждения культуры в МО 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Огарёвское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представлены: </w:t>
      </w:r>
    </w:p>
    <w:p w:rsidR="007402FF" w:rsidRPr="00E61532" w:rsidRDefault="007402FF" w:rsidP="007402FF">
      <w:pPr>
        <w:pStyle w:val="af6"/>
        <w:numPr>
          <w:ilvl w:val="0"/>
          <w:numId w:val="38"/>
        </w:numPr>
        <w:suppressAutoHyphens/>
        <w:spacing w:line="360" w:lineRule="exact"/>
        <w:ind w:left="709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proofErr w:type="gram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Муниципальное казенное учреждение культуры муниципальный культурный комплекс «Огаревский Дом культуры» (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с.п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.</w:t>
      </w:r>
      <w:proofErr w:type="gram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Огаревка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, ул. Клубная, д. 14)</w:t>
      </w:r>
      <w:proofErr w:type="gramEnd"/>
    </w:p>
    <w:p w:rsidR="007402FF" w:rsidRPr="00E61532" w:rsidRDefault="007402FF" w:rsidP="007402FF">
      <w:pPr>
        <w:pStyle w:val="af6"/>
        <w:numPr>
          <w:ilvl w:val="0"/>
          <w:numId w:val="38"/>
        </w:numPr>
        <w:suppressAutoHyphens/>
        <w:spacing w:line="360" w:lineRule="exact"/>
        <w:ind w:left="709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Муниципальное казенное учреждение культуры 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Щекинская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Межпоселенческая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Центральная библиотека» в составе 3 подразделений, в том числе:</w:t>
      </w:r>
    </w:p>
    <w:p w:rsidR="007402FF" w:rsidRPr="00E61532" w:rsidRDefault="007402FF" w:rsidP="007402FF">
      <w:pPr>
        <w:pStyle w:val="af6"/>
        <w:numPr>
          <w:ilvl w:val="0"/>
          <w:numId w:val="38"/>
        </w:numPr>
        <w:suppressAutoHyphens/>
        <w:spacing w:line="360" w:lineRule="exact"/>
        <w:ind w:left="1276" w:hanging="425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lastRenderedPageBreak/>
        <w:t xml:space="preserve">Огаревская сельская библиотека 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с.п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. 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Огаревка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, ул. Клубная, д. 14</w:t>
      </w:r>
    </w:p>
    <w:p w:rsidR="007402FF" w:rsidRPr="00E61532" w:rsidRDefault="007402FF" w:rsidP="007402FF">
      <w:pPr>
        <w:pStyle w:val="af6"/>
        <w:numPr>
          <w:ilvl w:val="0"/>
          <w:numId w:val="38"/>
        </w:numPr>
        <w:suppressAutoHyphens/>
        <w:spacing w:line="360" w:lineRule="exact"/>
        <w:ind w:left="1276" w:hanging="425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Житовская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сельская библиотека п. 10-й Октябрь, д. 64</w:t>
      </w:r>
    </w:p>
    <w:p w:rsidR="007402FF" w:rsidRPr="00E61532" w:rsidRDefault="007402FF" w:rsidP="007402FF">
      <w:pPr>
        <w:pStyle w:val="af6"/>
        <w:numPr>
          <w:ilvl w:val="0"/>
          <w:numId w:val="38"/>
        </w:numPr>
        <w:suppressAutoHyphens/>
        <w:spacing w:line="360" w:lineRule="exact"/>
        <w:ind w:left="1276" w:hanging="425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Костомаровская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сельская библиотека д. </w:t>
      </w:r>
      <w:proofErr w:type="spellStart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Горячкино</w:t>
      </w:r>
      <w:proofErr w:type="spellEnd"/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, ул. Центральная,</w:t>
      </w:r>
      <w:r w:rsidR="0083609F" w:rsidRPr="00E61532">
        <w:rPr>
          <w:rFonts w:ascii="Times New Roman" w:eastAsia="Arial Unicode MS" w:hAnsi="Times New Roman"/>
          <w:sz w:val="28"/>
          <w:szCs w:val="28"/>
          <w:lang w:eastAsia="en-US"/>
        </w:rPr>
        <w:t xml:space="preserve"> </w:t>
      </w:r>
      <w:r w:rsidRPr="00E61532">
        <w:rPr>
          <w:rFonts w:ascii="Times New Roman" w:eastAsia="Arial Unicode MS" w:hAnsi="Times New Roman"/>
          <w:sz w:val="28"/>
          <w:szCs w:val="28"/>
          <w:lang w:eastAsia="en-US"/>
        </w:rPr>
        <w:t>д. 21.</w:t>
      </w:r>
    </w:p>
    <w:p w:rsidR="00D0010D" w:rsidRPr="00E61532" w:rsidRDefault="00D0010D" w:rsidP="00D0010D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Все учреждения культуры нуждаются в ремонте помещений.</w:t>
      </w:r>
    </w:p>
    <w:p w:rsidR="003F6C58" w:rsidRPr="00E61532" w:rsidRDefault="003F6C58" w:rsidP="003F6C5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 направленной деятельности учреждений культуры невозможно без комплексного подхода к существующей проблеме.</w:t>
      </w:r>
    </w:p>
    <w:p w:rsidR="003F6C58" w:rsidRPr="00E61532" w:rsidRDefault="003F6C58" w:rsidP="003F6C5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Структурная перестройка сферы культуры предполагает в первую очередь сформировать оптимальную сеть объектов культуры,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:rsidR="00DA652E" w:rsidRPr="00E61532" w:rsidRDefault="00DA652E" w:rsidP="006D64EE">
      <w:pPr>
        <w:pStyle w:val="2"/>
        <w:spacing w:line="360" w:lineRule="exact"/>
        <w:rPr>
          <w:color w:val="auto"/>
          <w:szCs w:val="28"/>
        </w:rPr>
      </w:pPr>
      <w:bookmarkStart w:id="12" w:name="_Toc501455191"/>
      <w:r w:rsidRPr="00E61532">
        <w:rPr>
          <w:color w:val="auto"/>
          <w:szCs w:val="28"/>
        </w:rPr>
        <w:t>Сводные данные по социальным объектам</w:t>
      </w:r>
      <w:bookmarkEnd w:id="12"/>
    </w:p>
    <w:p w:rsidR="00DA652E" w:rsidRPr="00E61532" w:rsidRDefault="00DA652E" w:rsidP="00DA652E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Сводные данные по социальным объектам представлены в таблице.</w:t>
      </w:r>
    </w:p>
    <w:p w:rsidR="00DA652E" w:rsidRPr="00E61532" w:rsidRDefault="00DA652E" w:rsidP="00DA652E">
      <w:pPr>
        <w:pStyle w:val="a2"/>
        <w:rPr>
          <w:rFonts w:ascii="Times New Roman" w:eastAsia="Arial Unicode MS" w:hAnsi="Times New Roman"/>
          <w:color w:val="auto"/>
          <w:lang w:eastAsia="en-US"/>
        </w:rPr>
      </w:pPr>
      <w:r w:rsidRPr="00E61532">
        <w:rPr>
          <w:rFonts w:ascii="Times New Roman" w:eastAsia="Arial Unicode MS" w:hAnsi="Times New Roman"/>
          <w:color w:val="auto"/>
          <w:lang w:eastAsia="en-US"/>
        </w:rPr>
        <w:t>Сводные данные по социальным объектам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9"/>
        <w:gridCol w:w="2812"/>
        <w:gridCol w:w="3737"/>
      </w:tblGrid>
      <w:tr w:rsidR="00F638C9" w:rsidRPr="00E61532" w:rsidTr="00F638C9">
        <w:trPr>
          <w:trHeight w:val="23"/>
          <w:tblHeader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Наименование учреждения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Адрес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Состав учреждения (филиал, структура, характеристика)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Учреждения здравоохранения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ГУЗ «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Щекинская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районная больница»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6C1345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МО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Огарёвское</w:t>
            </w:r>
            <w:proofErr w:type="spellEnd"/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Огаревская амбулатория на 80 посещений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фельдшерские здравпункты: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br/>
              <w:t>•</w:t>
            </w:r>
            <w:r w:rsidR="0083609F"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Огаревский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- 2450 посещений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br/>
              <w:t>•</w:t>
            </w:r>
            <w:r w:rsidR="0083609F"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Костомаровский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- 2450 посещений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br/>
              <w:t>•</w:t>
            </w:r>
            <w:r w:rsidR="0083609F"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</w:t>
            </w:r>
            <w:r w:rsidR="00AA5D4F"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Московский - 0 посещений.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Учреждения культуры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Муниципальное казенное учреждение культуры муниципальный культурный комплекс «Огаревский Дом культуры»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с.п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Огаревка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, ул. Клубная, д. 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Муниципальное казенное учреждение культуры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Щекинская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lastRenderedPageBreak/>
              <w:t>Межпоселенческая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Центральная библиотека» (г. Щекино, ул. Мира, д. 17)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lastRenderedPageBreak/>
              <w:t>с.п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Огаревка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, ул. Клубная, д. 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Огаревская сельская библиотека 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п. 10-й Октябрь, д. 64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Житовская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сельская 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lastRenderedPageBreak/>
              <w:t xml:space="preserve">библиотека 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д.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Горячкино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, ул. Центральная,</w:t>
            </w:r>
            <w:r w:rsidR="0083609F"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д. 21.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Костомаровская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сельская библиотека 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Спортивные сооружения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1 спортивный зал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1 спортивная площадка в школе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3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футбольных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поля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 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Учреждения образования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Муниципальное бюджетное общеобразовательное</w:t>
            </w:r>
            <w:r w:rsidR="0083609F"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учреждение «Новоогаревская средняя школа №19»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Щекинский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р-н,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р.п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Огаревка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, ул. 1 -я Клубная, 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наполняемость: 207 мест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Муниципальное дошкольное образовательное учреждение «Огаревский детский сад №43»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Щекинский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р-н,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с.п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Огаревка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, ул. Школьная, 11</w:t>
            </w:r>
          </w:p>
        </w:tc>
        <w:tc>
          <w:tcPr>
            <w:tcW w:w="3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наполняемость: 94 мест</w:t>
            </w:r>
          </w:p>
        </w:tc>
      </w:tr>
      <w:tr w:rsidR="00F638C9" w:rsidRPr="00E61532" w:rsidTr="00F638C9">
        <w:trPr>
          <w:trHeight w:val="23"/>
          <w:jc w:val="center"/>
        </w:trPr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Щекинский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р-н,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с.п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. </w:t>
            </w:r>
            <w:proofErr w:type="spell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Огаревка</w:t>
            </w:r>
            <w:proofErr w:type="spell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, ул. Шахтная, 108</w:t>
            </w:r>
          </w:p>
        </w:tc>
        <w:tc>
          <w:tcPr>
            <w:tcW w:w="3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8C9" w:rsidRPr="00E61532" w:rsidRDefault="00F638C9" w:rsidP="00F638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</w:p>
        </w:tc>
      </w:tr>
    </w:tbl>
    <w:p w:rsidR="00DA652E" w:rsidRPr="00E61532" w:rsidRDefault="00DA652E" w:rsidP="00DA652E">
      <w:pPr>
        <w:rPr>
          <w:rFonts w:ascii="Times New Roman" w:hAnsi="Times New Roman" w:cs="Times New Roman"/>
          <w:color w:val="auto"/>
          <w:lang w:eastAsia="en-US"/>
        </w:rPr>
      </w:pPr>
    </w:p>
    <w:p w:rsidR="004953A0" w:rsidRPr="00E61532" w:rsidRDefault="004953A0" w:rsidP="00236B93">
      <w:pPr>
        <w:pStyle w:val="2"/>
        <w:spacing w:line="360" w:lineRule="exact"/>
        <w:ind w:left="0" w:hanging="567"/>
        <w:rPr>
          <w:color w:val="auto"/>
          <w:szCs w:val="28"/>
        </w:rPr>
      </w:pPr>
      <w:bookmarkStart w:id="13" w:name="_Toc501455192"/>
      <w:proofErr w:type="gramStart"/>
      <w:r w:rsidRPr="00E61532">
        <w:rPr>
          <w:color w:val="auto"/>
          <w:szCs w:val="28"/>
        </w:rPr>
        <w:t>Сведения</w:t>
      </w:r>
      <w:r w:rsidR="00150D31" w:rsidRPr="00E61532">
        <w:rPr>
          <w:color w:val="auto"/>
          <w:szCs w:val="28"/>
        </w:rPr>
        <w:t>х</w:t>
      </w:r>
      <w:proofErr w:type="gramEnd"/>
      <w:r w:rsidRPr="00E61532">
        <w:rPr>
          <w:color w:val="auto"/>
          <w:szCs w:val="28"/>
        </w:rPr>
        <w:t xml:space="preserve"> о мероприятия</w:t>
      </w:r>
      <w:r w:rsidR="001B01BF" w:rsidRPr="00E61532">
        <w:rPr>
          <w:color w:val="auto"/>
          <w:szCs w:val="28"/>
        </w:rPr>
        <w:t>х</w:t>
      </w:r>
      <w:r w:rsidRPr="00E61532">
        <w:rPr>
          <w:color w:val="auto"/>
          <w:szCs w:val="28"/>
        </w:rPr>
        <w:t xml:space="preserve"> по развитию объектов социальной инфраструктуры, выполненных в 2016 </w:t>
      </w:r>
      <w:r w:rsidR="005B293E" w:rsidRPr="00E61532">
        <w:rPr>
          <w:color w:val="auto"/>
          <w:szCs w:val="28"/>
        </w:rPr>
        <w:t>г.</w:t>
      </w:r>
      <w:bookmarkEnd w:id="13"/>
      <w:r w:rsidRPr="00E61532">
        <w:rPr>
          <w:color w:val="auto"/>
          <w:szCs w:val="28"/>
        </w:rPr>
        <w:t xml:space="preserve"> </w:t>
      </w:r>
    </w:p>
    <w:p w:rsidR="00981BAD" w:rsidRPr="00E61532" w:rsidRDefault="007A293C" w:rsidP="00981BAD">
      <w:pPr>
        <w:widowControl/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CA5083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2016 г.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выполнен ряд мероприятий, направленных на развитие социальной инфраструктуры МО </w:t>
      </w:r>
      <w:proofErr w:type="spellStart"/>
      <w:r w:rsidR="007928B6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Огарёвское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, в том числе:</w:t>
      </w:r>
      <w:r w:rsidR="00981BAD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 капитальный ремонт </w:t>
      </w:r>
      <w:r w:rsidR="00CA5083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объектов образования на сумму – 141,1 тыс. руб.</w:t>
      </w:r>
    </w:p>
    <w:p w:rsidR="00CA5083" w:rsidRPr="00E61532" w:rsidRDefault="00CA5083" w:rsidP="00981BAD">
      <w:pPr>
        <w:widowControl/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</w:p>
    <w:p w:rsidR="00127BF9" w:rsidRPr="00E61532" w:rsidRDefault="00127BF9" w:rsidP="006D64EE">
      <w:pPr>
        <w:pStyle w:val="1"/>
        <w:spacing w:line="360" w:lineRule="exact"/>
        <w:rPr>
          <w:rFonts w:cs="Times New Roman"/>
          <w:color w:val="auto"/>
          <w:szCs w:val="28"/>
        </w:rPr>
      </w:pPr>
      <w:bookmarkStart w:id="14" w:name="_Toc501455193"/>
      <w:r w:rsidRPr="00E61532">
        <w:rPr>
          <w:rFonts w:cs="Times New Roman"/>
          <w:color w:val="auto"/>
          <w:szCs w:val="28"/>
        </w:rPr>
        <w:lastRenderedPageBreak/>
        <w:t>Перечень мероприятий по проектированию, строительству и реконструкции объектов социальной инфраструктуры</w:t>
      </w:r>
      <w:bookmarkEnd w:id="14"/>
    </w:p>
    <w:p w:rsidR="00127BF9" w:rsidRPr="00E61532" w:rsidRDefault="00127BF9" w:rsidP="00FC4CAC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:rsidR="00127BF9" w:rsidRPr="00E61532" w:rsidRDefault="00127BF9" w:rsidP="00FC4CAC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части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планируемых к строительству объектов местного значения муниципального образования.</w:t>
      </w:r>
    </w:p>
    <w:p w:rsidR="00127BF9" w:rsidRPr="00E61532" w:rsidRDefault="00127BF9" w:rsidP="00FC4CAC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</w:t>
      </w:r>
      <w:r w:rsidR="00150D31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и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спорт, культура).</w:t>
      </w:r>
    </w:p>
    <w:p w:rsidR="00127BF9" w:rsidRPr="00E61532" w:rsidRDefault="00127BF9" w:rsidP="00FC4CAC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Учитывая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вышеперечисленное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, в целях сбалансированного развития социальной инфраструктуры </w:t>
      </w:r>
      <w:r w:rsidRPr="00E61532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муниципального образования </w:t>
      </w:r>
      <w:proofErr w:type="spellStart"/>
      <w:r w:rsidR="007928B6" w:rsidRPr="00E61532">
        <w:rPr>
          <w:rFonts w:ascii="Times New Roman" w:hAnsi="Times New Roman" w:cs="Times New Roman"/>
          <w:color w:val="auto"/>
          <w:spacing w:val="-6"/>
          <w:sz w:val="28"/>
          <w:szCs w:val="28"/>
        </w:rPr>
        <w:t>Огарёвское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="00600544" w:rsidRPr="00E61532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МО </w:t>
      </w:r>
      <w:proofErr w:type="spellStart"/>
      <w:r w:rsidR="00600544" w:rsidRPr="00E61532">
        <w:rPr>
          <w:rFonts w:ascii="Times New Roman" w:hAnsi="Times New Roman" w:cs="Times New Roman"/>
          <w:color w:val="auto"/>
          <w:spacing w:val="-6"/>
          <w:sz w:val="28"/>
          <w:szCs w:val="28"/>
        </w:rPr>
        <w:t>Огарёвское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, все еще недостаточно отвечает предъявляемым к ней требованиям.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>сложившейся системы обслуживания.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В новых социально-экономических условиях принципиально выделение двух видов объектов: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- учреждений социальной сферы, потребность в которых рассчитывается в соответствии с установленными нормативами;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- объектов коммерческо-деловой сферы, направленной на развитие разнообразн</w:t>
      </w:r>
      <w:r w:rsidR="00A657B2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ых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видов обслуживания.</w:t>
      </w:r>
    </w:p>
    <w:p w:rsidR="000D3D72" w:rsidRPr="00E61532" w:rsidRDefault="00F04DE8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П</w:t>
      </w:r>
      <w:r w:rsidR="000D3D72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редлагаются следующие принципы развит</w:t>
      </w:r>
      <w:r w:rsidR="00A657B2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ия отдельных видов обслуживания.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Здравоохранение: структурная 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Образование: реконструкция с</w:t>
      </w:r>
      <w:r w:rsidR="00A657B2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уществующих общеобразовательных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и детских дошкольных учреждений, потребность в которых рассчитывается в соответствии с установленными нормативами.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Культура и искусство: развитие учреждений культуры, представляющих различные виды культурных услуг населению (культурно-досуго</w:t>
      </w:r>
      <w:r w:rsidR="007402FF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вое, библиотечное обслуживание). Ремонт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существующих объектов культуры и искусства</w:t>
      </w:r>
      <w:r w:rsidR="007402FF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.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Физкультура и спорт: реконструкция существующих объектов и строительство новых комплексных учреждений. </w:t>
      </w:r>
    </w:p>
    <w:p w:rsidR="000D3D72" w:rsidRPr="00E61532" w:rsidRDefault="000D3D72" w:rsidP="000D3D72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Торговые объекты и объекты общественного питания, как наиболее экономически эффективные в зоне туристических маршрутов</w:t>
      </w:r>
      <w:r w:rsidR="00A657B2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,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размещать в соответствии с градостроительными требованиями к качеству застройки, с учетом функций загрузки, стоянок автотранспорта, формированию ансамблей. Особенное значение имеет сбор и утилизация отходов.</w:t>
      </w:r>
    </w:p>
    <w:p w:rsidR="000D3D72" w:rsidRPr="00E61532" w:rsidRDefault="000D3D72" w:rsidP="00C823B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F04DE8" w:rsidRPr="00E61532" w:rsidRDefault="00F04DE8" w:rsidP="00F04DE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Существующая сеть учреждений и предприятий обслуживания представлена в виде единой функциональной системы, в которой отдельные учреждения и предприятия функционируют как взаимосвязанные элементы. Поселок </w:t>
      </w:r>
      <w:proofErr w:type="spell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Огаревка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выполняет роль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рядового элемента местной системы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 xml:space="preserve">расселения с частичными функциями </w:t>
      </w:r>
      <w:proofErr w:type="spell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подцентра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административного района. Транспортная доступность районного центра - города Щекино находится в пределах 30 минут, доступность областного центра – в пределах 50 минут.</w:t>
      </w:r>
    </w:p>
    <w:p w:rsidR="00F04DE8" w:rsidRPr="00E61532" w:rsidRDefault="00F04DE8" w:rsidP="00F04DE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Нормальное функционирование учреждений и предприятий обслуживания должно обеспечивать населению удовлетворение самых разнообразных запросов, предоставлять максимальный выбор товаров и услуг. Поэтому основные объекты обслуживания размещены в общественном центре поселения, на главной и основных улицах</w:t>
      </w:r>
      <w:r w:rsidR="00A657B2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,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в пределах транспортной и пешеходной доступности.</w:t>
      </w:r>
    </w:p>
    <w:p w:rsidR="00F04DE8" w:rsidRPr="00E61532" w:rsidRDefault="00F04DE8" w:rsidP="00F04DE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Процесс развития системы культурно-бытового обслуживания будет сопровождаться изменениями как качественного порядка – повышением уровня обслуживания, появлением новых видов услуг, снижением потребности в некоторых традиционных видах, так и количественного – разукрупнением учреждений и предприятий обслуживания. В целом, совершенствование системы культурно-бытового обслуживания лежит на пути наращивания мощности всей системы услуг – росте объемов, разнообразия, качества и доступности услуг.</w:t>
      </w:r>
    </w:p>
    <w:p w:rsidR="009C417E" w:rsidRPr="00E61532" w:rsidRDefault="00F04DE8" w:rsidP="00F04DE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Этот процесс связан с завершением разделения сферы обслуживания на две части – коммерческую и социальную. </w:t>
      </w:r>
    </w:p>
    <w:p w:rsidR="00F04DE8" w:rsidRPr="00E61532" w:rsidRDefault="00F04DE8" w:rsidP="009C417E">
      <w:pPr>
        <w:pStyle w:val="af6"/>
        <w:numPr>
          <w:ilvl w:val="0"/>
          <w:numId w:val="37"/>
        </w:numPr>
        <w:suppressAutoHyphens/>
        <w:spacing w:line="360" w:lineRule="exact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E61532">
        <w:rPr>
          <w:rFonts w:ascii="Times New Roman" w:eastAsia="Arial Unicode MS" w:hAnsi="Times New Roman"/>
          <w:sz w:val="28"/>
          <w:szCs w:val="28"/>
        </w:rPr>
        <w:t>Коммерческая</w:t>
      </w:r>
      <w:proofErr w:type="gramEnd"/>
      <w:r w:rsidRPr="00E61532">
        <w:rPr>
          <w:rFonts w:ascii="Times New Roman" w:eastAsia="Arial Unicode MS" w:hAnsi="Times New Roman"/>
          <w:sz w:val="28"/>
          <w:szCs w:val="28"/>
        </w:rPr>
        <w:t xml:space="preserve"> – ориентируется на платежеспособное население, обеспечивая максимальный по объему и разнообразию набор услуг в соответствии со спросом. Коммерческая составляющая не поддается нормированию, поскольку развивается на основе конку</w:t>
      </w:r>
      <w:r w:rsidR="00A657B2" w:rsidRPr="00E61532">
        <w:rPr>
          <w:rFonts w:ascii="Times New Roman" w:eastAsia="Arial Unicode MS" w:hAnsi="Times New Roman"/>
          <w:sz w:val="28"/>
          <w:szCs w:val="28"/>
        </w:rPr>
        <w:t>ренции</w:t>
      </w:r>
      <w:r w:rsidRPr="00E61532">
        <w:rPr>
          <w:rFonts w:ascii="Times New Roman" w:eastAsia="Arial Unicode MS" w:hAnsi="Times New Roman"/>
          <w:sz w:val="28"/>
          <w:szCs w:val="28"/>
        </w:rPr>
        <w:t>.</w:t>
      </w:r>
    </w:p>
    <w:p w:rsidR="00F04DE8" w:rsidRPr="00E61532" w:rsidRDefault="00F04DE8" w:rsidP="009C417E">
      <w:pPr>
        <w:pStyle w:val="af6"/>
        <w:numPr>
          <w:ilvl w:val="0"/>
          <w:numId w:val="37"/>
        </w:numPr>
        <w:suppressAutoHyphens/>
        <w:spacing w:line="360" w:lineRule="exact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E61532">
        <w:rPr>
          <w:rFonts w:ascii="Times New Roman" w:eastAsia="Arial Unicode MS" w:hAnsi="Times New Roman"/>
          <w:sz w:val="28"/>
          <w:szCs w:val="28"/>
        </w:rPr>
        <w:t>Социальная – ориентируется на все население, в пер</w:t>
      </w:r>
      <w:r w:rsidR="00A657B2" w:rsidRPr="00E61532">
        <w:rPr>
          <w:rFonts w:ascii="Times New Roman" w:eastAsia="Arial Unicode MS" w:hAnsi="Times New Roman"/>
          <w:sz w:val="28"/>
          <w:szCs w:val="28"/>
        </w:rPr>
        <w:t>вую очередь на малообеспеченное</w:t>
      </w:r>
      <w:r w:rsidRPr="00E61532">
        <w:rPr>
          <w:rFonts w:ascii="Times New Roman" w:eastAsia="Arial Unicode MS" w:hAnsi="Times New Roman"/>
          <w:sz w:val="28"/>
          <w:szCs w:val="28"/>
        </w:rPr>
        <w:t xml:space="preserve"> и должна обеспечивать гарантированный социальный минимум услуг.</w:t>
      </w:r>
      <w:proofErr w:type="gramEnd"/>
      <w:r w:rsidRPr="00E61532">
        <w:rPr>
          <w:rFonts w:ascii="Times New Roman" w:eastAsia="Arial Unicode MS" w:hAnsi="Times New Roman"/>
          <w:sz w:val="28"/>
          <w:szCs w:val="28"/>
        </w:rPr>
        <w:t xml:space="preserve"> Социальная составляющая поддается нормированию, основанному на социальной статистике (учет численности детей дошкольного и школьного возраста, частоты посещения медицинских учреждений и т.д.) и ориентируется на социальные стандарты.</w:t>
      </w:r>
    </w:p>
    <w:p w:rsidR="00F04DE8" w:rsidRPr="00E61532" w:rsidRDefault="00F04DE8" w:rsidP="00F04DE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Таким образом, система культурно-бытового обслуживания будет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функционировать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и развиваться за счет смешанного финансирования – из личных средств граждан, средств коммерческих структур и бюджетных средств.</w:t>
      </w:r>
    </w:p>
    <w:p w:rsidR="00F04DE8" w:rsidRPr="00E61532" w:rsidRDefault="00F04DE8" w:rsidP="00F04DE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Следует отметить отсутствие в поселении ряда нормируемых учреждений культурно-бытового обслуживания. Назрела необходимость в благоустройстве в соответствии с современными требованиями существующих объектов культуры и отдыха: парка, скверов, стадиона. </w:t>
      </w:r>
    </w:p>
    <w:p w:rsidR="00C823B8" w:rsidRPr="00E61532" w:rsidRDefault="00C823B8" w:rsidP="00C823B8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>В новых экономических условиях коммерческая сфера услуг является одной из приоритетных, поскольку достаточно привлекательна для вложения капитала и наиболее ёмка для занятости населения. Таким образом, система культурно-бытового обс</w:t>
      </w:r>
      <w:r w:rsidR="006864AE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луживания будет </w:t>
      </w:r>
      <w:proofErr w:type="gramStart"/>
      <w:r w:rsidR="006864AE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функционировать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и развиваться за счёт смешанного финансирования – из личных средств населения, средств коммерческих структур и бюджетных средств.</w:t>
      </w:r>
    </w:p>
    <w:p w:rsidR="00127BF9" w:rsidRPr="00E61532" w:rsidRDefault="00127BF9" w:rsidP="006D64EE">
      <w:pPr>
        <w:pStyle w:val="2"/>
        <w:numPr>
          <w:ilvl w:val="1"/>
          <w:numId w:val="7"/>
        </w:numPr>
        <w:spacing w:line="360" w:lineRule="exact"/>
        <w:rPr>
          <w:color w:val="auto"/>
          <w:szCs w:val="28"/>
        </w:rPr>
      </w:pPr>
      <w:bookmarkStart w:id="15" w:name="_Toc501455194"/>
      <w:r w:rsidRPr="00E61532">
        <w:rPr>
          <w:color w:val="auto"/>
          <w:szCs w:val="28"/>
        </w:rPr>
        <w:t>Учреждения образования</w:t>
      </w:r>
      <w:bookmarkEnd w:id="15"/>
    </w:p>
    <w:p w:rsidR="00EB476F" w:rsidRPr="00E61532" w:rsidRDefault="00EB476F" w:rsidP="00EB476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Учитывая износ существующих объектов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образования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рекомендуется: реконструкция с</w:t>
      </w:r>
      <w:r w:rsidR="006864AE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уществующих общеобразовательных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и детских дошкольных учреждений, потребность в которых рассчитывается в соответствии с установленными нормативами.</w:t>
      </w:r>
    </w:p>
    <w:p w:rsidR="00127BF9" w:rsidRPr="00E61532" w:rsidRDefault="00127BF9" w:rsidP="006D64EE">
      <w:pPr>
        <w:pStyle w:val="2"/>
        <w:numPr>
          <w:ilvl w:val="1"/>
          <w:numId w:val="6"/>
        </w:numPr>
        <w:spacing w:line="360" w:lineRule="exact"/>
        <w:rPr>
          <w:color w:val="auto"/>
          <w:szCs w:val="28"/>
        </w:rPr>
      </w:pPr>
      <w:bookmarkStart w:id="16" w:name="_Toc501455195"/>
      <w:r w:rsidRPr="00E61532">
        <w:rPr>
          <w:color w:val="auto"/>
          <w:szCs w:val="28"/>
        </w:rPr>
        <w:t>Учреждения здравоохранения</w:t>
      </w:r>
      <w:bookmarkEnd w:id="16"/>
    </w:p>
    <w:p w:rsidR="00EB476F" w:rsidRPr="00E61532" w:rsidRDefault="00150D31" w:rsidP="00EB476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Структурная </w:t>
      </w:r>
      <w:r w:rsidR="00EB476F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:rsidR="00EB476F" w:rsidRPr="00E61532" w:rsidRDefault="00EB476F" w:rsidP="00C823B8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127BF9" w:rsidRPr="00E61532" w:rsidRDefault="00127BF9" w:rsidP="006D64EE">
      <w:pPr>
        <w:pStyle w:val="2"/>
        <w:spacing w:line="360" w:lineRule="exact"/>
        <w:rPr>
          <w:color w:val="auto"/>
          <w:szCs w:val="28"/>
        </w:rPr>
      </w:pPr>
      <w:bookmarkStart w:id="17" w:name="_Toc501455196"/>
      <w:r w:rsidRPr="00E61532">
        <w:rPr>
          <w:color w:val="auto"/>
          <w:szCs w:val="28"/>
        </w:rPr>
        <w:t>Учреждения культуры</w:t>
      </w:r>
      <w:bookmarkEnd w:id="17"/>
    </w:p>
    <w:p w:rsidR="00C823B8" w:rsidRPr="00E61532" w:rsidRDefault="006864AE" w:rsidP="00C823B8">
      <w:pPr>
        <w:widowControl/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Главной целью являе</w:t>
      </w:r>
      <w:r w:rsidR="00C823B8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тся сохранение и развитие культурного потенциала и культурного наследия, повышение социальной роли культуры, обеспечение доступа к ценностям и услугам культуры для всех слоев населения.</w:t>
      </w:r>
    </w:p>
    <w:p w:rsidR="00EB476F" w:rsidRPr="00E61532" w:rsidRDefault="00EB476F" w:rsidP="00EB476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Необходи</w:t>
      </w:r>
      <w:r w:rsidR="006864AE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мо развитие учреждений культуры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пред</w:t>
      </w:r>
      <w:r w:rsidR="006864AE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о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ставляющих различные виды культурных услуг населению (культурно-досуговое, библиотечное обслуживание), </w:t>
      </w:r>
      <w:r w:rsidR="007402FF"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ремонт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:rsidR="00127BF9" w:rsidRPr="00E61532" w:rsidRDefault="00127BF9" w:rsidP="006D64EE">
      <w:pPr>
        <w:pStyle w:val="2"/>
        <w:spacing w:line="360" w:lineRule="exact"/>
        <w:rPr>
          <w:rFonts w:eastAsia="Arial Unicode MS"/>
          <w:color w:val="auto"/>
          <w:szCs w:val="28"/>
        </w:rPr>
      </w:pPr>
      <w:bookmarkStart w:id="18" w:name="_Toc501455197"/>
      <w:r w:rsidRPr="00E61532">
        <w:rPr>
          <w:rFonts w:eastAsia="Arial Unicode MS"/>
          <w:color w:val="auto"/>
          <w:szCs w:val="28"/>
        </w:rPr>
        <w:t>Учреждения и сооружения спорта</w:t>
      </w:r>
      <w:bookmarkEnd w:id="18"/>
    </w:p>
    <w:p w:rsidR="00C823B8" w:rsidRPr="00E61532" w:rsidRDefault="00C823B8" w:rsidP="00C823B8">
      <w:pPr>
        <w:widowControl/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:rsidR="00EB476F" w:rsidRPr="00E61532" w:rsidRDefault="00EB476F" w:rsidP="00EB476F">
      <w:pPr>
        <w:suppressAutoHyphens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Для развития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направления физкультуры и спорта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рекомендуется выполнить: реконструкцию существующих объектов и строительство новых комплексных учреждений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 физкультуры и спорта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</w:rPr>
        <w:t>.</w:t>
      </w:r>
    </w:p>
    <w:p w:rsidR="00127BF9" w:rsidRPr="00E61532" w:rsidRDefault="00127BF9" w:rsidP="00EF3CEF">
      <w:pPr>
        <w:pStyle w:val="1"/>
        <w:numPr>
          <w:ilvl w:val="0"/>
          <w:numId w:val="25"/>
        </w:numPr>
        <w:spacing w:line="360" w:lineRule="exact"/>
        <w:ind w:firstLine="0"/>
        <w:rPr>
          <w:rFonts w:cs="Times New Roman"/>
          <w:color w:val="auto"/>
          <w:szCs w:val="28"/>
        </w:rPr>
      </w:pPr>
      <w:bookmarkStart w:id="19" w:name="_Toc501455198"/>
      <w:r w:rsidRPr="00E61532">
        <w:rPr>
          <w:rFonts w:cs="Times New Roman"/>
          <w:color w:val="auto"/>
          <w:szCs w:val="28"/>
        </w:rPr>
        <w:lastRenderedPageBreak/>
        <w:t>Оценка объемов и источников финансирования мероприятий</w:t>
      </w:r>
      <w:bookmarkEnd w:id="19"/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 4.1.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:rsidR="00127BF9" w:rsidRPr="00E61532" w:rsidRDefault="00127BF9" w:rsidP="00EF3CEF">
      <w:pPr>
        <w:pStyle w:val="af6"/>
        <w:numPr>
          <w:ilvl w:val="0"/>
          <w:numId w:val="17"/>
        </w:numPr>
        <w:spacing w:line="360" w:lineRule="exact"/>
        <w:ind w:left="851" w:firstLine="0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:rsidR="00127BF9" w:rsidRPr="00E61532" w:rsidRDefault="00127BF9" w:rsidP="00EF3CEF">
      <w:pPr>
        <w:pStyle w:val="af6"/>
        <w:numPr>
          <w:ilvl w:val="0"/>
          <w:numId w:val="17"/>
        </w:numPr>
        <w:spacing w:line="360" w:lineRule="exact"/>
        <w:ind w:left="851" w:firstLine="0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:rsidR="00127BF9" w:rsidRPr="00E61532" w:rsidRDefault="00127BF9" w:rsidP="00EF3CEF">
      <w:pPr>
        <w:pStyle w:val="af6"/>
        <w:numPr>
          <w:ilvl w:val="0"/>
          <w:numId w:val="17"/>
        </w:numPr>
        <w:spacing w:line="360" w:lineRule="exact"/>
        <w:ind w:left="851" w:firstLine="0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определение на основе объектов-аналогов.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</w:t>
      </w:r>
      <w:proofErr w:type="spellStart"/>
      <w:r w:rsidR="007928B6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="00971E76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Щекинского</w:t>
      </w:r>
      <w:proofErr w:type="spellEnd"/>
      <w:r w:rsidR="007B0413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района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.</w:t>
      </w:r>
    </w:p>
    <w:p w:rsidR="009365E4" w:rsidRPr="00E61532" w:rsidRDefault="00127BF9" w:rsidP="009365E4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:rsidR="00127BF9" w:rsidRPr="00E61532" w:rsidRDefault="009365E4" w:rsidP="009365E4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:rsidR="00127BF9" w:rsidRPr="00E61532" w:rsidRDefault="00127BF9" w:rsidP="006D64EE">
      <w:pPr>
        <w:spacing w:line="360" w:lineRule="exact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sectPr w:rsidR="00127BF9" w:rsidRPr="00E61532" w:rsidSect="007D4BE8">
          <w:footerReference w:type="first" r:id="rId16"/>
          <w:type w:val="nextColumn"/>
          <w:pgSz w:w="11900" w:h="16840"/>
          <w:pgMar w:top="1134" w:right="851" w:bottom="1134" w:left="1701" w:header="680" w:footer="399" w:gutter="0"/>
          <w:pgNumType w:start="2"/>
          <w:cols w:space="720"/>
          <w:noEndnote/>
          <w:docGrid w:linePitch="360"/>
        </w:sectPr>
      </w:pPr>
    </w:p>
    <w:p w:rsidR="00127BF9" w:rsidRPr="00E61532" w:rsidRDefault="00127BF9" w:rsidP="006D64EE">
      <w:pPr>
        <w:pStyle w:val="a2"/>
        <w:spacing w:line="360" w:lineRule="exact"/>
        <w:rPr>
          <w:rFonts w:ascii="Times New Roman" w:hAnsi="Times New Roman"/>
          <w:color w:val="auto"/>
          <w:szCs w:val="28"/>
        </w:rPr>
      </w:pPr>
      <w:r w:rsidRPr="00E61532">
        <w:rPr>
          <w:rFonts w:ascii="Times New Roman" w:hAnsi="Times New Roman"/>
          <w:color w:val="auto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3064"/>
        <w:gridCol w:w="1957"/>
        <w:gridCol w:w="1820"/>
        <w:gridCol w:w="2053"/>
        <w:gridCol w:w="1675"/>
        <w:gridCol w:w="1613"/>
        <w:gridCol w:w="1669"/>
      </w:tblGrid>
      <w:tr w:rsidR="0083609F" w:rsidRPr="00E61532" w:rsidTr="0083609F">
        <w:trPr>
          <w:trHeight w:val="23"/>
          <w:tblHeader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№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п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/п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Наименование объекта, мероприятие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Срок реализации мероприятия, годы</w:t>
            </w:r>
          </w:p>
        </w:tc>
        <w:tc>
          <w:tcPr>
            <w:tcW w:w="8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Источники финансирования, тыс. руб.</w:t>
            </w:r>
          </w:p>
        </w:tc>
      </w:tr>
      <w:tr w:rsidR="0083609F" w:rsidRPr="00E61532" w:rsidTr="0083609F">
        <w:trPr>
          <w:trHeight w:val="23"/>
          <w:tblHeader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всего, в том числе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за счет федерального бюджета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за счет областного бюджета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за счет средств местного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за счет других источников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образования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14 100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7 050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7 050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1.1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2018-2030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14 100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7 050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7 050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1.3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здравоохранения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2.1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2019-2021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2.3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культуры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3 000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2 100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900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3.1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3.3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2019-2021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3 000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2 100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900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Спортивные сооружения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3 800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250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910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2 640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4.1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2018-2030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3 300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660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2 640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2018-2020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250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250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4.3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Всего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25 400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13 900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8 860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2 640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lastRenderedPageBreak/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образования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14 100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7 050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7 050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здравоохранения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культуры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3 000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2 100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900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Спортивные сооружения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3 800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250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910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2 640 </w:t>
            </w:r>
          </w:p>
        </w:tc>
      </w:tr>
    </w:tbl>
    <w:p w:rsidR="00127BF9" w:rsidRPr="00E61532" w:rsidRDefault="00127BF9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9B4D58" w:rsidRPr="00E61532" w:rsidRDefault="009B4D58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9B4D58" w:rsidRPr="00E61532" w:rsidRDefault="009B4D58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9B4D58" w:rsidRPr="00E61532" w:rsidRDefault="009B4D58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9B4D58" w:rsidRPr="00E61532" w:rsidRDefault="009B4D58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E144EC" w:rsidRPr="00E61532" w:rsidRDefault="00E144EC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E144EC" w:rsidRPr="00E61532" w:rsidRDefault="00E144EC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83609F" w:rsidRPr="00E61532" w:rsidRDefault="0083609F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E144EC" w:rsidRPr="00E61532" w:rsidRDefault="00E144EC" w:rsidP="006D64EE">
      <w:pPr>
        <w:spacing w:line="360" w:lineRule="exact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</w:p>
    <w:p w:rsidR="00127BF9" w:rsidRPr="00E61532" w:rsidRDefault="00127BF9" w:rsidP="006D64EE">
      <w:pPr>
        <w:pStyle w:val="a2"/>
        <w:spacing w:line="360" w:lineRule="exact"/>
        <w:rPr>
          <w:rFonts w:ascii="Times New Roman" w:hAnsi="Times New Roman"/>
          <w:color w:val="auto"/>
          <w:szCs w:val="28"/>
        </w:rPr>
      </w:pPr>
      <w:r w:rsidRPr="00E61532">
        <w:rPr>
          <w:rFonts w:ascii="Times New Roman" w:hAnsi="Times New Roman"/>
          <w:color w:val="auto"/>
          <w:szCs w:val="28"/>
        </w:rPr>
        <w:lastRenderedPageBreak/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2761"/>
        <w:gridCol w:w="1846"/>
        <w:gridCol w:w="821"/>
        <w:gridCol w:w="1448"/>
        <w:gridCol w:w="1323"/>
        <w:gridCol w:w="1512"/>
        <w:gridCol w:w="1323"/>
        <w:gridCol w:w="1323"/>
        <w:gridCol w:w="1573"/>
      </w:tblGrid>
      <w:tr w:rsidR="0083609F" w:rsidRPr="00E61532" w:rsidTr="0083609F">
        <w:trPr>
          <w:trHeight w:val="322"/>
          <w:tblHeader/>
          <w:jc w:val="center"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№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п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/п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Наименование объекта, мероприятие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Срок реализации мероприятия, годы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2017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2019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2020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2021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 период 2022-2030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Всего</w:t>
            </w:r>
          </w:p>
        </w:tc>
      </w:tr>
      <w:tr w:rsidR="0083609F" w:rsidRPr="00E61532" w:rsidTr="0083609F">
        <w:trPr>
          <w:trHeight w:val="322"/>
          <w:tblHeader/>
          <w:jc w:val="center"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образования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1 600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14 100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1.1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1.2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2018-2030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1600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2500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2500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14 100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1.3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здравоохранения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2.1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2.2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2019-2021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2.3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культуры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3 000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3.1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3.2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3.3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2019-2021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3 000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Спортивные сооружения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800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800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3 800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4.1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строительство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2018-2030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600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600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3 300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4.2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капитальный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2018-2020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lastRenderedPageBreak/>
              <w:t>4.3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ремонт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Всего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2 100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5 800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5 800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5 700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6 000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25 400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 том числе: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образования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1 600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14 100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здравоохранения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4 500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Учреждения культуры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3 000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Спортивные сооружения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-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500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800 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800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700 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1 000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3 800 </w:t>
            </w:r>
          </w:p>
        </w:tc>
      </w:tr>
    </w:tbl>
    <w:p w:rsidR="00127BF9" w:rsidRPr="00E61532" w:rsidRDefault="001F7EC7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hAnsi="Times New Roman" w:cs="Times New Roman"/>
          <w:color w:val="auto"/>
          <w:sz w:val="28"/>
          <w:szCs w:val="28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127BF9" w:rsidRPr="00E61532" w:rsidRDefault="00127BF9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sectPr w:rsidR="00127BF9" w:rsidRPr="00E61532" w:rsidSect="00E134B7">
          <w:pgSz w:w="16840" w:h="11900" w:orient="landscape"/>
          <w:pgMar w:top="1701" w:right="1134" w:bottom="851" w:left="1134" w:header="680" w:footer="399" w:gutter="0"/>
          <w:cols w:space="720"/>
          <w:noEndnote/>
          <w:docGrid w:linePitch="360"/>
        </w:sectPr>
      </w:pP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</w:t>
      </w:r>
      <w:proofErr w:type="spellStart"/>
      <w:r w:rsidR="007928B6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r w:rsidR="00FC6009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составляет </w:t>
      </w:r>
      <w:r w:rsidR="0083609F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25400</w:t>
      </w:r>
      <w:r w:rsidR="00E144EC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тыс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.р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уб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.</w:t>
      </w:r>
    </w:p>
    <w:p w:rsidR="00127BF9" w:rsidRPr="00E61532" w:rsidRDefault="0083609F" w:rsidP="006D64EE">
      <w:pPr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844550</wp:posOffset>
            </wp:positionV>
            <wp:extent cx="6101715" cy="4262755"/>
            <wp:effectExtent l="0" t="0" r="13335" b="4445"/>
            <wp:wrapTopAndBottom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99DEC8EB-42FA-43F4-9485-A0474C4B6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BF9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:rsidR="0083609F" w:rsidRPr="00E61532" w:rsidRDefault="0083609F" w:rsidP="006D64EE">
      <w:pPr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/>
          <w:color w:val="auto"/>
          <w:sz w:val="28"/>
          <w:szCs w:val="28"/>
        </w:rPr>
        <w:t xml:space="preserve">Рисунок 1 - Распределение объемов инвестиций для выполнения намечаемых мероприятий </w:t>
      </w:r>
    </w:p>
    <w:p w:rsidR="00127BF9" w:rsidRPr="00E61532" w:rsidRDefault="00127BF9" w:rsidP="006D64EE">
      <w:pPr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  <w:r w:rsidRPr="00E61532">
        <w:rPr>
          <w:rFonts w:ascii="Times New Roman" w:hAnsi="Times New Roman"/>
          <w:color w:val="auto"/>
          <w:sz w:val="28"/>
          <w:szCs w:val="28"/>
        </w:rPr>
        <w:br/>
      </w: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:rsidR="009B4D58" w:rsidRPr="00E61532" w:rsidRDefault="0083609F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  <w:r w:rsidRPr="00E61532">
        <w:rPr>
          <w:rFonts w:ascii="Times New Roman" w:hAnsi="Times New Roman"/>
          <w:noProof/>
          <w:color w:val="auto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306705</wp:posOffset>
            </wp:positionV>
            <wp:extent cx="6315710" cy="4251325"/>
            <wp:effectExtent l="0" t="0" r="8890" b="0"/>
            <wp:wrapTopAndBottom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BF9" w:rsidRPr="00E61532" w:rsidRDefault="00127BF9" w:rsidP="006D64EE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/>
          <w:color w:val="auto"/>
          <w:sz w:val="28"/>
          <w:szCs w:val="28"/>
        </w:rPr>
        <w:t>Рисунок 2 - Процентное соотношение объемов инвестиций для выполнения намечаемых мероприятий</w:t>
      </w:r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127BF9" w:rsidRPr="00E61532" w:rsidRDefault="00127BF9" w:rsidP="006D64EE">
      <w:pPr>
        <w:widowControl/>
        <w:spacing w:line="360" w:lineRule="exact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</w:p>
    <w:p w:rsidR="00127BF9" w:rsidRPr="00E61532" w:rsidRDefault="00FC6009" w:rsidP="006D64EE">
      <w:pPr>
        <w:pStyle w:val="1"/>
        <w:spacing w:line="360" w:lineRule="exact"/>
        <w:rPr>
          <w:rFonts w:cs="Times New Roman"/>
          <w:color w:val="auto"/>
          <w:szCs w:val="28"/>
        </w:rPr>
      </w:pPr>
      <w:r w:rsidRPr="00E61532">
        <w:rPr>
          <w:rFonts w:cs="Times New Roman"/>
          <w:color w:val="auto"/>
          <w:szCs w:val="28"/>
        </w:rPr>
        <w:lastRenderedPageBreak/>
        <w:t xml:space="preserve"> </w:t>
      </w:r>
      <w:bookmarkStart w:id="20" w:name="_Toc501455199"/>
      <w:r w:rsidR="00127BF9" w:rsidRPr="00E61532">
        <w:rPr>
          <w:rFonts w:cs="Times New Roman"/>
          <w:color w:val="auto"/>
          <w:szCs w:val="28"/>
        </w:rPr>
        <w:t>Целевые индикаторы программы</w:t>
      </w:r>
      <w:bookmarkEnd w:id="20"/>
    </w:p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Перечень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целевых показателей, используемых для оценки</w:t>
      </w:r>
      <w:r w:rsidR="00FC6009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результативности и эффективности Программы представлен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в таблице.</w:t>
      </w:r>
    </w:p>
    <w:p w:rsidR="00127BF9" w:rsidRPr="00E61532" w:rsidRDefault="00127BF9" w:rsidP="006D64EE">
      <w:pPr>
        <w:pStyle w:val="a2"/>
        <w:spacing w:line="360" w:lineRule="exact"/>
        <w:rPr>
          <w:rFonts w:ascii="Times New Roman" w:eastAsia="Arial Unicode MS" w:hAnsi="Times New Roman"/>
          <w:color w:val="auto"/>
          <w:szCs w:val="28"/>
          <w:lang w:eastAsia="ar-SA"/>
        </w:rPr>
      </w:pPr>
      <w:r w:rsidRPr="00E61532">
        <w:rPr>
          <w:rFonts w:ascii="Times New Roman" w:eastAsia="Arial Unicode MS" w:hAnsi="Times New Roman"/>
          <w:color w:val="auto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p w:rsidR="006E7CCD" w:rsidRPr="00E61532" w:rsidRDefault="006E7CCD" w:rsidP="006E7CCD">
      <w:pPr>
        <w:rPr>
          <w:rFonts w:ascii="Times New Roman" w:hAnsi="Times New Roman" w:cs="Times New Roman"/>
          <w:color w:val="auto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58"/>
        <w:gridCol w:w="750"/>
        <w:gridCol w:w="750"/>
        <w:gridCol w:w="750"/>
        <w:gridCol w:w="750"/>
        <w:gridCol w:w="750"/>
        <w:gridCol w:w="830"/>
      </w:tblGrid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2017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2018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2019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2021</w:t>
            </w:r>
          </w:p>
        </w:tc>
        <w:tc>
          <w:tcPr>
            <w:tcW w:w="83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2022-</w:t>
            </w:r>
            <w:r w:rsidR="00A16993"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2030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9338" w:type="dxa"/>
            <w:gridSpan w:val="7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Образование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обеспеченности дошкольными образовательными учреждениями и учреждениями общего образования, % от норматива</w:t>
            </w:r>
          </w:p>
        </w:tc>
        <w:tc>
          <w:tcPr>
            <w:tcW w:w="750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30" w:type="dxa"/>
            <w:vAlign w:val="center"/>
          </w:tcPr>
          <w:p w:rsidR="008D7EB2" w:rsidRPr="00E61532" w:rsidRDefault="008D7EB2" w:rsidP="008D7E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9338" w:type="dxa"/>
            <w:gridSpan w:val="7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Здравоохранение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3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3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9338" w:type="dxa"/>
            <w:gridSpan w:val="7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Культура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3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750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750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30" w:type="dxa"/>
            <w:vAlign w:val="center"/>
          </w:tcPr>
          <w:p w:rsidR="001F7EC7" w:rsidRPr="00E61532" w:rsidRDefault="001F7EC7" w:rsidP="001F7EC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9338" w:type="dxa"/>
            <w:gridSpan w:val="7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Спортивные сооружения</w:t>
            </w:r>
          </w:p>
        </w:tc>
      </w:tr>
      <w:tr w:rsidR="00F82247" w:rsidRPr="00E61532" w:rsidTr="00EE5424">
        <w:trPr>
          <w:trHeight w:val="23"/>
          <w:jc w:val="center"/>
        </w:trPr>
        <w:tc>
          <w:tcPr>
            <w:tcW w:w="4758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обеспеченности спортивными площадками</w:t>
            </w:r>
          </w:p>
        </w:tc>
        <w:tc>
          <w:tcPr>
            <w:tcW w:w="750" w:type="dxa"/>
            <w:vAlign w:val="center"/>
          </w:tcPr>
          <w:p w:rsidR="00127BF9" w:rsidRPr="00E61532" w:rsidRDefault="00F82247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750" w:type="dxa"/>
            <w:vAlign w:val="center"/>
          </w:tcPr>
          <w:p w:rsidR="00127BF9" w:rsidRPr="00E61532" w:rsidRDefault="00F82247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750" w:type="dxa"/>
            <w:vAlign w:val="center"/>
          </w:tcPr>
          <w:p w:rsidR="00127BF9" w:rsidRPr="00E61532" w:rsidRDefault="00F82247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</w:tc>
        <w:tc>
          <w:tcPr>
            <w:tcW w:w="750" w:type="dxa"/>
            <w:vAlign w:val="center"/>
          </w:tcPr>
          <w:p w:rsidR="00127BF9" w:rsidRPr="00E61532" w:rsidRDefault="00F82247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</w:t>
            </w:r>
          </w:p>
        </w:tc>
        <w:tc>
          <w:tcPr>
            <w:tcW w:w="750" w:type="dxa"/>
            <w:vAlign w:val="center"/>
          </w:tcPr>
          <w:p w:rsidR="00127BF9" w:rsidRPr="00E61532" w:rsidRDefault="00F82247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</w:t>
            </w:r>
          </w:p>
        </w:tc>
        <w:tc>
          <w:tcPr>
            <w:tcW w:w="830" w:type="dxa"/>
            <w:vAlign w:val="center"/>
          </w:tcPr>
          <w:p w:rsidR="00127BF9" w:rsidRPr="00E61532" w:rsidRDefault="00127BF9" w:rsidP="006D64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5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</w:tbl>
    <w:p w:rsidR="00127BF9" w:rsidRPr="00E61532" w:rsidRDefault="00127BF9" w:rsidP="006D64EE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</w:p>
    <w:p w:rsidR="00150D31" w:rsidRPr="00E61532" w:rsidRDefault="00150D31" w:rsidP="00150D31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Новое строительство объектов социальной инфраструктуры на территории муниципального образование </w:t>
      </w:r>
      <w:proofErr w:type="spell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предусмотрено для</w:t>
      </w:r>
      <w:r w:rsidR="0083609F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8D7EB2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сооружений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спорта.</w:t>
      </w:r>
    </w:p>
    <w:p w:rsidR="00127BF9" w:rsidRPr="00E61532" w:rsidRDefault="00150D31" w:rsidP="006B4538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Целевые показатели социальной обеспеченности, необходимые в соответствии с нормативными требованиями для объектов здравоохранения,</w:t>
      </w:r>
      <w:r w:rsidR="008D7EB2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культуры и образования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сохраняются без изменений. </w:t>
      </w:r>
    </w:p>
    <w:p w:rsidR="00127BF9" w:rsidRPr="00E61532" w:rsidRDefault="00127BF9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  <w:sectPr w:rsidR="00127BF9" w:rsidRPr="00E61532" w:rsidSect="00E134B7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:rsidR="00127BF9" w:rsidRPr="00E61532" w:rsidRDefault="00127BF9" w:rsidP="006D64EE">
      <w:pPr>
        <w:pStyle w:val="1"/>
        <w:spacing w:line="360" w:lineRule="exact"/>
        <w:rPr>
          <w:rFonts w:cs="Times New Roman"/>
          <w:color w:val="auto"/>
          <w:szCs w:val="28"/>
        </w:rPr>
      </w:pPr>
      <w:bookmarkStart w:id="21" w:name="_Toc501455200"/>
      <w:r w:rsidRPr="00E61532">
        <w:rPr>
          <w:rFonts w:cs="Times New Roman"/>
          <w:color w:val="auto"/>
          <w:szCs w:val="28"/>
        </w:rPr>
        <w:lastRenderedPageBreak/>
        <w:t>Оценка эффективности мероприятий</w:t>
      </w:r>
      <w:bookmarkEnd w:id="21"/>
    </w:p>
    <w:p w:rsidR="00127BF9" w:rsidRPr="00E61532" w:rsidRDefault="00127BF9" w:rsidP="00BA6A79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Реализация мероприятий по строительству, реконструкции объектов социальной инфраструктуры на территории муниципального образования </w:t>
      </w:r>
      <w:proofErr w:type="spellStart"/>
      <w:proofErr w:type="gramStart"/>
      <w:r w:rsidR="007928B6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Огарёвское</w:t>
      </w:r>
      <w:proofErr w:type="spellEnd"/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позволит достичь определенных социальных эффектов:</w:t>
      </w:r>
    </w:p>
    <w:p w:rsidR="00127BF9" w:rsidRPr="00E61532" w:rsidRDefault="00127BF9" w:rsidP="00BA6A79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1.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ab/>
        <w:t>Формирование сбалансированного рынка труда и занятости населения за счет увеличения количества мест приложения труда, снижения уровня безработицы, создания условий для привлечения на территорию муниципального образования квалифицированных кадров.</w:t>
      </w:r>
    </w:p>
    <w:p w:rsidR="00127BF9" w:rsidRPr="00E61532" w:rsidRDefault="00127BF9" w:rsidP="00BA6A79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2.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ab/>
        <w:t>Создание условий для развития таких отраслей, как образование, физическая культура и массовый спорт, культура.</w:t>
      </w:r>
    </w:p>
    <w:p w:rsidR="00127BF9" w:rsidRPr="00E61532" w:rsidRDefault="00127BF9" w:rsidP="00BA6A79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3.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ab/>
        <w:t>Улучшение качества жизни населения муниципального образования за счет увеличения уровня обеспеченности объектами социальной инфраструктуры.</w:t>
      </w:r>
    </w:p>
    <w:p w:rsidR="00127BF9" w:rsidRPr="00E61532" w:rsidRDefault="00127BF9" w:rsidP="00BA6A79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Создание новых рабочих мест, которые предусматриваются мероприятиями программы комплексного развития социальной инфраструктуры, приведет к увеличению налоговых доходов за счет увеличения поступлений налога на доходы физических лиц в бюджет Тульской области, муниципального образования </w:t>
      </w:r>
      <w:proofErr w:type="spellStart"/>
      <w:r w:rsidR="00C444FF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Щекинский</w:t>
      </w:r>
      <w:proofErr w:type="spellEnd"/>
      <w:r w:rsidR="007B0413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район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.</w:t>
      </w:r>
    </w:p>
    <w:p w:rsidR="00C444FF" w:rsidRPr="00E61532" w:rsidRDefault="00127BF9" w:rsidP="00BA6A79">
      <w:pPr>
        <w:pStyle w:val="af6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532">
        <w:rPr>
          <w:rFonts w:ascii="Times New Roman" w:hAnsi="Times New Roman"/>
          <w:sz w:val="28"/>
          <w:szCs w:val="28"/>
        </w:rPr>
        <w:t xml:space="preserve">Успешная реализация программы позволит к </w:t>
      </w:r>
      <w:r w:rsidR="00A16993" w:rsidRPr="00E61532">
        <w:rPr>
          <w:rFonts w:ascii="Times New Roman" w:hAnsi="Times New Roman"/>
          <w:sz w:val="28"/>
          <w:szCs w:val="28"/>
        </w:rPr>
        <w:t>2030</w:t>
      </w:r>
      <w:r w:rsidRPr="00E61532">
        <w:rPr>
          <w:rFonts w:ascii="Times New Roman" w:hAnsi="Times New Roman"/>
          <w:sz w:val="28"/>
          <w:szCs w:val="28"/>
        </w:rPr>
        <w:t xml:space="preserve"> году улучшить качество </w:t>
      </w:r>
      <w:r w:rsidR="00C444FF" w:rsidRPr="00E61532">
        <w:rPr>
          <w:rFonts w:ascii="Times New Roman" w:hAnsi="Times New Roman"/>
          <w:sz w:val="28"/>
          <w:szCs w:val="28"/>
        </w:rPr>
        <w:t xml:space="preserve">существующих </w:t>
      </w:r>
      <w:r w:rsidRPr="00E61532">
        <w:rPr>
          <w:rFonts w:ascii="Times New Roman" w:hAnsi="Times New Roman"/>
          <w:sz w:val="28"/>
          <w:szCs w:val="28"/>
        </w:rPr>
        <w:t xml:space="preserve">объектов </w:t>
      </w:r>
      <w:r w:rsidR="00C444FF" w:rsidRPr="00E61532">
        <w:rPr>
          <w:rFonts w:ascii="Times New Roman" w:hAnsi="Times New Roman"/>
          <w:sz w:val="28"/>
          <w:szCs w:val="28"/>
        </w:rPr>
        <w:t>социальной инфраструктуры, а также создать новые объекты</w:t>
      </w:r>
      <w:r w:rsidR="0083609F" w:rsidRPr="00E61532">
        <w:rPr>
          <w:rFonts w:ascii="Times New Roman" w:hAnsi="Times New Roman"/>
          <w:sz w:val="28"/>
          <w:szCs w:val="28"/>
        </w:rPr>
        <w:t xml:space="preserve"> социальной</w:t>
      </w:r>
      <w:r w:rsidR="00C444FF" w:rsidRPr="00E61532">
        <w:rPr>
          <w:rFonts w:ascii="Times New Roman" w:hAnsi="Times New Roman"/>
          <w:sz w:val="28"/>
          <w:szCs w:val="28"/>
        </w:rPr>
        <w:t xml:space="preserve"> инфраструктуры.</w:t>
      </w:r>
    </w:p>
    <w:p w:rsidR="001869B9" w:rsidRPr="00E61532" w:rsidRDefault="001869B9" w:rsidP="00BA6A79">
      <w:pPr>
        <w:pStyle w:val="af6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7BF9" w:rsidRPr="00E61532" w:rsidRDefault="00127BF9" w:rsidP="006D64EE">
      <w:pPr>
        <w:pStyle w:val="1"/>
        <w:spacing w:line="360" w:lineRule="exact"/>
        <w:rPr>
          <w:rFonts w:cs="Times New Roman"/>
          <w:color w:val="auto"/>
          <w:szCs w:val="28"/>
        </w:rPr>
      </w:pPr>
      <w:bookmarkStart w:id="22" w:name="_Toc501455201"/>
      <w:r w:rsidRPr="00E61532">
        <w:rPr>
          <w:rFonts w:cs="Times New Roman"/>
          <w:color w:val="auto"/>
          <w:szCs w:val="28"/>
        </w:rPr>
        <w:lastRenderedPageBreak/>
        <w:t>Предложения по совершенствованию нормативно-правового и информационного обеспечения развития социальной инфраструктуры</w:t>
      </w:r>
      <w:bookmarkEnd w:id="22"/>
    </w:p>
    <w:p w:rsidR="00127BF9" w:rsidRPr="00E61532" w:rsidRDefault="00127BF9" w:rsidP="006D64EE">
      <w:pPr>
        <w:pStyle w:val="2"/>
        <w:numPr>
          <w:ilvl w:val="1"/>
          <w:numId w:val="9"/>
        </w:numPr>
        <w:spacing w:line="360" w:lineRule="exact"/>
        <w:rPr>
          <w:color w:val="auto"/>
          <w:szCs w:val="28"/>
        </w:rPr>
      </w:pPr>
      <w:bookmarkStart w:id="23" w:name="_Toc501455202"/>
      <w:bookmarkStart w:id="24" w:name="_Toc447102814"/>
      <w:r w:rsidRPr="00E61532">
        <w:rPr>
          <w:color w:val="auto"/>
          <w:szCs w:val="28"/>
        </w:rPr>
        <w:t>Совершенствование нормативно-правового обеспечения развития социальной инфраструктуры</w:t>
      </w:r>
      <w:bookmarkEnd w:id="23"/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</w:t>
      </w:r>
      <w:proofErr w:type="gramStart"/>
      <w:r w:rsidR="00AB6B4A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»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(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В соответствии со статьей 26 Градостроительного кодекса РФ, реализация генерального плана осуществляется путем выполнения мероприятий, которые </w:t>
      </w: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предусмотрены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в том числе программами комплексного развития социальной инфраструктуры муниципальных образований.</w:t>
      </w:r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lastRenderedPageBreak/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:rsidR="00127BF9" w:rsidRPr="00E61532" w:rsidRDefault="00127BF9" w:rsidP="00C27691">
      <w:pPr>
        <w:widowControl/>
        <w:tabs>
          <w:tab w:val="left" w:pos="709"/>
        </w:tabs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:rsidR="00127BF9" w:rsidRPr="00E61532" w:rsidRDefault="00127BF9" w:rsidP="00EF3CEF">
      <w:pPr>
        <w:pStyle w:val="af6"/>
        <w:numPr>
          <w:ilvl w:val="0"/>
          <w:numId w:val="19"/>
        </w:numPr>
        <w:tabs>
          <w:tab w:val="left" w:pos="709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применение экономических мер, стимулирующих инвестиции в объекты социальной инфраструктуры;</w:t>
      </w:r>
    </w:p>
    <w:p w:rsidR="00127BF9" w:rsidRPr="00E61532" w:rsidRDefault="00127BF9" w:rsidP="00EF3CEF">
      <w:pPr>
        <w:pStyle w:val="af6"/>
        <w:numPr>
          <w:ilvl w:val="0"/>
          <w:numId w:val="19"/>
        </w:numPr>
        <w:tabs>
          <w:tab w:val="left" w:pos="709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:rsidR="00127BF9" w:rsidRPr="00E61532" w:rsidRDefault="00127BF9" w:rsidP="00EF3CEF">
      <w:pPr>
        <w:pStyle w:val="af6"/>
        <w:numPr>
          <w:ilvl w:val="0"/>
          <w:numId w:val="19"/>
        </w:numPr>
        <w:tabs>
          <w:tab w:val="left" w:pos="709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127BF9" w:rsidRPr="00E61532" w:rsidRDefault="00127BF9" w:rsidP="00EF3CEF">
      <w:pPr>
        <w:pStyle w:val="af6"/>
        <w:numPr>
          <w:ilvl w:val="0"/>
          <w:numId w:val="19"/>
        </w:numPr>
        <w:tabs>
          <w:tab w:val="left" w:pos="709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:rsidR="00127BF9" w:rsidRPr="00E61532" w:rsidRDefault="00127BF9" w:rsidP="00EF3CEF">
      <w:pPr>
        <w:pStyle w:val="af6"/>
        <w:numPr>
          <w:ilvl w:val="0"/>
          <w:numId w:val="19"/>
        </w:numPr>
        <w:tabs>
          <w:tab w:val="left" w:pos="709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:rsidR="00127BF9" w:rsidRPr="00E61532" w:rsidRDefault="00127BF9" w:rsidP="006D64EE">
      <w:pPr>
        <w:pStyle w:val="2"/>
        <w:numPr>
          <w:ilvl w:val="1"/>
          <w:numId w:val="9"/>
        </w:numPr>
        <w:spacing w:line="360" w:lineRule="exact"/>
        <w:rPr>
          <w:color w:val="auto"/>
          <w:szCs w:val="28"/>
        </w:rPr>
      </w:pPr>
      <w:bookmarkStart w:id="25" w:name="_Toc501455203"/>
      <w:r w:rsidRPr="00E61532">
        <w:rPr>
          <w:color w:val="auto"/>
          <w:szCs w:val="28"/>
        </w:rPr>
        <w:t>Совершенствование информационного обеспечения развития социальной инфраструктуры</w:t>
      </w:r>
      <w:bookmarkEnd w:id="24"/>
      <w:bookmarkEnd w:id="25"/>
    </w:p>
    <w:p w:rsidR="00127BF9" w:rsidRPr="00E61532" w:rsidRDefault="00127BF9" w:rsidP="00C27691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7928B6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>Огарёвское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</w:t>
      </w:r>
      <w:proofErr w:type="gram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документации и предоставления земельного участка до ввода объекта в эксплуатацию.</w:t>
      </w:r>
    </w:p>
    <w:p w:rsidR="00127BF9" w:rsidRPr="00E61532" w:rsidRDefault="00127BF9" w:rsidP="00C27691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lastRenderedPageBreak/>
        <w:t xml:space="preserve">участка до ввода объекта в эксплуатацию, улучшить </w:t>
      </w:r>
      <w:r w:rsidR="006B1EFD"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функционирование и взаимодействие</w:t>
      </w: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  <w:proofErr w:type="gramEnd"/>
    </w:p>
    <w:p w:rsidR="00127BF9" w:rsidRPr="00E61532" w:rsidRDefault="00127BF9" w:rsidP="00C27691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:rsidR="00127BF9" w:rsidRPr="00E61532" w:rsidRDefault="00127BF9" w:rsidP="00C27691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Росреестра</w:t>
      </w:r>
      <w:proofErr w:type="spellEnd"/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.</w:t>
      </w:r>
    </w:p>
    <w:p w:rsidR="00127BF9" w:rsidRPr="00E61532" w:rsidRDefault="00127BF9" w:rsidP="00C27691">
      <w:pPr>
        <w:widowControl/>
        <w:spacing w:line="360" w:lineRule="exact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 w:cs="Times New Roman"/>
          <w:color w:val="auto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выдача градостроительного плана земельного участка;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выдача разрешения на строительство;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выдача разрешения на ввод в эксплуатацию;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:rsidR="00127BF9" w:rsidRPr="00E61532" w:rsidRDefault="00127BF9" w:rsidP="00EF3CEF">
      <w:pPr>
        <w:pStyle w:val="af6"/>
        <w:numPr>
          <w:ilvl w:val="0"/>
          <w:numId w:val="20"/>
        </w:numPr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E61532">
        <w:rPr>
          <w:rFonts w:ascii="Times New Roman" w:eastAsia="Arial Unicode MS" w:hAnsi="Times New Roman"/>
          <w:sz w:val="28"/>
          <w:szCs w:val="28"/>
          <w:lang w:eastAsia="ar-SA"/>
        </w:rPr>
        <w:t>и др.</w:t>
      </w:r>
    </w:p>
    <w:p w:rsidR="00127BF9" w:rsidRPr="00E61532" w:rsidRDefault="00127BF9" w:rsidP="006D64E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  <w:sectPr w:rsidR="00127BF9" w:rsidRPr="00E61532" w:rsidSect="00E134B7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:rsidR="00127BF9" w:rsidRPr="00E61532" w:rsidRDefault="00127BF9" w:rsidP="006D64EE">
      <w:pPr>
        <w:pStyle w:val="1"/>
        <w:spacing w:line="360" w:lineRule="exact"/>
        <w:rPr>
          <w:rFonts w:cs="Times New Roman"/>
          <w:color w:val="auto"/>
          <w:szCs w:val="28"/>
        </w:rPr>
      </w:pPr>
      <w:bookmarkStart w:id="26" w:name="_Toc501455204"/>
      <w:r w:rsidRPr="00E61532">
        <w:rPr>
          <w:rFonts w:cs="Times New Roman"/>
          <w:color w:val="auto"/>
          <w:szCs w:val="28"/>
        </w:rPr>
        <w:lastRenderedPageBreak/>
        <w:t>Приложение</w:t>
      </w:r>
      <w:bookmarkEnd w:id="26"/>
    </w:p>
    <w:p w:rsidR="00127BF9" w:rsidRPr="00E61532" w:rsidRDefault="00127BF9" w:rsidP="006D64EE">
      <w:pPr>
        <w:pStyle w:val="a2"/>
        <w:spacing w:line="360" w:lineRule="exact"/>
        <w:rPr>
          <w:rFonts w:ascii="Times New Roman" w:hAnsi="Times New Roman"/>
          <w:color w:val="auto"/>
          <w:szCs w:val="28"/>
        </w:rPr>
      </w:pPr>
      <w:r w:rsidRPr="00E61532">
        <w:rPr>
          <w:rFonts w:ascii="Times New Roman" w:hAnsi="Times New Roman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149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37"/>
        <w:gridCol w:w="1174"/>
        <w:gridCol w:w="1092"/>
        <w:gridCol w:w="1231"/>
        <w:gridCol w:w="1005"/>
        <w:gridCol w:w="967"/>
        <w:gridCol w:w="1000"/>
        <w:gridCol w:w="550"/>
        <w:gridCol w:w="967"/>
        <w:gridCol w:w="883"/>
        <w:gridCol w:w="1009"/>
        <w:gridCol w:w="883"/>
        <w:gridCol w:w="883"/>
        <w:gridCol w:w="1050"/>
      </w:tblGrid>
      <w:tr w:rsidR="0083609F" w:rsidRPr="00E61532" w:rsidTr="0083609F">
        <w:trPr>
          <w:trHeight w:val="23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№ </w:t>
            </w:r>
            <w:proofErr w:type="gramStart"/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п</w:t>
            </w:r>
            <w:proofErr w:type="gramEnd"/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Наименование объекта, мероприятие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Срок реализации мероприятия, годы</w:t>
            </w:r>
          </w:p>
        </w:tc>
        <w:tc>
          <w:tcPr>
            <w:tcW w:w="5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Источники финансирования, тыс. руб.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2017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2018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2019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2020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2021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в период 2022-2030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Всего</w:t>
            </w:r>
          </w:p>
        </w:tc>
      </w:tr>
      <w:tr w:rsidR="0083609F" w:rsidRPr="00E61532" w:rsidTr="0083609F">
        <w:trPr>
          <w:trHeight w:val="23"/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всего, в том числе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за счет федерального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за счет областного бюджета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за счет других источников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Учреждения образования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14 100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7 050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1 600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14 100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1.1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строительство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1.2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капитальный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2018-2030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14 100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7 050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1600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14 100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1.3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Учреждения здравоохранения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строительство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капитальный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2019-2021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Учреждения культуры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3 000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2 100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900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3 000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3.1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строительство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3.2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капитальный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3.3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2019-2021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3 000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2 100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900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3 000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Спортивные сооружения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3 800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250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910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2 640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800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800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3 800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4.1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строительство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2018-2030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3 300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660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2 640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600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600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3 300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4.2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капитальный </w:t>
            </w: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lastRenderedPageBreak/>
              <w:t>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lastRenderedPageBreak/>
              <w:t>2018-2020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250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lastRenderedPageBreak/>
              <w:t>4.3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ремонт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25 400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13 900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8 860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2 640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2 100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5 800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5 800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5 700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6 000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25 400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в том числе: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Учреждения образования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14 100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7 050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7 050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1 600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14 100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Учреждения здравоохранения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4 500 </w:t>
            </w:r>
          </w:p>
        </w:tc>
      </w:tr>
      <w:tr w:rsidR="0083609F" w:rsidRPr="00E61532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Учреждения культуры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3 000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2 100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900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3 000 </w:t>
            </w:r>
          </w:p>
        </w:tc>
      </w:tr>
      <w:tr w:rsidR="0083609F" w:rsidRPr="00B900E8" w:rsidTr="0083609F">
        <w:trPr>
          <w:trHeight w:val="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Спортивные сооружения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9F" w:rsidRPr="00E61532" w:rsidRDefault="0083609F" w:rsidP="0083609F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3 800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250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910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2 640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-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500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800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800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700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E61532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1 000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9F" w:rsidRPr="00B900E8" w:rsidRDefault="0083609F" w:rsidP="0083609F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E6153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3 800</w:t>
            </w:r>
            <w:r w:rsidRPr="00B900E8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</w:t>
            </w:r>
          </w:p>
        </w:tc>
      </w:tr>
    </w:tbl>
    <w:p w:rsidR="00127BF9" w:rsidRPr="00B900E8" w:rsidRDefault="00127BF9" w:rsidP="00C62ECD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27BF9" w:rsidRPr="00B900E8" w:rsidSect="00E134B7">
      <w:pgSz w:w="16840" w:h="11900" w:orient="landscape"/>
      <w:pgMar w:top="1701" w:right="1134" w:bottom="851" w:left="1134" w:header="680" w:footer="3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28" w:rsidRDefault="00491B28">
      <w:r>
        <w:separator/>
      </w:r>
    </w:p>
  </w:endnote>
  <w:endnote w:type="continuationSeparator" w:id="0">
    <w:p w:rsidR="00491B28" w:rsidRDefault="004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0D" w:rsidRPr="00FB7306" w:rsidRDefault="0064790D" w:rsidP="00FB7306">
    <w:pPr>
      <w:pStyle w:val="af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0D" w:rsidRPr="00BE7C0E" w:rsidRDefault="0064790D" w:rsidP="00BE7C0E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64790D" w:rsidRPr="00BE7C0E" w:rsidTr="00C20752">
      <w:trPr>
        <w:trHeight w:val="132"/>
      </w:trPr>
      <w:tc>
        <w:tcPr>
          <w:tcW w:w="2931" w:type="pct"/>
        </w:tcPr>
        <w:p w:rsidR="0064790D" w:rsidRPr="00670045" w:rsidRDefault="0064790D" w:rsidP="00BE7C0E">
          <w:pPr>
            <w:pStyle w:val="ad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b"/>
                <w:rFonts w:ascii="Arial" w:hAnsi="Arial" w:cs="Arial"/>
                <w:color w:val="AEAAAA"/>
                <w:sz w:val="16"/>
                <w:szCs w:val="22"/>
                <w:u w:val="none"/>
              </w:rPr>
              <w:t>9261111729@mail.</w:t>
            </w:r>
            <w:proofErr w:type="spellStart"/>
            <w:r w:rsidRPr="00670045">
              <w:rPr>
                <w:rStyle w:val="afb"/>
                <w:rFonts w:ascii="Arial" w:hAnsi="Arial" w:cs="Arial"/>
                <w:color w:val="AEAAAA"/>
                <w:sz w:val="16"/>
                <w:szCs w:val="22"/>
                <w:u w:val="none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:rsidR="0064790D" w:rsidRPr="00BE7C0E" w:rsidRDefault="0064790D" w:rsidP="00BE7C0E">
          <w:pPr>
            <w:pStyle w:val="af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:rsidR="0064790D" w:rsidRPr="00BE7C0E" w:rsidRDefault="0064790D" w:rsidP="00BE7C0E">
          <w:pPr>
            <w:pStyle w:val="ad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:rsidR="0064790D" w:rsidRPr="005D0561" w:rsidRDefault="0064790D" w:rsidP="005D0561">
    <w:pPr>
      <w:pStyle w:val="af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28" w:rsidRDefault="00491B28"/>
  </w:footnote>
  <w:footnote w:type="continuationSeparator" w:id="0">
    <w:p w:rsidR="00491B28" w:rsidRDefault="00491B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0D" w:rsidRPr="00444EB5" w:rsidRDefault="0064790D">
    <w:pPr>
      <w:pStyle w:val="ad"/>
      <w:jc w:val="center"/>
      <w:rPr>
        <w:rFonts w:ascii="Times New Roman" w:hAnsi="Times New Roman" w:cs="Times New Roman"/>
      </w:rPr>
    </w:pPr>
    <w:r w:rsidRPr="00444EB5">
      <w:rPr>
        <w:rFonts w:ascii="Times New Roman" w:hAnsi="Times New Roman" w:cs="Times New Roman"/>
      </w:rPr>
      <w:fldChar w:fldCharType="begin"/>
    </w:r>
    <w:r w:rsidRPr="00444EB5">
      <w:rPr>
        <w:rFonts w:ascii="Times New Roman" w:hAnsi="Times New Roman" w:cs="Times New Roman"/>
      </w:rPr>
      <w:instrText>PAGE   \* MERGEFORMAT</w:instrText>
    </w:r>
    <w:r w:rsidRPr="00444EB5">
      <w:rPr>
        <w:rFonts w:ascii="Times New Roman" w:hAnsi="Times New Roman" w:cs="Times New Roman"/>
      </w:rPr>
      <w:fldChar w:fldCharType="separate"/>
    </w:r>
    <w:r w:rsidR="00594C14">
      <w:rPr>
        <w:rFonts w:ascii="Times New Roman" w:hAnsi="Times New Roman" w:cs="Times New Roman"/>
        <w:noProof/>
      </w:rPr>
      <w:t>1</w:t>
    </w:r>
    <w:r w:rsidRPr="00444EB5">
      <w:rPr>
        <w:rFonts w:ascii="Times New Roman" w:hAnsi="Times New Roman" w:cs="Times New Roman"/>
        <w:noProof/>
      </w:rPr>
      <w:fldChar w:fldCharType="end"/>
    </w:r>
  </w:p>
  <w:p w:rsidR="0064790D" w:rsidRPr="00444EB5" w:rsidRDefault="0064790D">
    <w:pPr>
      <w:pStyle w:val="ad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0D" w:rsidRPr="00BE7C0E" w:rsidRDefault="0064790D" w:rsidP="004D50F9">
    <w:pPr>
      <w:rPr>
        <w:rFonts w:ascii="Arial" w:hAnsi="Arial" w:cs="Arial"/>
        <w:sz w:val="12"/>
      </w:rPr>
    </w:pPr>
  </w:p>
  <w:p w:rsidR="0064790D" w:rsidRDefault="006479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FB7"/>
    <w:multiLevelType w:val="hybridMultilevel"/>
    <w:tmpl w:val="191A50DC"/>
    <w:lvl w:ilvl="0" w:tplc="675CC9B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1F4393"/>
    <w:multiLevelType w:val="hybridMultilevel"/>
    <w:tmpl w:val="A10CE84E"/>
    <w:lvl w:ilvl="0" w:tplc="BC50D0CC">
      <w:start w:val="1"/>
      <w:numFmt w:val="decimal"/>
      <w:pStyle w:val="7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53A72"/>
    <w:multiLevelType w:val="hybridMultilevel"/>
    <w:tmpl w:val="B504DC9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980E12"/>
    <w:multiLevelType w:val="multilevel"/>
    <w:tmpl w:val="80501E28"/>
    <w:styleLink w:val="a"/>
    <w:lvl w:ilvl="0">
      <w:start w:val="1"/>
      <w:numFmt w:val="decimal"/>
      <w:pStyle w:val="1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pStyle w:val="2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5">
    <w:nsid w:val="0EEA66D4"/>
    <w:multiLevelType w:val="hybridMultilevel"/>
    <w:tmpl w:val="22C43A7C"/>
    <w:lvl w:ilvl="0" w:tplc="8E5619B4">
      <w:start w:val="22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9E6276"/>
    <w:multiLevelType w:val="hybridMultilevel"/>
    <w:tmpl w:val="4AE6E9F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124798"/>
    <w:multiLevelType w:val="hybridMultilevel"/>
    <w:tmpl w:val="B3540FE8"/>
    <w:lvl w:ilvl="0" w:tplc="675CC9B0">
      <w:start w:val="1"/>
      <w:numFmt w:val="bullet"/>
      <w:lvlText w:val="-"/>
      <w:lvlJc w:val="left"/>
      <w:pPr>
        <w:ind w:left="178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99911FF"/>
    <w:multiLevelType w:val="hybridMultilevel"/>
    <w:tmpl w:val="449A487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1A545C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603A9"/>
    <w:multiLevelType w:val="hybridMultilevel"/>
    <w:tmpl w:val="224637A0"/>
    <w:lvl w:ilvl="0" w:tplc="34C4AD20">
      <w:start w:val="1"/>
      <w:numFmt w:val="decimal"/>
      <w:pStyle w:val="a0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557F61"/>
    <w:multiLevelType w:val="hybridMultilevel"/>
    <w:tmpl w:val="6764E6CE"/>
    <w:lvl w:ilvl="0" w:tplc="5A4C67FE">
      <w:start w:val="1"/>
      <w:numFmt w:val="decimal"/>
      <w:pStyle w:val="a1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1A7A66"/>
    <w:multiLevelType w:val="hybridMultilevel"/>
    <w:tmpl w:val="C548EADA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A15EA8"/>
    <w:multiLevelType w:val="hybridMultilevel"/>
    <w:tmpl w:val="2830FDF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3623E3"/>
    <w:multiLevelType w:val="hybridMultilevel"/>
    <w:tmpl w:val="0582A3C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841352"/>
    <w:multiLevelType w:val="hybridMultilevel"/>
    <w:tmpl w:val="A410612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263EAB"/>
    <w:multiLevelType w:val="hybridMultilevel"/>
    <w:tmpl w:val="C94AA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E57422"/>
    <w:multiLevelType w:val="hybridMultilevel"/>
    <w:tmpl w:val="2892AEFA"/>
    <w:lvl w:ilvl="0" w:tplc="8E5619B4">
      <w:start w:val="220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D506145"/>
    <w:multiLevelType w:val="hybridMultilevel"/>
    <w:tmpl w:val="BB9E152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7A53E2"/>
    <w:multiLevelType w:val="hybridMultilevel"/>
    <w:tmpl w:val="8E28024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417675"/>
    <w:multiLevelType w:val="hybridMultilevel"/>
    <w:tmpl w:val="70FAA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E71C28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B659A"/>
    <w:multiLevelType w:val="hybridMultilevel"/>
    <w:tmpl w:val="106C6D4C"/>
    <w:lvl w:ilvl="0" w:tplc="675CC9B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AF4D8D"/>
    <w:multiLevelType w:val="hybridMultilevel"/>
    <w:tmpl w:val="0F2EB884"/>
    <w:lvl w:ilvl="0" w:tplc="3F7C0A44">
      <w:start w:val="1"/>
      <w:numFmt w:val="decimal"/>
      <w:pStyle w:val="a2"/>
      <w:lvlText w:val="Таблица %1 - 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3F6B34"/>
    <w:multiLevelType w:val="hybridMultilevel"/>
    <w:tmpl w:val="1230283A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3354F8"/>
    <w:multiLevelType w:val="hybridMultilevel"/>
    <w:tmpl w:val="100C0016"/>
    <w:lvl w:ilvl="0" w:tplc="8E5619B4">
      <w:start w:val="220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8210AEF"/>
    <w:multiLevelType w:val="hybridMultilevel"/>
    <w:tmpl w:val="629C7A86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85442B"/>
    <w:multiLevelType w:val="hybridMultilevel"/>
    <w:tmpl w:val="08CE2A28"/>
    <w:lvl w:ilvl="0" w:tplc="8E5619B4">
      <w:start w:val="22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F5259C2"/>
    <w:multiLevelType w:val="hybridMultilevel"/>
    <w:tmpl w:val="803872B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D177A5"/>
    <w:multiLevelType w:val="hybridMultilevel"/>
    <w:tmpl w:val="B0DA3AC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B46432"/>
    <w:multiLevelType w:val="hybridMultilevel"/>
    <w:tmpl w:val="4E243E3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4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4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7">
    <w:abstractNumId w:val="4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8">
    <w:abstractNumId w:val="12"/>
  </w:num>
  <w:num w:numId="9">
    <w:abstractNumId w:val="4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0">
    <w:abstractNumId w:val="29"/>
  </w:num>
  <w:num w:numId="11">
    <w:abstractNumId w:val="14"/>
  </w:num>
  <w:num w:numId="12">
    <w:abstractNumId w:val="32"/>
  </w:num>
  <w:num w:numId="13">
    <w:abstractNumId w:val="4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4">
    <w:abstractNumId w:val="7"/>
  </w:num>
  <w:num w:numId="15">
    <w:abstractNumId w:val="30"/>
  </w:num>
  <w:num w:numId="16">
    <w:abstractNumId w:val="19"/>
  </w:num>
  <w:num w:numId="17">
    <w:abstractNumId w:val="26"/>
  </w:num>
  <w:num w:numId="18">
    <w:abstractNumId w:val="5"/>
  </w:num>
  <w:num w:numId="19">
    <w:abstractNumId w:val="23"/>
  </w:num>
  <w:num w:numId="20">
    <w:abstractNumId w:val="1"/>
  </w:num>
  <w:num w:numId="21">
    <w:abstractNumId w:val="16"/>
  </w:num>
  <w:num w:numId="22">
    <w:abstractNumId w:val="22"/>
  </w:num>
  <w:num w:numId="23">
    <w:abstractNumId w:val="20"/>
  </w:num>
  <w:num w:numId="24">
    <w:abstractNumId w:val="15"/>
  </w:num>
  <w:num w:numId="25">
    <w:abstractNumId w:val="4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pStyle w:val="2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26">
    <w:abstractNumId w:val="21"/>
  </w:num>
  <w:num w:numId="27">
    <w:abstractNumId w:val="34"/>
  </w:num>
  <w:num w:numId="28">
    <w:abstractNumId w:val="33"/>
  </w:num>
  <w:num w:numId="29">
    <w:abstractNumId w:val="0"/>
  </w:num>
  <w:num w:numId="30">
    <w:abstractNumId w:val="31"/>
  </w:num>
  <w:num w:numId="31">
    <w:abstractNumId w:val="17"/>
  </w:num>
  <w:num w:numId="32">
    <w:abstractNumId w:val="6"/>
  </w:num>
  <w:num w:numId="33">
    <w:abstractNumId w:val="13"/>
  </w:num>
  <w:num w:numId="34">
    <w:abstractNumId w:val="35"/>
  </w:num>
  <w:num w:numId="35">
    <w:abstractNumId w:val="3"/>
  </w:num>
  <w:num w:numId="36">
    <w:abstractNumId w:val="18"/>
  </w:num>
  <w:num w:numId="37">
    <w:abstractNumId w:val="9"/>
  </w:num>
  <w:num w:numId="38">
    <w:abstractNumId w:val="28"/>
  </w:num>
  <w:num w:numId="39">
    <w:abstractNumId w:val="10"/>
  </w:num>
  <w:num w:numId="40">
    <w:abstractNumId w:val="8"/>
  </w:num>
  <w:num w:numId="41">
    <w:abstractNumId w:val="24"/>
  </w:num>
  <w:num w:numId="42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E7"/>
    <w:rsid w:val="00000039"/>
    <w:rsid w:val="00000BAE"/>
    <w:rsid w:val="0000128E"/>
    <w:rsid w:val="000024C7"/>
    <w:rsid w:val="000068CF"/>
    <w:rsid w:val="00011FD8"/>
    <w:rsid w:val="000123BC"/>
    <w:rsid w:val="00017CC5"/>
    <w:rsid w:val="00020F59"/>
    <w:rsid w:val="00021695"/>
    <w:rsid w:val="0002172D"/>
    <w:rsid w:val="00022070"/>
    <w:rsid w:val="0002227D"/>
    <w:rsid w:val="00023381"/>
    <w:rsid w:val="00024168"/>
    <w:rsid w:val="00024CED"/>
    <w:rsid w:val="000253ED"/>
    <w:rsid w:val="000255D2"/>
    <w:rsid w:val="00026B34"/>
    <w:rsid w:val="00026EFF"/>
    <w:rsid w:val="000275A8"/>
    <w:rsid w:val="00032222"/>
    <w:rsid w:val="00037202"/>
    <w:rsid w:val="000440F9"/>
    <w:rsid w:val="00045FF2"/>
    <w:rsid w:val="000510AD"/>
    <w:rsid w:val="00052692"/>
    <w:rsid w:val="0005470A"/>
    <w:rsid w:val="0005574E"/>
    <w:rsid w:val="00057778"/>
    <w:rsid w:val="0006187A"/>
    <w:rsid w:val="000663FE"/>
    <w:rsid w:val="0007161A"/>
    <w:rsid w:val="0007306D"/>
    <w:rsid w:val="00073DEB"/>
    <w:rsid w:val="00076520"/>
    <w:rsid w:val="000811F9"/>
    <w:rsid w:val="00081254"/>
    <w:rsid w:val="0008181C"/>
    <w:rsid w:val="00081CB4"/>
    <w:rsid w:val="0008469D"/>
    <w:rsid w:val="00084C39"/>
    <w:rsid w:val="0008598B"/>
    <w:rsid w:val="00087228"/>
    <w:rsid w:val="00087BE7"/>
    <w:rsid w:val="00087F5C"/>
    <w:rsid w:val="000909C0"/>
    <w:rsid w:val="00090E8B"/>
    <w:rsid w:val="00096852"/>
    <w:rsid w:val="00096A0E"/>
    <w:rsid w:val="000A1A0B"/>
    <w:rsid w:val="000A38AD"/>
    <w:rsid w:val="000A4271"/>
    <w:rsid w:val="000A4CDD"/>
    <w:rsid w:val="000A6006"/>
    <w:rsid w:val="000A63DE"/>
    <w:rsid w:val="000B55E4"/>
    <w:rsid w:val="000C110D"/>
    <w:rsid w:val="000C52DE"/>
    <w:rsid w:val="000C5355"/>
    <w:rsid w:val="000C6951"/>
    <w:rsid w:val="000C7486"/>
    <w:rsid w:val="000D1F74"/>
    <w:rsid w:val="000D3D72"/>
    <w:rsid w:val="000D54C4"/>
    <w:rsid w:val="000E1AC7"/>
    <w:rsid w:val="000E2A62"/>
    <w:rsid w:val="000E5B52"/>
    <w:rsid w:val="000E6AEC"/>
    <w:rsid w:val="000F17D0"/>
    <w:rsid w:val="000F2536"/>
    <w:rsid w:val="000F3AB1"/>
    <w:rsid w:val="000F62CA"/>
    <w:rsid w:val="00101D06"/>
    <w:rsid w:val="0010451F"/>
    <w:rsid w:val="0010453C"/>
    <w:rsid w:val="00104635"/>
    <w:rsid w:val="00107D37"/>
    <w:rsid w:val="00107E8C"/>
    <w:rsid w:val="001109D2"/>
    <w:rsid w:val="00111C5D"/>
    <w:rsid w:val="00115467"/>
    <w:rsid w:val="00115781"/>
    <w:rsid w:val="00122408"/>
    <w:rsid w:val="001231E5"/>
    <w:rsid w:val="00123255"/>
    <w:rsid w:val="00123659"/>
    <w:rsid w:val="00127797"/>
    <w:rsid w:val="00127BF9"/>
    <w:rsid w:val="00131BA5"/>
    <w:rsid w:val="00132D62"/>
    <w:rsid w:val="00133612"/>
    <w:rsid w:val="0013492F"/>
    <w:rsid w:val="0013693A"/>
    <w:rsid w:val="00136F40"/>
    <w:rsid w:val="0014065A"/>
    <w:rsid w:val="00143A51"/>
    <w:rsid w:val="00144A0D"/>
    <w:rsid w:val="00144A21"/>
    <w:rsid w:val="00145A2B"/>
    <w:rsid w:val="001475D1"/>
    <w:rsid w:val="0015052E"/>
    <w:rsid w:val="00150D31"/>
    <w:rsid w:val="001511E7"/>
    <w:rsid w:val="00152B44"/>
    <w:rsid w:val="001534CA"/>
    <w:rsid w:val="00153C24"/>
    <w:rsid w:val="0015738B"/>
    <w:rsid w:val="0015743A"/>
    <w:rsid w:val="00162511"/>
    <w:rsid w:val="00163BB1"/>
    <w:rsid w:val="00164DD2"/>
    <w:rsid w:val="00165FBB"/>
    <w:rsid w:val="00167665"/>
    <w:rsid w:val="00167E89"/>
    <w:rsid w:val="001703ED"/>
    <w:rsid w:val="00172C50"/>
    <w:rsid w:val="00172E76"/>
    <w:rsid w:val="00175454"/>
    <w:rsid w:val="00182D95"/>
    <w:rsid w:val="00183F52"/>
    <w:rsid w:val="00185FF9"/>
    <w:rsid w:val="001869B9"/>
    <w:rsid w:val="00190C3D"/>
    <w:rsid w:val="001917B7"/>
    <w:rsid w:val="00193473"/>
    <w:rsid w:val="001946C7"/>
    <w:rsid w:val="001960D3"/>
    <w:rsid w:val="001A1717"/>
    <w:rsid w:val="001A22C7"/>
    <w:rsid w:val="001A4310"/>
    <w:rsid w:val="001A6AD5"/>
    <w:rsid w:val="001A7105"/>
    <w:rsid w:val="001B01BF"/>
    <w:rsid w:val="001B0E38"/>
    <w:rsid w:val="001B351D"/>
    <w:rsid w:val="001B3836"/>
    <w:rsid w:val="001B3A13"/>
    <w:rsid w:val="001B4877"/>
    <w:rsid w:val="001C05D3"/>
    <w:rsid w:val="001C61AE"/>
    <w:rsid w:val="001C7735"/>
    <w:rsid w:val="001D17C7"/>
    <w:rsid w:val="001D415A"/>
    <w:rsid w:val="001D511E"/>
    <w:rsid w:val="001D5DE1"/>
    <w:rsid w:val="001D63CD"/>
    <w:rsid w:val="001D7448"/>
    <w:rsid w:val="001D77A6"/>
    <w:rsid w:val="001D7D9D"/>
    <w:rsid w:val="001E0C47"/>
    <w:rsid w:val="001E1C8B"/>
    <w:rsid w:val="001E23AF"/>
    <w:rsid w:val="001E28FC"/>
    <w:rsid w:val="001E30E7"/>
    <w:rsid w:val="001E60D7"/>
    <w:rsid w:val="001E6479"/>
    <w:rsid w:val="001E6C0A"/>
    <w:rsid w:val="001F2793"/>
    <w:rsid w:val="001F3F81"/>
    <w:rsid w:val="001F506C"/>
    <w:rsid w:val="001F6567"/>
    <w:rsid w:val="001F758C"/>
    <w:rsid w:val="001F7B46"/>
    <w:rsid w:val="001F7EC7"/>
    <w:rsid w:val="0020238F"/>
    <w:rsid w:val="00202D08"/>
    <w:rsid w:val="0020388A"/>
    <w:rsid w:val="00211C0E"/>
    <w:rsid w:val="00211D22"/>
    <w:rsid w:val="002137C0"/>
    <w:rsid w:val="00215ADB"/>
    <w:rsid w:val="00217549"/>
    <w:rsid w:val="0021798D"/>
    <w:rsid w:val="00227531"/>
    <w:rsid w:val="002336E5"/>
    <w:rsid w:val="00233F04"/>
    <w:rsid w:val="002359BE"/>
    <w:rsid w:val="00235FDE"/>
    <w:rsid w:val="002360A4"/>
    <w:rsid w:val="00236B93"/>
    <w:rsid w:val="00240CD7"/>
    <w:rsid w:val="002434AB"/>
    <w:rsid w:val="002450D3"/>
    <w:rsid w:val="0024648C"/>
    <w:rsid w:val="00246B9C"/>
    <w:rsid w:val="002502FA"/>
    <w:rsid w:val="00253098"/>
    <w:rsid w:val="00257D21"/>
    <w:rsid w:val="00265128"/>
    <w:rsid w:val="0026675D"/>
    <w:rsid w:val="002714B4"/>
    <w:rsid w:val="00276431"/>
    <w:rsid w:val="00276CFC"/>
    <w:rsid w:val="00280583"/>
    <w:rsid w:val="002820E7"/>
    <w:rsid w:val="00282273"/>
    <w:rsid w:val="0028504B"/>
    <w:rsid w:val="002852AB"/>
    <w:rsid w:val="00287DA8"/>
    <w:rsid w:val="002901F9"/>
    <w:rsid w:val="00292675"/>
    <w:rsid w:val="00292DB0"/>
    <w:rsid w:val="002936D9"/>
    <w:rsid w:val="00295389"/>
    <w:rsid w:val="00295AD8"/>
    <w:rsid w:val="002A0761"/>
    <w:rsid w:val="002A3D78"/>
    <w:rsid w:val="002B04BA"/>
    <w:rsid w:val="002B1258"/>
    <w:rsid w:val="002B238E"/>
    <w:rsid w:val="002B3F89"/>
    <w:rsid w:val="002B42E2"/>
    <w:rsid w:val="002B5515"/>
    <w:rsid w:val="002B68D9"/>
    <w:rsid w:val="002C021B"/>
    <w:rsid w:val="002D0CAA"/>
    <w:rsid w:val="002D0E0D"/>
    <w:rsid w:val="002D2145"/>
    <w:rsid w:val="002D2CCC"/>
    <w:rsid w:val="002D3282"/>
    <w:rsid w:val="002D53A1"/>
    <w:rsid w:val="002D6AC3"/>
    <w:rsid w:val="002D7DDF"/>
    <w:rsid w:val="002E1EA1"/>
    <w:rsid w:val="002E20E8"/>
    <w:rsid w:val="002E2813"/>
    <w:rsid w:val="002E2895"/>
    <w:rsid w:val="002E3184"/>
    <w:rsid w:val="002F6483"/>
    <w:rsid w:val="002F673E"/>
    <w:rsid w:val="002F6B93"/>
    <w:rsid w:val="002F6E07"/>
    <w:rsid w:val="00300CC1"/>
    <w:rsid w:val="0030120C"/>
    <w:rsid w:val="00301AA7"/>
    <w:rsid w:val="0031041F"/>
    <w:rsid w:val="00313B9D"/>
    <w:rsid w:val="0031662F"/>
    <w:rsid w:val="00316C52"/>
    <w:rsid w:val="00317F77"/>
    <w:rsid w:val="003218A7"/>
    <w:rsid w:val="00327C92"/>
    <w:rsid w:val="00330CB0"/>
    <w:rsid w:val="00331054"/>
    <w:rsid w:val="0033197B"/>
    <w:rsid w:val="003344B8"/>
    <w:rsid w:val="00335177"/>
    <w:rsid w:val="00336F83"/>
    <w:rsid w:val="003402CC"/>
    <w:rsid w:val="003406D8"/>
    <w:rsid w:val="00342300"/>
    <w:rsid w:val="00345A1D"/>
    <w:rsid w:val="00350482"/>
    <w:rsid w:val="003517BF"/>
    <w:rsid w:val="00357A34"/>
    <w:rsid w:val="00360AE8"/>
    <w:rsid w:val="00362D4B"/>
    <w:rsid w:val="0036580D"/>
    <w:rsid w:val="00370B0B"/>
    <w:rsid w:val="00370D7E"/>
    <w:rsid w:val="00370E6B"/>
    <w:rsid w:val="003713C4"/>
    <w:rsid w:val="00372E3C"/>
    <w:rsid w:val="00376799"/>
    <w:rsid w:val="00377C0A"/>
    <w:rsid w:val="00381733"/>
    <w:rsid w:val="00381E2D"/>
    <w:rsid w:val="00385458"/>
    <w:rsid w:val="0038750E"/>
    <w:rsid w:val="00393898"/>
    <w:rsid w:val="00393DF4"/>
    <w:rsid w:val="003960D4"/>
    <w:rsid w:val="003969E5"/>
    <w:rsid w:val="00397722"/>
    <w:rsid w:val="003A0073"/>
    <w:rsid w:val="003A1282"/>
    <w:rsid w:val="003A1DE9"/>
    <w:rsid w:val="003B5BDC"/>
    <w:rsid w:val="003B7791"/>
    <w:rsid w:val="003C055F"/>
    <w:rsid w:val="003C27E1"/>
    <w:rsid w:val="003C29D9"/>
    <w:rsid w:val="003D1BFD"/>
    <w:rsid w:val="003D23D4"/>
    <w:rsid w:val="003D2C01"/>
    <w:rsid w:val="003E3CD8"/>
    <w:rsid w:val="003E4A37"/>
    <w:rsid w:val="003E6BFD"/>
    <w:rsid w:val="003F3F0F"/>
    <w:rsid w:val="003F5FEC"/>
    <w:rsid w:val="003F6138"/>
    <w:rsid w:val="003F6C58"/>
    <w:rsid w:val="0040016D"/>
    <w:rsid w:val="0040146B"/>
    <w:rsid w:val="00402F16"/>
    <w:rsid w:val="004112A1"/>
    <w:rsid w:val="00412C75"/>
    <w:rsid w:val="00414AB9"/>
    <w:rsid w:val="00415E49"/>
    <w:rsid w:val="004171AA"/>
    <w:rsid w:val="0041743E"/>
    <w:rsid w:val="0042148F"/>
    <w:rsid w:val="00427B0F"/>
    <w:rsid w:val="00427FE6"/>
    <w:rsid w:val="004305AC"/>
    <w:rsid w:val="004321AB"/>
    <w:rsid w:val="00433148"/>
    <w:rsid w:val="00437110"/>
    <w:rsid w:val="004408D2"/>
    <w:rsid w:val="004427FA"/>
    <w:rsid w:val="00444EB5"/>
    <w:rsid w:val="00445D26"/>
    <w:rsid w:val="0044644D"/>
    <w:rsid w:val="004502E8"/>
    <w:rsid w:val="00450CBD"/>
    <w:rsid w:val="00455B76"/>
    <w:rsid w:val="00460032"/>
    <w:rsid w:val="0046224D"/>
    <w:rsid w:val="00464BC9"/>
    <w:rsid w:val="00465664"/>
    <w:rsid w:val="00467E15"/>
    <w:rsid w:val="00470DB3"/>
    <w:rsid w:val="0047165D"/>
    <w:rsid w:val="00472528"/>
    <w:rsid w:val="00475128"/>
    <w:rsid w:val="0048030B"/>
    <w:rsid w:val="00480CC0"/>
    <w:rsid w:val="00481815"/>
    <w:rsid w:val="00483EA4"/>
    <w:rsid w:val="004901D9"/>
    <w:rsid w:val="0049169C"/>
    <w:rsid w:val="00491B28"/>
    <w:rsid w:val="004952F2"/>
    <w:rsid w:val="004953A0"/>
    <w:rsid w:val="004A0338"/>
    <w:rsid w:val="004A1426"/>
    <w:rsid w:val="004A22AA"/>
    <w:rsid w:val="004A4FEA"/>
    <w:rsid w:val="004A6078"/>
    <w:rsid w:val="004A63A4"/>
    <w:rsid w:val="004A7239"/>
    <w:rsid w:val="004A7E49"/>
    <w:rsid w:val="004B2D31"/>
    <w:rsid w:val="004B4381"/>
    <w:rsid w:val="004B59BC"/>
    <w:rsid w:val="004B5AA7"/>
    <w:rsid w:val="004B73A0"/>
    <w:rsid w:val="004C06F2"/>
    <w:rsid w:val="004C2DC5"/>
    <w:rsid w:val="004C7F2E"/>
    <w:rsid w:val="004D1D6C"/>
    <w:rsid w:val="004D2693"/>
    <w:rsid w:val="004D50F9"/>
    <w:rsid w:val="004D76D6"/>
    <w:rsid w:val="004E70A3"/>
    <w:rsid w:val="004E74BA"/>
    <w:rsid w:val="004F1336"/>
    <w:rsid w:val="004F1E43"/>
    <w:rsid w:val="004F62B9"/>
    <w:rsid w:val="004F7B2B"/>
    <w:rsid w:val="00501024"/>
    <w:rsid w:val="00501338"/>
    <w:rsid w:val="005014EF"/>
    <w:rsid w:val="005017DC"/>
    <w:rsid w:val="005019B8"/>
    <w:rsid w:val="00502D2B"/>
    <w:rsid w:val="005030CE"/>
    <w:rsid w:val="005076F7"/>
    <w:rsid w:val="00507AAF"/>
    <w:rsid w:val="00513599"/>
    <w:rsid w:val="00514DE6"/>
    <w:rsid w:val="00516188"/>
    <w:rsid w:val="005173FD"/>
    <w:rsid w:val="00524AF3"/>
    <w:rsid w:val="00524C87"/>
    <w:rsid w:val="00531821"/>
    <w:rsid w:val="0053532F"/>
    <w:rsid w:val="00536C06"/>
    <w:rsid w:val="00541766"/>
    <w:rsid w:val="0054586E"/>
    <w:rsid w:val="0054649A"/>
    <w:rsid w:val="00550AE6"/>
    <w:rsid w:val="00550E3A"/>
    <w:rsid w:val="005514EB"/>
    <w:rsid w:val="00551D63"/>
    <w:rsid w:val="00552C5E"/>
    <w:rsid w:val="00560B19"/>
    <w:rsid w:val="00561543"/>
    <w:rsid w:val="005625BF"/>
    <w:rsid w:val="00562E12"/>
    <w:rsid w:val="00563611"/>
    <w:rsid w:val="0056560E"/>
    <w:rsid w:val="0057004E"/>
    <w:rsid w:val="00575115"/>
    <w:rsid w:val="00575750"/>
    <w:rsid w:val="005768F7"/>
    <w:rsid w:val="005769E6"/>
    <w:rsid w:val="00583524"/>
    <w:rsid w:val="005859D9"/>
    <w:rsid w:val="00585C8E"/>
    <w:rsid w:val="005875E6"/>
    <w:rsid w:val="005879CF"/>
    <w:rsid w:val="00592986"/>
    <w:rsid w:val="00593C11"/>
    <w:rsid w:val="00594C14"/>
    <w:rsid w:val="00595F4E"/>
    <w:rsid w:val="00597B97"/>
    <w:rsid w:val="005A2949"/>
    <w:rsid w:val="005A2971"/>
    <w:rsid w:val="005A43B2"/>
    <w:rsid w:val="005A43D6"/>
    <w:rsid w:val="005A5234"/>
    <w:rsid w:val="005B208A"/>
    <w:rsid w:val="005B293E"/>
    <w:rsid w:val="005B38ED"/>
    <w:rsid w:val="005B463F"/>
    <w:rsid w:val="005B4DC9"/>
    <w:rsid w:val="005B5786"/>
    <w:rsid w:val="005C25E7"/>
    <w:rsid w:val="005C463F"/>
    <w:rsid w:val="005C61A3"/>
    <w:rsid w:val="005C6AC2"/>
    <w:rsid w:val="005D0561"/>
    <w:rsid w:val="005D05FD"/>
    <w:rsid w:val="005D3DE4"/>
    <w:rsid w:val="005D60AF"/>
    <w:rsid w:val="005D6B0F"/>
    <w:rsid w:val="005E254D"/>
    <w:rsid w:val="005E329E"/>
    <w:rsid w:val="005E7614"/>
    <w:rsid w:val="005E769E"/>
    <w:rsid w:val="005F02D5"/>
    <w:rsid w:val="005F2B69"/>
    <w:rsid w:val="005F3440"/>
    <w:rsid w:val="005F4B50"/>
    <w:rsid w:val="005F748A"/>
    <w:rsid w:val="00600369"/>
    <w:rsid w:val="00600544"/>
    <w:rsid w:val="00604499"/>
    <w:rsid w:val="00604505"/>
    <w:rsid w:val="0060483F"/>
    <w:rsid w:val="0061024F"/>
    <w:rsid w:val="00610A16"/>
    <w:rsid w:val="00611E9A"/>
    <w:rsid w:val="006147F2"/>
    <w:rsid w:val="00614CC5"/>
    <w:rsid w:val="00614EE2"/>
    <w:rsid w:val="006177CD"/>
    <w:rsid w:val="00620C36"/>
    <w:rsid w:val="0062210B"/>
    <w:rsid w:val="00622C1B"/>
    <w:rsid w:val="0062498D"/>
    <w:rsid w:val="00626AA8"/>
    <w:rsid w:val="006301CB"/>
    <w:rsid w:val="00632B0C"/>
    <w:rsid w:val="00633388"/>
    <w:rsid w:val="00635EDF"/>
    <w:rsid w:val="006360C9"/>
    <w:rsid w:val="00636148"/>
    <w:rsid w:val="006365D6"/>
    <w:rsid w:val="006371E7"/>
    <w:rsid w:val="00642504"/>
    <w:rsid w:val="006429A1"/>
    <w:rsid w:val="00643A29"/>
    <w:rsid w:val="00644BD6"/>
    <w:rsid w:val="006453E0"/>
    <w:rsid w:val="00645511"/>
    <w:rsid w:val="0064790D"/>
    <w:rsid w:val="00650CEA"/>
    <w:rsid w:val="006547C4"/>
    <w:rsid w:val="00657DB6"/>
    <w:rsid w:val="00661CF1"/>
    <w:rsid w:val="0066308A"/>
    <w:rsid w:val="00670045"/>
    <w:rsid w:val="006762B5"/>
    <w:rsid w:val="006762CD"/>
    <w:rsid w:val="006764BF"/>
    <w:rsid w:val="00676B73"/>
    <w:rsid w:val="00677325"/>
    <w:rsid w:val="0067737C"/>
    <w:rsid w:val="00683835"/>
    <w:rsid w:val="00683E5F"/>
    <w:rsid w:val="00684A73"/>
    <w:rsid w:val="006864AE"/>
    <w:rsid w:val="00690BCF"/>
    <w:rsid w:val="0069234F"/>
    <w:rsid w:val="006A3DF3"/>
    <w:rsid w:val="006A5094"/>
    <w:rsid w:val="006A7607"/>
    <w:rsid w:val="006A78C4"/>
    <w:rsid w:val="006B0A19"/>
    <w:rsid w:val="006B0F6C"/>
    <w:rsid w:val="006B1EFD"/>
    <w:rsid w:val="006B40ED"/>
    <w:rsid w:val="006B4538"/>
    <w:rsid w:val="006B68FA"/>
    <w:rsid w:val="006C0092"/>
    <w:rsid w:val="006C1345"/>
    <w:rsid w:val="006C5C69"/>
    <w:rsid w:val="006C6E42"/>
    <w:rsid w:val="006C7116"/>
    <w:rsid w:val="006D0369"/>
    <w:rsid w:val="006D094C"/>
    <w:rsid w:val="006D167D"/>
    <w:rsid w:val="006D1729"/>
    <w:rsid w:val="006D5909"/>
    <w:rsid w:val="006D64EE"/>
    <w:rsid w:val="006D7A32"/>
    <w:rsid w:val="006D7F9D"/>
    <w:rsid w:val="006E0608"/>
    <w:rsid w:val="006E1763"/>
    <w:rsid w:val="006E30AF"/>
    <w:rsid w:val="006E3B65"/>
    <w:rsid w:val="006E60F4"/>
    <w:rsid w:val="006E655B"/>
    <w:rsid w:val="006E68CE"/>
    <w:rsid w:val="006E693D"/>
    <w:rsid w:val="006E77F9"/>
    <w:rsid w:val="006E7CCD"/>
    <w:rsid w:val="006F02C7"/>
    <w:rsid w:val="006F0E03"/>
    <w:rsid w:val="006F1E81"/>
    <w:rsid w:val="006F4064"/>
    <w:rsid w:val="006F4242"/>
    <w:rsid w:val="006F459B"/>
    <w:rsid w:val="006F65CC"/>
    <w:rsid w:val="007013A6"/>
    <w:rsid w:val="0070297C"/>
    <w:rsid w:val="00702A7C"/>
    <w:rsid w:val="00702FF2"/>
    <w:rsid w:val="00704AEF"/>
    <w:rsid w:val="0070513D"/>
    <w:rsid w:val="00712BBA"/>
    <w:rsid w:val="00715A68"/>
    <w:rsid w:val="00716C39"/>
    <w:rsid w:val="00716D88"/>
    <w:rsid w:val="007179FC"/>
    <w:rsid w:val="00720618"/>
    <w:rsid w:val="00723608"/>
    <w:rsid w:val="007276DF"/>
    <w:rsid w:val="00732201"/>
    <w:rsid w:val="00733B44"/>
    <w:rsid w:val="00733C64"/>
    <w:rsid w:val="00736B08"/>
    <w:rsid w:val="007402FF"/>
    <w:rsid w:val="00740480"/>
    <w:rsid w:val="007409FE"/>
    <w:rsid w:val="00741F04"/>
    <w:rsid w:val="00743532"/>
    <w:rsid w:val="007465AF"/>
    <w:rsid w:val="00746DD1"/>
    <w:rsid w:val="00750827"/>
    <w:rsid w:val="00755EE2"/>
    <w:rsid w:val="00760C55"/>
    <w:rsid w:val="0076278C"/>
    <w:rsid w:val="0076621A"/>
    <w:rsid w:val="007744B6"/>
    <w:rsid w:val="007762A9"/>
    <w:rsid w:val="007768BC"/>
    <w:rsid w:val="00777683"/>
    <w:rsid w:val="007807DD"/>
    <w:rsid w:val="00781F17"/>
    <w:rsid w:val="007820C0"/>
    <w:rsid w:val="00782F3E"/>
    <w:rsid w:val="00783958"/>
    <w:rsid w:val="0078467D"/>
    <w:rsid w:val="0078580F"/>
    <w:rsid w:val="007904E3"/>
    <w:rsid w:val="007928B6"/>
    <w:rsid w:val="0079430C"/>
    <w:rsid w:val="007970C6"/>
    <w:rsid w:val="007A293C"/>
    <w:rsid w:val="007A5C00"/>
    <w:rsid w:val="007B0413"/>
    <w:rsid w:val="007B1DCA"/>
    <w:rsid w:val="007B303B"/>
    <w:rsid w:val="007B565B"/>
    <w:rsid w:val="007B5E5D"/>
    <w:rsid w:val="007C0196"/>
    <w:rsid w:val="007C0230"/>
    <w:rsid w:val="007C0A77"/>
    <w:rsid w:val="007C18F0"/>
    <w:rsid w:val="007C2784"/>
    <w:rsid w:val="007C56C3"/>
    <w:rsid w:val="007C5EAC"/>
    <w:rsid w:val="007D2230"/>
    <w:rsid w:val="007D348C"/>
    <w:rsid w:val="007D4BE8"/>
    <w:rsid w:val="007D5752"/>
    <w:rsid w:val="007D6C30"/>
    <w:rsid w:val="007E1E07"/>
    <w:rsid w:val="007E4A05"/>
    <w:rsid w:val="007E641C"/>
    <w:rsid w:val="007E788C"/>
    <w:rsid w:val="007E7C80"/>
    <w:rsid w:val="007F02F7"/>
    <w:rsid w:val="007F1BD1"/>
    <w:rsid w:val="007F301C"/>
    <w:rsid w:val="007F6F2A"/>
    <w:rsid w:val="0080434B"/>
    <w:rsid w:val="008077A3"/>
    <w:rsid w:val="00812759"/>
    <w:rsid w:val="0081393B"/>
    <w:rsid w:val="00814583"/>
    <w:rsid w:val="0081461A"/>
    <w:rsid w:val="0082122C"/>
    <w:rsid w:val="0082277B"/>
    <w:rsid w:val="00824B54"/>
    <w:rsid w:val="00825724"/>
    <w:rsid w:val="00825F14"/>
    <w:rsid w:val="00826D3C"/>
    <w:rsid w:val="00826E5E"/>
    <w:rsid w:val="0083059D"/>
    <w:rsid w:val="008310B8"/>
    <w:rsid w:val="00833306"/>
    <w:rsid w:val="0083609F"/>
    <w:rsid w:val="0084176D"/>
    <w:rsid w:val="00843110"/>
    <w:rsid w:val="008506FC"/>
    <w:rsid w:val="00851355"/>
    <w:rsid w:val="008524E3"/>
    <w:rsid w:val="00854003"/>
    <w:rsid w:val="00857CE5"/>
    <w:rsid w:val="00863AB6"/>
    <w:rsid w:val="00864086"/>
    <w:rsid w:val="00867C21"/>
    <w:rsid w:val="00872ADB"/>
    <w:rsid w:val="00873A7D"/>
    <w:rsid w:val="00875F02"/>
    <w:rsid w:val="00880D3E"/>
    <w:rsid w:val="008811B3"/>
    <w:rsid w:val="00881AF5"/>
    <w:rsid w:val="008827A3"/>
    <w:rsid w:val="00882B6A"/>
    <w:rsid w:val="00884104"/>
    <w:rsid w:val="00886668"/>
    <w:rsid w:val="00886AC0"/>
    <w:rsid w:val="008931D6"/>
    <w:rsid w:val="008940F3"/>
    <w:rsid w:val="00894992"/>
    <w:rsid w:val="008962F2"/>
    <w:rsid w:val="008967D6"/>
    <w:rsid w:val="00897D64"/>
    <w:rsid w:val="008A0022"/>
    <w:rsid w:val="008A3848"/>
    <w:rsid w:val="008A50E6"/>
    <w:rsid w:val="008A65C7"/>
    <w:rsid w:val="008A6E72"/>
    <w:rsid w:val="008B3217"/>
    <w:rsid w:val="008B39A5"/>
    <w:rsid w:val="008B78BF"/>
    <w:rsid w:val="008C1365"/>
    <w:rsid w:val="008C18D5"/>
    <w:rsid w:val="008D1EE6"/>
    <w:rsid w:val="008D4F90"/>
    <w:rsid w:val="008D5D60"/>
    <w:rsid w:val="008D74D1"/>
    <w:rsid w:val="008D7EB2"/>
    <w:rsid w:val="008E3A05"/>
    <w:rsid w:val="008E52ED"/>
    <w:rsid w:val="008E56DA"/>
    <w:rsid w:val="008E5A0C"/>
    <w:rsid w:val="008E5FDC"/>
    <w:rsid w:val="008F0D18"/>
    <w:rsid w:val="008F129C"/>
    <w:rsid w:val="008F2693"/>
    <w:rsid w:val="008F2D03"/>
    <w:rsid w:val="008F3525"/>
    <w:rsid w:val="008F400E"/>
    <w:rsid w:val="008F5340"/>
    <w:rsid w:val="008F6F79"/>
    <w:rsid w:val="00901BD9"/>
    <w:rsid w:val="009023EE"/>
    <w:rsid w:val="00903ED5"/>
    <w:rsid w:val="0090505F"/>
    <w:rsid w:val="00906AEF"/>
    <w:rsid w:val="00907B41"/>
    <w:rsid w:val="00907BD9"/>
    <w:rsid w:val="0091050D"/>
    <w:rsid w:val="009119E3"/>
    <w:rsid w:val="0091220A"/>
    <w:rsid w:val="00914074"/>
    <w:rsid w:val="0091435E"/>
    <w:rsid w:val="0092181C"/>
    <w:rsid w:val="00922772"/>
    <w:rsid w:val="0092502C"/>
    <w:rsid w:val="0092578C"/>
    <w:rsid w:val="00931DF8"/>
    <w:rsid w:val="00932EB1"/>
    <w:rsid w:val="009349DF"/>
    <w:rsid w:val="009365E4"/>
    <w:rsid w:val="00937393"/>
    <w:rsid w:val="009400E9"/>
    <w:rsid w:val="009414F1"/>
    <w:rsid w:val="00941D75"/>
    <w:rsid w:val="00941ECE"/>
    <w:rsid w:val="00944171"/>
    <w:rsid w:val="00945FC6"/>
    <w:rsid w:val="009507BF"/>
    <w:rsid w:val="0095081E"/>
    <w:rsid w:val="009509F7"/>
    <w:rsid w:val="00951583"/>
    <w:rsid w:val="009569DD"/>
    <w:rsid w:val="00956AFC"/>
    <w:rsid w:val="009577EE"/>
    <w:rsid w:val="0096078C"/>
    <w:rsid w:val="00961B13"/>
    <w:rsid w:val="009623E2"/>
    <w:rsid w:val="009627A9"/>
    <w:rsid w:val="00962D78"/>
    <w:rsid w:val="0096316B"/>
    <w:rsid w:val="00965595"/>
    <w:rsid w:val="009703F5"/>
    <w:rsid w:val="00970825"/>
    <w:rsid w:val="00971E76"/>
    <w:rsid w:val="00977931"/>
    <w:rsid w:val="00981BAD"/>
    <w:rsid w:val="00982A97"/>
    <w:rsid w:val="00984E74"/>
    <w:rsid w:val="00985C08"/>
    <w:rsid w:val="00986FB7"/>
    <w:rsid w:val="00990480"/>
    <w:rsid w:val="0099087E"/>
    <w:rsid w:val="00990B49"/>
    <w:rsid w:val="009914EC"/>
    <w:rsid w:val="009922E9"/>
    <w:rsid w:val="00992C94"/>
    <w:rsid w:val="009935F8"/>
    <w:rsid w:val="00994250"/>
    <w:rsid w:val="00995A2B"/>
    <w:rsid w:val="00996E2B"/>
    <w:rsid w:val="00997162"/>
    <w:rsid w:val="00997669"/>
    <w:rsid w:val="009A4134"/>
    <w:rsid w:val="009A6D22"/>
    <w:rsid w:val="009B0614"/>
    <w:rsid w:val="009B089C"/>
    <w:rsid w:val="009B1561"/>
    <w:rsid w:val="009B33AB"/>
    <w:rsid w:val="009B3F32"/>
    <w:rsid w:val="009B4D58"/>
    <w:rsid w:val="009B5236"/>
    <w:rsid w:val="009B7844"/>
    <w:rsid w:val="009C07AC"/>
    <w:rsid w:val="009C1700"/>
    <w:rsid w:val="009C417E"/>
    <w:rsid w:val="009C4917"/>
    <w:rsid w:val="009C653F"/>
    <w:rsid w:val="009C6C38"/>
    <w:rsid w:val="009C7329"/>
    <w:rsid w:val="009D0187"/>
    <w:rsid w:val="009D0227"/>
    <w:rsid w:val="009D3337"/>
    <w:rsid w:val="009D47C8"/>
    <w:rsid w:val="009D6F05"/>
    <w:rsid w:val="009D7CB9"/>
    <w:rsid w:val="009E0A52"/>
    <w:rsid w:val="009E224A"/>
    <w:rsid w:val="009E23FC"/>
    <w:rsid w:val="009E361F"/>
    <w:rsid w:val="009E5496"/>
    <w:rsid w:val="009E5BD2"/>
    <w:rsid w:val="009E6DA4"/>
    <w:rsid w:val="009E7140"/>
    <w:rsid w:val="009E78E5"/>
    <w:rsid w:val="009F02DC"/>
    <w:rsid w:val="009F0B9A"/>
    <w:rsid w:val="009F32A8"/>
    <w:rsid w:val="009F35AD"/>
    <w:rsid w:val="009F37AD"/>
    <w:rsid w:val="009F3BF6"/>
    <w:rsid w:val="009F3E25"/>
    <w:rsid w:val="009F4595"/>
    <w:rsid w:val="009F5A6F"/>
    <w:rsid w:val="009F5AF9"/>
    <w:rsid w:val="009F5CDE"/>
    <w:rsid w:val="009F6836"/>
    <w:rsid w:val="009F6C32"/>
    <w:rsid w:val="009F764A"/>
    <w:rsid w:val="009F76EF"/>
    <w:rsid w:val="00A01701"/>
    <w:rsid w:val="00A01803"/>
    <w:rsid w:val="00A04B19"/>
    <w:rsid w:val="00A067C4"/>
    <w:rsid w:val="00A10020"/>
    <w:rsid w:val="00A11111"/>
    <w:rsid w:val="00A115CB"/>
    <w:rsid w:val="00A126B5"/>
    <w:rsid w:val="00A136D2"/>
    <w:rsid w:val="00A137B0"/>
    <w:rsid w:val="00A16883"/>
    <w:rsid w:val="00A16993"/>
    <w:rsid w:val="00A17E2E"/>
    <w:rsid w:val="00A200F3"/>
    <w:rsid w:val="00A21DD7"/>
    <w:rsid w:val="00A23EF2"/>
    <w:rsid w:val="00A25733"/>
    <w:rsid w:val="00A25CE1"/>
    <w:rsid w:val="00A27148"/>
    <w:rsid w:val="00A27DBF"/>
    <w:rsid w:val="00A317C2"/>
    <w:rsid w:val="00A4063B"/>
    <w:rsid w:val="00A4063D"/>
    <w:rsid w:val="00A42019"/>
    <w:rsid w:val="00A42751"/>
    <w:rsid w:val="00A47853"/>
    <w:rsid w:val="00A52063"/>
    <w:rsid w:val="00A53374"/>
    <w:rsid w:val="00A537C3"/>
    <w:rsid w:val="00A54E35"/>
    <w:rsid w:val="00A56AAC"/>
    <w:rsid w:val="00A60562"/>
    <w:rsid w:val="00A63962"/>
    <w:rsid w:val="00A64ED8"/>
    <w:rsid w:val="00A657B2"/>
    <w:rsid w:val="00A66E84"/>
    <w:rsid w:val="00A67765"/>
    <w:rsid w:val="00A74DC7"/>
    <w:rsid w:val="00A75EBF"/>
    <w:rsid w:val="00A76D15"/>
    <w:rsid w:val="00A77C2D"/>
    <w:rsid w:val="00A77EA5"/>
    <w:rsid w:val="00A83067"/>
    <w:rsid w:val="00A841E9"/>
    <w:rsid w:val="00A877F8"/>
    <w:rsid w:val="00A87C5E"/>
    <w:rsid w:val="00A90A61"/>
    <w:rsid w:val="00A95A0B"/>
    <w:rsid w:val="00A9708D"/>
    <w:rsid w:val="00A97658"/>
    <w:rsid w:val="00AA0BC6"/>
    <w:rsid w:val="00AA11C8"/>
    <w:rsid w:val="00AA4590"/>
    <w:rsid w:val="00AA5735"/>
    <w:rsid w:val="00AA5D4F"/>
    <w:rsid w:val="00AA6263"/>
    <w:rsid w:val="00AB54DC"/>
    <w:rsid w:val="00AB6B4A"/>
    <w:rsid w:val="00AB6C77"/>
    <w:rsid w:val="00AB7B83"/>
    <w:rsid w:val="00AC1F62"/>
    <w:rsid w:val="00AC1F9B"/>
    <w:rsid w:val="00AC284B"/>
    <w:rsid w:val="00AC385F"/>
    <w:rsid w:val="00AC49BB"/>
    <w:rsid w:val="00AC59CC"/>
    <w:rsid w:val="00AC6605"/>
    <w:rsid w:val="00AC7A4C"/>
    <w:rsid w:val="00AD1E6A"/>
    <w:rsid w:val="00AD21EF"/>
    <w:rsid w:val="00AD71D2"/>
    <w:rsid w:val="00AE2579"/>
    <w:rsid w:val="00AE2764"/>
    <w:rsid w:val="00AE5362"/>
    <w:rsid w:val="00AE680F"/>
    <w:rsid w:val="00AF1442"/>
    <w:rsid w:val="00AF35DD"/>
    <w:rsid w:val="00AF3A6B"/>
    <w:rsid w:val="00AF3AA4"/>
    <w:rsid w:val="00AF6896"/>
    <w:rsid w:val="00B06893"/>
    <w:rsid w:val="00B101DF"/>
    <w:rsid w:val="00B10898"/>
    <w:rsid w:val="00B10DC9"/>
    <w:rsid w:val="00B132A6"/>
    <w:rsid w:val="00B21D8A"/>
    <w:rsid w:val="00B22B23"/>
    <w:rsid w:val="00B2493A"/>
    <w:rsid w:val="00B31BA9"/>
    <w:rsid w:val="00B32EB8"/>
    <w:rsid w:val="00B359E1"/>
    <w:rsid w:val="00B3644A"/>
    <w:rsid w:val="00B40576"/>
    <w:rsid w:val="00B408FF"/>
    <w:rsid w:val="00B417B9"/>
    <w:rsid w:val="00B418FF"/>
    <w:rsid w:val="00B4271B"/>
    <w:rsid w:val="00B43AA3"/>
    <w:rsid w:val="00B4768D"/>
    <w:rsid w:val="00B50C98"/>
    <w:rsid w:val="00B521DA"/>
    <w:rsid w:val="00B529B6"/>
    <w:rsid w:val="00B53BED"/>
    <w:rsid w:val="00B6244E"/>
    <w:rsid w:val="00B641D8"/>
    <w:rsid w:val="00B65889"/>
    <w:rsid w:val="00B70673"/>
    <w:rsid w:val="00B707F3"/>
    <w:rsid w:val="00B71304"/>
    <w:rsid w:val="00B7250F"/>
    <w:rsid w:val="00B737F0"/>
    <w:rsid w:val="00B74036"/>
    <w:rsid w:val="00B740BB"/>
    <w:rsid w:val="00B82411"/>
    <w:rsid w:val="00B82B71"/>
    <w:rsid w:val="00B82ED6"/>
    <w:rsid w:val="00B85353"/>
    <w:rsid w:val="00B8685A"/>
    <w:rsid w:val="00B878B2"/>
    <w:rsid w:val="00B900E8"/>
    <w:rsid w:val="00B90AC9"/>
    <w:rsid w:val="00B91D77"/>
    <w:rsid w:val="00B9235A"/>
    <w:rsid w:val="00B9317B"/>
    <w:rsid w:val="00B940A2"/>
    <w:rsid w:val="00B96434"/>
    <w:rsid w:val="00B966EE"/>
    <w:rsid w:val="00B96F98"/>
    <w:rsid w:val="00BA0A52"/>
    <w:rsid w:val="00BA1636"/>
    <w:rsid w:val="00BA5FF2"/>
    <w:rsid w:val="00BA661B"/>
    <w:rsid w:val="00BA6A79"/>
    <w:rsid w:val="00BA784D"/>
    <w:rsid w:val="00BA7D65"/>
    <w:rsid w:val="00BA7E61"/>
    <w:rsid w:val="00BB2CD9"/>
    <w:rsid w:val="00BC0B36"/>
    <w:rsid w:val="00BC1136"/>
    <w:rsid w:val="00BC247C"/>
    <w:rsid w:val="00BC2990"/>
    <w:rsid w:val="00BC4D1A"/>
    <w:rsid w:val="00BC5EB4"/>
    <w:rsid w:val="00BD0C60"/>
    <w:rsid w:val="00BD2575"/>
    <w:rsid w:val="00BD3A87"/>
    <w:rsid w:val="00BD5A00"/>
    <w:rsid w:val="00BD5B78"/>
    <w:rsid w:val="00BE2065"/>
    <w:rsid w:val="00BE2618"/>
    <w:rsid w:val="00BE664D"/>
    <w:rsid w:val="00BE6C25"/>
    <w:rsid w:val="00BE704B"/>
    <w:rsid w:val="00BE7C0E"/>
    <w:rsid w:val="00BF0E87"/>
    <w:rsid w:val="00BF3337"/>
    <w:rsid w:val="00BF4782"/>
    <w:rsid w:val="00BF5778"/>
    <w:rsid w:val="00BF61FD"/>
    <w:rsid w:val="00BF6B1A"/>
    <w:rsid w:val="00C02DE3"/>
    <w:rsid w:val="00C04B31"/>
    <w:rsid w:val="00C04C2E"/>
    <w:rsid w:val="00C056D8"/>
    <w:rsid w:val="00C05A2A"/>
    <w:rsid w:val="00C0663B"/>
    <w:rsid w:val="00C126C5"/>
    <w:rsid w:val="00C149D5"/>
    <w:rsid w:val="00C15791"/>
    <w:rsid w:val="00C20497"/>
    <w:rsid w:val="00C20752"/>
    <w:rsid w:val="00C20FBD"/>
    <w:rsid w:val="00C24434"/>
    <w:rsid w:val="00C2498C"/>
    <w:rsid w:val="00C272F2"/>
    <w:rsid w:val="00C27691"/>
    <w:rsid w:val="00C32437"/>
    <w:rsid w:val="00C327F0"/>
    <w:rsid w:val="00C338F0"/>
    <w:rsid w:val="00C3530B"/>
    <w:rsid w:val="00C3707B"/>
    <w:rsid w:val="00C42B59"/>
    <w:rsid w:val="00C44440"/>
    <w:rsid w:val="00C444FF"/>
    <w:rsid w:val="00C467CB"/>
    <w:rsid w:val="00C52C1E"/>
    <w:rsid w:val="00C56967"/>
    <w:rsid w:val="00C56A12"/>
    <w:rsid w:val="00C62ECD"/>
    <w:rsid w:val="00C65DD4"/>
    <w:rsid w:val="00C6770D"/>
    <w:rsid w:val="00C72AE0"/>
    <w:rsid w:val="00C7305A"/>
    <w:rsid w:val="00C744FF"/>
    <w:rsid w:val="00C74803"/>
    <w:rsid w:val="00C76AFC"/>
    <w:rsid w:val="00C802D4"/>
    <w:rsid w:val="00C80321"/>
    <w:rsid w:val="00C82189"/>
    <w:rsid w:val="00C823B8"/>
    <w:rsid w:val="00C83757"/>
    <w:rsid w:val="00C84CB7"/>
    <w:rsid w:val="00C90554"/>
    <w:rsid w:val="00C90D27"/>
    <w:rsid w:val="00C929A9"/>
    <w:rsid w:val="00C93BD1"/>
    <w:rsid w:val="00C94B20"/>
    <w:rsid w:val="00C956F2"/>
    <w:rsid w:val="00C957FC"/>
    <w:rsid w:val="00C95F05"/>
    <w:rsid w:val="00C96235"/>
    <w:rsid w:val="00CA0282"/>
    <w:rsid w:val="00CA2A71"/>
    <w:rsid w:val="00CA5083"/>
    <w:rsid w:val="00CA59B6"/>
    <w:rsid w:val="00CA6079"/>
    <w:rsid w:val="00CA7E3D"/>
    <w:rsid w:val="00CB0B8B"/>
    <w:rsid w:val="00CB125C"/>
    <w:rsid w:val="00CB263E"/>
    <w:rsid w:val="00CB73CC"/>
    <w:rsid w:val="00CC46B9"/>
    <w:rsid w:val="00CC76D4"/>
    <w:rsid w:val="00CD4818"/>
    <w:rsid w:val="00CD7E24"/>
    <w:rsid w:val="00CE0274"/>
    <w:rsid w:val="00CE0866"/>
    <w:rsid w:val="00CE328A"/>
    <w:rsid w:val="00CE5E17"/>
    <w:rsid w:val="00CF16BB"/>
    <w:rsid w:val="00CF18FB"/>
    <w:rsid w:val="00CF4E9B"/>
    <w:rsid w:val="00CF6478"/>
    <w:rsid w:val="00D0010D"/>
    <w:rsid w:val="00D00921"/>
    <w:rsid w:val="00D011B8"/>
    <w:rsid w:val="00D026D7"/>
    <w:rsid w:val="00D02A7B"/>
    <w:rsid w:val="00D04A41"/>
    <w:rsid w:val="00D05D2D"/>
    <w:rsid w:val="00D110A4"/>
    <w:rsid w:val="00D132A7"/>
    <w:rsid w:val="00D15BE2"/>
    <w:rsid w:val="00D20823"/>
    <w:rsid w:val="00D21F4A"/>
    <w:rsid w:val="00D2666B"/>
    <w:rsid w:val="00D31652"/>
    <w:rsid w:val="00D32335"/>
    <w:rsid w:val="00D33C34"/>
    <w:rsid w:val="00D3464F"/>
    <w:rsid w:val="00D36AC7"/>
    <w:rsid w:val="00D432D3"/>
    <w:rsid w:val="00D437F5"/>
    <w:rsid w:val="00D45403"/>
    <w:rsid w:val="00D454F8"/>
    <w:rsid w:val="00D45925"/>
    <w:rsid w:val="00D45DE3"/>
    <w:rsid w:val="00D462C7"/>
    <w:rsid w:val="00D46D07"/>
    <w:rsid w:val="00D5010F"/>
    <w:rsid w:val="00D524D9"/>
    <w:rsid w:val="00D544BF"/>
    <w:rsid w:val="00D55D93"/>
    <w:rsid w:val="00D61021"/>
    <w:rsid w:val="00D61E14"/>
    <w:rsid w:val="00D62C21"/>
    <w:rsid w:val="00D66654"/>
    <w:rsid w:val="00D70531"/>
    <w:rsid w:val="00D73466"/>
    <w:rsid w:val="00D73FF7"/>
    <w:rsid w:val="00D74A73"/>
    <w:rsid w:val="00D75DD5"/>
    <w:rsid w:val="00D75E58"/>
    <w:rsid w:val="00D7686E"/>
    <w:rsid w:val="00D82408"/>
    <w:rsid w:val="00D82A87"/>
    <w:rsid w:val="00D874B8"/>
    <w:rsid w:val="00D87732"/>
    <w:rsid w:val="00D877A8"/>
    <w:rsid w:val="00D905AF"/>
    <w:rsid w:val="00D91624"/>
    <w:rsid w:val="00D91A97"/>
    <w:rsid w:val="00D91FAB"/>
    <w:rsid w:val="00D956F2"/>
    <w:rsid w:val="00D96C83"/>
    <w:rsid w:val="00DA017B"/>
    <w:rsid w:val="00DA1034"/>
    <w:rsid w:val="00DA15A9"/>
    <w:rsid w:val="00DA1E5C"/>
    <w:rsid w:val="00DA2DC3"/>
    <w:rsid w:val="00DA4574"/>
    <w:rsid w:val="00DA652E"/>
    <w:rsid w:val="00DA72C2"/>
    <w:rsid w:val="00DA7980"/>
    <w:rsid w:val="00DB44D9"/>
    <w:rsid w:val="00DD4714"/>
    <w:rsid w:val="00DE1091"/>
    <w:rsid w:val="00DE2283"/>
    <w:rsid w:val="00DE273B"/>
    <w:rsid w:val="00DE61CE"/>
    <w:rsid w:val="00DE73BC"/>
    <w:rsid w:val="00DE790F"/>
    <w:rsid w:val="00DF1904"/>
    <w:rsid w:val="00DF1F34"/>
    <w:rsid w:val="00DF2E4E"/>
    <w:rsid w:val="00DF304C"/>
    <w:rsid w:val="00DF3416"/>
    <w:rsid w:val="00DF55D3"/>
    <w:rsid w:val="00DF7D2F"/>
    <w:rsid w:val="00E033AA"/>
    <w:rsid w:val="00E06868"/>
    <w:rsid w:val="00E06EDA"/>
    <w:rsid w:val="00E10626"/>
    <w:rsid w:val="00E11D96"/>
    <w:rsid w:val="00E12CA8"/>
    <w:rsid w:val="00E13380"/>
    <w:rsid w:val="00E134B7"/>
    <w:rsid w:val="00E144EC"/>
    <w:rsid w:val="00E14770"/>
    <w:rsid w:val="00E21F6A"/>
    <w:rsid w:val="00E21F84"/>
    <w:rsid w:val="00E22927"/>
    <w:rsid w:val="00E2308D"/>
    <w:rsid w:val="00E27B02"/>
    <w:rsid w:val="00E32B19"/>
    <w:rsid w:val="00E33506"/>
    <w:rsid w:val="00E3565A"/>
    <w:rsid w:val="00E4068C"/>
    <w:rsid w:val="00E4221F"/>
    <w:rsid w:val="00E43076"/>
    <w:rsid w:val="00E43156"/>
    <w:rsid w:val="00E508F8"/>
    <w:rsid w:val="00E50C18"/>
    <w:rsid w:val="00E50FB6"/>
    <w:rsid w:val="00E51158"/>
    <w:rsid w:val="00E5146A"/>
    <w:rsid w:val="00E534EB"/>
    <w:rsid w:val="00E545C2"/>
    <w:rsid w:val="00E54862"/>
    <w:rsid w:val="00E56C20"/>
    <w:rsid w:val="00E578C8"/>
    <w:rsid w:val="00E602BF"/>
    <w:rsid w:val="00E61532"/>
    <w:rsid w:val="00E6153E"/>
    <w:rsid w:val="00E61C3E"/>
    <w:rsid w:val="00E62D78"/>
    <w:rsid w:val="00E6336B"/>
    <w:rsid w:val="00E64937"/>
    <w:rsid w:val="00E662B6"/>
    <w:rsid w:val="00E70377"/>
    <w:rsid w:val="00E70BD9"/>
    <w:rsid w:val="00E74075"/>
    <w:rsid w:val="00E76425"/>
    <w:rsid w:val="00E77B79"/>
    <w:rsid w:val="00E8040C"/>
    <w:rsid w:val="00E806D9"/>
    <w:rsid w:val="00E81CC3"/>
    <w:rsid w:val="00E8498B"/>
    <w:rsid w:val="00E8517A"/>
    <w:rsid w:val="00E90D37"/>
    <w:rsid w:val="00E91A9F"/>
    <w:rsid w:val="00E93DB9"/>
    <w:rsid w:val="00E96227"/>
    <w:rsid w:val="00E96EE4"/>
    <w:rsid w:val="00E96F49"/>
    <w:rsid w:val="00E97FAE"/>
    <w:rsid w:val="00EA1AFA"/>
    <w:rsid w:val="00EA4475"/>
    <w:rsid w:val="00EA48E3"/>
    <w:rsid w:val="00EA5679"/>
    <w:rsid w:val="00EA646E"/>
    <w:rsid w:val="00EA740E"/>
    <w:rsid w:val="00EB05E7"/>
    <w:rsid w:val="00EB2701"/>
    <w:rsid w:val="00EB2987"/>
    <w:rsid w:val="00EB3793"/>
    <w:rsid w:val="00EB472D"/>
    <w:rsid w:val="00EB476F"/>
    <w:rsid w:val="00EB5875"/>
    <w:rsid w:val="00EB5965"/>
    <w:rsid w:val="00EC1E93"/>
    <w:rsid w:val="00EC2406"/>
    <w:rsid w:val="00EC651F"/>
    <w:rsid w:val="00EC6BEF"/>
    <w:rsid w:val="00ED11BD"/>
    <w:rsid w:val="00ED1B41"/>
    <w:rsid w:val="00ED4DB1"/>
    <w:rsid w:val="00ED6F65"/>
    <w:rsid w:val="00ED7E45"/>
    <w:rsid w:val="00EE131C"/>
    <w:rsid w:val="00EE2245"/>
    <w:rsid w:val="00EE36B6"/>
    <w:rsid w:val="00EE3B89"/>
    <w:rsid w:val="00EE4196"/>
    <w:rsid w:val="00EE53C9"/>
    <w:rsid w:val="00EE5424"/>
    <w:rsid w:val="00EE7AEC"/>
    <w:rsid w:val="00EF1161"/>
    <w:rsid w:val="00EF259B"/>
    <w:rsid w:val="00EF396C"/>
    <w:rsid w:val="00EF3CEF"/>
    <w:rsid w:val="00F000A1"/>
    <w:rsid w:val="00F01071"/>
    <w:rsid w:val="00F04DE8"/>
    <w:rsid w:val="00F07CB0"/>
    <w:rsid w:val="00F105F6"/>
    <w:rsid w:val="00F110B9"/>
    <w:rsid w:val="00F121A8"/>
    <w:rsid w:val="00F12B46"/>
    <w:rsid w:val="00F13D07"/>
    <w:rsid w:val="00F17026"/>
    <w:rsid w:val="00F17143"/>
    <w:rsid w:val="00F22CD2"/>
    <w:rsid w:val="00F22D74"/>
    <w:rsid w:val="00F25FC6"/>
    <w:rsid w:val="00F2780E"/>
    <w:rsid w:val="00F3232D"/>
    <w:rsid w:val="00F32F58"/>
    <w:rsid w:val="00F35218"/>
    <w:rsid w:val="00F37A44"/>
    <w:rsid w:val="00F37EAB"/>
    <w:rsid w:val="00F47D45"/>
    <w:rsid w:val="00F5053F"/>
    <w:rsid w:val="00F51D74"/>
    <w:rsid w:val="00F52CDA"/>
    <w:rsid w:val="00F53A47"/>
    <w:rsid w:val="00F53BF9"/>
    <w:rsid w:val="00F54342"/>
    <w:rsid w:val="00F54EC5"/>
    <w:rsid w:val="00F567F7"/>
    <w:rsid w:val="00F56D7B"/>
    <w:rsid w:val="00F6010B"/>
    <w:rsid w:val="00F61BA8"/>
    <w:rsid w:val="00F6323E"/>
    <w:rsid w:val="00F638C9"/>
    <w:rsid w:val="00F63B5D"/>
    <w:rsid w:val="00F65C9E"/>
    <w:rsid w:val="00F701F5"/>
    <w:rsid w:val="00F70C42"/>
    <w:rsid w:val="00F71F41"/>
    <w:rsid w:val="00F77425"/>
    <w:rsid w:val="00F82247"/>
    <w:rsid w:val="00F832FD"/>
    <w:rsid w:val="00F839F4"/>
    <w:rsid w:val="00F84E38"/>
    <w:rsid w:val="00F85710"/>
    <w:rsid w:val="00F8676E"/>
    <w:rsid w:val="00F87551"/>
    <w:rsid w:val="00F90612"/>
    <w:rsid w:val="00F907BE"/>
    <w:rsid w:val="00F90C02"/>
    <w:rsid w:val="00F9467F"/>
    <w:rsid w:val="00F9471A"/>
    <w:rsid w:val="00FA0C1E"/>
    <w:rsid w:val="00FA5990"/>
    <w:rsid w:val="00FA5D4F"/>
    <w:rsid w:val="00FA72FB"/>
    <w:rsid w:val="00FB2064"/>
    <w:rsid w:val="00FB6C32"/>
    <w:rsid w:val="00FB70D1"/>
    <w:rsid w:val="00FB7306"/>
    <w:rsid w:val="00FC07D4"/>
    <w:rsid w:val="00FC0889"/>
    <w:rsid w:val="00FC4AEF"/>
    <w:rsid w:val="00FC4CAC"/>
    <w:rsid w:val="00FC6009"/>
    <w:rsid w:val="00FC6E44"/>
    <w:rsid w:val="00FC6F6E"/>
    <w:rsid w:val="00FC7F0A"/>
    <w:rsid w:val="00FD0094"/>
    <w:rsid w:val="00FD35DA"/>
    <w:rsid w:val="00FD3E39"/>
    <w:rsid w:val="00FE0C30"/>
    <w:rsid w:val="00FE2ADF"/>
    <w:rsid w:val="00FE2FCE"/>
    <w:rsid w:val="00FE42E9"/>
    <w:rsid w:val="00FE5BF4"/>
    <w:rsid w:val="00FF1B9D"/>
    <w:rsid w:val="00FF22A7"/>
    <w:rsid w:val="00FF384F"/>
    <w:rsid w:val="00FF777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146A"/>
    <w:pPr>
      <w:widowControl w:val="0"/>
    </w:pPr>
    <w:rPr>
      <w:color w:val="000000"/>
      <w:sz w:val="24"/>
      <w:szCs w:val="24"/>
    </w:rPr>
  </w:style>
  <w:style w:type="paragraph" w:styleId="1">
    <w:name w:val="heading 1"/>
    <w:aliases w:val="Заг 1"/>
    <w:basedOn w:val="201"/>
    <w:next w:val="a3"/>
    <w:link w:val="10"/>
    <w:uiPriority w:val="99"/>
    <w:qFormat/>
    <w:rsid w:val="006D64EE"/>
    <w:pPr>
      <w:pageBreakBefore/>
      <w:numPr>
        <w:numId w:val="3"/>
      </w:numPr>
      <w:shd w:val="clear" w:color="auto" w:fill="auto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jc w:val="center"/>
      <w:outlineLvl w:val="0"/>
    </w:pPr>
    <w:rPr>
      <w:rFonts w:cs="Arial"/>
      <w:b/>
      <w:caps/>
      <w:color w:val="1F4E79"/>
      <w:sz w:val="28"/>
      <w:szCs w:val="24"/>
    </w:rPr>
  </w:style>
  <w:style w:type="paragraph" w:styleId="2">
    <w:name w:val="heading 2"/>
    <w:aliases w:val="Заг 2"/>
    <w:basedOn w:val="3"/>
    <w:next w:val="a3"/>
    <w:link w:val="20"/>
    <w:uiPriority w:val="99"/>
    <w:qFormat/>
    <w:rsid w:val="000510AD"/>
    <w:pPr>
      <w:numPr>
        <w:ilvl w:val="1"/>
      </w:numPr>
      <w:outlineLvl w:val="1"/>
    </w:pPr>
    <w:rPr>
      <w:rFonts w:ascii="Times New Roman" w:hAnsi="Times New Roman"/>
      <w:sz w:val="28"/>
    </w:rPr>
  </w:style>
  <w:style w:type="paragraph" w:styleId="3">
    <w:name w:val="heading 3"/>
    <w:aliases w:val="Заг 3"/>
    <w:basedOn w:val="a3"/>
    <w:next w:val="a3"/>
    <w:link w:val="30"/>
    <w:uiPriority w:val="99"/>
    <w:qFormat/>
    <w:rsid w:val="00611E9A"/>
    <w:pPr>
      <w:keepNext/>
      <w:keepLines/>
      <w:numPr>
        <w:ilvl w:val="2"/>
        <w:numId w:val="3"/>
      </w:numPr>
      <w:spacing w:before="120" w:after="120"/>
      <w:ind w:left="0"/>
      <w:jc w:val="center"/>
      <w:outlineLvl w:val="2"/>
    </w:pPr>
    <w:rPr>
      <w:rFonts w:ascii="Arial" w:eastAsia="Times New Roman" w:hAnsi="Arial" w:cs="Times New Roman"/>
      <w:b/>
      <w:color w:val="385623"/>
      <w:sz w:val="22"/>
      <w:lang w:eastAsia="en-US"/>
    </w:rPr>
  </w:style>
  <w:style w:type="paragraph" w:styleId="4">
    <w:name w:val="heading 4"/>
    <w:basedOn w:val="a3"/>
    <w:next w:val="a3"/>
    <w:link w:val="40"/>
    <w:uiPriority w:val="99"/>
    <w:qFormat/>
    <w:rsid w:val="00300CC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3"/>
    <w:next w:val="a3"/>
    <w:link w:val="50"/>
    <w:uiPriority w:val="99"/>
    <w:qFormat/>
    <w:rsid w:val="00AC49BB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6762B5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qFormat/>
    <w:rsid w:val="009E361F"/>
    <w:pPr>
      <w:keepNext/>
      <w:keepLines/>
      <w:numPr>
        <w:numId w:val="2"/>
      </w:numPr>
      <w:ind w:left="0" w:firstLine="0"/>
      <w:jc w:val="center"/>
      <w:outlineLvl w:val="6"/>
    </w:pPr>
    <w:rPr>
      <w:rFonts w:ascii="Times New Roman" w:eastAsia="Times New Roman" w:hAnsi="Times New Roman" w:cs="Times New Roman"/>
      <w:b/>
      <w:iCs/>
      <w:color w:val="1F4D78"/>
      <w:sz w:val="28"/>
    </w:rPr>
  </w:style>
  <w:style w:type="paragraph" w:styleId="8">
    <w:name w:val="heading 8"/>
    <w:basedOn w:val="a3"/>
    <w:next w:val="a3"/>
    <w:link w:val="80"/>
    <w:uiPriority w:val="99"/>
    <w:qFormat/>
    <w:rsid w:val="006762B5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link w:val="1"/>
    <w:uiPriority w:val="99"/>
    <w:locked/>
    <w:rsid w:val="006D64E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character" w:customStyle="1" w:styleId="20">
    <w:name w:val="Заголовок 2 Знак"/>
    <w:aliases w:val="Заг 2 Знак"/>
    <w:link w:val="2"/>
    <w:uiPriority w:val="99"/>
    <w:locked/>
    <w:rsid w:val="000510AD"/>
    <w:rPr>
      <w:rFonts w:ascii="Times New Roman" w:eastAsia="Times New Roman" w:hAnsi="Times New Roman" w:cs="Times New Roman"/>
      <w:b/>
      <w:color w:val="385623"/>
      <w:sz w:val="28"/>
      <w:szCs w:val="24"/>
      <w:lang w:eastAsia="en-US"/>
    </w:rPr>
  </w:style>
  <w:style w:type="character" w:customStyle="1" w:styleId="30">
    <w:name w:val="Заголовок 3 Знак"/>
    <w:aliases w:val="Заг 3 Знак"/>
    <w:link w:val="3"/>
    <w:uiPriority w:val="99"/>
    <w:locked/>
    <w:rsid w:val="00611E9A"/>
    <w:rPr>
      <w:rFonts w:ascii="Arial" w:eastAsia="Times New Roman" w:hAnsi="Arial" w:cs="Times New Roman"/>
      <w:b/>
      <w:color w:val="385623"/>
      <w:sz w:val="22"/>
      <w:szCs w:val="24"/>
      <w:lang w:eastAsia="en-US"/>
    </w:rPr>
  </w:style>
  <w:style w:type="character" w:customStyle="1" w:styleId="40">
    <w:name w:val="Заголовок 4 Знак"/>
    <w:link w:val="4"/>
    <w:uiPriority w:val="99"/>
    <w:locked/>
    <w:rsid w:val="00300CC1"/>
    <w:rPr>
      <w:rFonts w:ascii="Calibri Light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9"/>
    <w:locked/>
    <w:rsid w:val="00AC49BB"/>
    <w:rPr>
      <w:rFonts w:ascii="Calibri Light" w:hAnsi="Calibri Light" w:cs="Times New Roman"/>
      <w:color w:val="2E74B5"/>
    </w:rPr>
  </w:style>
  <w:style w:type="character" w:customStyle="1" w:styleId="61">
    <w:name w:val="Заголовок 6 Знак"/>
    <w:link w:val="60"/>
    <w:uiPriority w:val="99"/>
    <w:locked/>
    <w:rsid w:val="006762B5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aliases w:val="Назв рис Знак"/>
    <w:link w:val="7"/>
    <w:uiPriority w:val="99"/>
    <w:locked/>
    <w:rsid w:val="009E361F"/>
    <w:rPr>
      <w:rFonts w:ascii="Times New Roman" w:eastAsia="Times New Roman" w:hAnsi="Times New Roman" w:cs="Times New Roman"/>
      <w:b/>
      <w:iCs/>
      <w:color w:val="1F4D78"/>
      <w:sz w:val="28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6762B5"/>
    <w:rPr>
      <w:rFonts w:ascii="Calibri Light" w:hAnsi="Calibri Light" w:cs="Times New Roman"/>
      <w:color w:val="272727"/>
      <w:sz w:val="21"/>
      <w:szCs w:val="21"/>
    </w:rPr>
  </w:style>
  <w:style w:type="character" w:customStyle="1" w:styleId="a7">
    <w:name w:val="Колонтитул_"/>
    <w:link w:val="11"/>
    <w:uiPriority w:val="99"/>
    <w:locked/>
    <w:rsid w:val="00E70BD9"/>
    <w:rPr>
      <w:rFonts w:ascii="Tahoma" w:eastAsia="Times New Roman" w:hAnsi="Tahoma" w:cs="Tahoma"/>
      <w:sz w:val="19"/>
      <w:szCs w:val="19"/>
      <w:u w:val="none"/>
    </w:rPr>
  </w:style>
  <w:style w:type="character" w:customStyle="1" w:styleId="a8">
    <w:name w:val="Колонтитул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31">
    <w:name w:val="Основной текст (3)_"/>
    <w:link w:val="32"/>
    <w:uiPriority w:val="99"/>
    <w:locked/>
    <w:rsid w:val="00E70BD9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21">
    <w:name w:val="Основной текст (2)_"/>
    <w:link w:val="22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41">
    <w:name w:val="Основной текст (4)_"/>
    <w:link w:val="42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51">
    <w:name w:val="Основной текст (5)_"/>
    <w:link w:val="52"/>
    <w:uiPriority w:val="99"/>
    <w:locked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62">
    <w:name w:val="Основной текст (6)_"/>
    <w:link w:val="610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">
    <w:name w:val="Основной текст (2) + 11 pt"/>
    <w:aliases w:val="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1">
    <w:name w:val="Основной текст (7)_"/>
    <w:link w:val="710"/>
    <w:uiPriority w:val="99"/>
    <w:locked/>
    <w:rsid w:val="00E70BD9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5">
    <w:name w:val="Основной текст (2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7">
    <w:name w:val="Подпись к таблице (2)_"/>
    <w:link w:val="210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8">
    <w:name w:val="Подпись к таблице (2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E70BD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2">
    <w:name w:val="Основной текст (8)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E70BD9"/>
    <w:rPr>
      <w:rFonts w:ascii="Tahoma" w:eastAsia="Times New Roman" w:hAnsi="Tahoma" w:cs="Tahoma"/>
      <w:sz w:val="20"/>
      <w:szCs w:val="20"/>
      <w:u w:val="none"/>
    </w:rPr>
  </w:style>
  <w:style w:type="character" w:customStyle="1" w:styleId="a9">
    <w:name w:val="Подпись к картинке_"/>
    <w:link w:val="14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Tahoma">
    <w:name w:val="Основной текст (2) + Tahoma"/>
    <w:aliases w:val="10 pt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E70BD9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0Exact">
    <w:name w:val="Основной текст (10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6">
    <w:name w:val="Основной текст (2) + 11 pt6"/>
    <w:aliases w:val="Курсив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a">
    <w:name w:val="Подпись к таблице_"/>
    <w:link w:val="ab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9">
    <w:name w:val="Основной текст (2) + 9"/>
    <w:aliases w:val="5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E70BD9"/>
    <w:rPr>
      <w:rFonts w:ascii="Times New Roman" w:hAnsi="Times New Roman" w:cs="Times New Roman"/>
      <w:sz w:val="19"/>
      <w:szCs w:val="19"/>
      <w:u w:val="none"/>
    </w:rPr>
  </w:style>
  <w:style w:type="character" w:customStyle="1" w:styleId="1214pt">
    <w:name w:val="Основной текст (12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E70BD9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Подпись к таблице (3)_"/>
    <w:link w:val="34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c">
    <w:name w:val="Подпись к картинке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5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Tahoma">
    <w:name w:val="Подпись к картинке + Tahoma"/>
    <w:aliases w:val="8,5 pt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E70BD9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E70BD9"/>
    <w:rPr>
      <w:rFonts w:ascii="Times New Roman" w:hAnsi="Times New Roman" w:cs="Times New Roman"/>
      <w:sz w:val="12"/>
      <w:szCs w:val="12"/>
      <w:u w:val="none"/>
      <w:lang w:val="en-US" w:eastAsia="en-US"/>
    </w:rPr>
  </w:style>
  <w:style w:type="character" w:customStyle="1" w:styleId="7pt">
    <w:name w:val="Колонтитул + 7 pt"/>
    <w:aliases w:val="Курсив20"/>
    <w:uiPriority w:val="99"/>
    <w:rsid w:val="00E70BD9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2">
    <w:name w:val="Основной текст (14)"/>
    <w:uiPriority w:val="99"/>
    <w:rsid w:val="00E70BD9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E70BD9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6">
    <w:name w:val="Подпись к картинке3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20">
    <w:name w:val="Заголовок №2 (2)_"/>
    <w:link w:val="22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3">
    <w:name w:val="Основной текст (2) + 11 pt3"/>
    <w:aliases w:val="Курсив19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E70BD9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2">
    <w:name w:val="Подпись к таблице (2)2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">
    <w:name w:val="Основной текст (15)_"/>
    <w:link w:val="151"/>
    <w:uiPriority w:val="99"/>
    <w:locked/>
    <w:rsid w:val="00E70BD9"/>
    <w:rPr>
      <w:rFonts w:ascii="Tahoma" w:eastAsia="Times New Roman" w:hAnsi="Tahoma" w:cs="Tahoma"/>
      <w:b/>
      <w:bCs/>
      <w:sz w:val="19"/>
      <w:szCs w:val="19"/>
      <w:u w:val="none"/>
    </w:rPr>
  </w:style>
  <w:style w:type="character" w:customStyle="1" w:styleId="150">
    <w:name w:val="Основной текст (15)"/>
    <w:uiPriority w:val="99"/>
    <w:rsid w:val="00E70BD9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E70BD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0">
    <w:name w:val="Основной текст (16)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E70BD9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E70BD9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E70BD9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E70BD9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E70BD9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E70BD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170">
    <w:name w:val="Основной текст (17)"/>
    <w:uiPriority w:val="99"/>
    <w:rsid w:val="00E70BD9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E70BD9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3"/>
    <w:uiPriority w:val="99"/>
    <w:locked/>
    <w:rsid w:val="00E70BD9"/>
    <w:rPr>
      <w:rFonts w:ascii="Tahoma" w:eastAsia="Times New Roman" w:hAnsi="Tahoma" w:cs="Tahoma"/>
      <w:b/>
      <w:bCs/>
      <w:sz w:val="13"/>
      <w:szCs w:val="13"/>
      <w:u w:val="none"/>
    </w:rPr>
  </w:style>
  <w:style w:type="character" w:customStyle="1" w:styleId="4Exact2">
    <w:name w:val="Подпись к картинке (4) Exact2"/>
    <w:uiPriority w:val="99"/>
    <w:rsid w:val="00E70BD9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E70BD9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E70BD9"/>
    <w:rPr>
      <w:rFonts w:ascii="Tahoma" w:eastAsia="Times New Roman" w:hAnsi="Tahoma" w:cs="Tahoma"/>
      <w:b/>
      <w:bCs/>
      <w:sz w:val="15"/>
      <w:szCs w:val="15"/>
      <w:u w:val="none"/>
    </w:rPr>
  </w:style>
  <w:style w:type="character" w:customStyle="1" w:styleId="5Exact1">
    <w:name w:val="Подпись к картинке (5) Exact1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E70BD9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E70BD9"/>
    <w:rPr>
      <w:rFonts w:ascii="Times New Roman" w:hAnsi="Times New Roman" w:cs="Times New Roman"/>
      <w:b/>
      <w:bCs/>
      <w:i/>
      <w:iCs/>
      <w:u w:val="none"/>
    </w:rPr>
  </w:style>
  <w:style w:type="character" w:customStyle="1" w:styleId="6Exact10">
    <w:name w:val="Подпись к картинке (6) Exact1"/>
    <w:uiPriority w:val="99"/>
    <w:rsid w:val="00E70BD9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E70BD9"/>
    <w:rPr>
      <w:rFonts w:ascii="Consolas" w:eastAsia="Times New Roman" w:hAnsi="Consolas" w:cs="Consolas"/>
      <w:i/>
      <w:iCs/>
      <w:sz w:val="28"/>
      <w:szCs w:val="28"/>
      <w:u w:val="none"/>
    </w:rPr>
  </w:style>
  <w:style w:type="character" w:customStyle="1" w:styleId="180">
    <w:name w:val="Основной текст (18)"/>
    <w:uiPriority w:val="99"/>
    <w:rsid w:val="00E70BD9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E70BD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1">
    <w:name w:val="Основной текст (19) + 13 pt1"/>
    <w:aliases w:val="Не курсив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E70BD9"/>
    <w:rPr>
      <w:rFonts w:ascii="Times New Roman" w:hAnsi="Times New Roman" w:cs="Times New Roman"/>
      <w:sz w:val="26"/>
      <w:szCs w:val="26"/>
      <w:u w:val="none"/>
    </w:rPr>
  </w:style>
  <w:style w:type="character" w:customStyle="1" w:styleId="202">
    <w:name w:val="Основной текст (20) + Малые прописные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E70BD9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E70BD9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">
    <w:name w:val="Колонтитул1"/>
    <w:basedOn w:val="a3"/>
    <w:link w:val="a7"/>
    <w:uiPriority w:val="99"/>
    <w:rsid w:val="00E70BD9"/>
    <w:pPr>
      <w:shd w:val="clear" w:color="auto" w:fill="FFFFFF"/>
      <w:spacing w:line="230" w:lineRule="exact"/>
    </w:pPr>
    <w:rPr>
      <w:rFonts w:ascii="Tahoma" w:hAnsi="Tahoma" w:cs="Tahoma"/>
      <w:sz w:val="19"/>
      <w:szCs w:val="19"/>
    </w:rPr>
  </w:style>
  <w:style w:type="paragraph" w:customStyle="1" w:styleId="52">
    <w:name w:val="Основной текст (5)"/>
    <w:basedOn w:val="a3"/>
    <w:link w:val="51"/>
    <w:uiPriority w:val="99"/>
    <w:rsid w:val="00E70BD9"/>
    <w:pPr>
      <w:shd w:val="clear" w:color="auto" w:fill="FFFFFF"/>
      <w:spacing w:before="3300" w:after="3440" w:line="354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3"/>
    <w:link w:val="31"/>
    <w:uiPriority w:val="99"/>
    <w:rsid w:val="00E70BD9"/>
    <w:pPr>
      <w:shd w:val="clear" w:color="auto" w:fill="FFFFFF"/>
      <w:spacing w:after="4720"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2"/>
    <w:basedOn w:val="a3"/>
    <w:link w:val="21"/>
    <w:uiPriority w:val="99"/>
    <w:rsid w:val="00E70BD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3"/>
    <w:link w:val="41"/>
    <w:uiPriority w:val="99"/>
    <w:rsid w:val="00E70BD9"/>
    <w:pPr>
      <w:shd w:val="clear" w:color="auto" w:fill="FFFFFF"/>
      <w:spacing w:after="42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10">
    <w:name w:val="Основной текст (6)1"/>
    <w:basedOn w:val="a3"/>
    <w:link w:val="62"/>
    <w:uiPriority w:val="99"/>
    <w:rsid w:val="00E70BD9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3"/>
    <w:link w:val="23"/>
    <w:uiPriority w:val="99"/>
    <w:rsid w:val="00E70BD9"/>
    <w:pPr>
      <w:shd w:val="clear" w:color="auto" w:fill="FFFFFF"/>
      <w:spacing w:before="320" w:line="322" w:lineRule="exact"/>
      <w:ind w:hanging="37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10">
    <w:name w:val="Основной текст (7)1"/>
    <w:basedOn w:val="a3"/>
    <w:link w:val="71"/>
    <w:uiPriority w:val="99"/>
    <w:rsid w:val="00E70BD9"/>
    <w:pPr>
      <w:shd w:val="clear" w:color="auto" w:fill="FFFFFF"/>
      <w:spacing w:line="322" w:lineRule="exact"/>
      <w:ind w:hanging="32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3"/>
    <w:link w:val="12"/>
    <w:uiPriority w:val="99"/>
    <w:rsid w:val="00E70BD9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0">
    <w:name w:val="Подпись к таблице (2)1"/>
    <w:basedOn w:val="a3"/>
    <w:link w:val="27"/>
    <w:uiPriority w:val="99"/>
    <w:rsid w:val="00E70BD9"/>
    <w:pPr>
      <w:shd w:val="clear" w:color="auto" w:fill="FFFFFF"/>
      <w:spacing w:line="278" w:lineRule="exact"/>
      <w:ind w:hanging="20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10">
    <w:name w:val="Основной текст (8)1"/>
    <w:basedOn w:val="a3"/>
    <w:link w:val="81"/>
    <w:uiPriority w:val="99"/>
    <w:rsid w:val="00E70BD9"/>
    <w:pPr>
      <w:shd w:val="clear" w:color="auto" w:fill="FFFFFF"/>
      <w:spacing w:before="3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3"/>
    <w:link w:val="9"/>
    <w:uiPriority w:val="99"/>
    <w:rsid w:val="00E70BD9"/>
    <w:pPr>
      <w:shd w:val="clear" w:color="auto" w:fill="FFFFFF"/>
      <w:spacing w:line="242" w:lineRule="exact"/>
    </w:pPr>
    <w:rPr>
      <w:rFonts w:ascii="Tahoma" w:hAnsi="Tahoma" w:cs="Tahoma"/>
      <w:sz w:val="20"/>
      <w:szCs w:val="20"/>
    </w:rPr>
  </w:style>
  <w:style w:type="paragraph" w:customStyle="1" w:styleId="14">
    <w:name w:val="Подпись к картинке1"/>
    <w:basedOn w:val="a3"/>
    <w:link w:val="a9"/>
    <w:uiPriority w:val="99"/>
    <w:rsid w:val="00E70BD9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c">
    <w:name w:val="Подпись к картинке (2)"/>
    <w:basedOn w:val="a3"/>
    <w:link w:val="2b"/>
    <w:uiPriority w:val="99"/>
    <w:rsid w:val="00E70BD9"/>
    <w:pPr>
      <w:shd w:val="clear" w:color="auto" w:fill="FFFFFF"/>
      <w:spacing w:line="302" w:lineRule="exact"/>
      <w:ind w:hanging="7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3"/>
    <w:link w:val="100"/>
    <w:uiPriority w:val="99"/>
    <w:rsid w:val="00E70BD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1">
    <w:name w:val="Основной текст (11)1"/>
    <w:basedOn w:val="a3"/>
    <w:link w:val="110"/>
    <w:uiPriority w:val="99"/>
    <w:rsid w:val="00E70BD9"/>
    <w:pPr>
      <w:shd w:val="clear" w:color="auto" w:fill="FFFFFF"/>
      <w:spacing w:before="340" w:after="5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3"/>
    <w:link w:val="aa"/>
    <w:uiPriority w:val="99"/>
    <w:rsid w:val="00E70BD9"/>
    <w:pPr>
      <w:shd w:val="clear" w:color="auto" w:fill="FFFFFF"/>
      <w:spacing w:line="274" w:lineRule="exact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3"/>
    <w:link w:val="120"/>
    <w:uiPriority w:val="99"/>
    <w:rsid w:val="00E70BD9"/>
    <w:pPr>
      <w:shd w:val="clear" w:color="auto" w:fill="FFFFFF"/>
      <w:spacing w:before="220" w:after="320" w:line="3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3"/>
    <w:link w:val="33"/>
    <w:uiPriority w:val="99"/>
    <w:rsid w:val="00E70BD9"/>
    <w:pPr>
      <w:shd w:val="clear" w:color="auto" w:fill="FFFFFF"/>
      <w:spacing w:line="322" w:lineRule="exact"/>
      <w:ind w:firstLine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5">
    <w:name w:val="Подпись к картинке (3)"/>
    <w:basedOn w:val="a3"/>
    <w:link w:val="3Exact"/>
    <w:uiPriority w:val="99"/>
    <w:rsid w:val="00E70BD9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1">
    <w:name w:val="Основной текст (14)1"/>
    <w:basedOn w:val="a3"/>
    <w:link w:val="140"/>
    <w:uiPriority w:val="99"/>
    <w:rsid w:val="00E70BD9"/>
    <w:pPr>
      <w:shd w:val="clear" w:color="auto" w:fill="FFFFFF"/>
      <w:spacing w:before="3600"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31">
    <w:name w:val="Основной текст (13)"/>
    <w:basedOn w:val="a3"/>
    <w:link w:val="130"/>
    <w:uiPriority w:val="99"/>
    <w:rsid w:val="00E70BD9"/>
    <w:pPr>
      <w:shd w:val="clear" w:color="auto" w:fill="FFFFFF"/>
      <w:spacing w:after="3600" w:line="132" w:lineRule="exact"/>
    </w:pPr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paragraph" w:customStyle="1" w:styleId="221">
    <w:name w:val="Заголовок №2 (2)"/>
    <w:basedOn w:val="a3"/>
    <w:link w:val="220"/>
    <w:uiPriority w:val="99"/>
    <w:rsid w:val="00E70BD9"/>
    <w:pPr>
      <w:shd w:val="clear" w:color="auto" w:fill="FFFFFF"/>
      <w:spacing w:before="340" w:line="326" w:lineRule="exact"/>
      <w:ind w:hanging="64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1">
    <w:name w:val="Основной текст (15)1"/>
    <w:basedOn w:val="a3"/>
    <w:link w:val="15"/>
    <w:uiPriority w:val="99"/>
    <w:rsid w:val="00E70BD9"/>
    <w:pPr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</w:rPr>
  </w:style>
  <w:style w:type="paragraph" w:customStyle="1" w:styleId="161">
    <w:name w:val="Основной текст (16)1"/>
    <w:basedOn w:val="a3"/>
    <w:link w:val="16"/>
    <w:uiPriority w:val="99"/>
    <w:rsid w:val="00E70BD9"/>
    <w:pPr>
      <w:shd w:val="clear" w:color="auto" w:fill="FFFFFF"/>
      <w:spacing w:before="100"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71">
    <w:name w:val="Основной текст (17)1"/>
    <w:basedOn w:val="a3"/>
    <w:link w:val="17"/>
    <w:uiPriority w:val="99"/>
    <w:rsid w:val="00E70BD9"/>
    <w:pPr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3">
    <w:name w:val="Подпись к картинке (4)"/>
    <w:basedOn w:val="a3"/>
    <w:link w:val="4Exact"/>
    <w:uiPriority w:val="99"/>
    <w:rsid w:val="00E70BD9"/>
    <w:pPr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</w:rPr>
  </w:style>
  <w:style w:type="paragraph" w:customStyle="1" w:styleId="53">
    <w:name w:val="Подпись к картинке (5)"/>
    <w:basedOn w:val="a3"/>
    <w:link w:val="5Exact0"/>
    <w:uiPriority w:val="99"/>
    <w:rsid w:val="00E70BD9"/>
    <w:pPr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</w:rPr>
  </w:style>
  <w:style w:type="paragraph" w:customStyle="1" w:styleId="66">
    <w:name w:val="Подпись к картинке (6)"/>
    <w:basedOn w:val="a3"/>
    <w:link w:val="6Exact0"/>
    <w:uiPriority w:val="99"/>
    <w:rsid w:val="00E70BD9"/>
    <w:pPr>
      <w:shd w:val="clear" w:color="auto" w:fill="FFFFFF"/>
      <w:spacing w:line="278" w:lineRule="exact"/>
      <w:ind w:hanging="24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81">
    <w:name w:val="Основной текст (18)1"/>
    <w:basedOn w:val="a3"/>
    <w:link w:val="18"/>
    <w:uiPriority w:val="99"/>
    <w:rsid w:val="00E70BD9"/>
    <w:pPr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</w:rPr>
  </w:style>
  <w:style w:type="paragraph" w:customStyle="1" w:styleId="190">
    <w:name w:val="Основной текст (19)"/>
    <w:basedOn w:val="a3"/>
    <w:link w:val="19"/>
    <w:uiPriority w:val="99"/>
    <w:rsid w:val="00E70BD9"/>
    <w:pPr>
      <w:shd w:val="clear" w:color="auto" w:fill="FFFFFF"/>
      <w:spacing w:before="380" w:line="2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1">
    <w:name w:val="Основной текст (20)1"/>
    <w:basedOn w:val="a3"/>
    <w:link w:val="200"/>
    <w:uiPriority w:val="99"/>
    <w:rsid w:val="00E70BD9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header"/>
    <w:aliases w:val="ВерхКолонтитул,Верхний колонтитул1,Знак10"/>
    <w:basedOn w:val="a3"/>
    <w:link w:val="ae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,Верхний колонтитул1 Знак,Знак10 Знак"/>
    <w:link w:val="ad"/>
    <w:uiPriority w:val="99"/>
    <w:locked/>
    <w:rsid w:val="00B90AC9"/>
    <w:rPr>
      <w:rFonts w:cs="Times New Roman"/>
      <w:color w:val="000000"/>
    </w:rPr>
  </w:style>
  <w:style w:type="paragraph" w:styleId="af">
    <w:name w:val="footer"/>
    <w:aliases w:val="Знак"/>
    <w:basedOn w:val="a3"/>
    <w:link w:val="af0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 Знак"/>
    <w:link w:val="af"/>
    <w:uiPriority w:val="99"/>
    <w:locked/>
    <w:rsid w:val="00B90AC9"/>
    <w:rPr>
      <w:rFonts w:cs="Times New Roman"/>
      <w:color w:val="000000"/>
    </w:rPr>
  </w:style>
  <w:style w:type="character" w:customStyle="1" w:styleId="af1">
    <w:name w:val="Текст_Обычный"/>
    <w:uiPriority w:val="99"/>
    <w:rsid w:val="008E5FDC"/>
    <w:rPr>
      <w:rFonts w:cs="Times New Roman"/>
    </w:rPr>
  </w:style>
  <w:style w:type="paragraph" w:styleId="2e">
    <w:name w:val="Body Text 2"/>
    <w:basedOn w:val="a3"/>
    <w:link w:val="2f"/>
    <w:uiPriority w:val="99"/>
    <w:rsid w:val="00A067C4"/>
    <w:pPr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color w:val="auto"/>
    </w:rPr>
  </w:style>
  <w:style w:type="character" w:customStyle="1" w:styleId="2f">
    <w:name w:val="Основной текст 2 Знак"/>
    <w:link w:val="2e"/>
    <w:uiPriority w:val="99"/>
    <w:locked/>
    <w:rsid w:val="00A067C4"/>
    <w:rPr>
      <w:rFonts w:ascii="Times New Roman" w:hAnsi="Times New Roman" w:cs="Times New Roman"/>
      <w:lang w:bidi="ar-SA"/>
    </w:rPr>
  </w:style>
  <w:style w:type="character" w:styleId="af2">
    <w:name w:val="footnote reference"/>
    <w:uiPriority w:val="99"/>
    <w:rsid w:val="00464BC9"/>
    <w:rPr>
      <w:rFonts w:cs="Times New Roman"/>
      <w:vertAlign w:val="superscript"/>
    </w:rPr>
  </w:style>
  <w:style w:type="paragraph" w:styleId="af3">
    <w:name w:val="footnote text"/>
    <w:aliases w:val="Table_Footnote_last Знак,Table_Footnote_last Знак Знак,Table_Footnote_last"/>
    <w:basedOn w:val="a3"/>
    <w:link w:val="af4"/>
    <w:uiPriority w:val="99"/>
    <w:rsid w:val="00464BC9"/>
    <w:pPr>
      <w:keepLines/>
      <w:widowControl/>
      <w:spacing w:before="120" w:after="120"/>
      <w:ind w:firstLine="567"/>
      <w:jc w:val="both"/>
    </w:pPr>
    <w:rPr>
      <w:rFonts w:ascii="TimesET" w:eastAsia="Times New Roman" w:hAnsi="TimesET" w:cs="Times New Roman"/>
      <w:color w:val="auto"/>
      <w:kern w:val="24"/>
      <w:sz w:val="20"/>
      <w:szCs w:val="20"/>
    </w:rPr>
  </w:style>
  <w:style w:type="character" w:customStyle="1" w:styleId="af4">
    <w:name w:val="Текст сноски Знак"/>
    <w:aliases w:val="Table_Footnote_last Знак Знак1,Table_Footnote_last Знак Знак Знак,Table_Footnote_last Знак1"/>
    <w:link w:val="af3"/>
    <w:uiPriority w:val="99"/>
    <w:locked/>
    <w:rsid w:val="00464BC9"/>
    <w:rPr>
      <w:rFonts w:ascii="TimesET" w:hAnsi="TimesET" w:cs="Times New Roman"/>
      <w:kern w:val="24"/>
      <w:sz w:val="20"/>
      <w:szCs w:val="20"/>
      <w:lang w:bidi="ar-SA"/>
    </w:rPr>
  </w:style>
  <w:style w:type="paragraph" w:styleId="37">
    <w:name w:val="Body Text Indent 3"/>
    <w:basedOn w:val="a3"/>
    <w:link w:val="38"/>
    <w:uiPriority w:val="99"/>
    <w:semiHidden/>
    <w:rsid w:val="00A200F3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semiHidden/>
    <w:locked/>
    <w:rsid w:val="00A200F3"/>
    <w:rPr>
      <w:rFonts w:cs="Times New Roman"/>
      <w:color w:val="000000"/>
      <w:sz w:val="16"/>
      <w:szCs w:val="16"/>
    </w:rPr>
  </w:style>
  <w:style w:type="paragraph" w:customStyle="1" w:styleId="Default">
    <w:name w:val="Default"/>
    <w:uiPriority w:val="99"/>
    <w:rsid w:val="00257D2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2">
    <w:name w:val="Title"/>
    <w:aliases w:val="Назв табл"/>
    <w:basedOn w:val="a3"/>
    <w:next w:val="a3"/>
    <w:link w:val="af5"/>
    <w:uiPriority w:val="99"/>
    <w:qFormat/>
    <w:rsid w:val="00B878B2"/>
    <w:pPr>
      <w:numPr>
        <w:numId w:val="1"/>
      </w:numPr>
      <w:spacing w:before="120"/>
      <w:ind w:left="0" w:firstLine="0"/>
      <w:contextualSpacing/>
      <w:jc w:val="center"/>
    </w:pPr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character" w:customStyle="1" w:styleId="af5">
    <w:name w:val="Название Знак"/>
    <w:aliases w:val="Назв табл Знак"/>
    <w:link w:val="a2"/>
    <w:uiPriority w:val="99"/>
    <w:locked/>
    <w:rsid w:val="00B878B2"/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paragraph" w:styleId="af6">
    <w:name w:val="List Paragraph"/>
    <w:basedOn w:val="a3"/>
    <w:link w:val="af7"/>
    <w:uiPriority w:val="99"/>
    <w:qFormat/>
    <w:rsid w:val="00AA626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table" w:styleId="af8">
    <w:name w:val="Table Grid"/>
    <w:aliases w:val="Table Grid Report"/>
    <w:basedOn w:val="a5"/>
    <w:rsid w:val="00AA6263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aliases w:val="Обыч текс"/>
    <w:uiPriority w:val="99"/>
    <w:qFormat/>
    <w:rsid w:val="00962D78"/>
    <w:pPr>
      <w:widowControl w:val="0"/>
      <w:suppressAutoHyphens/>
      <w:spacing w:line="360" w:lineRule="auto"/>
      <w:ind w:firstLine="737"/>
      <w:jc w:val="both"/>
    </w:pPr>
    <w:rPr>
      <w:rFonts w:ascii="Arial" w:eastAsia="Arial Unicode MS" w:hAnsi="Arial" w:cs="Tahoma"/>
      <w:color w:val="385623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C05A2A"/>
    <w:rPr>
      <w:rFonts w:cs="Times New Roman"/>
    </w:rPr>
  </w:style>
  <w:style w:type="paragraph" w:styleId="afa">
    <w:name w:val="TOC Heading"/>
    <w:basedOn w:val="1"/>
    <w:next w:val="a3"/>
    <w:uiPriority w:val="99"/>
    <w:qFormat/>
    <w:rsid w:val="008940F3"/>
    <w:pPr>
      <w:widowControl/>
      <w:numPr>
        <w:numId w:val="0"/>
      </w:numPr>
      <w:spacing w:before="480"/>
      <w:jc w:val="left"/>
      <w:outlineLvl w:val="9"/>
    </w:pPr>
    <w:rPr>
      <w:rFonts w:ascii="Cambria" w:hAnsi="Cambria" w:cs="Times New Roman"/>
      <w:b w:val="0"/>
      <w:bCs/>
      <w:color w:val="365F91"/>
      <w:szCs w:val="28"/>
    </w:rPr>
  </w:style>
  <w:style w:type="paragraph" w:styleId="1a">
    <w:name w:val="toc 1"/>
    <w:basedOn w:val="a3"/>
    <w:next w:val="a3"/>
    <w:autoRedefine/>
    <w:uiPriority w:val="39"/>
    <w:rsid w:val="00DF1904"/>
    <w:pPr>
      <w:tabs>
        <w:tab w:val="left" w:pos="1320"/>
        <w:tab w:val="right" w:leader="dot" w:pos="9338"/>
      </w:tabs>
      <w:autoSpaceDE w:val="0"/>
      <w:autoSpaceDN w:val="0"/>
      <w:adjustRightInd w:val="0"/>
      <w:spacing w:after="100"/>
      <w:ind w:firstLine="720"/>
    </w:pPr>
    <w:rPr>
      <w:rFonts w:ascii="Arial" w:eastAsia="Times New Roman" w:hAnsi="Arial" w:cs="Arial"/>
      <w:color w:val="auto"/>
    </w:rPr>
  </w:style>
  <w:style w:type="character" w:styleId="afb">
    <w:name w:val="Hyperlink"/>
    <w:uiPriority w:val="99"/>
    <w:rsid w:val="008940F3"/>
    <w:rPr>
      <w:rFonts w:cs="Times New Roman"/>
      <w:color w:val="0000FF"/>
      <w:u w:val="single"/>
    </w:rPr>
  </w:style>
  <w:style w:type="paragraph" w:styleId="2f0">
    <w:name w:val="toc 2"/>
    <w:basedOn w:val="a3"/>
    <w:next w:val="a3"/>
    <w:autoRedefine/>
    <w:uiPriority w:val="39"/>
    <w:rsid w:val="00081CB4"/>
    <w:pPr>
      <w:tabs>
        <w:tab w:val="right" w:leader="dot" w:pos="9338"/>
      </w:tabs>
      <w:spacing w:after="100"/>
    </w:pPr>
  </w:style>
  <w:style w:type="paragraph" w:styleId="39">
    <w:name w:val="toc 3"/>
    <w:basedOn w:val="a3"/>
    <w:next w:val="a3"/>
    <w:link w:val="3a"/>
    <w:autoRedefine/>
    <w:uiPriority w:val="99"/>
    <w:rsid w:val="008940F3"/>
    <w:pPr>
      <w:spacing w:after="100"/>
      <w:ind w:left="480"/>
    </w:pPr>
  </w:style>
  <w:style w:type="paragraph" w:customStyle="1" w:styleId="a0">
    <w:name w:val="Наз рис"/>
    <w:basedOn w:val="a2"/>
    <w:next w:val="a3"/>
    <w:link w:val="afc"/>
    <w:uiPriority w:val="99"/>
    <w:rsid w:val="006547C4"/>
    <w:pPr>
      <w:numPr>
        <w:numId w:val="5"/>
      </w:numPr>
      <w:ind w:left="0" w:firstLine="0"/>
    </w:pPr>
    <w:rPr>
      <w:color w:val="auto"/>
    </w:rPr>
  </w:style>
  <w:style w:type="paragraph" w:styleId="afd">
    <w:name w:val="Body Text"/>
    <w:basedOn w:val="a3"/>
    <w:link w:val="afe"/>
    <w:uiPriority w:val="99"/>
    <w:rsid w:val="001D77A6"/>
    <w:pPr>
      <w:spacing w:after="120"/>
    </w:pPr>
  </w:style>
  <w:style w:type="character" w:customStyle="1" w:styleId="afe">
    <w:name w:val="Основной текст Знак"/>
    <w:link w:val="afd"/>
    <w:uiPriority w:val="99"/>
    <w:locked/>
    <w:rsid w:val="001D77A6"/>
    <w:rPr>
      <w:rFonts w:cs="Times New Roman"/>
      <w:color w:val="000000"/>
    </w:rPr>
  </w:style>
  <w:style w:type="character" w:customStyle="1" w:styleId="afc">
    <w:name w:val="Наз рис Знак"/>
    <w:link w:val="a0"/>
    <w:uiPriority w:val="99"/>
    <w:locked/>
    <w:rsid w:val="006547C4"/>
    <w:rPr>
      <w:rFonts w:ascii="Arial" w:eastAsia="Times New Roman" w:hAnsi="Arial" w:cs="Times New Roman"/>
      <w:b/>
      <w:spacing w:val="-10"/>
      <w:kern w:val="28"/>
      <w:sz w:val="28"/>
      <w:szCs w:val="56"/>
    </w:rPr>
  </w:style>
  <w:style w:type="character" w:customStyle="1" w:styleId="14pt">
    <w:name w:val="Колонтитул + 14 pt"/>
    <w:aliases w:val="Полужирный12,Не курсив6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a">
    <w:name w:val="Оглавление 3 Знак"/>
    <w:link w:val="39"/>
    <w:uiPriority w:val="99"/>
    <w:locked/>
    <w:rsid w:val="00B32EB8"/>
    <w:rPr>
      <w:rFonts w:cs="Times New Roman"/>
      <w:color w:val="000000"/>
    </w:rPr>
  </w:style>
  <w:style w:type="character" w:customStyle="1" w:styleId="3b">
    <w:name w:val="Заголовок №3_"/>
    <w:link w:val="3c"/>
    <w:uiPriority w:val="99"/>
    <w:locked/>
    <w:rsid w:val="00B32EB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Exact">
    <w:name w:val="Основной текст (8) Exact"/>
    <w:uiPriority w:val="99"/>
    <w:rsid w:val="00B32EB8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B32EB8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B32EB8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B32EB8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B32EB8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4">
    <w:name w:val="Подпись к таблице (4)_"/>
    <w:uiPriority w:val="99"/>
    <w:rsid w:val="00B32EB8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5">
    <w:name w:val="Подпись к таблице (4)"/>
    <w:uiPriority w:val="99"/>
    <w:rsid w:val="00B32EB8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B32E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6">
    <w:name w:val="Подпись к картинке (4)_"/>
    <w:uiPriority w:val="99"/>
    <w:rsid w:val="00B32EB8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B32EB8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B32EB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B32EB8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B32EB8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B32EB8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B32EB8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B32EB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B32EB8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B32EB8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B32EB8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B32EB8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B32EB8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B32EB8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B32EB8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B32EB8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B32EB8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B32EB8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B32EB8"/>
    <w:pPr>
      <w:shd w:val="clear" w:color="auto" w:fill="FFFFFF"/>
      <w:spacing w:line="244" w:lineRule="exac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55">
    <w:name w:val="Подпись к таблице (5)"/>
    <w:basedOn w:val="a3"/>
    <w:link w:val="54"/>
    <w:uiPriority w:val="99"/>
    <w:rsid w:val="00B32EB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6a">
    <w:name w:val="Подпись к таблице (6)"/>
    <w:basedOn w:val="a3"/>
    <w:link w:val="68"/>
    <w:uiPriority w:val="99"/>
    <w:rsid w:val="00B32EB8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76">
    <w:name w:val="Подпись к картинке (7)"/>
    <w:basedOn w:val="a3"/>
    <w:link w:val="75"/>
    <w:uiPriority w:val="99"/>
    <w:rsid w:val="00B32EB8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9400E9"/>
    <w:rPr>
      <w:rFonts w:ascii="Arial" w:hAnsi="Arial" w:cs="Times New Roman"/>
      <w:b/>
      <w:kern w:val="28"/>
      <w:sz w:val="24"/>
      <w:szCs w:val="24"/>
      <w:lang w:val="ru-RU" w:eastAsia="ru-RU"/>
    </w:rPr>
  </w:style>
  <w:style w:type="paragraph" w:styleId="aff">
    <w:name w:val="Balloon Text"/>
    <w:basedOn w:val="a3"/>
    <w:link w:val="aff0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ConsPlusNormal">
    <w:name w:val="ConsPlusNormal"/>
    <w:link w:val="ConsPlusNormal0"/>
    <w:rsid w:val="009400E9"/>
    <w:pPr>
      <w:tabs>
        <w:tab w:val="num" w:pos="1440"/>
      </w:tabs>
      <w:autoSpaceDE w:val="0"/>
      <w:autoSpaceDN w:val="0"/>
      <w:adjustRightInd w:val="0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aff1">
    <w:name w:val="Цветовое выделение"/>
    <w:uiPriority w:val="99"/>
    <w:rsid w:val="009400E9"/>
    <w:rPr>
      <w:b/>
      <w:color w:val="26282F"/>
      <w:sz w:val="26"/>
    </w:rPr>
  </w:style>
  <w:style w:type="character" w:customStyle="1" w:styleId="aff2">
    <w:name w:val="Гипертекстовая ссылка"/>
    <w:uiPriority w:val="99"/>
    <w:rsid w:val="009400E9"/>
    <w:rPr>
      <w:rFonts w:cs="Times New Roman"/>
      <w:b/>
      <w:color w:val="106BBE"/>
      <w:sz w:val="26"/>
    </w:rPr>
  </w:style>
  <w:style w:type="paragraph" w:customStyle="1" w:styleId="aff3">
    <w:name w:val="Нормальный (таблица)"/>
    <w:basedOn w:val="a3"/>
    <w:next w:val="a3"/>
    <w:uiPriority w:val="99"/>
    <w:rsid w:val="009400E9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</w:rPr>
  </w:style>
  <w:style w:type="paragraph" w:customStyle="1" w:styleId="aff4">
    <w:name w:val="Прижатый влево"/>
    <w:basedOn w:val="a3"/>
    <w:next w:val="a3"/>
    <w:uiPriority w:val="99"/>
    <w:rsid w:val="009400E9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table" w:customStyle="1" w:styleId="1b">
    <w:name w:val="Сетка таблицы1"/>
    <w:uiPriority w:val="99"/>
    <w:rsid w:val="009400E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9400E9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9400E9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9400E9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9400E9"/>
    <w:pPr>
      <w:widowControl/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s13">
    <w:name w:val="s_13"/>
    <w:basedOn w:val="a3"/>
    <w:uiPriority w:val="99"/>
    <w:rsid w:val="009400E9"/>
    <w:pPr>
      <w:widowControl/>
      <w:ind w:firstLine="72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ff5">
    <w:name w:val="Body Text Indent"/>
    <w:basedOn w:val="a3"/>
    <w:link w:val="aff6"/>
    <w:uiPriority w:val="99"/>
    <w:semiHidden/>
    <w:rsid w:val="009400E9"/>
    <w:pPr>
      <w:spacing w:after="120" w:line="276" w:lineRule="auto"/>
      <w:ind w:left="283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semiHidden/>
    <w:locked/>
    <w:rsid w:val="009400E9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aff7">
    <w:name w:val="FollowedHyperlink"/>
    <w:uiPriority w:val="99"/>
    <w:semiHidden/>
    <w:rsid w:val="009400E9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6">
    <w:name w:val="font6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67">
    <w:name w:val="xl6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8">
    <w:name w:val="xl6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9">
    <w:name w:val="xl6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0">
    <w:name w:val="xl7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1">
    <w:name w:val="xl71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2">
    <w:name w:val="xl72"/>
    <w:basedOn w:val="a3"/>
    <w:uiPriority w:val="99"/>
    <w:rsid w:val="009400E9"/>
    <w:pPr>
      <w:widowControl/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5">
    <w:name w:val="xl7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6">
    <w:name w:val="xl76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7">
    <w:name w:val="xl7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8">
    <w:name w:val="xl7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9">
    <w:name w:val="xl7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0">
    <w:name w:val="xl8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1">
    <w:name w:val="xl8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3">
    <w:name w:val="xl8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5">
    <w:name w:val="xl8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6">
    <w:name w:val="xl8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7">
    <w:name w:val="xl8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9">
    <w:name w:val="xl8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0">
    <w:name w:val="xl9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1">
    <w:name w:val="xl9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3">
    <w:name w:val="xl9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6">
    <w:name w:val="xl96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7">
    <w:name w:val="xl97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99">
    <w:name w:val="xl99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0">
    <w:name w:val="xl10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1">
    <w:name w:val="xl101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2">
    <w:name w:val="xl102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3">
    <w:name w:val="xl10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4">
    <w:name w:val="xl10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5">
    <w:name w:val="xl10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6">
    <w:name w:val="xl10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7">
    <w:name w:val="xl10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8">
    <w:name w:val="xl108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9">
    <w:name w:val="xl10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0">
    <w:name w:val="xl11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1">
    <w:name w:val="xl11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2">
    <w:name w:val="xl112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4">
    <w:name w:val="xl11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5">
    <w:name w:val="xl115"/>
    <w:basedOn w:val="a3"/>
    <w:uiPriority w:val="99"/>
    <w:rsid w:val="009400E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6">
    <w:name w:val="xl116"/>
    <w:basedOn w:val="a3"/>
    <w:uiPriority w:val="99"/>
    <w:rsid w:val="009400E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styleId="aff8">
    <w:name w:val="Revision"/>
    <w:hidden/>
    <w:uiPriority w:val="99"/>
    <w:semiHidden/>
    <w:rsid w:val="009400E9"/>
    <w:rPr>
      <w:rFonts w:ascii="Calibri" w:hAnsi="Calibri" w:cs="Times New Roman"/>
      <w:sz w:val="22"/>
      <w:szCs w:val="22"/>
      <w:lang w:val="en-US" w:eastAsia="en-US"/>
    </w:rPr>
  </w:style>
  <w:style w:type="paragraph" w:styleId="aff9">
    <w:name w:val="Document Map"/>
    <w:basedOn w:val="a3"/>
    <w:link w:val="affa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a">
    <w:name w:val="Схема документа Знак"/>
    <w:link w:val="aff9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styleId="affb">
    <w:name w:val="Placeholder Text"/>
    <w:uiPriority w:val="99"/>
    <w:semiHidden/>
    <w:rsid w:val="009400E9"/>
    <w:rPr>
      <w:rFonts w:cs="Times New Roman"/>
      <w:color w:val="808080"/>
    </w:rPr>
  </w:style>
  <w:style w:type="paragraph" w:customStyle="1" w:styleId="affc">
    <w:name w:val="Название таблицы"/>
    <w:basedOn w:val="a3"/>
    <w:uiPriority w:val="99"/>
    <w:rsid w:val="009400E9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c">
    <w:name w:val="1"/>
    <w:basedOn w:val="a3"/>
    <w:uiPriority w:val="99"/>
    <w:rsid w:val="009400E9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font7">
    <w:name w:val="font7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9">
    <w:name w:val="font9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customStyle="1" w:styleId="font10">
    <w:name w:val="font10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FORMATTEXT">
    <w:name w:val=".FORMATTEXT"/>
    <w:uiPriority w:val="99"/>
    <w:rsid w:val="009400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3"/>
    <w:uiPriority w:val="99"/>
    <w:rsid w:val="009400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4">
    <w:name w:val="xl64"/>
    <w:basedOn w:val="a3"/>
    <w:uiPriority w:val="99"/>
    <w:rsid w:val="009400E9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d">
    <w:name w:val="Стиль1"/>
    <w:basedOn w:val="1"/>
    <w:link w:val="1e"/>
    <w:uiPriority w:val="99"/>
    <w:rsid w:val="00C04C2E"/>
  </w:style>
  <w:style w:type="character" w:customStyle="1" w:styleId="1e">
    <w:name w:val="Стиль1 Знак"/>
    <w:link w:val="1d"/>
    <w:uiPriority w:val="99"/>
    <w:locked/>
    <w:rsid w:val="00C04C2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paragraph" w:styleId="affd">
    <w:name w:val="Normal (Web)"/>
    <w:basedOn w:val="a3"/>
    <w:uiPriority w:val="99"/>
    <w:semiHidden/>
    <w:rsid w:val="00EE41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z2">
    <w:name w:val="z2"/>
    <w:basedOn w:val="a3"/>
    <w:uiPriority w:val="99"/>
    <w:rsid w:val="005B463F"/>
    <w:pPr>
      <w:widowControl/>
      <w:spacing w:before="150" w:after="30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affe">
    <w:name w:val="Strong"/>
    <w:uiPriority w:val="99"/>
    <w:qFormat/>
    <w:rsid w:val="00F8676E"/>
    <w:rPr>
      <w:rFonts w:cs="Times New Roman"/>
      <w:b/>
      <w:bCs/>
    </w:rPr>
  </w:style>
  <w:style w:type="character" w:styleId="afff">
    <w:name w:val="Emphasis"/>
    <w:uiPriority w:val="99"/>
    <w:qFormat/>
    <w:rsid w:val="00F8676E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8A65C7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372E3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C82189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4B59BC"/>
    <w:pPr>
      <w:widowControl/>
      <w:numPr>
        <w:numId w:val="8"/>
      </w:numPr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B59BC"/>
    <w:rPr>
      <w:rFonts w:ascii="Arial" w:hAnsi="Arial"/>
      <w:sz w:val="24"/>
    </w:rPr>
  </w:style>
  <w:style w:type="character" w:customStyle="1" w:styleId="af7">
    <w:name w:val="Абзац списка Знак"/>
    <w:link w:val="af6"/>
    <w:uiPriority w:val="99"/>
    <w:locked/>
    <w:rsid w:val="004B59BC"/>
    <w:rPr>
      <w:rFonts w:ascii="Calibri" w:hAnsi="Calibri"/>
      <w:sz w:val="22"/>
    </w:rPr>
  </w:style>
  <w:style w:type="paragraph" w:styleId="afff0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1"/>
    <w:uiPriority w:val="99"/>
    <w:qFormat/>
    <w:rsid w:val="00AE2579"/>
    <w:pPr>
      <w:widowControl/>
      <w:spacing w:before="120" w:after="1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afff1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0"/>
    <w:uiPriority w:val="99"/>
    <w:locked/>
    <w:rsid w:val="00AE2579"/>
    <w:rPr>
      <w:rFonts w:ascii="Times New Roman" w:hAnsi="Times New Roman"/>
      <w:b/>
      <w:sz w:val="20"/>
    </w:rPr>
  </w:style>
  <w:style w:type="character" w:customStyle="1" w:styleId="29pt1">
    <w:name w:val="Основной текст (2) + 9 pt1"/>
    <w:uiPriority w:val="99"/>
    <w:rsid w:val="00A4785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A4785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afff2">
    <w:name w:val="Обычный текст"/>
    <w:basedOn w:val="a3"/>
    <w:uiPriority w:val="99"/>
    <w:rsid w:val="00DA15A9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212">
    <w:name w:val="Основной текст (2)1"/>
    <w:basedOn w:val="a3"/>
    <w:uiPriority w:val="99"/>
    <w:rsid w:val="00DA15A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77">
    <w:name w:val="Сетка таблицы7"/>
    <w:uiPriority w:val="99"/>
    <w:rsid w:val="00C1579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4 Текст"/>
    <w:basedOn w:val="a3"/>
    <w:uiPriority w:val="99"/>
    <w:rsid w:val="00BC2990"/>
    <w:pPr>
      <w:widowControl/>
      <w:tabs>
        <w:tab w:val="left" w:pos="5475"/>
      </w:tabs>
      <w:spacing w:line="360" w:lineRule="auto"/>
      <w:ind w:firstLine="709"/>
      <w:jc w:val="both"/>
    </w:pPr>
    <w:rPr>
      <w:rFonts w:ascii="Times New Roman" w:hAnsi="Times New Roman" w:cs="Times New Roman"/>
      <w:color w:val="auto"/>
      <w:szCs w:val="28"/>
      <w:lang w:eastAsia="en-US"/>
    </w:rPr>
  </w:style>
  <w:style w:type="table" w:customStyle="1" w:styleId="223">
    <w:name w:val="Сетка таблицы22"/>
    <w:uiPriority w:val="99"/>
    <w:rsid w:val="0054649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6E1763"/>
    <w:pPr>
      <w:autoSpaceDE w:val="0"/>
      <w:autoSpaceDN w:val="0"/>
      <w:adjustRightInd w:val="0"/>
      <w:spacing w:line="25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7">
    <w:name w:val="Style27"/>
    <w:basedOn w:val="a3"/>
    <w:uiPriority w:val="99"/>
    <w:rsid w:val="006E1763"/>
    <w:pPr>
      <w:autoSpaceDE w:val="0"/>
      <w:autoSpaceDN w:val="0"/>
      <w:adjustRightInd w:val="0"/>
      <w:spacing w:line="25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0">
    <w:name w:val="Style30"/>
    <w:basedOn w:val="a3"/>
    <w:uiPriority w:val="99"/>
    <w:rsid w:val="006E17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6E1763"/>
    <w:rPr>
      <w:rFonts w:ascii="Times New Roman" w:hAnsi="Times New Roman" w:cs="Times New Roman"/>
      <w:sz w:val="20"/>
      <w:szCs w:val="20"/>
    </w:rPr>
  </w:style>
  <w:style w:type="character" w:styleId="afff3">
    <w:name w:val="annotation reference"/>
    <w:uiPriority w:val="99"/>
    <w:semiHidden/>
    <w:rsid w:val="00622C1B"/>
    <w:rPr>
      <w:rFonts w:cs="Times New Roman"/>
      <w:sz w:val="16"/>
      <w:szCs w:val="16"/>
    </w:rPr>
  </w:style>
  <w:style w:type="paragraph" w:styleId="afff4">
    <w:name w:val="annotation text"/>
    <w:basedOn w:val="a3"/>
    <w:link w:val="afff5"/>
    <w:uiPriority w:val="99"/>
    <w:semiHidden/>
    <w:rsid w:val="00622C1B"/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locked/>
    <w:rsid w:val="00622C1B"/>
    <w:rPr>
      <w:rFonts w:cs="Times New Roman"/>
      <w:color w:val="000000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rsid w:val="00622C1B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622C1B"/>
    <w:rPr>
      <w:rFonts w:cs="Times New Roman"/>
      <w:b/>
      <w:bCs/>
      <w:color w:val="000000"/>
      <w:sz w:val="20"/>
      <w:szCs w:val="20"/>
    </w:rPr>
  </w:style>
  <w:style w:type="paragraph" w:customStyle="1" w:styleId="6">
    <w:name w:val="6 Таблица"/>
    <w:basedOn w:val="a3"/>
    <w:uiPriority w:val="99"/>
    <w:rsid w:val="002D2CCC"/>
    <w:pPr>
      <w:widowControl/>
      <w:numPr>
        <w:numId w:val="14"/>
      </w:numPr>
      <w:ind w:right="141"/>
      <w:jc w:val="center"/>
    </w:pPr>
    <w:rPr>
      <w:rFonts w:ascii="Arial" w:eastAsia="Times New Roman" w:hAnsi="Arial" w:cs="Times New Roman"/>
      <w:b/>
      <w:color w:val="385623"/>
    </w:rPr>
  </w:style>
  <w:style w:type="numbering" w:customStyle="1" w:styleId="a">
    <w:name w:val="Нумерация по ГОСТ"/>
    <w:rsid w:val="00D15904"/>
    <w:pPr>
      <w:numPr>
        <w:numId w:val="4"/>
      </w:numPr>
    </w:pPr>
  </w:style>
  <w:style w:type="paragraph" w:customStyle="1" w:styleId="afff8">
    <w:name w:val="Таблицы (моноширинный)"/>
    <w:basedOn w:val="a3"/>
    <w:next w:val="a3"/>
    <w:rsid w:val="006A5094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146A"/>
    <w:pPr>
      <w:widowControl w:val="0"/>
    </w:pPr>
    <w:rPr>
      <w:color w:val="000000"/>
      <w:sz w:val="24"/>
      <w:szCs w:val="24"/>
    </w:rPr>
  </w:style>
  <w:style w:type="paragraph" w:styleId="1">
    <w:name w:val="heading 1"/>
    <w:aliases w:val="Заг 1"/>
    <w:basedOn w:val="201"/>
    <w:next w:val="a3"/>
    <w:link w:val="10"/>
    <w:uiPriority w:val="99"/>
    <w:qFormat/>
    <w:rsid w:val="006D64EE"/>
    <w:pPr>
      <w:pageBreakBefore/>
      <w:numPr>
        <w:numId w:val="3"/>
      </w:numPr>
      <w:shd w:val="clear" w:color="auto" w:fill="auto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jc w:val="center"/>
      <w:outlineLvl w:val="0"/>
    </w:pPr>
    <w:rPr>
      <w:rFonts w:cs="Arial"/>
      <w:b/>
      <w:caps/>
      <w:color w:val="1F4E79"/>
      <w:sz w:val="28"/>
      <w:szCs w:val="24"/>
    </w:rPr>
  </w:style>
  <w:style w:type="paragraph" w:styleId="2">
    <w:name w:val="heading 2"/>
    <w:aliases w:val="Заг 2"/>
    <w:basedOn w:val="3"/>
    <w:next w:val="a3"/>
    <w:link w:val="20"/>
    <w:uiPriority w:val="99"/>
    <w:qFormat/>
    <w:rsid w:val="000510AD"/>
    <w:pPr>
      <w:numPr>
        <w:ilvl w:val="1"/>
      </w:numPr>
      <w:outlineLvl w:val="1"/>
    </w:pPr>
    <w:rPr>
      <w:rFonts w:ascii="Times New Roman" w:hAnsi="Times New Roman"/>
      <w:sz w:val="28"/>
    </w:rPr>
  </w:style>
  <w:style w:type="paragraph" w:styleId="3">
    <w:name w:val="heading 3"/>
    <w:aliases w:val="Заг 3"/>
    <w:basedOn w:val="a3"/>
    <w:next w:val="a3"/>
    <w:link w:val="30"/>
    <w:uiPriority w:val="99"/>
    <w:qFormat/>
    <w:rsid w:val="00611E9A"/>
    <w:pPr>
      <w:keepNext/>
      <w:keepLines/>
      <w:numPr>
        <w:ilvl w:val="2"/>
        <w:numId w:val="3"/>
      </w:numPr>
      <w:spacing w:before="120" w:after="120"/>
      <w:ind w:left="0"/>
      <w:jc w:val="center"/>
      <w:outlineLvl w:val="2"/>
    </w:pPr>
    <w:rPr>
      <w:rFonts w:ascii="Arial" w:eastAsia="Times New Roman" w:hAnsi="Arial" w:cs="Times New Roman"/>
      <w:b/>
      <w:color w:val="385623"/>
      <w:sz w:val="22"/>
      <w:lang w:eastAsia="en-US"/>
    </w:rPr>
  </w:style>
  <w:style w:type="paragraph" w:styleId="4">
    <w:name w:val="heading 4"/>
    <w:basedOn w:val="a3"/>
    <w:next w:val="a3"/>
    <w:link w:val="40"/>
    <w:uiPriority w:val="99"/>
    <w:qFormat/>
    <w:rsid w:val="00300CC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3"/>
    <w:next w:val="a3"/>
    <w:link w:val="50"/>
    <w:uiPriority w:val="99"/>
    <w:qFormat/>
    <w:rsid w:val="00AC49BB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6762B5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qFormat/>
    <w:rsid w:val="009E361F"/>
    <w:pPr>
      <w:keepNext/>
      <w:keepLines/>
      <w:numPr>
        <w:numId w:val="2"/>
      </w:numPr>
      <w:ind w:left="0" w:firstLine="0"/>
      <w:jc w:val="center"/>
      <w:outlineLvl w:val="6"/>
    </w:pPr>
    <w:rPr>
      <w:rFonts w:ascii="Times New Roman" w:eastAsia="Times New Roman" w:hAnsi="Times New Roman" w:cs="Times New Roman"/>
      <w:b/>
      <w:iCs/>
      <w:color w:val="1F4D78"/>
      <w:sz w:val="28"/>
    </w:rPr>
  </w:style>
  <w:style w:type="paragraph" w:styleId="8">
    <w:name w:val="heading 8"/>
    <w:basedOn w:val="a3"/>
    <w:next w:val="a3"/>
    <w:link w:val="80"/>
    <w:uiPriority w:val="99"/>
    <w:qFormat/>
    <w:rsid w:val="006762B5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link w:val="1"/>
    <w:uiPriority w:val="99"/>
    <w:locked/>
    <w:rsid w:val="006D64E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character" w:customStyle="1" w:styleId="20">
    <w:name w:val="Заголовок 2 Знак"/>
    <w:aliases w:val="Заг 2 Знак"/>
    <w:link w:val="2"/>
    <w:uiPriority w:val="99"/>
    <w:locked/>
    <w:rsid w:val="000510AD"/>
    <w:rPr>
      <w:rFonts w:ascii="Times New Roman" w:eastAsia="Times New Roman" w:hAnsi="Times New Roman" w:cs="Times New Roman"/>
      <w:b/>
      <w:color w:val="385623"/>
      <w:sz w:val="28"/>
      <w:szCs w:val="24"/>
      <w:lang w:eastAsia="en-US"/>
    </w:rPr>
  </w:style>
  <w:style w:type="character" w:customStyle="1" w:styleId="30">
    <w:name w:val="Заголовок 3 Знак"/>
    <w:aliases w:val="Заг 3 Знак"/>
    <w:link w:val="3"/>
    <w:uiPriority w:val="99"/>
    <w:locked/>
    <w:rsid w:val="00611E9A"/>
    <w:rPr>
      <w:rFonts w:ascii="Arial" w:eastAsia="Times New Roman" w:hAnsi="Arial" w:cs="Times New Roman"/>
      <w:b/>
      <w:color w:val="385623"/>
      <w:sz w:val="22"/>
      <w:szCs w:val="24"/>
      <w:lang w:eastAsia="en-US"/>
    </w:rPr>
  </w:style>
  <w:style w:type="character" w:customStyle="1" w:styleId="40">
    <w:name w:val="Заголовок 4 Знак"/>
    <w:link w:val="4"/>
    <w:uiPriority w:val="99"/>
    <w:locked/>
    <w:rsid w:val="00300CC1"/>
    <w:rPr>
      <w:rFonts w:ascii="Calibri Light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9"/>
    <w:locked/>
    <w:rsid w:val="00AC49BB"/>
    <w:rPr>
      <w:rFonts w:ascii="Calibri Light" w:hAnsi="Calibri Light" w:cs="Times New Roman"/>
      <w:color w:val="2E74B5"/>
    </w:rPr>
  </w:style>
  <w:style w:type="character" w:customStyle="1" w:styleId="61">
    <w:name w:val="Заголовок 6 Знак"/>
    <w:link w:val="60"/>
    <w:uiPriority w:val="99"/>
    <w:locked/>
    <w:rsid w:val="006762B5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aliases w:val="Назв рис Знак"/>
    <w:link w:val="7"/>
    <w:uiPriority w:val="99"/>
    <w:locked/>
    <w:rsid w:val="009E361F"/>
    <w:rPr>
      <w:rFonts w:ascii="Times New Roman" w:eastAsia="Times New Roman" w:hAnsi="Times New Roman" w:cs="Times New Roman"/>
      <w:b/>
      <w:iCs/>
      <w:color w:val="1F4D78"/>
      <w:sz w:val="28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6762B5"/>
    <w:rPr>
      <w:rFonts w:ascii="Calibri Light" w:hAnsi="Calibri Light" w:cs="Times New Roman"/>
      <w:color w:val="272727"/>
      <w:sz w:val="21"/>
      <w:szCs w:val="21"/>
    </w:rPr>
  </w:style>
  <w:style w:type="character" w:customStyle="1" w:styleId="a7">
    <w:name w:val="Колонтитул_"/>
    <w:link w:val="11"/>
    <w:uiPriority w:val="99"/>
    <w:locked/>
    <w:rsid w:val="00E70BD9"/>
    <w:rPr>
      <w:rFonts w:ascii="Tahoma" w:eastAsia="Times New Roman" w:hAnsi="Tahoma" w:cs="Tahoma"/>
      <w:sz w:val="19"/>
      <w:szCs w:val="19"/>
      <w:u w:val="none"/>
    </w:rPr>
  </w:style>
  <w:style w:type="character" w:customStyle="1" w:styleId="a8">
    <w:name w:val="Колонтитул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31">
    <w:name w:val="Основной текст (3)_"/>
    <w:link w:val="32"/>
    <w:uiPriority w:val="99"/>
    <w:locked/>
    <w:rsid w:val="00E70BD9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21">
    <w:name w:val="Основной текст (2)_"/>
    <w:link w:val="22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41">
    <w:name w:val="Основной текст (4)_"/>
    <w:link w:val="42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51">
    <w:name w:val="Основной текст (5)_"/>
    <w:link w:val="52"/>
    <w:uiPriority w:val="99"/>
    <w:locked/>
    <w:rsid w:val="00E70BD9"/>
    <w:rPr>
      <w:rFonts w:ascii="Times New Roman" w:hAnsi="Times New Roman" w:cs="Times New Roman"/>
      <w:sz w:val="32"/>
      <w:szCs w:val="32"/>
      <w:u w:val="none"/>
    </w:rPr>
  </w:style>
  <w:style w:type="character" w:customStyle="1" w:styleId="62">
    <w:name w:val="Основной текст (6)_"/>
    <w:link w:val="610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">
    <w:name w:val="Основной текст (2) + 11 pt"/>
    <w:aliases w:val="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1">
    <w:name w:val="Основной текст (7)_"/>
    <w:link w:val="710"/>
    <w:uiPriority w:val="99"/>
    <w:locked/>
    <w:rsid w:val="00E70BD9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5">
    <w:name w:val="Основной текст (2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E70BD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7">
    <w:name w:val="Подпись к таблице (2)_"/>
    <w:link w:val="210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8">
    <w:name w:val="Подпись к таблице (2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E70BD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2">
    <w:name w:val="Основной текст (8)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E70BD9"/>
    <w:rPr>
      <w:rFonts w:ascii="Tahoma" w:eastAsia="Times New Roman" w:hAnsi="Tahoma" w:cs="Tahoma"/>
      <w:sz w:val="20"/>
      <w:szCs w:val="20"/>
      <w:u w:val="none"/>
    </w:rPr>
  </w:style>
  <w:style w:type="character" w:customStyle="1" w:styleId="a9">
    <w:name w:val="Подпись к картинке_"/>
    <w:link w:val="14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Tahoma">
    <w:name w:val="Основной текст (2) + Tahoma"/>
    <w:aliases w:val="10 pt"/>
    <w:uiPriority w:val="99"/>
    <w:rsid w:val="00E70BD9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E70BD9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0Exact">
    <w:name w:val="Основной текст (10) Exact"/>
    <w:uiPriority w:val="99"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6">
    <w:name w:val="Основной текст (2) + 11 pt6"/>
    <w:aliases w:val="Курсив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a">
    <w:name w:val="Подпись к таблице_"/>
    <w:link w:val="ab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9">
    <w:name w:val="Основной текст (2) + 9"/>
    <w:aliases w:val="5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E70BD9"/>
    <w:rPr>
      <w:rFonts w:ascii="Times New Roman" w:hAnsi="Times New Roman" w:cs="Times New Roman"/>
      <w:sz w:val="19"/>
      <w:szCs w:val="19"/>
      <w:u w:val="none"/>
    </w:rPr>
  </w:style>
  <w:style w:type="character" w:customStyle="1" w:styleId="1214pt">
    <w:name w:val="Основной текст (12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E70BD9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E70B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Подпись к таблице (3)_"/>
    <w:link w:val="34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c">
    <w:name w:val="Подпись к картинке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5"/>
    <w:uiPriority w:val="99"/>
    <w:locked/>
    <w:rsid w:val="00E70BD9"/>
    <w:rPr>
      <w:rFonts w:ascii="Times New Roman" w:hAnsi="Times New Roman" w:cs="Times New Roman"/>
      <w:sz w:val="28"/>
      <w:szCs w:val="28"/>
      <w:u w:val="none"/>
    </w:rPr>
  </w:style>
  <w:style w:type="character" w:customStyle="1" w:styleId="Tahoma">
    <w:name w:val="Подпись к картинке + Tahoma"/>
    <w:aliases w:val="8,5 pt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E70BD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E70BD9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E70BD9"/>
    <w:rPr>
      <w:rFonts w:ascii="Times New Roman" w:hAnsi="Times New Roman" w:cs="Times New Roman"/>
      <w:sz w:val="12"/>
      <w:szCs w:val="12"/>
      <w:u w:val="none"/>
      <w:lang w:val="en-US" w:eastAsia="en-US"/>
    </w:rPr>
  </w:style>
  <w:style w:type="character" w:customStyle="1" w:styleId="7pt">
    <w:name w:val="Колонтитул + 7 pt"/>
    <w:aliases w:val="Курсив20"/>
    <w:uiPriority w:val="99"/>
    <w:rsid w:val="00E70BD9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E70BD9"/>
    <w:rPr>
      <w:rFonts w:ascii="Times New Roman" w:hAnsi="Times New Roman" w:cs="Times New Roman"/>
      <w:sz w:val="11"/>
      <w:szCs w:val="11"/>
      <w:u w:val="none"/>
    </w:rPr>
  </w:style>
  <w:style w:type="character" w:customStyle="1" w:styleId="142">
    <w:name w:val="Основной текст (14)"/>
    <w:uiPriority w:val="99"/>
    <w:rsid w:val="00E70BD9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E70BD9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6">
    <w:name w:val="Подпись к картинке3"/>
    <w:uiPriority w:val="99"/>
    <w:rsid w:val="00E70BD9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E70BD9"/>
    <w:rPr>
      <w:rFonts w:ascii="Times New Roman" w:hAnsi="Times New Roman" w:cs="Times New Roman"/>
      <w:sz w:val="22"/>
      <w:szCs w:val="22"/>
      <w:u w:val="none"/>
    </w:rPr>
  </w:style>
  <w:style w:type="character" w:customStyle="1" w:styleId="220">
    <w:name w:val="Заголовок №2 (2)_"/>
    <w:link w:val="221"/>
    <w:uiPriority w:val="99"/>
    <w:locked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pt3">
    <w:name w:val="Основной текст (2) + 11 pt3"/>
    <w:aliases w:val="Курсив19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E70BD9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2">
    <w:name w:val="Подпись к таблице (2)2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">
    <w:name w:val="Основной текст (15)_"/>
    <w:link w:val="151"/>
    <w:uiPriority w:val="99"/>
    <w:locked/>
    <w:rsid w:val="00E70BD9"/>
    <w:rPr>
      <w:rFonts w:ascii="Tahoma" w:eastAsia="Times New Roman" w:hAnsi="Tahoma" w:cs="Tahoma"/>
      <w:b/>
      <w:bCs/>
      <w:sz w:val="19"/>
      <w:szCs w:val="19"/>
      <w:u w:val="none"/>
    </w:rPr>
  </w:style>
  <w:style w:type="character" w:customStyle="1" w:styleId="150">
    <w:name w:val="Основной текст (15)"/>
    <w:uiPriority w:val="99"/>
    <w:rsid w:val="00E70BD9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E70BD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0">
    <w:name w:val="Основной текст (16)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E70BD9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E70BD9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E70BD9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E70BD9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E70BD9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E70BD9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E70BD9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E70BD9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E70BD9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E70BD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170">
    <w:name w:val="Основной текст (17)"/>
    <w:uiPriority w:val="99"/>
    <w:rsid w:val="00E70BD9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E70BD9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3"/>
    <w:uiPriority w:val="99"/>
    <w:locked/>
    <w:rsid w:val="00E70BD9"/>
    <w:rPr>
      <w:rFonts w:ascii="Tahoma" w:eastAsia="Times New Roman" w:hAnsi="Tahoma" w:cs="Tahoma"/>
      <w:b/>
      <w:bCs/>
      <w:sz w:val="13"/>
      <w:szCs w:val="13"/>
      <w:u w:val="none"/>
    </w:rPr>
  </w:style>
  <w:style w:type="character" w:customStyle="1" w:styleId="4Exact2">
    <w:name w:val="Подпись к картинке (4) Exact2"/>
    <w:uiPriority w:val="99"/>
    <w:rsid w:val="00E70BD9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E70BD9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E70BD9"/>
    <w:rPr>
      <w:rFonts w:ascii="Tahoma" w:eastAsia="Times New Roman" w:hAnsi="Tahoma" w:cs="Tahoma"/>
      <w:b/>
      <w:bCs/>
      <w:sz w:val="15"/>
      <w:szCs w:val="15"/>
      <w:u w:val="none"/>
    </w:rPr>
  </w:style>
  <w:style w:type="character" w:customStyle="1" w:styleId="5Exact1">
    <w:name w:val="Подпись к картинке (5) Exact1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E70BD9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E70BD9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E70BD9"/>
    <w:rPr>
      <w:rFonts w:ascii="Times New Roman" w:hAnsi="Times New Roman" w:cs="Times New Roman"/>
      <w:b/>
      <w:bCs/>
      <w:i/>
      <w:iCs/>
      <w:u w:val="none"/>
    </w:rPr>
  </w:style>
  <w:style w:type="character" w:customStyle="1" w:styleId="6Exact10">
    <w:name w:val="Подпись к картинке (6) Exact1"/>
    <w:uiPriority w:val="99"/>
    <w:rsid w:val="00E70BD9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E70BD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E70BD9"/>
    <w:rPr>
      <w:rFonts w:ascii="Consolas" w:eastAsia="Times New Roman" w:hAnsi="Consolas" w:cs="Consolas"/>
      <w:i/>
      <w:iCs/>
      <w:sz w:val="28"/>
      <w:szCs w:val="28"/>
      <w:u w:val="none"/>
    </w:rPr>
  </w:style>
  <w:style w:type="character" w:customStyle="1" w:styleId="180">
    <w:name w:val="Основной текст (18)"/>
    <w:uiPriority w:val="99"/>
    <w:rsid w:val="00E70BD9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E70BD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E70BD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E70BD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1">
    <w:name w:val="Основной текст (19) + 13 pt1"/>
    <w:aliases w:val="Не курсив"/>
    <w:uiPriority w:val="99"/>
    <w:rsid w:val="00E70BD9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E70BD9"/>
    <w:rPr>
      <w:rFonts w:ascii="Times New Roman" w:hAnsi="Times New Roman" w:cs="Times New Roman"/>
      <w:sz w:val="26"/>
      <w:szCs w:val="26"/>
      <w:u w:val="none"/>
    </w:rPr>
  </w:style>
  <w:style w:type="character" w:customStyle="1" w:styleId="202">
    <w:name w:val="Основной текст (20) + Малые прописные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E70BD9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E70B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E70BD9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E70BD9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E70BD9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E70BD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">
    <w:name w:val="Колонтитул1"/>
    <w:basedOn w:val="a3"/>
    <w:link w:val="a7"/>
    <w:uiPriority w:val="99"/>
    <w:rsid w:val="00E70BD9"/>
    <w:pPr>
      <w:shd w:val="clear" w:color="auto" w:fill="FFFFFF"/>
      <w:spacing w:line="230" w:lineRule="exact"/>
    </w:pPr>
    <w:rPr>
      <w:rFonts w:ascii="Tahoma" w:hAnsi="Tahoma" w:cs="Tahoma"/>
      <w:sz w:val="19"/>
      <w:szCs w:val="19"/>
    </w:rPr>
  </w:style>
  <w:style w:type="paragraph" w:customStyle="1" w:styleId="52">
    <w:name w:val="Основной текст (5)"/>
    <w:basedOn w:val="a3"/>
    <w:link w:val="51"/>
    <w:uiPriority w:val="99"/>
    <w:rsid w:val="00E70BD9"/>
    <w:pPr>
      <w:shd w:val="clear" w:color="auto" w:fill="FFFFFF"/>
      <w:spacing w:before="3300" w:after="3440" w:line="354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3"/>
    <w:link w:val="31"/>
    <w:uiPriority w:val="99"/>
    <w:rsid w:val="00E70BD9"/>
    <w:pPr>
      <w:shd w:val="clear" w:color="auto" w:fill="FFFFFF"/>
      <w:spacing w:after="4720"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2"/>
    <w:basedOn w:val="a3"/>
    <w:link w:val="21"/>
    <w:uiPriority w:val="99"/>
    <w:rsid w:val="00E70BD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3"/>
    <w:link w:val="41"/>
    <w:uiPriority w:val="99"/>
    <w:rsid w:val="00E70BD9"/>
    <w:pPr>
      <w:shd w:val="clear" w:color="auto" w:fill="FFFFFF"/>
      <w:spacing w:after="42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10">
    <w:name w:val="Основной текст (6)1"/>
    <w:basedOn w:val="a3"/>
    <w:link w:val="62"/>
    <w:uiPriority w:val="99"/>
    <w:rsid w:val="00E70BD9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3"/>
    <w:link w:val="23"/>
    <w:uiPriority w:val="99"/>
    <w:rsid w:val="00E70BD9"/>
    <w:pPr>
      <w:shd w:val="clear" w:color="auto" w:fill="FFFFFF"/>
      <w:spacing w:before="320" w:line="322" w:lineRule="exact"/>
      <w:ind w:hanging="37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10">
    <w:name w:val="Основной текст (7)1"/>
    <w:basedOn w:val="a3"/>
    <w:link w:val="71"/>
    <w:uiPriority w:val="99"/>
    <w:rsid w:val="00E70BD9"/>
    <w:pPr>
      <w:shd w:val="clear" w:color="auto" w:fill="FFFFFF"/>
      <w:spacing w:line="322" w:lineRule="exact"/>
      <w:ind w:hanging="32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3"/>
    <w:link w:val="12"/>
    <w:uiPriority w:val="99"/>
    <w:rsid w:val="00E70BD9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0">
    <w:name w:val="Подпись к таблице (2)1"/>
    <w:basedOn w:val="a3"/>
    <w:link w:val="27"/>
    <w:uiPriority w:val="99"/>
    <w:rsid w:val="00E70BD9"/>
    <w:pPr>
      <w:shd w:val="clear" w:color="auto" w:fill="FFFFFF"/>
      <w:spacing w:line="278" w:lineRule="exact"/>
      <w:ind w:hanging="20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10">
    <w:name w:val="Основной текст (8)1"/>
    <w:basedOn w:val="a3"/>
    <w:link w:val="81"/>
    <w:uiPriority w:val="99"/>
    <w:rsid w:val="00E70BD9"/>
    <w:pPr>
      <w:shd w:val="clear" w:color="auto" w:fill="FFFFFF"/>
      <w:spacing w:before="3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3"/>
    <w:link w:val="9"/>
    <w:uiPriority w:val="99"/>
    <w:rsid w:val="00E70BD9"/>
    <w:pPr>
      <w:shd w:val="clear" w:color="auto" w:fill="FFFFFF"/>
      <w:spacing w:line="242" w:lineRule="exact"/>
    </w:pPr>
    <w:rPr>
      <w:rFonts w:ascii="Tahoma" w:hAnsi="Tahoma" w:cs="Tahoma"/>
      <w:sz w:val="20"/>
      <w:szCs w:val="20"/>
    </w:rPr>
  </w:style>
  <w:style w:type="paragraph" w:customStyle="1" w:styleId="14">
    <w:name w:val="Подпись к картинке1"/>
    <w:basedOn w:val="a3"/>
    <w:link w:val="a9"/>
    <w:uiPriority w:val="99"/>
    <w:rsid w:val="00E70BD9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c">
    <w:name w:val="Подпись к картинке (2)"/>
    <w:basedOn w:val="a3"/>
    <w:link w:val="2b"/>
    <w:uiPriority w:val="99"/>
    <w:rsid w:val="00E70BD9"/>
    <w:pPr>
      <w:shd w:val="clear" w:color="auto" w:fill="FFFFFF"/>
      <w:spacing w:line="302" w:lineRule="exact"/>
      <w:ind w:hanging="7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3"/>
    <w:link w:val="100"/>
    <w:uiPriority w:val="99"/>
    <w:rsid w:val="00E70BD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1">
    <w:name w:val="Основной текст (11)1"/>
    <w:basedOn w:val="a3"/>
    <w:link w:val="110"/>
    <w:uiPriority w:val="99"/>
    <w:rsid w:val="00E70BD9"/>
    <w:pPr>
      <w:shd w:val="clear" w:color="auto" w:fill="FFFFFF"/>
      <w:spacing w:before="340" w:after="5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3"/>
    <w:link w:val="aa"/>
    <w:uiPriority w:val="99"/>
    <w:rsid w:val="00E70BD9"/>
    <w:pPr>
      <w:shd w:val="clear" w:color="auto" w:fill="FFFFFF"/>
      <w:spacing w:line="274" w:lineRule="exact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3"/>
    <w:link w:val="120"/>
    <w:uiPriority w:val="99"/>
    <w:rsid w:val="00E70BD9"/>
    <w:pPr>
      <w:shd w:val="clear" w:color="auto" w:fill="FFFFFF"/>
      <w:spacing w:before="220" w:after="320" w:line="3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3"/>
    <w:link w:val="33"/>
    <w:uiPriority w:val="99"/>
    <w:rsid w:val="00E70BD9"/>
    <w:pPr>
      <w:shd w:val="clear" w:color="auto" w:fill="FFFFFF"/>
      <w:spacing w:line="322" w:lineRule="exact"/>
      <w:ind w:firstLine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5">
    <w:name w:val="Подпись к картинке (3)"/>
    <w:basedOn w:val="a3"/>
    <w:link w:val="3Exact"/>
    <w:uiPriority w:val="99"/>
    <w:rsid w:val="00E70BD9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1">
    <w:name w:val="Основной текст (14)1"/>
    <w:basedOn w:val="a3"/>
    <w:link w:val="140"/>
    <w:uiPriority w:val="99"/>
    <w:rsid w:val="00E70BD9"/>
    <w:pPr>
      <w:shd w:val="clear" w:color="auto" w:fill="FFFFFF"/>
      <w:spacing w:before="3600"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31">
    <w:name w:val="Основной текст (13)"/>
    <w:basedOn w:val="a3"/>
    <w:link w:val="130"/>
    <w:uiPriority w:val="99"/>
    <w:rsid w:val="00E70BD9"/>
    <w:pPr>
      <w:shd w:val="clear" w:color="auto" w:fill="FFFFFF"/>
      <w:spacing w:after="3600" w:line="132" w:lineRule="exact"/>
    </w:pPr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paragraph" w:customStyle="1" w:styleId="221">
    <w:name w:val="Заголовок №2 (2)"/>
    <w:basedOn w:val="a3"/>
    <w:link w:val="220"/>
    <w:uiPriority w:val="99"/>
    <w:rsid w:val="00E70BD9"/>
    <w:pPr>
      <w:shd w:val="clear" w:color="auto" w:fill="FFFFFF"/>
      <w:spacing w:before="340" w:line="326" w:lineRule="exact"/>
      <w:ind w:hanging="64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1">
    <w:name w:val="Основной текст (15)1"/>
    <w:basedOn w:val="a3"/>
    <w:link w:val="15"/>
    <w:uiPriority w:val="99"/>
    <w:rsid w:val="00E70BD9"/>
    <w:pPr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</w:rPr>
  </w:style>
  <w:style w:type="paragraph" w:customStyle="1" w:styleId="161">
    <w:name w:val="Основной текст (16)1"/>
    <w:basedOn w:val="a3"/>
    <w:link w:val="16"/>
    <w:uiPriority w:val="99"/>
    <w:rsid w:val="00E70BD9"/>
    <w:pPr>
      <w:shd w:val="clear" w:color="auto" w:fill="FFFFFF"/>
      <w:spacing w:before="100"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71">
    <w:name w:val="Основной текст (17)1"/>
    <w:basedOn w:val="a3"/>
    <w:link w:val="17"/>
    <w:uiPriority w:val="99"/>
    <w:rsid w:val="00E70BD9"/>
    <w:pPr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3">
    <w:name w:val="Подпись к картинке (4)"/>
    <w:basedOn w:val="a3"/>
    <w:link w:val="4Exact"/>
    <w:uiPriority w:val="99"/>
    <w:rsid w:val="00E70BD9"/>
    <w:pPr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</w:rPr>
  </w:style>
  <w:style w:type="paragraph" w:customStyle="1" w:styleId="53">
    <w:name w:val="Подпись к картинке (5)"/>
    <w:basedOn w:val="a3"/>
    <w:link w:val="5Exact0"/>
    <w:uiPriority w:val="99"/>
    <w:rsid w:val="00E70BD9"/>
    <w:pPr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</w:rPr>
  </w:style>
  <w:style w:type="paragraph" w:customStyle="1" w:styleId="66">
    <w:name w:val="Подпись к картинке (6)"/>
    <w:basedOn w:val="a3"/>
    <w:link w:val="6Exact0"/>
    <w:uiPriority w:val="99"/>
    <w:rsid w:val="00E70BD9"/>
    <w:pPr>
      <w:shd w:val="clear" w:color="auto" w:fill="FFFFFF"/>
      <w:spacing w:line="278" w:lineRule="exact"/>
      <w:ind w:hanging="24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81">
    <w:name w:val="Основной текст (18)1"/>
    <w:basedOn w:val="a3"/>
    <w:link w:val="18"/>
    <w:uiPriority w:val="99"/>
    <w:rsid w:val="00E70BD9"/>
    <w:pPr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</w:rPr>
  </w:style>
  <w:style w:type="paragraph" w:customStyle="1" w:styleId="190">
    <w:name w:val="Основной текст (19)"/>
    <w:basedOn w:val="a3"/>
    <w:link w:val="19"/>
    <w:uiPriority w:val="99"/>
    <w:rsid w:val="00E70BD9"/>
    <w:pPr>
      <w:shd w:val="clear" w:color="auto" w:fill="FFFFFF"/>
      <w:spacing w:before="380" w:line="2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1">
    <w:name w:val="Основной текст (20)1"/>
    <w:basedOn w:val="a3"/>
    <w:link w:val="200"/>
    <w:uiPriority w:val="99"/>
    <w:rsid w:val="00E70BD9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header"/>
    <w:aliases w:val="ВерхКолонтитул,Верхний колонтитул1,Знак10"/>
    <w:basedOn w:val="a3"/>
    <w:link w:val="ae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,Верхний колонтитул1 Знак,Знак10 Знак"/>
    <w:link w:val="ad"/>
    <w:uiPriority w:val="99"/>
    <w:locked/>
    <w:rsid w:val="00B90AC9"/>
    <w:rPr>
      <w:rFonts w:cs="Times New Roman"/>
      <w:color w:val="000000"/>
    </w:rPr>
  </w:style>
  <w:style w:type="paragraph" w:styleId="af">
    <w:name w:val="footer"/>
    <w:aliases w:val="Знак"/>
    <w:basedOn w:val="a3"/>
    <w:link w:val="af0"/>
    <w:uiPriority w:val="99"/>
    <w:rsid w:val="00B90A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 Знак"/>
    <w:link w:val="af"/>
    <w:uiPriority w:val="99"/>
    <w:locked/>
    <w:rsid w:val="00B90AC9"/>
    <w:rPr>
      <w:rFonts w:cs="Times New Roman"/>
      <w:color w:val="000000"/>
    </w:rPr>
  </w:style>
  <w:style w:type="character" w:customStyle="1" w:styleId="af1">
    <w:name w:val="Текст_Обычный"/>
    <w:uiPriority w:val="99"/>
    <w:rsid w:val="008E5FDC"/>
    <w:rPr>
      <w:rFonts w:cs="Times New Roman"/>
    </w:rPr>
  </w:style>
  <w:style w:type="paragraph" w:styleId="2e">
    <w:name w:val="Body Text 2"/>
    <w:basedOn w:val="a3"/>
    <w:link w:val="2f"/>
    <w:uiPriority w:val="99"/>
    <w:rsid w:val="00A067C4"/>
    <w:pPr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color w:val="auto"/>
    </w:rPr>
  </w:style>
  <w:style w:type="character" w:customStyle="1" w:styleId="2f">
    <w:name w:val="Основной текст 2 Знак"/>
    <w:link w:val="2e"/>
    <w:uiPriority w:val="99"/>
    <w:locked/>
    <w:rsid w:val="00A067C4"/>
    <w:rPr>
      <w:rFonts w:ascii="Times New Roman" w:hAnsi="Times New Roman" w:cs="Times New Roman"/>
      <w:lang w:bidi="ar-SA"/>
    </w:rPr>
  </w:style>
  <w:style w:type="character" w:styleId="af2">
    <w:name w:val="footnote reference"/>
    <w:uiPriority w:val="99"/>
    <w:rsid w:val="00464BC9"/>
    <w:rPr>
      <w:rFonts w:cs="Times New Roman"/>
      <w:vertAlign w:val="superscript"/>
    </w:rPr>
  </w:style>
  <w:style w:type="paragraph" w:styleId="af3">
    <w:name w:val="footnote text"/>
    <w:aliases w:val="Table_Footnote_last Знак,Table_Footnote_last Знак Знак,Table_Footnote_last"/>
    <w:basedOn w:val="a3"/>
    <w:link w:val="af4"/>
    <w:uiPriority w:val="99"/>
    <w:rsid w:val="00464BC9"/>
    <w:pPr>
      <w:keepLines/>
      <w:widowControl/>
      <w:spacing w:before="120" w:after="120"/>
      <w:ind w:firstLine="567"/>
      <w:jc w:val="both"/>
    </w:pPr>
    <w:rPr>
      <w:rFonts w:ascii="TimesET" w:eastAsia="Times New Roman" w:hAnsi="TimesET" w:cs="Times New Roman"/>
      <w:color w:val="auto"/>
      <w:kern w:val="24"/>
      <w:sz w:val="20"/>
      <w:szCs w:val="20"/>
    </w:rPr>
  </w:style>
  <w:style w:type="character" w:customStyle="1" w:styleId="af4">
    <w:name w:val="Текст сноски Знак"/>
    <w:aliases w:val="Table_Footnote_last Знак Знак1,Table_Footnote_last Знак Знак Знак,Table_Footnote_last Знак1"/>
    <w:link w:val="af3"/>
    <w:uiPriority w:val="99"/>
    <w:locked/>
    <w:rsid w:val="00464BC9"/>
    <w:rPr>
      <w:rFonts w:ascii="TimesET" w:hAnsi="TimesET" w:cs="Times New Roman"/>
      <w:kern w:val="24"/>
      <w:sz w:val="20"/>
      <w:szCs w:val="20"/>
      <w:lang w:bidi="ar-SA"/>
    </w:rPr>
  </w:style>
  <w:style w:type="paragraph" w:styleId="37">
    <w:name w:val="Body Text Indent 3"/>
    <w:basedOn w:val="a3"/>
    <w:link w:val="38"/>
    <w:uiPriority w:val="99"/>
    <w:semiHidden/>
    <w:rsid w:val="00A200F3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semiHidden/>
    <w:locked/>
    <w:rsid w:val="00A200F3"/>
    <w:rPr>
      <w:rFonts w:cs="Times New Roman"/>
      <w:color w:val="000000"/>
      <w:sz w:val="16"/>
      <w:szCs w:val="16"/>
    </w:rPr>
  </w:style>
  <w:style w:type="paragraph" w:customStyle="1" w:styleId="Default">
    <w:name w:val="Default"/>
    <w:uiPriority w:val="99"/>
    <w:rsid w:val="00257D2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2">
    <w:name w:val="Title"/>
    <w:aliases w:val="Назв табл"/>
    <w:basedOn w:val="a3"/>
    <w:next w:val="a3"/>
    <w:link w:val="af5"/>
    <w:uiPriority w:val="99"/>
    <w:qFormat/>
    <w:rsid w:val="00B878B2"/>
    <w:pPr>
      <w:numPr>
        <w:numId w:val="1"/>
      </w:numPr>
      <w:spacing w:before="120"/>
      <w:ind w:left="0" w:firstLine="0"/>
      <w:contextualSpacing/>
      <w:jc w:val="center"/>
    </w:pPr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character" w:customStyle="1" w:styleId="af5">
    <w:name w:val="Название Знак"/>
    <w:aliases w:val="Назв табл Знак"/>
    <w:link w:val="a2"/>
    <w:uiPriority w:val="99"/>
    <w:locked/>
    <w:rsid w:val="00B878B2"/>
    <w:rPr>
      <w:rFonts w:ascii="Arial" w:eastAsia="Times New Roman" w:hAnsi="Arial" w:cs="Times New Roman"/>
      <w:b/>
      <w:color w:val="385623"/>
      <w:spacing w:val="-10"/>
      <w:kern w:val="28"/>
      <w:sz w:val="28"/>
      <w:szCs w:val="56"/>
    </w:rPr>
  </w:style>
  <w:style w:type="paragraph" w:styleId="af6">
    <w:name w:val="List Paragraph"/>
    <w:basedOn w:val="a3"/>
    <w:link w:val="af7"/>
    <w:uiPriority w:val="99"/>
    <w:qFormat/>
    <w:rsid w:val="00AA626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table" w:styleId="af8">
    <w:name w:val="Table Grid"/>
    <w:aliases w:val="Table Grid Report"/>
    <w:basedOn w:val="a5"/>
    <w:rsid w:val="00AA6263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aliases w:val="Обыч текс"/>
    <w:uiPriority w:val="99"/>
    <w:qFormat/>
    <w:rsid w:val="00962D78"/>
    <w:pPr>
      <w:widowControl w:val="0"/>
      <w:suppressAutoHyphens/>
      <w:spacing w:line="360" w:lineRule="auto"/>
      <w:ind w:firstLine="737"/>
      <w:jc w:val="both"/>
    </w:pPr>
    <w:rPr>
      <w:rFonts w:ascii="Arial" w:eastAsia="Arial Unicode MS" w:hAnsi="Arial" w:cs="Tahoma"/>
      <w:color w:val="385623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C05A2A"/>
    <w:rPr>
      <w:rFonts w:cs="Times New Roman"/>
    </w:rPr>
  </w:style>
  <w:style w:type="paragraph" w:styleId="afa">
    <w:name w:val="TOC Heading"/>
    <w:basedOn w:val="1"/>
    <w:next w:val="a3"/>
    <w:uiPriority w:val="99"/>
    <w:qFormat/>
    <w:rsid w:val="008940F3"/>
    <w:pPr>
      <w:widowControl/>
      <w:numPr>
        <w:numId w:val="0"/>
      </w:numPr>
      <w:spacing w:before="480"/>
      <w:jc w:val="left"/>
      <w:outlineLvl w:val="9"/>
    </w:pPr>
    <w:rPr>
      <w:rFonts w:ascii="Cambria" w:hAnsi="Cambria" w:cs="Times New Roman"/>
      <w:b w:val="0"/>
      <w:bCs/>
      <w:color w:val="365F91"/>
      <w:szCs w:val="28"/>
    </w:rPr>
  </w:style>
  <w:style w:type="paragraph" w:styleId="1a">
    <w:name w:val="toc 1"/>
    <w:basedOn w:val="a3"/>
    <w:next w:val="a3"/>
    <w:autoRedefine/>
    <w:uiPriority w:val="39"/>
    <w:rsid w:val="00DF1904"/>
    <w:pPr>
      <w:tabs>
        <w:tab w:val="left" w:pos="1320"/>
        <w:tab w:val="right" w:leader="dot" w:pos="9338"/>
      </w:tabs>
      <w:autoSpaceDE w:val="0"/>
      <w:autoSpaceDN w:val="0"/>
      <w:adjustRightInd w:val="0"/>
      <w:spacing w:after="100"/>
      <w:ind w:firstLine="720"/>
    </w:pPr>
    <w:rPr>
      <w:rFonts w:ascii="Arial" w:eastAsia="Times New Roman" w:hAnsi="Arial" w:cs="Arial"/>
      <w:color w:val="auto"/>
    </w:rPr>
  </w:style>
  <w:style w:type="character" w:styleId="afb">
    <w:name w:val="Hyperlink"/>
    <w:uiPriority w:val="99"/>
    <w:rsid w:val="008940F3"/>
    <w:rPr>
      <w:rFonts w:cs="Times New Roman"/>
      <w:color w:val="0000FF"/>
      <w:u w:val="single"/>
    </w:rPr>
  </w:style>
  <w:style w:type="paragraph" w:styleId="2f0">
    <w:name w:val="toc 2"/>
    <w:basedOn w:val="a3"/>
    <w:next w:val="a3"/>
    <w:autoRedefine/>
    <w:uiPriority w:val="39"/>
    <w:rsid w:val="00081CB4"/>
    <w:pPr>
      <w:tabs>
        <w:tab w:val="right" w:leader="dot" w:pos="9338"/>
      </w:tabs>
      <w:spacing w:after="100"/>
    </w:pPr>
  </w:style>
  <w:style w:type="paragraph" w:styleId="39">
    <w:name w:val="toc 3"/>
    <w:basedOn w:val="a3"/>
    <w:next w:val="a3"/>
    <w:link w:val="3a"/>
    <w:autoRedefine/>
    <w:uiPriority w:val="99"/>
    <w:rsid w:val="008940F3"/>
    <w:pPr>
      <w:spacing w:after="100"/>
      <w:ind w:left="480"/>
    </w:pPr>
  </w:style>
  <w:style w:type="paragraph" w:customStyle="1" w:styleId="a0">
    <w:name w:val="Наз рис"/>
    <w:basedOn w:val="a2"/>
    <w:next w:val="a3"/>
    <w:link w:val="afc"/>
    <w:uiPriority w:val="99"/>
    <w:rsid w:val="006547C4"/>
    <w:pPr>
      <w:numPr>
        <w:numId w:val="5"/>
      </w:numPr>
      <w:ind w:left="0" w:firstLine="0"/>
    </w:pPr>
    <w:rPr>
      <w:color w:val="auto"/>
    </w:rPr>
  </w:style>
  <w:style w:type="paragraph" w:styleId="afd">
    <w:name w:val="Body Text"/>
    <w:basedOn w:val="a3"/>
    <w:link w:val="afe"/>
    <w:uiPriority w:val="99"/>
    <w:rsid w:val="001D77A6"/>
    <w:pPr>
      <w:spacing w:after="120"/>
    </w:pPr>
  </w:style>
  <w:style w:type="character" w:customStyle="1" w:styleId="afe">
    <w:name w:val="Основной текст Знак"/>
    <w:link w:val="afd"/>
    <w:uiPriority w:val="99"/>
    <w:locked/>
    <w:rsid w:val="001D77A6"/>
    <w:rPr>
      <w:rFonts w:cs="Times New Roman"/>
      <w:color w:val="000000"/>
    </w:rPr>
  </w:style>
  <w:style w:type="character" w:customStyle="1" w:styleId="afc">
    <w:name w:val="Наз рис Знак"/>
    <w:link w:val="a0"/>
    <w:uiPriority w:val="99"/>
    <w:locked/>
    <w:rsid w:val="006547C4"/>
    <w:rPr>
      <w:rFonts w:ascii="Arial" w:eastAsia="Times New Roman" w:hAnsi="Arial" w:cs="Times New Roman"/>
      <w:b/>
      <w:spacing w:val="-10"/>
      <w:kern w:val="28"/>
      <w:sz w:val="28"/>
      <w:szCs w:val="56"/>
    </w:rPr>
  </w:style>
  <w:style w:type="character" w:customStyle="1" w:styleId="14pt">
    <w:name w:val="Колонтитул + 14 pt"/>
    <w:aliases w:val="Полужирный12,Не курсив6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a">
    <w:name w:val="Оглавление 3 Знак"/>
    <w:link w:val="39"/>
    <w:uiPriority w:val="99"/>
    <w:locked/>
    <w:rsid w:val="00B32EB8"/>
    <w:rPr>
      <w:rFonts w:cs="Times New Roman"/>
      <w:color w:val="000000"/>
    </w:rPr>
  </w:style>
  <w:style w:type="character" w:customStyle="1" w:styleId="3b">
    <w:name w:val="Заголовок №3_"/>
    <w:link w:val="3c"/>
    <w:uiPriority w:val="99"/>
    <w:locked/>
    <w:rsid w:val="00B32EB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Exact">
    <w:name w:val="Основной текст (8) Exact"/>
    <w:uiPriority w:val="99"/>
    <w:rsid w:val="00B32EB8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B32EB8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B32EB8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B32EB8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B32EB8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4">
    <w:name w:val="Подпись к таблице (4)_"/>
    <w:uiPriority w:val="99"/>
    <w:rsid w:val="00B32EB8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5">
    <w:name w:val="Подпись к таблице (4)"/>
    <w:uiPriority w:val="99"/>
    <w:rsid w:val="00B32EB8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B32E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B32E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6">
    <w:name w:val="Подпись к картинке (4)_"/>
    <w:uiPriority w:val="99"/>
    <w:rsid w:val="00B32EB8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B32EB8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B32EB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B32EB8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B32EB8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B32EB8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B32EB8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B32EB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B32EB8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B32EB8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B32EB8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B32EB8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B32EB8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B32EB8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B32EB8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B32EB8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B32EB8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B32EB8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B32EB8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B32EB8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B32E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B32EB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B32EB8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B32EB8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B32EB8"/>
    <w:pPr>
      <w:shd w:val="clear" w:color="auto" w:fill="FFFFFF"/>
      <w:spacing w:line="244" w:lineRule="exac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55">
    <w:name w:val="Подпись к таблице (5)"/>
    <w:basedOn w:val="a3"/>
    <w:link w:val="54"/>
    <w:uiPriority w:val="99"/>
    <w:rsid w:val="00B32EB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6a">
    <w:name w:val="Подпись к таблице (6)"/>
    <w:basedOn w:val="a3"/>
    <w:link w:val="68"/>
    <w:uiPriority w:val="99"/>
    <w:rsid w:val="00B32EB8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76">
    <w:name w:val="Подпись к картинке (7)"/>
    <w:basedOn w:val="a3"/>
    <w:link w:val="75"/>
    <w:uiPriority w:val="99"/>
    <w:rsid w:val="00B32EB8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9400E9"/>
    <w:rPr>
      <w:rFonts w:ascii="Arial" w:hAnsi="Arial" w:cs="Times New Roman"/>
      <w:b/>
      <w:kern w:val="28"/>
      <w:sz w:val="24"/>
      <w:szCs w:val="24"/>
      <w:lang w:val="ru-RU" w:eastAsia="ru-RU"/>
    </w:rPr>
  </w:style>
  <w:style w:type="paragraph" w:styleId="aff">
    <w:name w:val="Balloon Text"/>
    <w:basedOn w:val="a3"/>
    <w:link w:val="aff0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ConsPlusNormal">
    <w:name w:val="ConsPlusNormal"/>
    <w:link w:val="ConsPlusNormal0"/>
    <w:rsid w:val="009400E9"/>
    <w:pPr>
      <w:tabs>
        <w:tab w:val="num" w:pos="1440"/>
      </w:tabs>
      <w:autoSpaceDE w:val="0"/>
      <w:autoSpaceDN w:val="0"/>
      <w:adjustRightInd w:val="0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aff1">
    <w:name w:val="Цветовое выделение"/>
    <w:uiPriority w:val="99"/>
    <w:rsid w:val="009400E9"/>
    <w:rPr>
      <w:b/>
      <w:color w:val="26282F"/>
      <w:sz w:val="26"/>
    </w:rPr>
  </w:style>
  <w:style w:type="character" w:customStyle="1" w:styleId="aff2">
    <w:name w:val="Гипертекстовая ссылка"/>
    <w:uiPriority w:val="99"/>
    <w:rsid w:val="009400E9"/>
    <w:rPr>
      <w:rFonts w:cs="Times New Roman"/>
      <w:b/>
      <w:color w:val="106BBE"/>
      <w:sz w:val="26"/>
    </w:rPr>
  </w:style>
  <w:style w:type="paragraph" w:customStyle="1" w:styleId="aff3">
    <w:name w:val="Нормальный (таблица)"/>
    <w:basedOn w:val="a3"/>
    <w:next w:val="a3"/>
    <w:uiPriority w:val="99"/>
    <w:rsid w:val="009400E9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</w:rPr>
  </w:style>
  <w:style w:type="paragraph" w:customStyle="1" w:styleId="aff4">
    <w:name w:val="Прижатый влево"/>
    <w:basedOn w:val="a3"/>
    <w:next w:val="a3"/>
    <w:uiPriority w:val="99"/>
    <w:rsid w:val="009400E9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table" w:customStyle="1" w:styleId="1b">
    <w:name w:val="Сетка таблицы1"/>
    <w:uiPriority w:val="99"/>
    <w:rsid w:val="009400E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9400E9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9400E9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9400E9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9400E9"/>
    <w:pPr>
      <w:widowControl/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s13">
    <w:name w:val="s_13"/>
    <w:basedOn w:val="a3"/>
    <w:uiPriority w:val="99"/>
    <w:rsid w:val="009400E9"/>
    <w:pPr>
      <w:widowControl/>
      <w:ind w:firstLine="72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ff5">
    <w:name w:val="Body Text Indent"/>
    <w:basedOn w:val="a3"/>
    <w:link w:val="aff6"/>
    <w:uiPriority w:val="99"/>
    <w:semiHidden/>
    <w:rsid w:val="009400E9"/>
    <w:pPr>
      <w:spacing w:after="120" w:line="276" w:lineRule="auto"/>
      <w:ind w:left="283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semiHidden/>
    <w:locked/>
    <w:rsid w:val="009400E9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aff7">
    <w:name w:val="FollowedHyperlink"/>
    <w:uiPriority w:val="99"/>
    <w:semiHidden/>
    <w:rsid w:val="009400E9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6">
    <w:name w:val="font6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67">
    <w:name w:val="xl6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8">
    <w:name w:val="xl6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69">
    <w:name w:val="xl6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0">
    <w:name w:val="xl7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1">
    <w:name w:val="xl71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2">
    <w:name w:val="xl72"/>
    <w:basedOn w:val="a3"/>
    <w:uiPriority w:val="99"/>
    <w:rsid w:val="009400E9"/>
    <w:pPr>
      <w:widowControl/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5">
    <w:name w:val="xl7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6">
    <w:name w:val="xl76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7">
    <w:name w:val="xl7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8">
    <w:name w:val="xl7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79">
    <w:name w:val="xl7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0">
    <w:name w:val="xl8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1">
    <w:name w:val="xl8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3">
    <w:name w:val="xl8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5">
    <w:name w:val="xl8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6">
    <w:name w:val="xl8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7">
    <w:name w:val="xl87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89">
    <w:name w:val="xl8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0">
    <w:name w:val="xl9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1">
    <w:name w:val="xl9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3">
    <w:name w:val="xl9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6">
    <w:name w:val="xl96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7">
    <w:name w:val="xl97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99">
    <w:name w:val="xl99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0">
    <w:name w:val="xl100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1">
    <w:name w:val="xl101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2">
    <w:name w:val="xl102"/>
    <w:basedOn w:val="a3"/>
    <w:uiPriority w:val="99"/>
    <w:rsid w:val="009400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3">
    <w:name w:val="xl103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4">
    <w:name w:val="xl10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5">
    <w:name w:val="xl105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6">
    <w:name w:val="xl106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7">
    <w:name w:val="xl107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8">
    <w:name w:val="xl108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09">
    <w:name w:val="xl109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0">
    <w:name w:val="xl110"/>
    <w:basedOn w:val="a3"/>
    <w:uiPriority w:val="99"/>
    <w:rsid w:val="009400E9"/>
    <w:pPr>
      <w:widowControl/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1">
    <w:name w:val="xl111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2">
    <w:name w:val="xl112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3"/>
    <w:uiPriority w:val="99"/>
    <w:rsid w:val="009400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4">
    <w:name w:val="xl114"/>
    <w:basedOn w:val="a3"/>
    <w:uiPriority w:val="99"/>
    <w:rsid w:val="009400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5">
    <w:name w:val="xl115"/>
    <w:basedOn w:val="a3"/>
    <w:uiPriority w:val="99"/>
    <w:rsid w:val="009400E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116">
    <w:name w:val="xl116"/>
    <w:basedOn w:val="a3"/>
    <w:uiPriority w:val="99"/>
    <w:rsid w:val="009400E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styleId="aff8">
    <w:name w:val="Revision"/>
    <w:hidden/>
    <w:uiPriority w:val="99"/>
    <w:semiHidden/>
    <w:rsid w:val="009400E9"/>
    <w:rPr>
      <w:rFonts w:ascii="Calibri" w:hAnsi="Calibri" w:cs="Times New Roman"/>
      <w:sz w:val="22"/>
      <w:szCs w:val="22"/>
      <w:lang w:val="en-US" w:eastAsia="en-US"/>
    </w:rPr>
  </w:style>
  <w:style w:type="paragraph" w:styleId="aff9">
    <w:name w:val="Document Map"/>
    <w:basedOn w:val="a3"/>
    <w:link w:val="affa"/>
    <w:uiPriority w:val="99"/>
    <w:semiHidden/>
    <w:rsid w:val="009400E9"/>
    <w:rPr>
      <w:rFonts w:ascii="Tahoma" w:hAnsi="Tahoma" w:cs="Tahoma"/>
      <w:color w:val="auto"/>
      <w:sz w:val="16"/>
      <w:szCs w:val="16"/>
      <w:lang w:val="en-US" w:eastAsia="en-US"/>
    </w:rPr>
  </w:style>
  <w:style w:type="character" w:customStyle="1" w:styleId="affa">
    <w:name w:val="Схема документа Знак"/>
    <w:link w:val="aff9"/>
    <w:uiPriority w:val="99"/>
    <w:semiHidden/>
    <w:locked/>
    <w:rsid w:val="009400E9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styleId="affb">
    <w:name w:val="Placeholder Text"/>
    <w:uiPriority w:val="99"/>
    <w:semiHidden/>
    <w:rsid w:val="009400E9"/>
    <w:rPr>
      <w:rFonts w:cs="Times New Roman"/>
      <w:color w:val="808080"/>
    </w:rPr>
  </w:style>
  <w:style w:type="paragraph" w:customStyle="1" w:styleId="affc">
    <w:name w:val="Название таблицы"/>
    <w:basedOn w:val="a3"/>
    <w:uiPriority w:val="99"/>
    <w:rsid w:val="009400E9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c">
    <w:name w:val="1"/>
    <w:basedOn w:val="a3"/>
    <w:uiPriority w:val="99"/>
    <w:rsid w:val="009400E9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paragraph" w:customStyle="1" w:styleId="font7">
    <w:name w:val="font7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9">
    <w:name w:val="font9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customStyle="1" w:styleId="font10">
    <w:name w:val="font10"/>
    <w:basedOn w:val="a3"/>
    <w:uiPriority w:val="99"/>
    <w:rsid w:val="009400E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FORMATTEXT">
    <w:name w:val=".FORMATTEXT"/>
    <w:uiPriority w:val="99"/>
    <w:rsid w:val="009400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3"/>
    <w:uiPriority w:val="99"/>
    <w:rsid w:val="009400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4">
    <w:name w:val="xl64"/>
    <w:basedOn w:val="a3"/>
    <w:uiPriority w:val="99"/>
    <w:rsid w:val="009400E9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3"/>
    <w:uiPriority w:val="99"/>
    <w:rsid w:val="009400E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d">
    <w:name w:val="Стиль1"/>
    <w:basedOn w:val="1"/>
    <w:link w:val="1e"/>
    <w:uiPriority w:val="99"/>
    <w:rsid w:val="00C04C2E"/>
  </w:style>
  <w:style w:type="character" w:customStyle="1" w:styleId="1e">
    <w:name w:val="Стиль1 Знак"/>
    <w:link w:val="1d"/>
    <w:uiPriority w:val="99"/>
    <w:locked/>
    <w:rsid w:val="00C04C2E"/>
    <w:rPr>
      <w:rFonts w:ascii="Times New Roman" w:eastAsia="Times New Roman" w:hAnsi="Times New Roman" w:cs="Arial"/>
      <w:b/>
      <w:caps/>
      <w:color w:val="1F4E79"/>
      <w:sz w:val="28"/>
      <w:szCs w:val="24"/>
    </w:rPr>
  </w:style>
  <w:style w:type="paragraph" w:styleId="affd">
    <w:name w:val="Normal (Web)"/>
    <w:basedOn w:val="a3"/>
    <w:uiPriority w:val="99"/>
    <w:semiHidden/>
    <w:rsid w:val="00EE41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z2">
    <w:name w:val="z2"/>
    <w:basedOn w:val="a3"/>
    <w:uiPriority w:val="99"/>
    <w:rsid w:val="005B463F"/>
    <w:pPr>
      <w:widowControl/>
      <w:spacing w:before="150" w:after="30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affe">
    <w:name w:val="Strong"/>
    <w:uiPriority w:val="99"/>
    <w:qFormat/>
    <w:rsid w:val="00F8676E"/>
    <w:rPr>
      <w:rFonts w:cs="Times New Roman"/>
      <w:b/>
      <w:bCs/>
    </w:rPr>
  </w:style>
  <w:style w:type="character" w:styleId="afff">
    <w:name w:val="Emphasis"/>
    <w:uiPriority w:val="99"/>
    <w:qFormat/>
    <w:rsid w:val="00F8676E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8A65C7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372E3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C82189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4B59BC"/>
    <w:pPr>
      <w:widowControl/>
      <w:numPr>
        <w:numId w:val="8"/>
      </w:numPr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B59BC"/>
    <w:rPr>
      <w:rFonts w:ascii="Arial" w:hAnsi="Arial"/>
      <w:sz w:val="24"/>
    </w:rPr>
  </w:style>
  <w:style w:type="character" w:customStyle="1" w:styleId="af7">
    <w:name w:val="Абзац списка Знак"/>
    <w:link w:val="af6"/>
    <w:uiPriority w:val="99"/>
    <w:locked/>
    <w:rsid w:val="004B59BC"/>
    <w:rPr>
      <w:rFonts w:ascii="Calibri" w:hAnsi="Calibri"/>
      <w:sz w:val="22"/>
    </w:rPr>
  </w:style>
  <w:style w:type="paragraph" w:styleId="afff0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1"/>
    <w:uiPriority w:val="99"/>
    <w:qFormat/>
    <w:rsid w:val="00AE2579"/>
    <w:pPr>
      <w:widowControl/>
      <w:spacing w:before="120" w:after="1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afff1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0"/>
    <w:uiPriority w:val="99"/>
    <w:locked/>
    <w:rsid w:val="00AE2579"/>
    <w:rPr>
      <w:rFonts w:ascii="Times New Roman" w:hAnsi="Times New Roman"/>
      <w:b/>
      <w:sz w:val="20"/>
    </w:rPr>
  </w:style>
  <w:style w:type="character" w:customStyle="1" w:styleId="29pt1">
    <w:name w:val="Основной текст (2) + 9 pt1"/>
    <w:uiPriority w:val="99"/>
    <w:rsid w:val="00A4785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A4785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afff2">
    <w:name w:val="Обычный текст"/>
    <w:basedOn w:val="a3"/>
    <w:uiPriority w:val="99"/>
    <w:rsid w:val="00DA15A9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212">
    <w:name w:val="Основной текст (2)1"/>
    <w:basedOn w:val="a3"/>
    <w:uiPriority w:val="99"/>
    <w:rsid w:val="00DA15A9"/>
    <w:pPr>
      <w:shd w:val="clear" w:color="auto" w:fill="FFFFFF"/>
      <w:spacing w:before="5440" w:line="310" w:lineRule="exact"/>
      <w:ind w:hanging="37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77">
    <w:name w:val="Сетка таблицы7"/>
    <w:uiPriority w:val="99"/>
    <w:rsid w:val="00C1579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4 Текст"/>
    <w:basedOn w:val="a3"/>
    <w:uiPriority w:val="99"/>
    <w:rsid w:val="00BC2990"/>
    <w:pPr>
      <w:widowControl/>
      <w:tabs>
        <w:tab w:val="left" w:pos="5475"/>
      </w:tabs>
      <w:spacing w:line="360" w:lineRule="auto"/>
      <w:ind w:firstLine="709"/>
      <w:jc w:val="both"/>
    </w:pPr>
    <w:rPr>
      <w:rFonts w:ascii="Times New Roman" w:hAnsi="Times New Roman" w:cs="Times New Roman"/>
      <w:color w:val="auto"/>
      <w:szCs w:val="28"/>
      <w:lang w:eastAsia="en-US"/>
    </w:rPr>
  </w:style>
  <w:style w:type="table" w:customStyle="1" w:styleId="223">
    <w:name w:val="Сетка таблицы22"/>
    <w:uiPriority w:val="99"/>
    <w:rsid w:val="0054649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6E1763"/>
    <w:pPr>
      <w:autoSpaceDE w:val="0"/>
      <w:autoSpaceDN w:val="0"/>
      <w:adjustRightInd w:val="0"/>
      <w:spacing w:line="25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7">
    <w:name w:val="Style27"/>
    <w:basedOn w:val="a3"/>
    <w:uiPriority w:val="99"/>
    <w:rsid w:val="006E1763"/>
    <w:pPr>
      <w:autoSpaceDE w:val="0"/>
      <w:autoSpaceDN w:val="0"/>
      <w:adjustRightInd w:val="0"/>
      <w:spacing w:line="25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0">
    <w:name w:val="Style30"/>
    <w:basedOn w:val="a3"/>
    <w:uiPriority w:val="99"/>
    <w:rsid w:val="006E17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6E1763"/>
    <w:rPr>
      <w:rFonts w:ascii="Times New Roman" w:hAnsi="Times New Roman" w:cs="Times New Roman"/>
      <w:sz w:val="20"/>
      <w:szCs w:val="20"/>
    </w:rPr>
  </w:style>
  <w:style w:type="character" w:styleId="afff3">
    <w:name w:val="annotation reference"/>
    <w:uiPriority w:val="99"/>
    <w:semiHidden/>
    <w:rsid w:val="00622C1B"/>
    <w:rPr>
      <w:rFonts w:cs="Times New Roman"/>
      <w:sz w:val="16"/>
      <w:szCs w:val="16"/>
    </w:rPr>
  </w:style>
  <w:style w:type="paragraph" w:styleId="afff4">
    <w:name w:val="annotation text"/>
    <w:basedOn w:val="a3"/>
    <w:link w:val="afff5"/>
    <w:uiPriority w:val="99"/>
    <w:semiHidden/>
    <w:rsid w:val="00622C1B"/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locked/>
    <w:rsid w:val="00622C1B"/>
    <w:rPr>
      <w:rFonts w:cs="Times New Roman"/>
      <w:color w:val="000000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rsid w:val="00622C1B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locked/>
    <w:rsid w:val="00622C1B"/>
    <w:rPr>
      <w:rFonts w:cs="Times New Roman"/>
      <w:b/>
      <w:bCs/>
      <w:color w:val="000000"/>
      <w:sz w:val="20"/>
      <w:szCs w:val="20"/>
    </w:rPr>
  </w:style>
  <w:style w:type="paragraph" w:customStyle="1" w:styleId="6">
    <w:name w:val="6 Таблица"/>
    <w:basedOn w:val="a3"/>
    <w:uiPriority w:val="99"/>
    <w:rsid w:val="002D2CCC"/>
    <w:pPr>
      <w:widowControl/>
      <w:numPr>
        <w:numId w:val="14"/>
      </w:numPr>
      <w:ind w:right="141"/>
      <w:jc w:val="center"/>
    </w:pPr>
    <w:rPr>
      <w:rFonts w:ascii="Arial" w:eastAsia="Times New Roman" w:hAnsi="Arial" w:cs="Times New Roman"/>
      <w:b/>
      <w:color w:val="385623"/>
    </w:rPr>
  </w:style>
  <w:style w:type="numbering" w:customStyle="1" w:styleId="a">
    <w:name w:val="Нумерация по ГОСТ"/>
    <w:rsid w:val="00D15904"/>
    <w:pPr>
      <w:numPr>
        <w:numId w:val="4"/>
      </w:numPr>
    </w:pPr>
  </w:style>
  <w:style w:type="paragraph" w:customStyle="1" w:styleId="afff8">
    <w:name w:val="Таблицы (моноширинный)"/>
    <w:basedOn w:val="a3"/>
    <w:next w:val="a3"/>
    <w:rsid w:val="006A5094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hyperlink" Target="consultantplus://offline/ref=3868118DE238ABB0D51D488F51A58165D1E96BCE7A711BBABD28463DA5F004AARE62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4;&#1075;&#1072;&#1088;&#1105;&#1074;&#1089;&#1082;&#1086;&#1077;\&#1088;&#1072;&#1089;&#1095;&#1077;&#1090;%20&#1057;&#1048;%20&#1065;&#1077;&#1082;&#1080;&#1085;&#1089;&#1082;&#1080;&#1081;%20&#1054;&#1075;&#1072;&#1088;&#1105;&#1074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4;&#1075;&#1072;&#1088;&#1105;&#1074;&#1089;&#1082;&#1086;&#1077;\&#1088;&#1072;&#1089;&#1095;&#1077;&#1090;%20&#1057;&#1048;%20&#1065;&#1077;&#1082;&#1080;&#1085;&#1089;&#1082;&#1080;&#1081;%20&#1054;&#1075;&#1072;&#1088;&#1105;&#1074;&#1089;&#1082;&#1086;&#1077;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4;&#1075;&#1072;&#1088;&#1105;&#1074;&#1089;&#1082;&#1086;&#1077;\&#1088;&#1072;&#1089;&#1095;&#1077;&#1090;%20&#1057;&#1048;%20&#1065;&#1077;&#1082;&#1080;&#1085;&#1089;&#1082;&#1080;&#1081;%20&#1054;&#1075;&#1072;&#1088;&#1105;&#1074;&#1089;&#1082;&#1086;&#1077;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4;&#1075;&#1072;&#1088;&#1105;&#1074;&#1089;&#1082;&#1086;&#1077;\&#1088;&#1072;&#1089;&#1095;&#1077;&#1090;%20&#1057;&#1048;%20&#1065;&#1077;&#1082;&#1080;&#1085;&#1089;&#1082;&#1080;&#1081;%20&#1054;&#1075;&#1072;&#1088;&#1105;&#1074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население!$A$3</c:f>
              <c:strCache>
                <c:ptCount val="1"/>
                <c:pt idx="0">
                  <c:v>численность населения чел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население!$G$2:$I$2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население!$G$3:$I$3</c:f>
              <c:numCache>
                <c:formatCode>General</c:formatCode>
                <c:ptCount val="3"/>
                <c:pt idx="0">
                  <c:v>6757</c:v>
                </c:pt>
                <c:pt idx="1">
                  <c:v>6794</c:v>
                </c:pt>
                <c:pt idx="2">
                  <c:v>6906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84448"/>
        <c:axId val="116987008"/>
      </c:lineChart>
      <c:catAx>
        <c:axId val="1169844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600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987008"/>
        <c:crosses val="autoZero"/>
        <c:auto val="1"/>
        <c:lblAlgn val="ctr"/>
        <c:lblOffset val="100"/>
        <c:noMultiLvlLbl val="0"/>
      </c:catAx>
      <c:valAx>
        <c:axId val="11698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400"/>
                  <a:t>численность населения чел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98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362315525728923E-2"/>
          <c:y val="0.10257275217646974"/>
          <c:w val="0.82312859749427636"/>
          <c:h val="0.794854495647060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-4.7775429471475131E-2"/>
                  <c:y val="-2.288771280639100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778277762389193"/>
                  <c:y val="-5.931758530183727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'жил фонд'!$B$4158:$B$4159</c:f>
              <c:strCache>
                <c:ptCount val="2"/>
                <c:pt idx="0">
                  <c:v>до 1 этажа - </c:v>
                </c:pt>
                <c:pt idx="1">
                  <c:v>от 2 до 3 этажей - </c:v>
                </c:pt>
              </c:strCache>
            </c:strRef>
          </c:cat>
          <c:val>
            <c:numRef>
              <c:f>'жил фонд'!$C$4158:$C$4159</c:f>
              <c:numCache>
                <c:formatCode>General</c:formatCode>
                <c:ptCount val="2"/>
                <c:pt idx="0">
                  <c:v>412</c:v>
                </c:pt>
                <c:pt idx="1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огарев!$D$83:$D$86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огарев!$N$83:$N$86</c:f>
              <c:numCache>
                <c:formatCode>_-* #\ ##0\ _₽_-;\-* #\ ##0\ _₽_-;_-* "-"??\ _₽_-;_-@_-</c:formatCode>
                <c:ptCount val="4"/>
                <c:pt idx="0">
                  <c:v>14100</c:v>
                </c:pt>
                <c:pt idx="1">
                  <c:v>4500</c:v>
                </c:pt>
                <c:pt idx="2">
                  <c:v>3000</c:v>
                </c:pt>
                <c:pt idx="3">
                  <c:v>3800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05-4ECB-AF95-5CC012A93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17014912"/>
        <c:axId val="117016448"/>
      </c:barChart>
      <c:catAx>
        <c:axId val="1170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17016448"/>
        <c:crosses val="autoZero"/>
        <c:auto val="1"/>
        <c:lblAlgn val="ctr"/>
        <c:lblOffset val="100"/>
        <c:noMultiLvlLbl val="0"/>
      </c:catAx>
      <c:valAx>
        <c:axId val="117016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2.0589129449671121E-2"/>
              <c:y val="8.692594343329607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1701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40732237547326"/>
          <c:y val="3.2860343539955192E-2"/>
          <c:w val="0.50931581722403341"/>
          <c:h val="0.75663257925470295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400" b="0" i="0" u="none" strike="noStrike" kern="1200" baseline="0">
                      <a:solidFill>
                        <a:srgbClr val="FFFF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FFFF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огарев!$D$83:$D$86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огарев!$N$83:$N$86</c:f>
              <c:numCache>
                <c:formatCode>_-* #\ ##0\ _₽_-;\-* #\ ##0\ _₽_-;_-* "-"??\ _₽_-;_-@_-</c:formatCode>
                <c:ptCount val="4"/>
                <c:pt idx="0">
                  <c:v>14100</c:v>
                </c:pt>
                <c:pt idx="1">
                  <c:v>4500</c:v>
                </c:pt>
                <c:pt idx="2">
                  <c:v>3000</c:v>
                </c:pt>
                <c:pt idx="3">
                  <c:v>3800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83616825342687284"/>
          <c:w val="0.92878590285712392"/>
          <c:h val="0.15049402245182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D4D6-A332-4471-BCC8-8DB756A7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34</Pages>
  <Words>7032</Words>
  <Characters>40086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2017-12-03T20:22:00Z</cp:lastPrinted>
  <dcterms:created xsi:type="dcterms:W3CDTF">2017-12-19T13:06:00Z</dcterms:created>
  <dcterms:modified xsi:type="dcterms:W3CDTF">2018-01-26T11:05:00Z</dcterms:modified>
</cp:coreProperties>
</file>