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7ED6" w:rsidRPr="00056A38" w:rsidRDefault="003D7ED6" w:rsidP="00D61940">
      <w:pPr>
        <w:jc w:val="center"/>
        <w:rPr>
          <w:rFonts w:ascii="Times New Roman" w:hAnsi="Times New Roman" w:cs="Times New Roman"/>
          <w:sz w:val="24"/>
          <w:szCs w:val="24"/>
        </w:rPr>
      </w:pPr>
      <w:r w:rsidRPr="00056A38">
        <w:rPr>
          <w:rFonts w:ascii="Times New Roman" w:hAnsi="Times New Roman" w:cs="Times New Roman"/>
          <w:sz w:val="24"/>
          <w:szCs w:val="24"/>
        </w:rPr>
        <w:t>ЗАКЛЮЧЕНИЕ</w:t>
      </w:r>
      <w:r w:rsidRPr="00056A38">
        <w:rPr>
          <w:rFonts w:ascii="Times New Roman" w:hAnsi="Times New Roman" w:cs="Times New Roman"/>
          <w:sz w:val="24"/>
          <w:szCs w:val="24"/>
        </w:rPr>
        <w:br/>
        <w:t>по результатам проведения антикоррупционной экспертизы</w:t>
      </w:r>
    </w:p>
    <w:p w:rsidR="00140154" w:rsidRDefault="000C6ABE" w:rsidP="0014015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56A38">
        <w:rPr>
          <w:rFonts w:ascii="Times New Roman" w:hAnsi="Times New Roman" w:cs="Times New Roman"/>
          <w:sz w:val="24"/>
          <w:szCs w:val="24"/>
        </w:rPr>
        <w:t>Н</w:t>
      </w:r>
      <w:r w:rsidR="000E3AAC" w:rsidRPr="00056A38">
        <w:rPr>
          <w:rFonts w:ascii="Times New Roman" w:hAnsi="Times New Roman" w:cs="Times New Roman"/>
          <w:sz w:val="24"/>
          <w:szCs w:val="24"/>
        </w:rPr>
        <w:t xml:space="preserve">ормативного правового акта </w:t>
      </w:r>
      <w:r w:rsidR="008F1DE0" w:rsidRPr="008F1DE0">
        <w:rPr>
          <w:rFonts w:ascii="Times New Roman" w:hAnsi="Times New Roman" w:cs="Times New Roman"/>
          <w:sz w:val="24"/>
          <w:szCs w:val="24"/>
        </w:rPr>
        <w:t>постановление администрации Щекинского района «О внесении изменений в постановление администрации Щекинского района от 02.10.2014  № 10-1618 «Об утверждении административного регламента предоставления муниципальной услуги «Предоставление отдельных видов жилых помещений муниципального специализированного жилищного фонда»</w:t>
      </w:r>
      <w:r w:rsidR="00140154" w:rsidRPr="008F1DE0">
        <w:rPr>
          <w:rFonts w:ascii="Times New Roman" w:hAnsi="Times New Roman" w:cs="Times New Roman"/>
          <w:sz w:val="24"/>
          <w:szCs w:val="24"/>
        </w:rPr>
        <w:t>.</w:t>
      </w:r>
    </w:p>
    <w:p w:rsidR="003D7ED6" w:rsidRPr="00056A38" w:rsidRDefault="005E2CE5" w:rsidP="005E2CE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Комитет по  правовой работе администрации Щекинского района в соответствии с частями 1 и 4 статьи 3 Федерального закона от 17 июля 2009 г. № 172-ФЗ “Об </w:t>
      </w:r>
      <w:proofErr w:type="spellStart"/>
      <w:r>
        <w:rPr>
          <w:rFonts w:ascii="Times New Roman" w:hAnsi="Times New Roman" w:cs="Times New Roman"/>
          <w:sz w:val="24"/>
          <w:szCs w:val="24"/>
        </w:rPr>
        <w:t>антикоррупционной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экспертизе нормативных правовых актов и проектов нормативных правовых актов”, статьей 6 Федерального закона от 25 декабря 2008 г. № 273-ФЗ “О противодействии коррупции” и пунктом 2.4.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Порядка проведения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антикоррупционной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экспертизы муниципальных нормативных правовых актов (их проектов) в администрации муниципального образования Щекинский район, утвержденных Постановлением администрации Щекинского района от 12.03.2015г. № 3-398</w:t>
      </w:r>
      <w:r w:rsidR="003D7ED6" w:rsidRPr="00056A38">
        <w:rPr>
          <w:rFonts w:ascii="Times New Roman" w:hAnsi="Times New Roman" w:cs="Times New Roman"/>
          <w:sz w:val="24"/>
          <w:szCs w:val="24"/>
        </w:rPr>
        <w:t xml:space="preserve">, проведена антикоррупционная экспертиза нормативного правового акта: </w:t>
      </w:r>
      <w:r w:rsidRPr="008F1DE0">
        <w:rPr>
          <w:rFonts w:ascii="Times New Roman" w:hAnsi="Times New Roman" w:cs="Times New Roman"/>
          <w:sz w:val="24"/>
          <w:szCs w:val="24"/>
        </w:rPr>
        <w:t>«О внесении изменений в постановление администрации Щекинского района от 02.10.2014  № 10-1618 «Об утверждении административного регламента предоставления муниципальной услуги «Предоставление отдельных видов жилых помещений муниципального специализированного жилищного фонда»</w:t>
      </w:r>
      <w:r w:rsidRPr="00056A38">
        <w:rPr>
          <w:rFonts w:ascii="Times New Roman" w:hAnsi="Times New Roman" w:cs="Times New Roman"/>
          <w:sz w:val="24"/>
          <w:szCs w:val="24"/>
        </w:rPr>
        <w:t>,</w:t>
      </w:r>
      <w:r w:rsidR="009104B1" w:rsidRPr="00056A38">
        <w:rPr>
          <w:rFonts w:ascii="Times New Roman" w:hAnsi="Times New Roman" w:cs="Times New Roman"/>
          <w:sz w:val="24"/>
          <w:szCs w:val="24"/>
        </w:rPr>
        <w:t xml:space="preserve"> </w:t>
      </w:r>
      <w:r w:rsidR="003D7ED6" w:rsidRPr="00056A38">
        <w:rPr>
          <w:rFonts w:ascii="Times New Roman" w:hAnsi="Times New Roman" w:cs="Times New Roman"/>
          <w:sz w:val="24"/>
          <w:szCs w:val="24"/>
        </w:rPr>
        <w:t>в целях выявления в нем коррупциогенных факторов и их последующего устранения.</w:t>
      </w:r>
    </w:p>
    <w:p w:rsidR="003D7ED6" w:rsidRPr="00056A38" w:rsidRDefault="003D7ED6" w:rsidP="00056A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56A38">
        <w:rPr>
          <w:rFonts w:ascii="Times New Roman" w:hAnsi="Times New Roman" w:cs="Times New Roman"/>
          <w:sz w:val="24"/>
          <w:szCs w:val="24"/>
        </w:rPr>
        <w:t>В представленном нормативном правовом акте</w:t>
      </w:r>
      <w:r w:rsidR="0001590D" w:rsidRPr="00056A38">
        <w:rPr>
          <w:rFonts w:ascii="Times New Roman" w:hAnsi="Times New Roman" w:cs="Times New Roman"/>
          <w:sz w:val="24"/>
          <w:szCs w:val="24"/>
        </w:rPr>
        <w:t>:</w:t>
      </w:r>
      <w:r w:rsidR="005E4849" w:rsidRPr="00056A38">
        <w:rPr>
          <w:rFonts w:ascii="Times New Roman" w:hAnsi="Times New Roman" w:cs="Times New Roman"/>
          <w:sz w:val="24"/>
          <w:szCs w:val="24"/>
        </w:rPr>
        <w:t xml:space="preserve"> </w:t>
      </w:r>
      <w:r w:rsidR="008F1DE0" w:rsidRPr="008F1DE0">
        <w:rPr>
          <w:rFonts w:ascii="Times New Roman" w:hAnsi="Times New Roman" w:cs="Times New Roman"/>
          <w:sz w:val="24"/>
          <w:szCs w:val="24"/>
        </w:rPr>
        <w:t>«О внесении изменений в постановление администрации Щекинского района от 02.10.2014  № 10-1618 «Об утверждении административного регламента предоставления муниципальной услуги «Предоставление отдельных видов жилых помещений муниципального специализированного жилищного фонда»</w:t>
      </w:r>
      <w:r w:rsidR="009104B1" w:rsidRPr="00056A38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056A38">
        <w:rPr>
          <w:rFonts w:ascii="Times New Roman" w:hAnsi="Times New Roman" w:cs="Times New Roman"/>
          <w:sz w:val="24"/>
          <w:szCs w:val="24"/>
        </w:rPr>
        <w:t>коррупциогенные</w:t>
      </w:r>
      <w:proofErr w:type="spellEnd"/>
      <w:r w:rsidRPr="00056A38">
        <w:rPr>
          <w:rFonts w:ascii="Times New Roman" w:hAnsi="Times New Roman" w:cs="Times New Roman"/>
          <w:sz w:val="24"/>
          <w:szCs w:val="24"/>
        </w:rPr>
        <w:t xml:space="preserve"> факторы не выявлены.</w:t>
      </w:r>
    </w:p>
    <w:p w:rsidR="003D7ED6" w:rsidRPr="00056A38" w:rsidRDefault="003D7ED6" w:rsidP="00D6194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3D7ED6" w:rsidRPr="00056A38" w:rsidRDefault="003D7ED6" w:rsidP="00D6194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26" w:type="dxa"/>
        <w:tblLayout w:type="fixed"/>
        <w:tblCellMar>
          <w:left w:w="28" w:type="dxa"/>
          <w:right w:w="28" w:type="dxa"/>
        </w:tblCellMar>
        <w:tblLook w:val="00A0"/>
      </w:tblPr>
      <w:tblGrid>
        <w:gridCol w:w="3289"/>
        <w:gridCol w:w="765"/>
        <w:gridCol w:w="2027"/>
        <w:gridCol w:w="777"/>
        <w:gridCol w:w="2530"/>
      </w:tblGrid>
      <w:tr w:rsidR="003D7ED6" w:rsidRPr="00056A38" w:rsidTr="000C6ABE">
        <w:tc>
          <w:tcPr>
            <w:tcW w:w="328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056A38" w:rsidRDefault="005E2CE5" w:rsidP="005E2CE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И.о.председателя комитета</w:t>
            </w:r>
          </w:p>
        </w:tc>
        <w:tc>
          <w:tcPr>
            <w:tcW w:w="765" w:type="dxa"/>
            <w:vAlign w:val="bottom"/>
          </w:tcPr>
          <w:p w:rsidR="003D7ED6" w:rsidRPr="00056A38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056A38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7" w:type="dxa"/>
            <w:vAlign w:val="bottom"/>
          </w:tcPr>
          <w:p w:rsidR="003D7ED6" w:rsidRPr="00056A38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3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056A38" w:rsidRDefault="000C6ABE" w:rsidP="00056A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56A38">
              <w:rPr>
                <w:rFonts w:ascii="Times New Roman" w:hAnsi="Times New Roman" w:cs="Times New Roman"/>
                <w:sz w:val="24"/>
                <w:szCs w:val="24"/>
              </w:rPr>
              <w:t xml:space="preserve">          </w:t>
            </w:r>
            <w:r w:rsidR="00056A38" w:rsidRPr="00056A38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C158E9" w:rsidRPr="00056A3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056A38" w:rsidRPr="00056A38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C158E9" w:rsidRPr="00056A38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056A38" w:rsidRPr="00056A38">
              <w:rPr>
                <w:rFonts w:ascii="Times New Roman" w:hAnsi="Times New Roman" w:cs="Times New Roman"/>
                <w:sz w:val="24"/>
                <w:szCs w:val="24"/>
              </w:rPr>
              <w:t>Мещерякова</w:t>
            </w:r>
          </w:p>
        </w:tc>
      </w:tr>
      <w:tr w:rsidR="003D7ED6" w:rsidRPr="00056A38" w:rsidTr="000C6ABE">
        <w:tc>
          <w:tcPr>
            <w:tcW w:w="3289" w:type="dxa"/>
          </w:tcPr>
          <w:p w:rsidR="003D7ED6" w:rsidRPr="00056A38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6A38">
              <w:rPr>
                <w:rFonts w:ascii="Times New Roman" w:hAnsi="Times New Roman" w:cs="Times New Roman"/>
                <w:sz w:val="24"/>
                <w:szCs w:val="24"/>
              </w:rPr>
              <w:t>(наименование должности)</w:t>
            </w:r>
          </w:p>
        </w:tc>
        <w:tc>
          <w:tcPr>
            <w:tcW w:w="765" w:type="dxa"/>
          </w:tcPr>
          <w:p w:rsidR="003D7ED6" w:rsidRPr="00056A38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</w:tcPr>
          <w:p w:rsidR="003D7ED6" w:rsidRPr="00056A38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6A38">
              <w:rPr>
                <w:rFonts w:ascii="Times New Roman" w:hAnsi="Times New Roman" w:cs="Times New Roman"/>
                <w:sz w:val="24"/>
                <w:szCs w:val="24"/>
              </w:rPr>
              <w:t>(подпись)</w:t>
            </w:r>
          </w:p>
        </w:tc>
        <w:tc>
          <w:tcPr>
            <w:tcW w:w="777" w:type="dxa"/>
          </w:tcPr>
          <w:p w:rsidR="003D7ED6" w:rsidRPr="00056A38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30" w:type="dxa"/>
          </w:tcPr>
          <w:p w:rsidR="003D7ED6" w:rsidRPr="00056A38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6A38">
              <w:rPr>
                <w:rFonts w:ascii="Times New Roman" w:hAnsi="Times New Roman" w:cs="Times New Roman"/>
                <w:sz w:val="24"/>
                <w:szCs w:val="24"/>
              </w:rPr>
              <w:t>(инициалы, фамилия)</w:t>
            </w:r>
          </w:p>
        </w:tc>
      </w:tr>
    </w:tbl>
    <w:p w:rsidR="0084421F" w:rsidRPr="00056A38" w:rsidRDefault="0084421F">
      <w:pPr>
        <w:rPr>
          <w:rFonts w:ascii="Times New Roman" w:hAnsi="Times New Roman" w:cs="Times New Roman"/>
          <w:sz w:val="24"/>
          <w:szCs w:val="24"/>
        </w:rPr>
      </w:pPr>
    </w:p>
    <w:p w:rsidR="0084421F" w:rsidRPr="00056A38" w:rsidRDefault="0084421F">
      <w:pPr>
        <w:rPr>
          <w:rFonts w:ascii="Times New Roman" w:hAnsi="Times New Roman" w:cs="Times New Roman"/>
          <w:sz w:val="24"/>
          <w:szCs w:val="24"/>
        </w:rPr>
      </w:pPr>
    </w:p>
    <w:p w:rsidR="00CB793F" w:rsidRPr="00056A38" w:rsidRDefault="00CB793F">
      <w:pPr>
        <w:rPr>
          <w:rFonts w:ascii="Times New Roman" w:hAnsi="Times New Roman" w:cs="Times New Roman"/>
          <w:sz w:val="24"/>
          <w:szCs w:val="24"/>
        </w:rPr>
      </w:pPr>
    </w:p>
    <w:p w:rsidR="003D7ED6" w:rsidRPr="00056A38" w:rsidRDefault="00CB793F" w:rsidP="00CB793F">
      <w:pPr>
        <w:tabs>
          <w:tab w:val="left" w:pos="7965"/>
        </w:tabs>
        <w:rPr>
          <w:rFonts w:ascii="Times New Roman" w:hAnsi="Times New Roman" w:cs="Times New Roman"/>
          <w:sz w:val="24"/>
          <w:szCs w:val="24"/>
        </w:rPr>
      </w:pPr>
      <w:r w:rsidRPr="00056A38">
        <w:rPr>
          <w:rFonts w:ascii="Times New Roman" w:hAnsi="Times New Roman" w:cs="Times New Roman"/>
          <w:sz w:val="24"/>
          <w:szCs w:val="24"/>
        </w:rPr>
        <w:tab/>
      </w:r>
      <w:r w:rsidR="00056A38" w:rsidRPr="00056A38">
        <w:rPr>
          <w:rFonts w:ascii="Times New Roman" w:hAnsi="Times New Roman" w:cs="Times New Roman"/>
          <w:sz w:val="24"/>
          <w:szCs w:val="24"/>
        </w:rPr>
        <w:t>17</w:t>
      </w:r>
      <w:r w:rsidR="00A647A5" w:rsidRPr="00056A38">
        <w:rPr>
          <w:rFonts w:ascii="Times New Roman" w:hAnsi="Times New Roman" w:cs="Times New Roman"/>
          <w:sz w:val="24"/>
          <w:szCs w:val="24"/>
        </w:rPr>
        <w:t>.</w:t>
      </w:r>
      <w:r w:rsidR="00056A38" w:rsidRPr="00056A38">
        <w:rPr>
          <w:rFonts w:ascii="Times New Roman" w:hAnsi="Times New Roman" w:cs="Times New Roman"/>
          <w:sz w:val="24"/>
          <w:szCs w:val="24"/>
        </w:rPr>
        <w:t>04</w:t>
      </w:r>
      <w:r w:rsidR="00A647A5" w:rsidRPr="00056A38">
        <w:rPr>
          <w:rFonts w:ascii="Times New Roman" w:hAnsi="Times New Roman" w:cs="Times New Roman"/>
          <w:sz w:val="24"/>
          <w:szCs w:val="24"/>
        </w:rPr>
        <w:t>.</w:t>
      </w:r>
      <w:r w:rsidR="00084AAF" w:rsidRPr="00056A38">
        <w:rPr>
          <w:rFonts w:ascii="Times New Roman" w:hAnsi="Times New Roman" w:cs="Times New Roman"/>
          <w:sz w:val="24"/>
          <w:szCs w:val="24"/>
        </w:rPr>
        <w:t>201</w:t>
      </w:r>
      <w:r w:rsidR="00056A38" w:rsidRPr="00056A38">
        <w:rPr>
          <w:rFonts w:ascii="Times New Roman" w:hAnsi="Times New Roman" w:cs="Times New Roman"/>
          <w:sz w:val="24"/>
          <w:szCs w:val="24"/>
        </w:rPr>
        <w:t>5</w:t>
      </w:r>
      <w:r w:rsidR="000C6ABE" w:rsidRPr="00056A3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56A38" w:rsidRPr="00056A38" w:rsidRDefault="00056A38">
      <w:pPr>
        <w:tabs>
          <w:tab w:val="left" w:pos="7965"/>
        </w:tabs>
        <w:rPr>
          <w:rFonts w:ascii="Times New Roman" w:hAnsi="Times New Roman" w:cs="Times New Roman"/>
          <w:sz w:val="24"/>
          <w:szCs w:val="24"/>
        </w:rPr>
      </w:pPr>
    </w:p>
    <w:sectPr w:rsidR="00056A38" w:rsidRPr="00056A38" w:rsidSect="005D79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/>
  <w:rsids>
    <w:rsidRoot w:val="00D61940"/>
    <w:rsid w:val="000107E7"/>
    <w:rsid w:val="000130DB"/>
    <w:rsid w:val="0001590D"/>
    <w:rsid w:val="00020091"/>
    <w:rsid w:val="00056A38"/>
    <w:rsid w:val="00063AF0"/>
    <w:rsid w:val="000658E1"/>
    <w:rsid w:val="00067F25"/>
    <w:rsid w:val="00084AAF"/>
    <w:rsid w:val="000C57FD"/>
    <w:rsid w:val="000C6ABE"/>
    <w:rsid w:val="000C6EF8"/>
    <w:rsid w:val="000E3AAC"/>
    <w:rsid w:val="000F55D8"/>
    <w:rsid w:val="00140154"/>
    <w:rsid w:val="00190DA4"/>
    <w:rsid w:val="00193932"/>
    <w:rsid w:val="00193AA7"/>
    <w:rsid w:val="00196F0E"/>
    <w:rsid w:val="00207161"/>
    <w:rsid w:val="00220396"/>
    <w:rsid w:val="002261DE"/>
    <w:rsid w:val="0023257D"/>
    <w:rsid w:val="0028064D"/>
    <w:rsid w:val="00282B70"/>
    <w:rsid w:val="002A1EC6"/>
    <w:rsid w:val="002D0653"/>
    <w:rsid w:val="002E0F3B"/>
    <w:rsid w:val="002F50A3"/>
    <w:rsid w:val="00325F53"/>
    <w:rsid w:val="00344AB8"/>
    <w:rsid w:val="003456A7"/>
    <w:rsid w:val="00346466"/>
    <w:rsid w:val="00386DEF"/>
    <w:rsid w:val="003A5350"/>
    <w:rsid w:val="003B0C60"/>
    <w:rsid w:val="003D7ED6"/>
    <w:rsid w:val="003E71F4"/>
    <w:rsid w:val="003F2F9B"/>
    <w:rsid w:val="00415B76"/>
    <w:rsid w:val="00464AF9"/>
    <w:rsid w:val="004A2946"/>
    <w:rsid w:val="004A4DFD"/>
    <w:rsid w:val="004F0E22"/>
    <w:rsid w:val="004F58F0"/>
    <w:rsid w:val="00510B3A"/>
    <w:rsid w:val="00513F28"/>
    <w:rsid w:val="00522573"/>
    <w:rsid w:val="00533914"/>
    <w:rsid w:val="00534487"/>
    <w:rsid w:val="00537502"/>
    <w:rsid w:val="0057532E"/>
    <w:rsid w:val="00584BFA"/>
    <w:rsid w:val="005A6A08"/>
    <w:rsid w:val="005D79F3"/>
    <w:rsid w:val="005E2CE5"/>
    <w:rsid w:val="005E4849"/>
    <w:rsid w:val="00616EC2"/>
    <w:rsid w:val="00624AC2"/>
    <w:rsid w:val="00636750"/>
    <w:rsid w:val="00642342"/>
    <w:rsid w:val="006536C3"/>
    <w:rsid w:val="00671943"/>
    <w:rsid w:val="00685994"/>
    <w:rsid w:val="006B1E90"/>
    <w:rsid w:val="006C6C61"/>
    <w:rsid w:val="006D4C1B"/>
    <w:rsid w:val="006F1D2E"/>
    <w:rsid w:val="006F29A7"/>
    <w:rsid w:val="0073579C"/>
    <w:rsid w:val="0075061D"/>
    <w:rsid w:val="00770E76"/>
    <w:rsid w:val="00771CFF"/>
    <w:rsid w:val="00780E80"/>
    <w:rsid w:val="007E11ED"/>
    <w:rsid w:val="007F1546"/>
    <w:rsid w:val="0084421F"/>
    <w:rsid w:val="0086626D"/>
    <w:rsid w:val="008B748D"/>
    <w:rsid w:val="008D26CB"/>
    <w:rsid w:val="008F1DE0"/>
    <w:rsid w:val="00902587"/>
    <w:rsid w:val="009104B1"/>
    <w:rsid w:val="009164C8"/>
    <w:rsid w:val="00923CC0"/>
    <w:rsid w:val="00950C15"/>
    <w:rsid w:val="00973E27"/>
    <w:rsid w:val="009961C8"/>
    <w:rsid w:val="009A4691"/>
    <w:rsid w:val="009B00F1"/>
    <w:rsid w:val="009E6824"/>
    <w:rsid w:val="00A355A2"/>
    <w:rsid w:val="00A47373"/>
    <w:rsid w:val="00A647A5"/>
    <w:rsid w:val="00AA65E3"/>
    <w:rsid w:val="00AA7D0A"/>
    <w:rsid w:val="00AC0C80"/>
    <w:rsid w:val="00AD738A"/>
    <w:rsid w:val="00AF4FA8"/>
    <w:rsid w:val="00B114C6"/>
    <w:rsid w:val="00B252A7"/>
    <w:rsid w:val="00B420D1"/>
    <w:rsid w:val="00B72CBF"/>
    <w:rsid w:val="00B7786C"/>
    <w:rsid w:val="00B81488"/>
    <w:rsid w:val="00B96D22"/>
    <w:rsid w:val="00BA68BC"/>
    <w:rsid w:val="00BC3C64"/>
    <w:rsid w:val="00BC5F99"/>
    <w:rsid w:val="00C158E9"/>
    <w:rsid w:val="00C65590"/>
    <w:rsid w:val="00C9739B"/>
    <w:rsid w:val="00CB228D"/>
    <w:rsid w:val="00CB793F"/>
    <w:rsid w:val="00CC1C27"/>
    <w:rsid w:val="00CF51D3"/>
    <w:rsid w:val="00D0413C"/>
    <w:rsid w:val="00D2186E"/>
    <w:rsid w:val="00D339A6"/>
    <w:rsid w:val="00D61940"/>
    <w:rsid w:val="00E07779"/>
    <w:rsid w:val="00E2219A"/>
    <w:rsid w:val="00E95F20"/>
    <w:rsid w:val="00EF3C71"/>
    <w:rsid w:val="00F10EC5"/>
    <w:rsid w:val="00F1238E"/>
    <w:rsid w:val="00F6342A"/>
    <w:rsid w:val="00FB599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79F3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79F3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8354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F6E78C5-A8B0-40FA-BF2B-3AB86C165E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288</Words>
  <Characters>1646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ЗАКЛЮЧЕНИЕ</vt:lpstr>
    </vt:vector>
  </TitlesOfParts>
  <Company/>
  <LinksUpToDate>false</LinksUpToDate>
  <CharactersWithSpaces>1931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ЗАКЛЮЧЕНИЕ</dc:title>
  <dc:creator>User</dc:creator>
  <cp:lastModifiedBy>Kovaleva</cp:lastModifiedBy>
  <cp:revision>4</cp:revision>
  <cp:lastPrinted>2015-04-27T11:25:00Z</cp:lastPrinted>
  <dcterms:created xsi:type="dcterms:W3CDTF">2015-04-20T11:04:00Z</dcterms:created>
  <dcterms:modified xsi:type="dcterms:W3CDTF">2015-04-27T11:25:00Z</dcterms:modified>
</cp:coreProperties>
</file>