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</w:t>
      </w:r>
      <w:r w:rsidR="00BC4252">
        <w:rPr>
          <w:rFonts w:eastAsia="Calibri"/>
          <w:b w:val="0"/>
          <w:bCs w:val="0"/>
          <w:sz w:val="28"/>
          <w:szCs w:val="28"/>
        </w:rPr>
        <w:t>й антикоррупционной экспертизы «</w:t>
      </w:r>
      <w:r w:rsidR="00FE4945">
        <w:rPr>
          <w:rFonts w:eastAsia="Calibri"/>
          <w:b w:val="0"/>
          <w:bCs w:val="0"/>
          <w:sz w:val="28"/>
          <w:szCs w:val="28"/>
        </w:rPr>
        <w:t>12</w:t>
      </w:r>
      <w:r w:rsidR="00BC4252">
        <w:rPr>
          <w:rFonts w:eastAsia="Calibri"/>
          <w:b w:val="0"/>
          <w:bCs w:val="0"/>
          <w:sz w:val="28"/>
          <w:szCs w:val="28"/>
        </w:rPr>
        <w:t>»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FE4945">
        <w:rPr>
          <w:rFonts w:eastAsia="Calibri"/>
          <w:b w:val="0"/>
          <w:bCs w:val="0"/>
          <w:sz w:val="28"/>
          <w:szCs w:val="28"/>
        </w:rPr>
        <w:t>сентября</w:t>
      </w:r>
      <w:r w:rsidR="00482D67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A91D48">
        <w:rPr>
          <w:rFonts w:eastAsia="Calibri"/>
          <w:b w:val="0"/>
          <w:bCs w:val="0"/>
          <w:sz w:val="28"/>
          <w:szCs w:val="28"/>
        </w:rPr>
        <w:t>8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FE4945" w:rsidRPr="00FE4945">
        <w:rPr>
          <w:b w:val="0"/>
          <w:sz w:val="28"/>
          <w:szCs w:val="28"/>
        </w:rPr>
        <w:t>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C4252">
        <w:rPr>
          <w:rFonts w:ascii="Times New Roman" w:hAnsi="Times New Roman"/>
          <w:sz w:val="28"/>
          <w:szCs w:val="28"/>
        </w:rPr>
        <w:t xml:space="preserve">7 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«12»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BC4252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BC4252">
        <w:rPr>
          <w:rFonts w:ascii="Times New Roman" w:hAnsi="Times New Roman"/>
          <w:sz w:val="28"/>
          <w:szCs w:val="28"/>
          <w:lang w:eastAsia="ru-RU"/>
        </w:rPr>
        <w:t>8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sz w:val="28"/>
          <w:szCs w:val="28"/>
          <w:lang w:eastAsia="ru-RU"/>
        </w:rPr>
        <w:t>«20»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BC4252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BC4252">
        <w:rPr>
          <w:rFonts w:ascii="Times New Roman" w:hAnsi="Times New Roman"/>
          <w:sz w:val="28"/>
          <w:szCs w:val="28"/>
          <w:lang w:eastAsia="ru-RU"/>
        </w:rPr>
        <w:t>8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BC4252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12.09.2018.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252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BC4252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</w:p>
    <w:p w:rsidR="00D74D73" w:rsidRPr="00426163" w:rsidRDefault="00BC4252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муниципальной службе и кадрам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4252">
        <w:rPr>
          <w:rFonts w:ascii="Times New Roman" w:hAnsi="Times New Roman"/>
          <w:b/>
          <w:sz w:val="28"/>
          <w:szCs w:val="28"/>
          <w:lang w:eastAsia="ru-RU"/>
        </w:rPr>
        <w:t>О.А. Лукинова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BC4252">
        <w:rPr>
          <w:rFonts w:ascii="Times New Roman" w:hAnsi="Times New Roman"/>
          <w:lang w:eastAsia="zh-CN"/>
        </w:rPr>
        <w:t>Суворова А.А.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4</cp:revision>
  <cp:lastPrinted>2017-05-24T13:57:00Z</cp:lastPrinted>
  <dcterms:created xsi:type="dcterms:W3CDTF">2018-08-15T06:45:00Z</dcterms:created>
  <dcterms:modified xsi:type="dcterms:W3CDTF">2018-09-13T07:22:00Z</dcterms:modified>
</cp:coreProperties>
</file>