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CF1AA5" w:rsidRDefault="00FA02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AA5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CF1AA5">
        <w:rPr>
          <w:rFonts w:ascii="Times New Roman" w:eastAsia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B71C92" w:rsidRPr="00B71C92" w:rsidRDefault="00E32739" w:rsidP="00B7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AA5">
        <w:rPr>
          <w:rFonts w:ascii="Times New Roman" w:eastAsia="Times New Roman" w:hAnsi="Times New Roman" w:cs="Times New Roman"/>
          <w:sz w:val="28"/>
          <w:szCs w:val="28"/>
        </w:rPr>
        <w:t>проекта н</w:t>
      </w:r>
      <w:r w:rsidR="00FA0286" w:rsidRPr="00CF1AA5">
        <w:rPr>
          <w:rFonts w:ascii="Times New Roman" w:eastAsia="Times New Roman" w:hAnsi="Times New Roman" w:cs="Times New Roman"/>
          <w:sz w:val="28"/>
          <w:szCs w:val="28"/>
        </w:rPr>
        <w:t xml:space="preserve">ормативного правового акта </w:t>
      </w:r>
      <w:r w:rsidR="00CF1AA5" w:rsidRPr="00CF1AA5">
        <w:rPr>
          <w:rFonts w:ascii="Times New Roman" w:hAnsi="Times New Roman" w:cs="Times New Roman"/>
          <w:sz w:val="28"/>
          <w:szCs w:val="28"/>
        </w:rPr>
        <w:t>«</w:t>
      </w:r>
      <w:r w:rsidR="00B71C92" w:rsidRPr="00B71C92">
        <w:rPr>
          <w:rFonts w:ascii="Times New Roman" w:hAnsi="Times New Roman" w:cs="Times New Roman"/>
          <w:sz w:val="28"/>
          <w:szCs w:val="28"/>
        </w:rPr>
        <w:t xml:space="preserve">О создании комиссии для проведения инвентаризации дворовых и общественных территорий, территорий индивидуальной жилой застройки в муниципальном образовании </w:t>
      </w:r>
    </w:p>
    <w:p w:rsidR="00444D40" w:rsidRPr="00CF1AA5" w:rsidRDefault="00B71C92" w:rsidP="00B71C92">
      <w:pPr>
        <w:spacing w:after="0" w:line="240" w:lineRule="auto"/>
        <w:jc w:val="center"/>
        <w:rPr>
          <w:sz w:val="28"/>
          <w:szCs w:val="28"/>
        </w:rPr>
      </w:pPr>
      <w:r w:rsidRPr="00B71C9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B71C9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B71C9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1AA5" w:rsidRPr="00CF1AA5">
        <w:rPr>
          <w:rFonts w:ascii="Times New Roman" w:hAnsi="Times New Roman" w:cs="Times New Roman"/>
          <w:sz w:val="28"/>
          <w:szCs w:val="28"/>
        </w:rPr>
        <w:t>»</w:t>
      </w:r>
    </w:p>
    <w:p w:rsidR="00444D40" w:rsidRPr="00CF1AA5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2F21C5" w:rsidRDefault="00FA0286" w:rsidP="002F2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AA5">
        <w:rPr>
          <w:rFonts w:ascii="Times New Roman" w:eastAsia="Times New Roman" w:hAnsi="Times New Roman" w:cs="Times New Roman"/>
          <w:sz w:val="28"/>
          <w:szCs w:val="28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7F1029" w:rsidRPr="00CF1AA5">
        <w:rPr>
          <w:rFonts w:ascii="Times New Roman" w:eastAsia="Times New Roman" w:hAnsi="Times New Roman" w:cs="Times New Roman"/>
          <w:sz w:val="28"/>
          <w:szCs w:val="28"/>
        </w:rPr>
        <w:t>12.03.2015 №3-398</w:t>
      </w:r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, проведена антикоррупционная экспертиза </w:t>
      </w:r>
      <w:r w:rsidR="00E32739" w:rsidRPr="00CF1AA5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правового акта: </w:t>
      </w:r>
      <w:r w:rsidR="00D740E4" w:rsidRPr="00D740E4">
        <w:rPr>
          <w:rFonts w:ascii="Times New Roman" w:hAnsi="Times New Roman" w:cs="Times New Roman"/>
          <w:sz w:val="28"/>
          <w:szCs w:val="28"/>
        </w:rPr>
        <w:t>«</w:t>
      </w:r>
      <w:r w:rsidR="002F21C5" w:rsidRPr="002F21C5">
        <w:rPr>
          <w:rFonts w:ascii="Times New Roman" w:hAnsi="Times New Roman" w:cs="Times New Roman"/>
          <w:sz w:val="28"/>
          <w:szCs w:val="28"/>
        </w:rPr>
        <w:t>О создании комиссии для проведения инвентаризации дворовых и общественных территорий, территорий индивидуальной жилой застрой</w:t>
      </w:r>
      <w:r w:rsidR="002F21C5">
        <w:rPr>
          <w:rFonts w:ascii="Times New Roman" w:hAnsi="Times New Roman" w:cs="Times New Roman"/>
          <w:sz w:val="28"/>
          <w:szCs w:val="28"/>
        </w:rPr>
        <w:t xml:space="preserve">ки в муниципальном образовании </w:t>
      </w:r>
      <w:r w:rsidR="002F21C5" w:rsidRPr="002F21C5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2F21C5" w:rsidRPr="002F21C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2F21C5" w:rsidRPr="002F21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40E4" w:rsidRPr="00D740E4">
        <w:rPr>
          <w:rFonts w:ascii="Times New Roman" w:hAnsi="Times New Roman" w:cs="Times New Roman"/>
          <w:sz w:val="28"/>
          <w:szCs w:val="28"/>
        </w:rPr>
        <w:t>»</w:t>
      </w:r>
      <w:r w:rsidR="00D740E4">
        <w:rPr>
          <w:rFonts w:ascii="Times New Roman" w:hAnsi="Times New Roman" w:cs="Times New Roman"/>
          <w:sz w:val="28"/>
          <w:szCs w:val="28"/>
        </w:rPr>
        <w:t xml:space="preserve"> </w:t>
      </w:r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CF1AA5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F2754E" w:rsidRPr="002F21C5" w:rsidRDefault="00E32739" w:rsidP="002F2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A5">
        <w:rPr>
          <w:rFonts w:ascii="Times New Roman" w:eastAsia="Times New Roman" w:hAnsi="Times New Roman" w:cs="Times New Roman"/>
          <w:sz w:val="28"/>
          <w:szCs w:val="28"/>
        </w:rPr>
        <w:t>В представленном проекте н</w:t>
      </w:r>
      <w:r w:rsidR="005D44B5" w:rsidRPr="00CF1AA5">
        <w:rPr>
          <w:rFonts w:ascii="Times New Roman" w:eastAsia="Times New Roman" w:hAnsi="Times New Roman" w:cs="Times New Roman"/>
          <w:sz w:val="28"/>
          <w:szCs w:val="28"/>
        </w:rPr>
        <w:t>ормативного правового акта</w:t>
      </w:r>
      <w:r w:rsidR="00FA0286" w:rsidRPr="00CF1A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740E4" w:rsidRPr="00D740E4">
        <w:rPr>
          <w:rFonts w:ascii="Times New Roman" w:hAnsi="Times New Roman" w:cs="Times New Roman"/>
          <w:sz w:val="28"/>
          <w:szCs w:val="28"/>
        </w:rPr>
        <w:t>«</w:t>
      </w:r>
      <w:r w:rsidR="002F21C5" w:rsidRPr="002F21C5">
        <w:rPr>
          <w:rFonts w:ascii="Times New Roman" w:hAnsi="Times New Roman" w:cs="Times New Roman"/>
          <w:sz w:val="28"/>
          <w:szCs w:val="28"/>
        </w:rPr>
        <w:t>О создании комиссии для проведения инвентаризации дворовых и общественных территорий, территорий индивидуальной жилой застрой</w:t>
      </w:r>
      <w:r w:rsidR="002F21C5">
        <w:rPr>
          <w:rFonts w:ascii="Times New Roman" w:hAnsi="Times New Roman" w:cs="Times New Roman"/>
          <w:sz w:val="28"/>
          <w:szCs w:val="28"/>
        </w:rPr>
        <w:t xml:space="preserve">ки в муниципальном образовании </w:t>
      </w:r>
      <w:bookmarkStart w:id="0" w:name="_GoBack"/>
      <w:bookmarkEnd w:id="0"/>
      <w:r w:rsidR="002F21C5" w:rsidRPr="002F21C5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2F21C5" w:rsidRPr="002F21C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2F21C5" w:rsidRPr="002F21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40E4" w:rsidRPr="00D740E4">
        <w:rPr>
          <w:rFonts w:ascii="Times New Roman" w:hAnsi="Times New Roman" w:cs="Times New Roman"/>
          <w:sz w:val="28"/>
          <w:szCs w:val="28"/>
        </w:rPr>
        <w:t>»</w:t>
      </w:r>
      <w:r w:rsidR="00D74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286" w:rsidRPr="00CF1AA5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="00FA0286" w:rsidRPr="00CF1AA5">
        <w:rPr>
          <w:rFonts w:ascii="Times New Roman" w:eastAsia="Times New Roman" w:hAnsi="Times New Roman" w:cs="Times New Roman"/>
          <w:sz w:val="28"/>
          <w:szCs w:val="28"/>
        </w:rPr>
        <w:t xml:space="preserve"> факторы не выявлены.</w:t>
      </w:r>
    </w:p>
    <w:p w:rsidR="00F2754E" w:rsidRPr="00CF1AA5" w:rsidRDefault="00F2754E" w:rsidP="007F10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96"/>
        <w:gridCol w:w="2985"/>
        <w:gridCol w:w="635"/>
        <w:gridCol w:w="2274"/>
      </w:tblGrid>
      <w:tr w:rsidR="00F2754E" w:rsidRPr="00CF1AA5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FA0286">
            <w:pPr>
              <w:jc w:val="center"/>
              <w:rPr>
                <w:sz w:val="28"/>
                <w:szCs w:val="28"/>
                <w:u w:val="single"/>
              </w:rPr>
            </w:pPr>
            <w:r w:rsidRPr="00CF1A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F2754E">
            <w:pPr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7F1029">
            <w:pPr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00CF1AA5">
              <w:rPr>
                <w:rFonts w:ascii="Calibri" w:eastAsia="Calibri" w:hAnsi="Calibri" w:cs="Calibri"/>
                <w:sz w:val="28"/>
                <w:szCs w:val="28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7F1029" w:rsidP="007F102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F1AA5"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F1AA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А.О. Шахова</w:t>
            </w:r>
          </w:p>
        </w:tc>
      </w:tr>
      <w:tr w:rsidR="00F2754E" w:rsidRPr="00CF1AA5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A0286">
            <w:pPr>
              <w:jc w:val="center"/>
              <w:rPr>
                <w:sz w:val="28"/>
                <w:szCs w:val="28"/>
              </w:rPr>
            </w:pPr>
            <w:r w:rsidRPr="00CF1AA5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2754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A0286">
            <w:pPr>
              <w:jc w:val="center"/>
              <w:rPr>
                <w:sz w:val="28"/>
                <w:szCs w:val="28"/>
              </w:rPr>
            </w:pPr>
            <w:r w:rsidRPr="00CF1AA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2754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A0286">
            <w:pPr>
              <w:jc w:val="center"/>
              <w:rPr>
                <w:sz w:val="28"/>
                <w:szCs w:val="28"/>
              </w:rPr>
            </w:pPr>
            <w:r w:rsidRPr="00CF1AA5">
              <w:rPr>
                <w:rFonts w:ascii="Times New Roman" w:eastAsia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F2754E" w:rsidRPr="00CF1AA5" w:rsidRDefault="00F2754E">
      <w:pPr>
        <w:rPr>
          <w:rFonts w:ascii="Calibri" w:eastAsia="Calibri" w:hAnsi="Calibri" w:cs="Calibri"/>
          <w:sz w:val="28"/>
          <w:szCs w:val="28"/>
        </w:rPr>
      </w:pPr>
    </w:p>
    <w:p w:rsidR="00F2754E" w:rsidRPr="00CF1AA5" w:rsidRDefault="002F21C5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26</w:t>
      </w:r>
      <w:r w:rsidR="00CF1AA5" w:rsidRPr="00CF1AA5">
        <w:rPr>
          <w:rFonts w:ascii="Calibri" w:eastAsia="Calibri" w:hAnsi="Calibri" w:cs="Calibri"/>
          <w:sz w:val="28"/>
          <w:szCs w:val="28"/>
        </w:rPr>
        <w:t>.0</w:t>
      </w:r>
      <w:r>
        <w:rPr>
          <w:rFonts w:ascii="Calibri" w:eastAsia="Calibri" w:hAnsi="Calibri" w:cs="Calibri"/>
          <w:sz w:val="28"/>
          <w:szCs w:val="28"/>
        </w:rPr>
        <w:t>6</w:t>
      </w:r>
      <w:r w:rsidR="007F1029" w:rsidRPr="00CF1AA5">
        <w:rPr>
          <w:rFonts w:ascii="Calibri" w:eastAsia="Calibri" w:hAnsi="Calibri" w:cs="Calibri"/>
          <w:sz w:val="28"/>
          <w:szCs w:val="28"/>
        </w:rPr>
        <w:t>.201</w:t>
      </w:r>
      <w:r w:rsidR="00C315D6" w:rsidRPr="00CF1AA5">
        <w:rPr>
          <w:rFonts w:ascii="Calibri" w:eastAsia="Calibri" w:hAnsi="Calibri" w:cs="Calibri"/>
          <w:sz w:val="28"/>
          <w:szCs w:val="28"/>
        </w:rPr>
        <w:t>7</w:t>
      </w:r>
    </w:p>
    <w:sectPr w:rsidR="00F2754E" w:rsidRPr="00CF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2F21C5"/>
    <w:rsid w:val="003A79D0"/>
    <w:rsid w:val="00421FC9"/>
    <w:rsid w:val="00444D40"/>
    <w:rsid w:val="005277ED"/>
    <w:rsid w:val="005D44B5"/>
    <w:rsid w:val="005E573D"/>
    <w:rsid w:val="006179A3"/>
    <w:rsid w:val="006C71CA"/>
    <w:rsid w:val="006D1B8B"/>
    <w:rsid w:val="007A646A"/>
    <w:rsid w:val="007F1029"/>
    <w:rsid w:val="008324A5"/>
    <w:rsid w:val="00955DEF"/>
    <w:rsid w:val="00956552"/>
    <w:rsid w:val="00B22C29"/>
    <w:rsid w:val="00B71C92"/>
    <w:rsid w:val="00BA7978"/>
    <w:rsid w:val="00C315D6"/>
    <w:rsid w:val="00C9467B"/>
    <w:rsid w:val="00CF1AA5"/>
    <w:rsid w:val="00D740E4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2017-06-27T13:03:00Z</cp:lastPrinted>
  <dcterms:created xsi:type="dcterms:W3CDTF">2017-06-27T12:56:00Z</dcterms:created>
  <dcterms:modified xsi:type="dcterms:W3CDTF">2017-06-27T13:04:00Z</dcterms:modified>
</cp:coreProperties>
</file>