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F4955" w:rsidRPr="00320BA1" w:rsidRDefault="00CF4955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B67EF7" w:rsidRPr="00B67EF7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B67EF7" w:rsidRPr="00B67EF7">
        <w:rPr>
          <w:rFonts w:ascii="Times New Roman" w:hAnsi="Times New Roman" w:cs="Times New Roman"/>
          <w:sz w:val="24"/>
          <w:szCs w:val="24"/>
        </w:rPr>
        <w:t xml:space="preserve"> района от  23.03.2015 № 3-443 «Об утверждении муниципальной программы «Улучшение жилищных условий граждан в муниципальном образовании город Щекино </w:t>
      </w:r>
      <w:proofErr w:type="spellStart"/>
      <w:r w:rsidR="00B67EF7" w:rsidRPr="00B67EF7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B67EF7" w:rsidRPr="00B67EF7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район, утвержденных Постановлением администрации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B67EF7" w:rsidRPr="00B67EF7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B67EF7" w:rsidRPr="00B67EF7">
        <w:rPr>
          <w:rFonts w:ascii="Times New Roman" w:hAnsi="Times New Roman" w:cs="Times New Roman"/>
          <w:sz w:val="24"/>
          <w:szCs w:val="24"/>
        </w:rPr>
        <w:t xml:space="preserve"> района от  23.03.2015 № 3-443 «Об утверждении муниципальной программы «Улучшение жилищных условий граждан в муниципальном образовании город Щекино </w:t>
      </w:r>
      <w:proofErr w:type="spellStart"/>
      <w:r w:rsidR="00B67EF7" w:rsidRPr="00B67EF7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B67EF7" w:rsidRPr="00B67EF7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6E14F8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 w:rsidR="00B67EF7" w:rsidRPr="00B67EF7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B67EF7" w:rsidRPr="00B67EF7">
        <w:rPr>
          <w:rFonts w:ascii="Times New Roman" w:hAnsi="Times New Roman" w:cs="Times New Roman"/>
          <w:sz w:val="24"/>
          <w:szCs w:val="24"/>
        </w:rPr>
        <w:t xml:space="preserve"> района от  23.03.2015 № 3-443 «Об утверждении муниципальной программы «Улучшение жилищных условий граждан в муниципальном образовании</w:t>
      </w:r>
      <w:r w:rsidR="00B67EF7">
        <w:rPr>
          <w:rFonts w:ascii="Times New Roman" w:hAnsi="Times New Roman" w:cs="Times New Roman"/>
          <w:sz w:val="24"/>
          <w:szCs w:val="24"/>
        </w:rPr>
        <w:t xml:space="preserve"> город Щекино </w:t>
      </w:r>
      <w:proofErr w:type="spellStart"/>
      <w:r w:rsidR="00B67EF7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B67EF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20BA1"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Default="00CF4955">
      <w:pPr>
        <w:rPr>
          <w:sz w:val="24"/>
          <w:szCs w:val="24"/>
        </w:rPr>
      </w:pPr>
    </w:p>
    <w:p w:rsidR="00CF4955" w:rsidRPr="00685994" w:rsidRDefault="00CF4955">
      <w:pPr>
        <w:rPr>
          <w:sz w:val="24"/>
          <w:szCs w:val="24"/>
        </w:rPr>
      </w:pPr>
    </w:p>
    <w:p w:rsidR="00CF4955" w:rsidRDefault="00CF4955">
      <w:pPr>
        <w:rPr>
          <w:sz w:val="24"/>
          <w:szCs w:val="24"/>
        </w:rPr>
      </w:pP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B67EF7">
        <w:rPr>
          <w:sz w:val="24"/>
          <w:szCs w:val="24"/>
        </w:rPr>
        <w:t>31</w:t>
      </w:r>
      <w:r>
        <w:rPr>
          <w:sz w:val="24"/>
          <w:szCs w:val="24"/>
        </w:rPr>
        <w:t>.0</w:t>
      </w:r>
      <w:r w:rsidR="004B7232">
        <w:rPr>
          <w:sz w:val="24"/>
          <w:szCs w:val="24"/>
        </w:rPr>
        <w:t>5</w:t>
      </w:r>
      <w:r>
        <w:rPr>
          <w:sz w:val="24"/>
          <w:szCs w:val="24"/>
        </w:rPr>
        <w:t>.201</w:t>
      </w:r>
      <w:r w:rsidR="004B7232">
        <w:rPr>
          <w:sz w:val="24"/>
          <w:szCs w:val="24"/>
        </w:rPr>
        <w:t>6</w:t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A4DFD"/>
    <w:rsid w:val="004B7232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CF4955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2016-05-31T09:47:00Z</cp:lastPrinted>
  <dcterms:created xsi:type="dcterms:W3CDTF">2016-05-31T09:46:00Z</dcterms:created>
  <dcterms:modified xsi:type="dcterms:W3CDTF">2016-05-31T09:47:00Z</dcterms:modified>
</cp:coreProperties>
</file>