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</w:t>
      </w:r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07.12.2017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12-1630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условиях </w:t>
      </w:r>
      <w:proofErr w:type="gramStart"/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оплаты труда работников муниципальных учреждений культуры муниципального образования</w:t>
      </w:r>
      <w:proofErr w:type="gramEnd"/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8630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5D21E6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2132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рекомендуем направлять по почте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>
        <w:rPr>
          <w:rFonts w:ascii="Times New Roman" w:eastAsia="Times New Roman" w:hAnsi="Times New Roman"/>
          <w:sz w:val="28"/>
          <w:szCs w:val="28"/>
          <w:lang w:eastAsia="ru-RU"/>
        </w:rPr>
        <w:t>, пл. Ленина, д. 1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D21E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5D21E6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2132D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1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388"/>
      </w:tblGrid>
      <w:tr w:rsidR="007D5CA6" w:rsidTr="005D21E6">
        <w:tc>
          <w:tcPr>
            <w:tcW w:w="9464" w:type="dxa"/>
          </w:tcPr>
          <w:p w:rsidR="007D5CA6" w:rsidRDefault="005D21E6" w:rsidP="00297145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7D5CA6"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 w:rsidR="007D5CA6"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  <w:r w:rsidR="005D21E6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:rsidR="005D21E6" w:rsidRDefault="005D21E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муниципального образования</w:t>
            </w:r>
          </w:p>
          <w:p w:rsidR="005D21E6" w:rsidRDefault="005D21E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                                                 Т.В. Широкова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9"/>
    <w:bookmarkEnd w:id="10"/>
    <w:bookmarkEnd w:id="11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8257FA" w:rsidRPr="005D21E6" w:rsidRDefault="00FF5B17" w:rsidP="005D2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26098352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  <w:bookmarkStart w:id="12" w:name="_GoBack"/>
      <w:bookmarkEnd w:id="12"/>
    </w:p>
    <w:sectPr w:rsidR="008257FA" w:rsidRPr="005D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17" w:rsidRDefault="00FF5B17" w:rsidP="006138E2">
      <w:pPr>
        <w:spacing w:after="0" w:line="240" w:lineRule="auto"/>
      </w:pPr>
      <w:r>
        <w:separator/>
      </w:r>
    </w:p>
  </w:endnote>
  <w:endnote w:type="continuationSeparator" w:id="0">
    <w:p w:rsidR="00FF5B17" w:rsidRDefault="00FF5B1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17" w:rsidRDefault="00FF5B17" w:rsidP="006138E2">
      <w:pPr>
        <w:spacing w:after="0" w:line="240" w:lineRule="auto"/>
      </w:pPr>
      <w:r>
        <w:separator/>
      </w:r>
    </w:p>
  </w:footnote>
  <w:footnote w:type="continuationSeparator" w:id="0">
    <w:p w:rsidR="00FF5B17" w:rsidRDefault="00FF5B1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2132DA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37B65"/>
    <w:rsid w:val="0054039A"/>
    <w:rsid w:val="005D21E6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0966-E0B5-4F1D-B147-962F2274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2019-05-17T12:55:00Z</cp:lastPrinted>
  <dcterms:created xsi:type="dcterms:W3CDTF">2019-05-16T12:40:00Z</dcterms:created>
  <dcterms:modified xsi:type="dcterms:W3CDTF">2019-07-31T14:13:00Z</dcterms:modified>
</cp:coreProperties>
</file>