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E9060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29.07.2011 г. № 7-901 «Об утверждении муниципальной долгосрочной целевой программы «Развитие субъектов малого и среднего предпринимательства в </w:t>
      </w:r>
      <w:proofErr w:type="spellStart"/>
      <w:r w:rsidR="00E90600">
        <w:rPr>
          <w:rFonts w:ascii="Times New Roman" w:hAnsi="Times New Roman" w:cs="Times New Roman"/>
          <w:sz w:val="24"/>
          <w:szCs w:val="24"/>
        </w:rPr>
        <w:t>Щекинском</w:t>
      </w:r>
      <w:proofErr w:type="spellEnd"/>
      <w:r w:rsidR="00E90600">
        <w:rPr>
          <w:rFonts w:ascii="Times New Roman" w:hAnsi="Times New Roman" w:cs="Times New Roman"/>
          <w:sz w:val="24"/>
          <w:szCs w:val="24"/>
        </w:rPr>
        <w:t xml:space="preserve"> районе на 2012-2016 годы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E90600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</w:t>
      </w:r>
      <w:bookmarkStart w:id="0" w:name="_GoBack"/>
      <w:bookmarkEnd w:id="0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29.07.2011 г. № 7-901 «Об утверждении муниципальной долгосрочной целевой программы «Развитие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на 2012-2016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04D30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E9060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29.07.2011 г. № 7-901 «Об утверждении муниципальной долгосрочной целевой программы «Развитие субъектов малого и среднего предпринимательства в </w:t>
      </w:r>
      <w:proofErr w:type="spellStart"/>
      <w:r w:rsidR="00E90600">
        <w:rPr>
          <w:rFonts w:ascii="Times New Roman" w:hAnsi="Times New Roman" w:cs="Times New Roman"/>
          <w:sz w:val="24"/>
          <w:szCs w:val="24"/>
        </w:rPr>
        <w:t>Щекинском</w:t>
      </w:r>
      <w:proofErr w:type="spellEnd"/>
      <w:r w:rsidR="00E90600">
        <w:rPr>
          <w:rFonts w:ascii="Times New Roman" w:hAnsi="Times New Roman" w:cs="Times New Roman"/>
          <w:sz w:val="24"/>
          <w:szCs w:val="24"/>
        </w:rPr>
        <w:t xml:space="preserve"> районе на 2012-2016 годы</w:t>
      </w:r>
      <w:r w:rsidR="00EF3C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E90600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E90600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44357">
        <w:rPr>
          <w:sz w:val="24"/>
          <w:szCs w:val="24"/>
        </w:rPr>
        <w:t>25</w:t>
      </w:r>
      <w:r w:rsidR="002437D9">
        <w:rPr>
          <w:sz w:val="24"/>
          <w:szCs w:val="24"/>
        </w:rPr>
        <w:t>.03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1E6457"/>
    <w:rsid w:val="00207161"/>
    <w:rsid w:val="00220396"/>
    <w:rsid w:val="002261DE"/>
    <w:rsid w:val="002437D9"/>
    <w:rsid w:val="00244357"/>
    <w:rsid w:val="0028064D"/>
    <w:rsid w:val="00282B70"/>
    <w:rsid w:val="002A1EC6"/>
    <w:rsid w:val="002D0653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F58F0"/>
    <w:rsid w:val="00505C57"/>
    <w:rsid w:val="00510B3A"/>
    <w:rsid w:val="00513F28"/>
    <w:rsid w:val="00515B5A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04D30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867E4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A68BC"/>
    <w:rsid w:val="00BC3C64"/>
    <w:rsid w:val="00BC5F99"/>
    <w:rsid w:val="00C158E9"/>
    <w:rsid w:val="00C218F0"/>
    <w:rsid w:val="00C65590"/>
    <w:rsid w:val="00C9739B"/>
    <w:rsid w:val="00CA76A2"/>
    <w:rsid w:val="00CB793F"/>
    <w:rsid w:val="00CC1C27"/>
    <w:rsid w:val="00D0413C"/>
    <w:rsid w:val="00D2186E"/>
    <w:rsid w:val="00D339A6"/>
    <w:rsid w:val="00D61940"/>
    <w:rsid w:val="00E07779"/>
    <w:rsid w:val="00E90600"/>
    <w:rsid w:val="00E95F20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C8D0-5868-4CCF-9EC6-D0A7F078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4</cp:revision>
  <cp:lastPrinted>2013-03-22T10:44:00Z</cp:lastPrinted>
  <dcterms:created xsi:type="dcterms:W3CDTF">2013-03-22T10:44:00Z</dcterms:created>
  <dcterms:modified xsi:type="dcterms:W3CDTF">2013-03-28T10:47:00Z</dcterms:modified>
</cp:coreProperties>
</file>