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9B00F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Щекинского района от </w:t>
      </w:r>
      <w:r w:rsidR="006D4C1B">
        <w:rPr>
          <w:rFonts w:ascii="Times New Roman" w:hAnsi="Times New Roman" w:cs="Times New Roman"/>
          <w:sz w:val="24"/>
          <w:szCs w:val="24"/>
        </w:rPr>
        <w:t>27</w:t>
      </w:r>
      <w:r w:rsidR="009B00F1">
        <w:rPr>
          <w:rFonts w:ascii="Times New Roman" w:hAnsi="Times New Roman" w:cs="Times New Roman"/>
          <w:sz w:val="24"/>
          <w:szCs w:val="24"/>
        </w:rPr>
        <w:t>.</w:t>
      </w:r>
      <w:r w:rsidR="006D4C1B">
        <w:rPr>
          <w:rFonts w:ascii="Times New Roman" w:hAnsi="Times New Roman" w:cs="Times New Roman"/>
          <w:sz w:val="24"/>
          <w:szCs w:val="24"/>
        </w:rPr>
        <w:t>02</w:t>
      </w:r>
      <w:r w:rsidR="009B00F1">
        <w:rPr>
          <w:rFonts w:ascii="Times New Roman" w:hAnsi="Times New Roman" w:cs="Times New Roman"/>
          <w:sz w:val="24"/>
          <w:szCs w:val="24"/>
        </w:rPr>
        <w:t>.201</w:t>
      </w:r>
      <w:r w:rsidR="006D4C1B">
        <w:rPr>
          <w:rFonts w:ascii="Times New Roman" w:hAnsi="Times New Roman" w:cs="Times New Roman"/>
          <w:sz w:val="24"/>
          <w:szCs w:val="24"/>
        </w:rPr>
        <w:t>2</w:t>
      </w:r>
      <w:r w:rsidR="009B00F1">
        <w:rPr>
          <w:rFonts w:ascii="Times New Roman" w:hAnsi="Times New Roman" w:cs="Times New Roman"/>
          <w:sz w:val="24"/>
          <w:szCs w:val="24"/>
        </w:rPr>
        <w:t> г. № </w:t>
      </w:r>
      <w:r w:rsidR="006D4C1B">
        <w:rPr>
          <w:rFonts w:ascii="Times New Roman" w:hAnsi="Times New Roman" w:cs="Times New Roman"/>
          <w:sz w:val="24"/>
          <w:szCs w:val="24"/>
        </w:rPr>
        <w:t>2-172</w:t>
      </w:r>
      <w:r w:rsidR="009B00F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6D4C1B">
        <w:rPr>
          <w:rFonts w:ascii="Times New Roman" w:hAnsi="Times New Roman" w:cs="Times New Roman"/>
          <w:sz w:val="24"/>
          <w:szCs w:val="24"/>
        </w:rPr>
        <w:t>ведомственной</w:t>
      </w:r>
      <w:r w:rsidR="009B00F1">
        <w:rPr>
          <w:rFonts w:ascii="Times New Roman" w:hAnsi="Times New Roman" w:cs="Times New Roman"/>
          <w:sz w:val="24"/>
          <w:szCs w:val="24"/>
        </w:rPr>
        <w:t xml:space="preserve"> целевой программы «</w:t>
      </w:r>
      <w:r w:rsidR="006D4C1B">
        <w:rPr>
          <w:rFonts w:ascii="Times New Roman" w:hAnsi="Times New Roman" w:cs="Times New Roman"/>
          <w:sz w:val="24"/>
          <w:szCs w:val="24"/>
        </w:rPr>
        <w:t>Предоставление муниципальных услуг в сфере образования Щекинского района</w:t>
      </w:r>
      <w:r w:rsidR="0057532E">
        <w:rPr>
          <w:rFonts w:ascii="Times New Roman" w:hAnsi="Times New Roman" w:cs="Times New Roman"/>
          <w:sz w:val="24"/>
          <w:szCs w:val="24"/>
        </w:rPr>
        <w:t xml:space="preserve"> на</w:t>
      </w:r>
      <w:r w:rsidR="00BC5F99">
        <w:rPr>
          <w:rFonts w:ascii="Times New Roman" w:hAnsi="Times New Roman" w:cs="Times New Roman"/>
          <w:sz w:val="24"/>
          <w:szCs w:val="24"/>
        </w:rPr>
        <w:t xml:space="preserve"> </w:t>
      </w:r>
      <w:r w:rsidR="009B00F1">
        <w:rPr>
          <w:rFonts w:ascii="Times New Roman" w:hAnsi="Times New Roman" w:cs="Times New Roman"/>
          <w:sz w:val="24"/>
          <w:szCs w:val="24"/>
        </w:rPr>
        <w:t>2012-2012</w:t>
      </w:r>
      <w:r w:rsidR="0057532E">
        <w:rPr>
          <w:rFonts w:ascii="Times New Roman" w:hAnsi="Times New Roman" w:cs="Times New Roman"/>
          <w:sz w:val="24"/>
          <w:szCs w:val="24"/>
        </w:rPr>
        <w:t xml:space="preserve"> </w:t>
      </w:r>
      <w:r w:rsidR="009B00F1">
        <w:rPr>
          <w:rFonts w:ascii="Times New Roman" w:hAnsi="Times New Roman" w:cs="Times New Roman"/>
          <w:sz w:val="24"/>
          <w:szCs w:val="24"/>
        </w:rPr>
        <w:t>года»</w:t>
      </w:r>
      <w:r w:rsidR="0064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658E1">
        <w:rPr>
          <w:rFonts w:ascii="Times New Roman" w:hAnsi="Times New Roman" w:cs="Times New Roman"/>
          <w:sz w:val="24"/>
          <w:szCs w:val="24"/>
        </w:rPr>
        <w:t>«</w:t>
      </w:r>
      <w:r w:rsidR="006D4C1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27.02.2012 г. № 2-172«Об утверждении ведомственной целевой программы «Предоставление муниципальных услуг в сфере образования Щекинского района на 2012-2012 года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780E80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6D4C1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27.02.2012 г. № 2-172«Об утверждении ведомственной целевой программы «Предоставление муниципальных услуг в сфере образования Щекинского района на 2012-2012 года</w:t>
      </w:r>
      <w:bookmarkStart w:id="0" w:name="_GoBack"/>
      <w:bookmarkEnd w:id="0"/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B00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B00F1" w:rsidP="000658E1">
            <w: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B00F1">
        <w:rPr>
          <w:sz w:val="24"/>
          <w:szCs w:val="24"/>
        </w:rPr>
        <w:t>08</w:t>
      </w:r>
      <w:r w:rsidR="000658E1">
        <w:rPr>
          <w:sz w:val="24"/>
          <w:szCs w:val="24"/>
        </w:rPr>
        <w:t>.</w:t>
      </w:r>
      <w:r w:rsidR="009B00F1">
        <w:rPr>
          <w:sz w:val="24"/>
          <w:szCs w:val="24"/>
        </w:rPr>
        <w:t>1</w:t>
      </w:r>
      <w:r w:rsidR="000658E1">
        <w:rPr>
          <w:sz w:val="24"/>
          <w:szCs w:val="24"/>
        </w:rPr>
        <w:t>0</w:t>
      </w:r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7161"/>
    <w:rsid w:val="00220396"/>
    <w:rsid w:val="002261DE"/>
    <w:rsid w:val="0028064D"/>
    <w:rsid w:val="00282B70"/>
    <w:rsid w:val="002A1EC6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7532E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B1E90"/>
    <w:rsid w:val="006C6C61"/>
    <w:rsid w:val="006D4C1B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20D1"/>
    <w:rsid w:val="00B72CBF"/>
    <w:rsid w:val="00B7786C"/>
    <w:rsid w:val="00BA68BC"/>
    <w:rsid w:val="00BC5F99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0B7D-A2CF-47A7-858B-D6ECEB8C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2012-10-08T07:43:00Z</cp:lastPrinted>
  <dcterms:created xsi:type="dcterms:W3CDTF">2012-10-08T07:44:00Z</dcterms:created>
  <dcterms:modified xsi:type="dcterms:W3CDTF">2012-10-08T07:44:00Z</dcterms:modified>
</cp:coreProperties>
</file>