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6F" w:rsidRPr="00937504" w:rsidRDefault="00065056" w:rsidP="00065056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  <w:r w:rsidRPr="00937504">
        <w:rPr>
          <w:rFonts w:ascii="PT Astra Serif" w:eastAsia="Calibri" w:hAnsi="PT Astra Serif"/>
          <w:b/>
          <w:sz w:val="28"/>
          <w:szCs w:val="28"/>
        </w:rPr>
        <w:t>ЗАКЛЮЧЕНИЕ</w:t>
      </w:r>
    </w:p>
    <w:p w:rsidR="00065056" w:rsidRPr="006013A7" w:rsidRDefault="00D11782" w:rsidP="00D11782">
      <w:pPr>
        <w:jc w:val="center"/>
        <w:rPr>
          <w:rFonts w:ascii="PT Astra Serif" w:eastAsia="Calibri" w:hAnsi="PT Astra Serif"/>
          <w:b/>
          <w:sz w:val="28"/>
          <w:szCs w:val="28"/>
        </w:rPr>
      </w:pPr>
      <w:r w:rsidRPr="00331D95">
        <w:rPr>
          <w:rFonts w:ascii="PT Astra Serif" w:hAnsi="PT Astra Serif"/>
          <w:b/>
          <w:sz w:val="28"/>
          <w:szCs w:val="28"/>
        </w:rPr>
        <w:t xml:space="preserve">о соответствии </w:t>
      </w:r>
      <w:r w:rsidR="00331D95" w:rsidRPr="00331D95">
        <w:rPr>
          <w:rFonts w:ascii="PT Astra Serif" w:hAnsi="PT Astra Serif"/>
          <w:b/>
          <w:sz w:val="28"/>
          <w:szCs w:val="28"/>
        </w:rPr>
        <w:t>проекта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административного регламента</w:t>
      </w:r>
      <w:r w:rsidR="00331D95"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(проекта муниципального нормативного правового акта о внесении изменений в ранее принятый административный регламент</w:t>
      </w:r>
      <w:r w:rsidR="00331D95"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, признании административного регламента </w:t>
      </w:r>
      <w:r w:rsidR="00331D95">
        <w:rPr>
          <w:rFonts w:ascii="PT Astra Serif" w:hAnsi="PT Astra Serif"/>
          <w:b/>
          <w:sz w:val="28"/>
          <w:szCs w:val="28"/>
        </w:rPr>
        <w:t>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утратившим силу)</w:t>
      </w:r>
      <w:r w:rsidRPr="00937504">
        <w:rPr>
          <w:rFonts w:ascii="PT Astra Serif" w:hAnsi="PT Astra Serif"/>
          <w:sz w:val="28"/>
          <w:szCs w:val="28"/>
        </w:rPr>
        <w:t xml:space="preserve"> </w:t>
      </w:r>
      <w:r w:rsidRPr="006013A7"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  <w:t xml:space="preserve">требованиям, предъявляемым к ним </w:t>
      </w:r>
      <w:r w:rsidRPr="006013A7">
        <w:rPr>
          <w:rFonts w:ascii="PT Astra Serif" w:hAnsi="PT Astra Serif" w:cs="Arial"/>
          <w:b/>
          <w:sz w:val="28"/>
          <w:szCs w:val="28"/>
        </w:rPr>
        <w:t xml:space="preserve">Федеральным законом </w:t>
      </w:r>
      <w:hyperlink r:id="rId9" w:tooltip="от 27 июля 2010 года № 210-ФЗ" w:history="1"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от 27.0</w:t>
        </w:r>
        <w:r w:rsidR="003733BD"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7</w:t>
        </w:r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.2</w:t>
        </w:r>
        <w:r w:rsidR="003733BD"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0</w:t>
        </w:r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10 № 210-ФЗ</w:t>
        </w:r>
      </w:hyperlink>
      <w:r w:rsidRPr="006013A7">
        <w:rPr>
          <w:rFonts w:ascii="PT Astra Serif" w:hAnsi="PT Astra Serif" w:cs="Arial"/>
          <w:b/>
          <w:sz w:val="28"/>
          <w:szCs w:val="28"/>
        </w:rPr>
        <w:t xml:space="preserve"> «Об организации предоставления государственных и муниципальных услуг»</w:t>
      </w:r>
    </w:p>
    <w:p w:rsidR="00065056" w:rsidRPr="00937504" w:rsidRDefault="00065056" w:rsidP="00065056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sz w:val="28"/>
          <w:szCs w:val="28"/>
        </w:rPr>
      </w:pPr>
    </w:p>
    <w:p w:rsidR="001F29BE" w:rsidRDefault="000645A6" w:rsidP="00A234F9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937504">
        <w:rPr>
          <w:rFonts w:ascii="PT Astra Serif" w:hAnsi="PT Astra Serif"/>
          <w:sz w:val="28"/>
          <w:szCs w:val="28"/>
        </w:rPr>
        <w:t xml:space="preserve">Комитетом по правовой работе администрации Щекинского района в соответствии со ст. 13 Федерального закона </w:t>
      </w:r>
      <w:hyperlink r:id="rId10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Pr="00937504">
        <w:rPr>
          <w:rFonts w:ascii="PT Astra Serif" w:hAnsi="PT Astra Serif"/>
          <w:sz w:val="28"/>
          <w:szCs w:val="28"/>
        </w:rPr>
        <w:t>, в целях проведения оценки соответствия проекта требованиям</w:t>
      </w:r>
      <w:r w:rsidRPr="00937504">
        <w:rPr>
          <w:rFonts w:ascii="PT Astra Serif" w:hAnsi="PT Astra Serif" w:cs="Arial"/>
          <w:sz w:val="28"/>
          <w:szCs w:val="28"/>
        </w:rPr>
        <w:t xml:space="preserve"> Федерального закона </w:t>
      </w:r>
      <w:hyperlink r:id="rId11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услуг», оценки результатов независимой экспертизы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937504">
        <w:rPr>
          <w:rFonts w:ascii="PT Astra Serif" w:hAnsi="PT Astra Serif"/>
          <w:sz w:val="28"/>
          <w:szCs w:val="28"/>
        </w:rPr>
        <w:t xml:space="preserve">проведена экспертиза проекта </w:t>
      </w:r>
      <w:r>
        <w:rPr>
          <w:rFonts w:ascii="PT Astra Serif" w:hAnsi="PT Astra Serif"/>
          <w:sz w:val="28"/>
          <w:szCs w:val="28"/>
        </w:rPr>
        <w:t xml:space="preserve">муниципального </w:t>
      </w:r>
      <w:r w:rsidRPr="00937504">
        <w:rPr>
          <w:rFonts w:ascii="PT Astra Serif" w:hAnsi="PT Astra Serif"/>
          <w:sz w:val="28"/>
          <w:szCs w:val="28"/>
        </w:rPr>
        <w:t>нормативного правового акта:</w:t>
      </w:r>
      <w:proofErr w:type="gramEnd"/>
      <w:r w:rsidR="001F29BE">
        <w:rPr>
          <w:rFonts w:ascii="PT Astra Serif" w:hAnsi="PT Astra Serif"/>
          <w:sz w:val="28"/>
          <w:szCs w:val="28"/>
        </w:rPr>
        <w:t xml:space="preserve"> </w:t>
      </w:r>
      <w:r w:rsidR="003020A3">
        <w:rPr>
          <w:rFonts w:ascii="PT Astra Serif" w:hAnsi="PT Astra Serif"/>
          <w:sz w:val="28"/>
          <w:szCs w:val="28"/>
        </w:rPr>
        <w:t>«О внесении изменений</w:t>
      </w:r>
      <w:r w:rsidR="00A234F9" w:rsidRPr="00A234F9">
        <w:rPr>
          <w:rFonts w:ascii="PT Astra Serif" w:hAnsi="PT Astra Serif"/>
          <w:sz w:val="28"/>
          <w:szCs w:val="28"/>
        </w:rPr>
        <w:t xml:space="preserve"> в постановление адми</w:t>
      </w:r>
      <w:r w:rsidR="00A234F9">
        <w:rPr>
          <w:rFonts w:ascii="PT Astra Serif" w:hAnsi="PT Astra Serif"/>
          <w:sz w:val="28"/>
          <w:szCs w:val="28"/>
        </w:rPr>
        <w:t xml:space="preserve">нистрации Щекинского района от </w:t>
      </w:r>
      <w:r w:rsidR="00A234F9" w:rsidRPr="00A234F9">
        <w:rPr>
          <w:rFonts w:ascii="PT Astra Serif" w:hAnsi="PT Astra Serif"/>
          <w:sz w:val="28"/>
          <w:szCs w:val="28"/>
        </w:rPr>
        <w:t xml:space="preserve">19.10.2017 № </w:t>
      </w:r>
      <w:r w:rsidR="003020A3">
        <w:rPr>
          <w:rFonts w:ascii="PT Astra Serif" w:hAnsi="PT Astra Serif"/>
          <w:sz w:val="28"/>
          <w:szCs w:val="28"/>
        </w:rPr>
        <w:t>10-1355</w:t>
      </w:r>
      <w:r w:rsidR="00A234F9" w:rsidRPr="00A234F9">
        <w:rPr>
          <w:rFonts w:ascii="PT Astra Serif" w:hAnsi="PT Astra Serif"/>
          <w:sz w:val="28"/>
          <w:szCs w:val="28"/>
        </w:rPr>
        <w:t xml:space="preserve"> «Об утверждении административного регламента предоставления муниципальной услуги «Предоставление </w:t>
      </w:r>
      <w:r w:rsidR="003020A3">
        <w:rPr>
          <w:rFonts w:ascii="PT Astra Serif" w:hAnsi="PT Astra Serif"/>
          <w:sz w:val="28"/>
          <w:szCs w:val="28"/>
        </w:rPr>
        <w:t>разрешения на условно разрешенный вид использования земельного участка или объекта капитального строительства».</w:t>
      </w:r>
    </w:p>
    <w:p w:rsidR="00157C63" w:rsidRDefault="00157C63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 </w:t>
      </w:r>
      <w:r w:rsidRPr="00937504">
        <w:rPr>
          <w:rFonts w:ascii="PT Astra Serif" w:hAnsi="PT Astra Serif" w:cs="Arial"/>
          <w:sz w:val="28"/>
          <w:szCs w:val="28"/>
        </w:rPr>
        <w:t>результат</w:t>
      </w:r>
      <w:r>
        <w:rPr>
          <w:rFonts w:ascii="PT Astra Serif" w:hAnsi="PT Astra Serif" w:cs="Arial"/>
          <w:sz w:val="28"/>
          <w:szCs w:val="28"/>
        </w:rPr>
        <w:t>ам</w:t>
      </w:r>
      <w:r w:rsidRPr="00937504">
        <w:rPr>
          <w:rFonts w:ascii="PT Astra Serif" w:hAnsi="PT Astra Serif" w:cs="Arial"/>
          <w:sz w:val="28"/>
          <w:szCs w:val="28"/>
        </w:rPr>
        <w:t xml:space="preserve"> независимой экспертизы проекта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937504">
        <w:rPr>
          <w:rFonts w:ascii="PT Astra Serif" w:hAnsi="PT Astra Serif"/>
          <w:sz w:val="28"/>
          <w:szCs w:val="28"/>
        </w:rPr>
        <w:t>муниципального но</w:t>
      </w:r>
      <w:r>
        <w:rPr>
          <w:rFonts w:ascii="PT Astra Serif" w:hAnsi="PT Astra Serif"/>
          <w:sz w:val="28"/>
          <w:szCs w:val="28"/>
        </w:rPr>
        <w:t>рмативного правового акта заключения не поступили.</w:t>
      </w:r>
    </w:p>
    <w:p w:rsidR="007215C4" w:rsidRDefault="007215C4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937504">
        <w:rPr>
          <w:rFonts w:ascii="PT Astra Serif" w:hAnsi="PT Astra Serif"/>
          <w:sz w:val="28"/>
          <w:szCs w:val="28"/>
        </w:rPr>
        <w:t>Представленный проект муниципального но</w:t>
      </w:r>
      <w:r>
        <w:rPr>
          <w:rFonts w:ascii="PT Astra Serif" w:hAnsi="PT Astra Serif"/>
          <w:sz w:val="28"/>
          <w:szCs w:val="28"/>
        </w:rPr>
        <w:t>рмативного правового акта</w:t>
      </w:r>
      <w:r w:rsidRPr="00937504">
        <w:rPr>
          <w:rFonts w:ascii="PT Astra Serif" w:hAnsi="PT Astra Serif"/>
          <w:sz w:val="28"/>
          <w:szCs w:val="28"/>
        </w:rPr>
        <w:t xml:space="preserve"> соответствует требованиям </w:t>
      </w:r>
      <w:r w:rsidRPr="00937504">
        <w:rPr>
          <w:rFonts w:ascii="PT Astra Serif" w:hAnsi="PT Astra Serif" w:cs="Arial"/>
          <w:sz w:val="28"/>
          <w:szCs w:val="28"/>
        </w:rPr>
        <w:t xml:space="preserve">Федерального закона </w:t>
      </w:r>
      <w:hyperlink r:id="rId12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услуг».</w:t>
      </w:r>
    </w:p>
    <w:p w:rsidR="00A234F9" w:rsidRDefault="00A234F9" w:rsidP="00A234F9">
      <w:pPr>
        <w:widowControl w:val="0"/>
        <w:autoSpaceDE w:val="0"/>
        <w:autoSpaceDN w:val="0"/>
        <w:adjustRightInd w:val="0"/>
        <w:rPr>
          <w:rFonts w:ascii="PT Astra Serif" w:hAnsi="PT Astra Serif" w:cs="Arial"/>
          <w:sz w:val="28"/>
          <w:szCs w:val="28"/>
        </w:rPr>
      </w:pPr>
    </w:p>
    <w:p w:rsidR="00A234F9" w:rsidRDefault="00A234F9" w:rsidP="00A234F9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A234F9" w:rsidRPr="00336ACC" w:rsidRDefault="00A234F9" w:rsidP="00A234F9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tbl>
      <w:tblPr>
        <w:tblpPr w:leftFromText="180" w:rightFromText="180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5103"/>
        <w:gridCol w:w="4253"/>
      </w:tblGrid>
      <w:tr w:rsidR="005D71C2" w:rsidRPr="005D71C2" w:rsidTr="005324B7">
        <w:trPr>
          <w:trHeight w:val="938"/>
        </w:trPr>
        <w:tc>
          <w:tcPr>
            <w:tcW w:w="5103" w:type="dxa"/>
            <w:vAlign w:val="center"/>
            <w:hideMark/>
          </w:tcPr>
          <w:p w:rsidR="005D71C2" w:rsidRPr="005D71C2" w:rsidRDefault="00F83BF3" w:rsidP="005D71C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Председатель</w:t>
            </w:r>
            <w:r w:rsidR="005D71C2" w:rsidRPr="005D71C2">
              <w:rPr>
                <w:rFonts w:ascii="PT Astra Serif" w:hAnsi="PT Astra Serif"/>
                <w:b/>
                <w:sz w:val="28"/>
                <w:szCs w:val="28"/>
              </w:rPr>
              <w:t xml:space="preserve"> комитета </w:t>
            </w:r>
          </w:p>
          <w:p w:rsidR="005D71C2" w:rsidRPr="005D71C2" w:rsidRDefault="005D71C2" w:rsidP="005D71C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D71C2">
              <w:rPr>
                <w:rFonts w:ascii="PT Astra Serif" w:hAnsi="PT Astra Serif"/>
                <w:b/>
                <w:sz w:val="28"/>
                <w:szCs w:val="28"/>
              </w:rPr>
              <w:t xml:space="preserve">по правовой работе администрации </w:t>
            </w:r>
          </w:p>
          <w:p w:rsidR="005D71C2" w:rsidRPr="005D71C2" w:rsidRDefault="005D71C2" w:rsidP="005D71C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D71C2">
              <w:rPr>
                <w:rFonts w:ascii="PT Astra Serif" w:hAnsi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4253" w:type="dxa"/>
            <w:vAlign w:val="bottom"/>
            <w:hideMark/>
          </w:tcPr>
          <w:p w:rsidR="005D71C2" w:rsidRPr="005D71C2" w:rsidRDefault="00F83BF3" w:rsidP="005D71C2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Л.Н. 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Сенюшина</w:t>
            </w:r>
            <w:proofErr w:type="spellEnd"/>
          </w:p>
        </w:tc>
      </w:tr>
    </w:tbl>
    <w:p w:rsidR="00FA5036" w:rsidRPr="00336ACC" w:rsidRDefault="00FA5036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FA5036" w:rsidRDefault="00FA5036" w:rsidP="00FA5036">
      <w:pPr>
        <w:tabs>
          <w:tab w:val="left" w:pos="7230"/>
        </w:tabs>
        <w:jc w:val="right"/>
        <w:rPr>
          <w:rFonts w:ascii="PT Astra Serif" w:hAnsi="PT Astra Serif"/>
          <w:b/>
          <w:sz w:val="28"/>
          <w:szCs w:val="28"/>
        </w:rPr>
      </w:pPr>
    </w:p>
    <w:p w:rsidR="00A234F9" w:rsidRDefault="006F5B05" w:rsidP="00A234F9">
      <w:pPr>
        <w:widowControl w:val="0"/>
        <w:autoSpaceDE w:val="0"/>
        <w:autoSpaceDN w:val="0"/>
        <w:adjustRightInd w:val="0"/>
        <w:jc w:val="right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07.04.2021</w:t>
      </w:r>
      <w:bookmarkStart w:id="0" w:name="_GoBack"/>
      <w:bookmarkEnd w:id="0"/>
    </w:p>
    <w:p w:rsidR="00A234F9" w:rsidRPr="00336ACC" w:rsidRDefault="00A234F9" w:rsidP="00FA5036">
      <w:pPr>
        <w:tabs>
          <w:tab w:val="left" w:pos="7230"/>
        </w:tabs>
        <w:jc w:val="right"/>
        <w:rPr>
          <w:rFonts w:ascii="PT Astra Serif" w:hAnsi="PT Astra Serif"/>
          <w:b/>
          <w:sz w:val="28"/>
          <w:szCs w:val="28"/>
        </w:rPr>
      </w:pPr>
    </w:p>
    <w:p w:rsidR="00FA5036" w:rsidRDefault="00FA5036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FA5036" w:rsidRDefault="00FA5036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FA5036" w:rsidRDefault="00FA5036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A1785B" w:rsidRDefault="00A1785B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5D71C2" w:rsidRDefault="005D71C2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FA5036" w:rsidRPr="00336ACC" w:rsidRDefault="00AE5FF4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Исп. </w:t>
      </w:r>
      <w:r w:rsidR="0022633D">
        <w:rPr>
          <w:rFonts w:ascii="PT Astra Serif" w:hAnsi="PT Astra Serif"/>
          <w:sz w:val="22"/>
          <w:szCs w:val="22"/>
        </w:rPr>
        <w:t>Королева Ирина Евгениевна,</w:t>
      </w:r>
    </w:p>
    <w:p w:rsidR="00FA5036" w:rsidRPr="00336ACC" w:rsidRDefault="00FA5036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  <w:r w:rsidRPr="00336ACC">
        <w:rPr>
          <w:rFonts w:ascii="PT Astra Serif" w:hAnsi="PT Astra Serif"/>
          <w:sz w:val="22"/>
          <w:szCs w:val="22"/>
        </w:rPr>
        <w:t>Тел. (48751)</w:t>
      </w:r>
      <w:r>
        <w:rPr>
          <w:rFonts w:ascii="PT Astra Serif" w:hAnsi="PT Astra Serif"/>
          <w:sz w:val="22"/>
          <w:szCs w:val="22"/>
        </w:rPr>
        <w:t xml:space="preserve"> </w:t>
      </w:r>
      <w:r w:rsidRPr="00336ACC">
        <w:rPr>
          <w:rFonts w:ascii="PT Astra Serif" w:hAnsi="PT Astra Serif"/>
          <w:sz w:val="22"/>
          <w:szCs w:val="22"/>
        </w:rPr>
        <w:t>5-</w:t>
      </w:r>
      <w:r w:rsidR="00A234F9">
        <w:rPr>
          <w:rFonts w:ascii="PT Astra Serif" w:hAnsi="PT Astra Serif"/>
          <w:sz w:val="22"/>
          <w:szCs w:val="22"/>
        </w:rPr>
        <w:t>10-49</w:t>
      </w:r>
    </w:p>
    <w:sectPr w:rsidR="00FA5036" w:rsidRPr="00336ACC" w:rsidSect="004B00A4">
      <w:headerReference w:type="first" r:id="rId13"/>
      <w:pgSz w:w="11905" w:h="16838"/>
      <w:pgMar w:top="1134" w:right="851" w:bottom="1134" w:left="1701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0C2" w:rsidRDefault="002100C2" w:rsidP="008E63C5">
      <w:r>
        <w:separator/>
      </w:r>
    </w:p>
  </w:endnote>
  <w:endnote w:type="continuationSeparator" w:id="0">
    <w:p w:rsidR="002100C2" w:rsidRDefault="002100C2" w:rsidP="008E6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0C2" w:rsidRDefault="002100C2" w:rsidP="008E63C5">
      <w:r>
        <w:separator/>
      </w:r>
    </w:p>
  </w:footnote>
  <w:footnote w:type="continuationSeparator" w:id="0">
    <w:p w:rsidR="002100C2" w:rsidRDefault="002100C2" w:rsidP="008E6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235" w:rsidRDefault="007E6235">
    <w:pPr>
      <w:pStyle w:val="a7"/>
      <w:jc w:val="center"/>
    </w:pPr>
  </w:p>
  <w:p w:rsidR="007E6235" w:rsidRDefault="007E623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C0889"/>
    <w:multiLevelType w:val="hybridMultilevel"/>
    <w:tmpl w:val="6F28C84E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824A4"/>
    <w:multiLevelType w:val="hybridMultilevel"/>
    <w:tmpl w:val="B9E06CF6"/>
    <w:lvl w:ilvl="0" w:tplc="1C961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9700854"/>
    <w:multiLevelType w:val="hybridMultilevel"/>
    <w:tmpl w:val="6F28C84E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8D3"/>
    <w:rsid w:val="00003A19"/>
    <w:rsid w:val="0000624C"/>
    <w:rsid w:val="00010F36"/>
    <w:rsid w:val="00011C34"/>
    <w:rsid w:val="0001415B"/>
    <w:rsid w:val="000332EC"/>
    <w:rsid w:val="0003771A"/>
    <w:rsid w:val="00037B8B"/>
    <w:rsid w:val="00050F0C"/>
    <w:rsid w:val="000524D0"/>
    <w:rsid w:val="00055672"/>
    <w:rsid w:val="00060C6F"/>
    <w:rsid w:val="000618D3"/>
    <w:rsid w:val="000645A6"/>
    <w:rsid w:val="00065056"/>
    <w:rsid w:val="000654A3"/>
    <w:rsid w:val="000670E6"/>
    <w:rsid w:val="0007148C"/>
    <w:rsid w:val="0009148D"/>
    <w:rsid w:val="00093B89"/>
    <w:rsid w:val="00097C8B"/>
    <w:rsid w:val="000B391B"/>
    <w:rsid w:val="000B7521"/>
    <w:rsid w:val="000C0CCB"/>
    <w:rsid w:val="000C0D04"/>
    <w:rsid w:val="000D183D"/>
    <w:rsid w:val="000E0ED5"/>
    <w:rsid w:val="000F0386"/>
    <w:rsid w:val="00111B41"/>
    <w:rsid w:val="00112B69"/>
    <w:rsid w:val="00115322"/>
    <w:rsid w:val="00126D63"/>
    <w:rsid w:val="001271BF"/>
    <w:rsid w:val="00157C63"/>
    <w:rsid w:val="00165CE6"/>
    <w:rsid w:val="00166080"/>
    <w:rsid w:val="001721F9"/>
    <w:rsid w:val="00173ADF"/>
    <w:rsid w:val="00184811"/>
    <w:rsid w:val="00184F61"/>
    <w:rsid w:val="00192875"/>
    <w:rsid w:val="00197ECA"/>
    <w:rsid w:val="001A1DA9"/>
    <w:rsid w:val="001A2500"/>
    <w:rsid w:val="001A5BD3"/>
    <w:rsid w:val="001B04BA"/>
    <w:rsid w:val="001B13D2"/>
    <w:rsid w:val="001C2BA4"/>
    <w:rsid w:val="001D12DE"/>
    <w:rsid w:val="001D170E"/>
    <w:rsid w:val="001D370C"/>
    <w:rsid w:val="001E3E6F"/>
    <w:rsid w:val="001F29BE"/>
    <w:rsid w:val="001F3866"/>
    <w:rsid w:val="001F5687"/>
    <w:rsid w:val="00202762"/>
    <w:rsid w:val="002100C2"/>
    <w:rsid w:val="002157FE"/>
    <w:rsid w:val="002161E0"/>
    <w:rsid w:val="00221CD1"/>
    <w:rsid w:val="00223044"/>
    <w:rsid w:val="0022383B"/>
    <w:rsid w:val="00224423"/>
    <w:rsid w:val="00225865"/>
    <w:rsid w:val="0022633D"/>
    <w:rsid w:val="00235FB2"/>
    <w:rsid w:val="002365ED"/>
    <w:rsid w:val="002376BE"/>
    <w:rsid w:val="00242399"/>
    <w:rsid w:val="0024705A"/>
    <w:rsid w:val="00254BE9"/>
    <w:rsid w:val="0027377C"/>
    <w:rsid w:val="00281BF2"/>
    <w:rsid w:val="002931F2"/>
    <w:rsid w:val="002A0D00"/>
    <w:rsid w:val="002A48DA"/>
    <w:rsid w:val="002A6072"/>
    <w:rsid w:val="002B28D2"/>
    <w:rsid w:val="002B3C03"/>
    <w:rsid w:val="002B4A30"/>
    <w:rsid w:val="002B5BC8"/>
    <w:rsid w:val="002D056C"/>
    <w:rsid w:val="002E0251"/>
    <w:rsid w:val="002E0DB7"/>
    <w:rsid w:val="002E53F8"/>
    <w:rsid w:val="002E75B3"/>
    <w:rsid w:val="002F035B"/>
    <w:rsid w:val="002F4FAE"/>
    <w:rsid w:val="002F4FD7"/>
    <w:rsid w:val="003006DE"/>
    <w:rsid w:val="003020A3"/>
    <w:rsid w:val="003033E0"/>
    <w:rsid w:val="003072CA"/>
    <w:rsid w:val="003078CF"/>
    <w:rsid w:val="003116A3"/>
    <w:rsid w:val="00331D95"/>
    <w:rsid w:val="00334430"/>
    <w:rsid w:val="0034269D"/>
    <w:rsid w:val="0035404C"/>
    <w:rsid w:val="00362058"/>
    <w:rsid w:val="003666A7"/>
    <w:rsid w:val="00371F3B"/>
    <w:rsid w:val="003733BD"/>
    <w:rsid w:val="00373FD9"/>
    <w:rsid w:val="0037589D"/>
    <w:rsid w:val="003824E1"/>
    <w:rsid w:val="00384EEB"/>
    <w:rsid w:val="003864B2"/>
    <w:rsid w:val="003866BD"/>
    <w:rsid w:val="00392547"/>
    <w:rsid w:val="003A40D6"/>
    <w:rsid w:val="003A4E85"/>
    <w:rsid w:val="003B319A"/>
    <w:rsid w:val="003B637B"/>
    <w:rsid w:val="003C23E8"/>
    <w:rsid w:val="003C653F"/>
    <w:rsid w:val="003C7589"/>
    <w:rsid w:val="003D5A73"/>
    <w:rsid w:val="003F0938"/>
    <w:rsid w:val="003F0E1E"/>
    <w:rsid w:val="00405B55"/>
    <w:rsid w:val="004105EC"/>
    <w:rsid w:val="00410A3D"/>
    <w:rsid w:val="004275C9"/>
    <w:rsid w:val="00430984"/>
    <w:rsid w:val="00462415"/>
    <w:rsid w:val="00464384"/>
    <w:rsid w:val="00477658"/>
    <w:rsid w:val="00487006"/>
    <w:rsid w:val="00493577"/>
    <w:rsid w:val="004A3FC4"/>
    <w:rsid w:val="004A7CB6"/>
    <w:rsid w:val="004B00A4"/>
    <w:rsid w:val="004B32D0"/>
    <w:rsid w:val="004C2550"/>
    <w:rsid w:val="004C37F8"/>
    <w:rsid w:val="004D346F"/>
    <w:rsid w:val="004E4478"/>
    <w:rsid w:val="004E4FA0"/>
    <w:rsid w:val="004F21C9"/>
    <w:rsid w:val="004F2A1B"/>
    <w:rsid w:val="004F5F7C"/>
    <w:rsid w:val="00501528"/>
    <w:rsid w:val="005049E8"/>
    <w:rsid w:val="005107C1"/>
    <w:rsid w:val="00516C79"/>
    <w:rsid w:val="005271A4"/>
    <w:rsid w:val="005448B5"/>
    <w:rsid w:val="0056140F"/>
    <w:rsid w:val="00561D14"/>
    <w:rsid w:val="00563B35"/>
    <w:rsid w:val="005763A1"/>
    <w:rsid w:val="00576ADC"/>
    <w:rsid w:val="00595626"/>
    <w:rsid w:val="00596E81"/>
    <w:rsid w:val="005A540A"/>
    <w:rsid w:val="005B22D0"/>
    <w:rsid w:val="005B7CE6"/>
    <w:rsid w:val="005C27F2"/>
    <w:rsid w:val="005D0E20"/>
    <w:rsid w:val="005D71C2"/>
    <w:rsid w:val="005E1BDD"/>
    <w:rsid w:val="005F74C6"/>
    <w:rsid w:val="006013A7"/>
    <w:rsid w:val="0060479C"/>
    <w:rsid w:val="00604F07"/>
    <w:rsid w:val="006058C9"/>
    <w:rsid w:val="00614172"/>
    <w:rsid w:val="00616A83"/>
    <w:rsid w:val="006212F7"/>
    <w:rsid w:val="00622824"/>
    <w:rsid w:val="00632C31"/>
    <w:rsid w:val="00632C52"/>
    <w:rsid w:val="006426D9"/>
    <w:rsid w:val="00650357"/>
    <w:rsid w:val="0065242E"/>
    <w:rsid w:val="006736A1"/>
    <w:rsid w:val="00693C79"/>
    <w:rsid w:val="006A703E"/>
    <w:rsid w:val="006B23DC"/>
    <w:rsid w:val="006B491E"/>
    <w:rsid w:val="006B5EAC"/>
    <w:rsid w:val="006C15D8"/>
    <w:rsid w:val="006C2F13"/>
    <w:rsid w:val="006D39B7"/>
    <w:rsid w:val="006D4CD8"/>
    <w:rsid w:val="006D7A17"/>
    <w:rsid w:val="006E4A3E"/>
    <w:rsid w:val="006F2855"/>
    <w:rsid w:val="006F2C02"/>
    <w:rsid w:val="006F5B05"/>
    <w:rsid w:val="00706010"/>
    <w:rsid w:val="007105C1"/>
    <w:rsid w:val="00714DA8"/>
    <w:rsid w:val="0071658A"/>
    <w:rsid w:val="007170B2"/>
    <w:rsid w:val="007215C4"/>
    <w:rsid w:val="00722107"/>
    <w:rsid w:val="0072258F"/>
    <w:rsid w:val="0072792E"/>
    <w:rsid w:val="00731965"/>
    <w:rsid w:val="00731F50"/>
    <w:rsid w:val="00733C58"/>
    <w:rsid w:val="00740CA3"/>
    <w:rsid w:val="00750493"/>
    <w:rsid w:val="00756E3D"/>
    <w:rsid w:val="00760CB9"/>
    <w:rsid w:val="00762B60"/>
    <w:rsid w:val="00771391"/>
    <w:rsid w:val="0077240B"/>
    <w:rsid w:val="00776620"/>
    <w:rsid w:val="007810B9"/>
    <w:rsid w:val="00787165"/>
    <w:rsid w:val="00792235"/>
    <w:rsid w:val="007A09C5"/>
    <w:rsid w:val="007A7FDC"/>
    <w:rsid w:val="007B2D8C"/>
    <w:rsid w:val="007C3DE5"/>
    <w:rsid w:val="007C41F7"/>
    <w:rsid w:val="007D490B"/>
    <w:rsid w:val="007E1F77"/>
    <w:rsid w:val="007E6235"/>
    <w:rsid w:val="0081308C"/>
    <w:rsid w:val="008130A4"/>
    <w:rsid w:val="00815BD5"/>
    <w:rsid w:val="00821CA6"/>
    <w:rsid w:val="00826880"/>
    <w:rsid w:val="00826C3F"/>
    <w:rsid w:val="008313EE"/>
    <w:rsid w:val="0083174C"/>
    <w:rsid w:val="00832CF5"/>
    <w:rsid w:val="0083716C"/>
    <w:rsid w:val="00860989"/>
    <w:rsid w:val="008705B6"/>
    <w:rsid w:val="00872FFB"/>
    <w:rsid w:val="00873516"/>
    <w:rsid w:val="00875296"/>
    <w:rsid w:val="008754A1"/>
    <w:rsid w:val="00882ED7"/>
    <w:rsid w:val="00887094"/>
    <w:rsid w:val="008913A7"/>
    <w:rsid w:val="008A1079"/>
    <w:rsid w:val="008B1BF9"/>
    <w:rsid w:val="008B1D5D"/>
    <w:rsid w:val="008B316E"/>
    <w:rsid w:val="008B5036"/>
    <w:rsid w:val="008B5734"/>
    <w:rsid w:val="008B6DE8"/>
    <w:rsid w:val="008B77BC"/>
    <w:rsid w:val="008C629E"/>
    <w:rsid w:val="008D2E80"/>
    <w:rsid w:val="008D3B73"/>
    <w:rsid w:val="008D677C"/>
    <w:rsid w:val="008E49DE"/>
    <w:rsid w:val="008E5148"/>
    <w:rsid w:val="008E5428"/>
    <w:rsid w:val="008E63C5"/>
    <w:rsid w:val="008F4A91"/>
    <w:rsid w:val="00903567"/>
    <w:rsid w:val="0091609F"/>
    <w:rsid w:val="0091633C"/>
    <w:rsid w:val="00927885"/>
    <w:rsid w:val="00930D8B"/>
    <w:rsid w:val="00937504"/>
    <w:rsid w:val="009528D1"/>
    <w:rsid w:val="00953378"/>
    <w:rsid w:val="00961C09"/>
    <w:rsid w:val="00966530"/>
    <w:rsid w:val="009742C5"/>
    <w:rsid w:val="00982AEB"/>
    <w:rsid w:val="00982FC9"/>
    <w:rsid w:val="009847C8"/>
    <w:rsid w:val="009855B4"/>
    <w:rsid w:val="009864ED"/>
    <w:rsid w:val="00992B17"/>
    <w:rsid w:val="009977AB"/>
    <w:rsid w:val="009A0F93"/>
    <w:rsid w:val="009A320D"/>
    <w:rsid w:val="009B78F2"/>
    <w:rsid w:val="009C5D81"/>
    <w:rsid w:val="009D28F3"/>
    <w:rsid w:val="009E27A7"/>
    <w:rsid w:val="009F03F5"/>
    <w:rsid w:val="009F0E62"/>
    <w:rsid w:val="009F0F4B"/>
    <w:rsid w:val="009F775A"/>
    <w:rsid w:val="009F7C08"/>
    <w:rsid w:val="00A053E0"/>
    <w:rsid w:val="00A07070"/>
    <w:rsid w:val="00A10BDA"/>
    <w:rsid w:val="00A159DD"/>
    <w:rsid w:val="00A1785B"/>
    <w:rsid w:val="00A234F9"/>
    <w:rsid w:val="00A2372C"/>
    <w:rsid w:val="00A24C87"/>
    <w:rsid w:val="00A31018"/>
    <w:rsid w:val="00A31D29"/>
    <w:rsid w:val="00A50857"/>
    <w:rsid w:val="00A57FCF"/>
    <w:rsid w:val="00A62396"/>
    <w:rsid w:val="00A6285C"/>
    <w:rsid w:val="00A6512B"/>
    <w:rsid w:val="00A713EE"/>
    <w:rsid w:val="00A72BE5"/>
    <w:rsid w:val="00A80BB0"/>
    <w:rsid w:val="00A86F6A"/>
    <w:rsid w:val="00A905E3"/>
    <w:rsid w:val="00A92735"/>
    <w:rsid w:val="00A93945"/>
    <w:rsid w:val="00AA40E4"/>
    <w:rsid w:val="00AA5AD3"/>
    <w:rsid w:val="00AA6399"/>
    <w:rsid w:val="00AC26D3"/>
    <w:rsid w:val="00AC7101"/>
    <w:rsid w:val="00AD130C"/>
    <w:rsid w:val="00AE1765"/>
    <w:rsid w:val="00AE2E25"/>
    <w:rsid w:val="00AE5FF4"/>
    <w:rsid w:val="00AE67C5"/>
    <w:rsid w:val="00AF2FA2"/>
    <w:rsid w:val="00B2404B"/>
    <w:rsid w:val="00B366F5"/>
    <w:rsid w:val="00B46267"/>
    <w:rsid w:val="00B608BB"/>
    <w:rsid w:val="00B61B6A"/>
    <w:rsid w:val="00B819F8"/>
    <w:rsid w:val="00B843D6"/>
    <w:rsid w:val="00B950DB"/>
    <w:rsid w:val="00BA3692"/>
    <w:rsid w:val="00BA465D"/>
    <w:rsid w:val="00BA5FF5"/>
    <w:rsid w:val="00BA6DD8"/>
    <w:rsid w:val="00BB781F"/>
    <w:rsid w:val="00BD168C"/>
    <w:rsid w:val="00BD6929"/>
    <w:rsid w:val="00BE6B23"/>
    <w:rsid w:val="00C0345A"/>
    <w:rsid w:val="00C16EFF"/>
    <w:rsid w:val="00C22F4A"/>
    <w:rsid w:val="00C3265C"/>
    <w:rsid w:val="00C36F5A"/>
    <w:rsid w:val="00C47D07"/>
    <w:rsid w:val="00C510FC"/>
    <w:rsid w:val="00C56926"/>
    <w:rsid w:val="00C60A05"/>
    <w:rsid w:val="00C63361"/>
    <w:rsid w:val="00C63AC4"/>
    <w:rsid w:val="00C63BC0"/>
    <w:rsid w:val="00C678D6"/>
    <w:rsid w:val="00C74BB0"/>
    <w:rsid w:val="00C830D6"/>
    <w:rsid w:val="00C87E92"/>
    <w:rsid w:val="00C91B4F"/>
    <w:rsid w:val="00CA02BC"/>
    <w:rsid w:val="00CA38A9"/>
    <w:rsid w:val="00CA6176"/>
    <w:rsid w:val="00CA7C37"/>
    <w:rsid w:val="00CF0F92"/>
    <w:rsid w:val="00CF66B7"/>
    <w:rsid w:val="00D01E64"/>
    <w:rsid w:val="00D030C1"/>
    <w:rsid w:val="00D03E14"/>
    <w:rsid w:val="00D07BAA"/>
    <w:rsid w:val="00D11782"/>
    <w:rsid w:val="00D13DA3"/>
    <w:rsid w:val="00D1768C"/>
    <w:rsid w:val="00D213EF"/>
    <w:rsid w:val="00D30E5D"/>
    <w:rsid w:val="00D36A7A"/>
    <w:rsid w:val="00D43B6A"/>
    <w:rsid w:val="00D60EAB"/>
    <w:rsid w:val="00D66910"/>
    <w:rsid w:val="00D846CB"/>
    <w:rsid w:val="00D85867"/>
    <w:rsid w:val="00D91771"/>
    <w:rsid w:val="00D93A1D"/>
    <w:rsid w:val="00DA04CA"/>
    <w:rsid w:val="00DB0067"/>
    <w:rsid w:val="00DD005D"/>
    <w:rsid w:val="00DF6BE5"/>
    <w:rsid w:val="00DF7C09"/>
    <w:rsid w:val="00E04C3A"/>
    <w:rsid w:val="00E21ACD"/>
    <w:rsid w:val="00E26A78"/>
    <w:rsid w:val="00E30B09"/>
    <w:rsid w:val="00E32A3B"/>
    <w:rsid w:val="00E37685"/>
    <w:rsid w:val="00E4108A"/>
    <w:rsid w:val="00E416D3"/>
    <w:rsid w:val="00E4464E"/>
    <w:rsid w:val="00E44F58"/>
    <w:rsid w:val="00E45956"/>
    <w:rsid w:val="00E525C1"/>
    <w:rsid w:val="00E644CD"/>
    <w:rsid w:val="00E670C2"/>
    <w:rsid w:val="00E6727E"/>
    <w:rsid w:val="00E708EB"/>
    <w:rsid w:val="00E8118E"/>
    <w:rsid w:val="00E819F0"/>
    <w:rsid w:val="00EA1DF2"/>
    <w:rsid w:val="00EA1EDF"/>
    <w:rsid w:val="00EA1F6E"/>
    <w:rsid w:val="00EA59F0"/>
    <w:rsid w:val="00EB2108"/>
    <w:rsid w:val="00EC068C"/>
    <w:rsid w:val="00EC0B8D"/>
    <w:rsid w:val="00EC3685"/>
    <w:rsid w:val="00EC4D10"/>
    <w:rsid w:val="00ED7FAC"/>
    <w:rsid w:val="00EF34E8"/>
    <w:rsid w:val="00F01572"/>
    <w:rsid w:val="00F033D5"/>
    <w:rsid w:val="00F03AE0"/>
    <w:rsid w:val="00F0463E"/>
    <w:rsid w:val="00F0740D"/>
    <w:rsid w:val="00F11118"/>
    <w:rsid w:val="00F1351B"/>
    <w:rsid w:val="00F140A4"/>
    <w:rsid w:val="00F168F0"/>
    <w:rsid w:val="00F17CF7"/>
    <w:rsid w:val="00F26A2B"/>
    <w:rsid w:val="00F6490F"/>
    <w:rsid w:val="00F66A26"/>
    <w:rsid w:val="00F77B84"/>
    <w:rsid w:val="00F81068"/>
    <w:rsid w:val="00F83BF3"/>
    <w:rsid w:val="00F87329"/>
    <w:rsid w:val="00F87FBA"/>
    <w:rsid w:val="00F918A9"/>
    <w:rsid w:val="00F9332A"/>
    <w:rsid w:val="00F977AC"/>
    <w:rsid w:val="00FA3E91"/>
    <w:rsid w:val="00FA5036"/>
    <w:rsid w:val="00FB0BA7"/>
    <w:rsid w:val="00FB3F35"/>
    <w:rsid w:val="00FB6267"/>
    <w:rsid w:val="00FB6CA5"/>
    <w:rsid w:val="00FC1983"/>
    <w:rsid w:val="00FE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33C58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8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8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618D3"/>
    <w:pPr>
      <w:ind w:left="720"/>
      <w:contextualSpacing/>
    </w:pPr>
  </w:style>
  <w:style w:type="paragraph" w:customStyle="1" w:styleId="ConsPlusTitle">
    <w:name w:val="ConsPlusTitle"/>
    <w:rsid w:val="000618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0"/>
    <w:uiPriority w:val="99"/>
    <w:unhideWhenUsed/>
    <w:rsid w:val="00A80BB0"/>
    <w:rPr>
      <w:color w:val="0000FF" w:themeColor="hyperlink"/>
      <w:u w:val="single"/>
    </w:rPr>
  </w:style>
  <w:style w:type="paragraph" w:customStyle="1" w:styleId="ConsPlusNormal">
    <w:name w:val="ConsPlusNormal"/>
    <w:rsid w:val="007871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9A320D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733C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A053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33C58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8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8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618D3"/>
    <w:pPr>
      <w:ind w:left="720"/>
      <w:contextualSpacing/>
    </w:pPr>
  </w:style>
  <w:style w:type="paragraph" w:customStyle="1" w:styleId="ConsPlusTitle">
    <w:name w:val="ConsPlusTitle"/>
    <w:rsid w:val="000618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0"/>
    <w:uiPriority w:val="99"/>
    <w:unhideWhenUsed/>
    <w:rsid w:val="00A80BB0"/>
    <w:rPr>
      <w:color w:val="0000FF" w:themeColor="hyperlink"/>
      <w:u w:val="single"/>
    </w:rPr>
  </w:style>
  <w:style w:type="paragraph" w:customStyle="1" w:styleId="ConsPlusNormal">
    <w:name w:val="ConsPlusNormal"/>
    <w:rsid w:val="007871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9A320D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733C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A053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9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nla-service.scli.ru:8080/rnla-links/ws/content/act/bba0bfb1-06c7-4e50-a8d3-fe1045784bf1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la-service.scli.ru:8080/rnla-links/ws/content/act/bba0bfb1-06c7-4e50-a8d3-fe1045784bf1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nla-service.scli.ru:8080/rnla-links/ws/content/act/bba0bfb1-06c7-4e50-a8d3-fe1045784bf1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nla-service.scli.ru:8080/rnla-links/ws/content/act/bba0bfb1-06c7-4e50-a8d3-fe1045784bf1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A6576-5CCB-4D7D-B6EF-832DC2FC2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4</cp:revision>
  <cp:lastPrinted>2021-03-22T07:04:00Z</cp:lastPrinted>
  <dcterms:created xsi:type="dcterms:W3CDTF">2021-03-22T07:05:00Z</dcterms:created>
  <dcterms:modified xsi:type="dcterms:W3CDTF">2021-04-08T08:11:00Z</dcterms:modified>
</cp:coreProperties>
</file>