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062F90" w:rsidRPr="006A6ED9" w:rsidRDefault="001B355B" w:rsidP="00062F90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bookmarkStart w:id="0" w:name="_GoBack"/>
      <w:r w:rsidR="00A76F8F" w:rsidRPr="00A76F8F">
        <w:rPr>
          <w:rFonts w:ascii="PT Astra Serif" w:hAnsi="PT Astra Serif"/>
          <w:sz w:val="24"/>
          <w:szCs w:val="24"/>
        </w:rPr>
        <w:t>«</w:t>
      </w:r>
      <w:r w:rsidR="005E1D10">
        <w:rPr>
          <w:rFonts w:ascii="PT Astra Serif" w:hAnsi="PT Astra Serif"/>
          <w:sz w:val="24"/>
          <w:szCs w:val="24"/>
        </w:rPr>
        <w:t>О внесении изменений</w:t>
      </w:r>
      <w:r w:rsidR="007E2A25" w:rsidRPr="007E2A25">
        <w:rPr>
          <w:rFonts w:ascii="PT Astra Serif" w:hAnsi="PT Astra Serif"/>
          <w:sz w:val="24"/>
          <w:szCs w:val="24"/>
        </w:rPr>
        <w:t xml:space="preserve"> в постановление администрации муниципального образования Щекинский район от 21.07.2020 №7-747 «Об утверждении Положения о муниципальных грантах в форме субсидий и порядке их предоставления из бюджета муниципального образования Щекинский район администрацией Щекинского района социально ориентированным некоммерческим организациям, органам территориального общественного самоуправления, для осуществления социально значимых проектов, мероприятий и общественно-гражданских инициатив в муниципальном образовании Щекинский район</w:t>
      </w:r>
      <w:r w:rsidR="00A76F8F" w:rsidRPr="00A76F8F">
        <w:rPr>
          <w:rFonts w:ascii="PT Astra Serif" w:hAnsi="PT Astra Serif"/>
          <w:sz w:val="24"/>
          <w:szCs w:val="24"/>
        </w:rPr>
        <w:t>»</w:t>
      </w:r>
      <w:bookmarkEnd w:id="0"/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6A6ED9" w:rsidRDefault="002B3207" w:rsidP="002327AF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 xml:space="preserve">3-398, проведена антикоррупционная экспертиза проекта нормативного правового акта: </w:t>
      </w:r>
      <w:r w:rsidR="004E155D" w:rsidRPr="004E155D">
        <w:rPr>
          <w:rFonts w:ascii="PT Astra Serif" w:hAnsi="PT Astra Serif"/>
          <w:sz w:val="24"/>
          <w:szCs w:val="24"/>
        </w:rPr>
        <w:t>«</w:t>
      </w:r>
      <w:r w:rsidR="005E1D10">
        <w:rPr>
          <w:rFonts w:ascii="PT Astra Serif" w:hAnsi="PT Astra Serif"/>
          <w:sz w:val="24"/>
          <w:szCs w:val="24"/>
        </w:rPr>
        <w:t>О внесении изменений</w:t>
      </w:r>
      <w:r w:rsidR="007E2A25" w:rsidRPr="007E2A25">
        <w:rPr>
          <w:rFonts w:ascii="PT Astra Serif" w:hAnsi="PT Astra Serif"/>
          <w:sz w:val="24"/>
          <w:szCs w:val="24"/>
        </w:rPr>
        <w:t xml:space="preserve"> в постановление администрации муниципального образования Щекинский район от 21.07.2020 №7-747 «Об утверждении Положения о муниципальных грантах в форме субсидий и порядке их предоставления из бюджета муниципального образования Щекинский район администрацией Щекинского района социально ориентированным некоммерческим организациям, органам территориального общественного самоуправления, для осуществления социально значимых проектов, мероприятий и общественно-гражданских инициатив в муниципальном образовании Щекинский район</w:t>
      </w:r>
      <w:r w:rsidR="00A76F8F" w:rsidRPr="00A76F8F">
        <w:rPr>
          <w:rFonts w:ascii="PT Astra Serif" w:hAnsi="PT Astra Serif"/>
          <w:sz w:val="24"/>
          <w:szCs w:val="24"/>
        </w:rPr>
        <w:t>»</w:t>
      </w:r>
      <w:r w:rsidR="004E155D">
        <w:rPr>
          <w:rFonts w:ascii="PT Astra Serif" w:hAnsi="PT Astra Serif"/>
          <w:sz w:val="24"/>
          <w:szCs w:val="24"/>
        </w:rPr>
        <w:t>,</w:t>
      </w:r>
      <w:r w:rsidR="002327AF" w:rsidRPr="006A6ED9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A6ED9" w:rsidRDefault="00B84786" w:rsidP="002327AF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A76F8F" w:rsidRPr="00A76F8F">
        <w:rPr>
          <w:rFonts w:ascii="PT Astra Serif" w:hAnsi="PT Astra Serif"/>
          <w:sz w:val="24"/>
          <w:szCs w:val="24"/>
        </w:rPr>
        <w:t>«</w:t>
      </w:r>
      <w:r w:rsidR="007E2A25" w:rsidRPr="007E2A25">
        <w:rPr>
          <w:rFonts w:ascii="PT Astra Serif" w:hAnsi="PT Astra Serif"/>
          <w:sz w:val="24"/>
          <w:szCs w:val="24"/>
        </w:rPr>
        <w:t xml:space="preserve">О внесении </w:t>
      </w:r>
      <w:r w:rsidR="005E1D10">
        <w:rPr>
          <w:rFonts w:ascii="PT Astra Serif" w:hAnsi="PT Astra Serif"/>
          <w:sz w:val="24"/>
          <w:szCs w:val="24"/>
        </w:rPr>
        <w:t>изменений</w:t>
      </w:r>
      <w:r w:rsidR="007E2A25" w:rsidRPr="007E2A25">
        <w:rPr>
          <w:rFonts w:ascii="PT Astra Serif" w:hAnsi="PT Astra Serif"/>
          <w:sz w:val="24"/>
          <w:szCs w:val="24"/>
        </w:rPr>
        <w:t xml:space="preserve"> в постановление администрации муниципального образования Щекинский район от 21.07.2020 №7-747 «Об утверждении Положения о муниципальных грантах в форме субсидий и порядке их предоставления из бюджета муниципального образования Щекинский район администрацией Щекинского района социально ориентированным некоммерческим организациям, органам территориального общественного самоуправления, для осуществления социально значимых проектов, мероприятий и общественно-гражданских инициатив в муниципальном образовании Щекинский район</w:t>
      </w:r>
      <w:r w:rsidR="00A76F8F" w:rsidRPr="00A76F8F">
        <w:rPr>
          <w:rFonts w:ascii="PT Astra Serif" w:hAnsi="PT Astra Serif"/>
          <w:sz w:val="24"/>
          <w:szCs w:val="24"/>
        </w:rPr>
        <w:t>»</w:t>
      </w:r>
      <w:r w:rsidR="004E155D">
        <w:rPr>
          <w:rFonts w:ascii="PT Astra Serif" w:hAnsi="PT Astra Serif"/>
          <w:sz w:val="24"/>
          <w:szCs w:val="24"/>
        </w:rPr>
        <w:t>,</w:t>
      </w:r>
      <w:r w:rsidR="002327AF" w:rsidRP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коррупциогенные факторы не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5E1D1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5E1D10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5E1D10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5E1D10" w:rsidP="005E1D10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18</w:t>
      </w:r>
      <w:r w:rsidR="00B14EE2" w:rsidRPr="006A6ED9">
        <w:rPr>
          <w:rFonts w:ascii="PT Astra Serif" w:hAnsi="PT Astra Serif"/>
          <w:sz w:val="24"/>
          <w:szCs w:val="24"/>
        </w:rPr>
        <w:t>.0</w:t>
      </w:r>
      <w:r w:rsidR="00F353C6">
        <w:rPr>
          <w:rFonts w:ascii="PT Astra Serif" w:hAnsi="PT Astra Serif"/>
          <w:sz w:val="24"/>
          <w:szCs w:val="24"/>
        </w:rPr>
        <w:t>5</w:t>
      </w:r>
      <w:r w:rsidR="00B14EE2" w:rsidRPr="006A6ED9">
        <w:rPr>
          <w:rFonts w:ascii="PT Astra Serif" w:hAnsi="PT Astra Serif"/>
          <w:sz w:val="24"/>
          <w:szCs w:val="24"/>
        </w:rPr>
        <w:t>.20</w:t>
      </w:r>
      <w:r>
        <w:rPr>
          <w:rFonts w:ascii="PT Astra Serif" w:hAnsi="PT Astra Serif"/>
          <w:sz w:val="24"/>
          <w:szCs w:val="24"/>
        </w:rPr>
        <w:t>22</w:t>
      </w: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5E1D10" w:rsidRPr="005E1D10" w:rsidRDefault="005E1D10">
      <w:pPr>
        <w:rPr>
          <w:rFonts w:ascii="PT Astra Serif" w:hAnsi="PT Astra Serif"/>
          <w:sz w:val="20"/>
          <w:szCs w:val="20"/>
        </w:rPr>
      </w:pPr>
    </w:p>
    <w:p w:rsidR="006A6ED9" w:rsidRPr="005E1D10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5E1D10">
        <w:rPr>
          <w:rFonts w:ascii="PT Astra Serif" w:hAnsi="PT Astra Serif"/>
          <w:sz w:val="20"/>
          <w:szCs w:val="20"/>
        </w:rPr>
        <w:t>Исп.</w:t>
      </w:r>
      <w:r w:rsidR="00F353C6" w:rsidRPr="005E1D10">
        <w:rPr>
          <w:rFonts w:ascii="PT Astra Serif" w:hAnsi="PT Astra Serif"/>
          <w:sz w:val="20"/>
          <w:szCs w:val="20"/>
        </w:rPr>
        <w:t xml:space="preserve"> </w:t>
      </w:r>
      <w:r w:rsidR="005E1D10">
        <w:rPr>
          <w:rFonts w:ascii="PT Astra Serif" w:hAnsi="PT Astra Serif"/>
          <w:sz w:val="20"/>
          <w:szCs w:val="20"/>
        </w:rPr>
        <w:t>Тычкина Анастасия Олеговна</w:t>
      </w:r>
      <w:r w:rsidRPr="005E1D10">
        <w:rPr>
          <w:rFonts w:ascii="PT Astra Serif" w:hAnsi="PT Astra Serif"/>
          <w:sz w:val="20"/>
          <w:szCs w:val="20"/>
        </w:rPr>
        <w:t>,</w:t>
      </w:r>
    </w:p>
    <w:p w:rsidR="006A6ED9" w:rsidRPr="005E1D10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5E1D10">
        <w:rPr>
          <w:rFonts w:ascii="PT Astra Serif" w:hAnsi="PT Astra Serif"/>
          <w:sz w:val="20"/>
          <w:szCs w:val="20"/>
        </w:rPr>
        <w:t>Тел. </w:t>
      </w:r>
      <w:r w:rsidR="004E155D" w:rsidRPr="005E1D10">
        <w:rPr>
          <w:rFonts w:ascii="PT Astra Serif" w:hAnsi="PT Astra Serif"/>
          <w:sz w:val="20"/>
          <w:szCs w:val="20"/>
        </w:rPr>
        <w:t>(</w:t>
      </w:r>
      <w:r w:rsidR="00062F90" w:rsidRPr="005E1D10">
        <w:rPr>
          <w:rFonts w:ascii="PT Astra Serif" w:hAnsi="PT Astra Serif"/>
          <w:sz w:val="20"/>
          <w:szCs w:val="20"/>
        </w:rPr>
        <w:t>48751</w:t>
      </w:r>
      <w:r w:rsidR="004E155D" w:rsidRPr="005E1D10">
        <w:rPr>
          <w:rFonts w:ascii="PT Astra Serif" w:hAnsi="PT Astra Serif"/>
          <w:sz w:val="20"/>
          <w:szCs w:val="20"/>
        </w:rPr>
        <w:t xml:space="preserve">) </w:t>
      </w:r>
      <w:r w:rsidR="005E1D10">
        <w:rPr>
          <w:rFonts w:ascii="PT Astra Serif" w:hAnsi="PT Astra Serif"/>
          <w:sz w:val="20"/>
          <w:szCs w:val="20"/>
        </w:rPr>
        <w:t>5-10-49</w:t>
      </w:r>
    </w:p>
    <w:sectPr w:rsidR="006A6ED9" w:rsidRPr="005E1D10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5E1D10"/>
    <w:rsid w:val="00601AB0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7E2A25"/>
    <w:rsid w:val="008222A6"/>
    <w:rsid w:val="00836137"/>
    <w:rsid w:val="008973EF"/>
    <w:rsid w:val="00902BC2"/>
    <w:rsid w:val="00970870"/>
    <w:rsid w:val="00993845"/>
    <w:rsid w:val="009C5F6B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EF000-3E99-46F1-AEE7-6F3ABC32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1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1D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91F8BF0-DD28-4DCB-893B-C8EECD61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Тычкина</cp:lastModifiedBy>
  <cp:revision>2</cp:revision>
  <cp:lastPrinted>2022-05-19T12:55:00Z</cp:lastPrinted>
  <dcterms:created xsi:type="dcterms:W3CDTF">2022-05-19T12:56:00Z</dcterms:created>
  <dcterms:modified xsi:type="dcterms:W3CDTF">2022-05-19T12:56:00Z</dcterms:modified>
</cp:coreProperties>
</file>