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C3183" w:rsidRDefault="00CF4955" w:rsidP="00D83ABA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C3183" w:rsidRPr="004C3183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</w:t>
      </w:r>
      <w:r w:rsidR="004C3183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CF4955" w:rsidRPr="000C2ADC" w:rsidRDefault="004C3183" w:rsidP="00D83ABA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C3183">
        <w:rPr>
          <w:rFonts w:ascii="Times New Roman" w:hAnsi="Times New Roman" w:cs="Times New Roman"/>
          <w:sz w:val="24"/>
          <w:szCs w:val="24"/>
        </w:rPr>
        <w:t>Щекинский район»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8E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C3183" w:rsidRPr="004C318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8E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4C3183" w:rsidRPr="004C318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D83ABA">
        <w:rPr>
          <w:rFonts w:ascii="Times New Roman" w:hAnsi="Times New Roman" w:cs="Times New Roman"/>
          <w:sz w:val="24"/>
          <w:szCs w:val="24"/>
        </w:rPr>
        <w:t>2</w:t>
      </w:r>
      <w:r w:rsidR="00990C6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4C3183">
        <w:rPr>
          <w:rFonts w:ascii="Times New Roman" w:hAnsi="Times New Roman" w:cs="Times New Roman"/>
          <w:sz w:val="24"/>
          <w:szCs w:val="24"/>
        </w:rPr>
        <w:t>янва</w:t>
      </w:r>
      <w:r w:rsidR="00D83ABA">
        <w:rPr>
          <w:rFonts w:ascii="Times New Roman" w:hAnsi="Times New Roman" w:cs="Times New Roman"/>
          <w:sz w:val="24"/>
          <w:szCs w:val="24"/>
        </w:rPr>
        <w:t>ря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4C3183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C3183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0C6D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D83ABA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2018-07-04T13:07:00Z</cp:lastPrinted>
  <dcterms:created xsi:type="dcterms:W3CDTF">2018-07-04T13:06:00Z</dcterms:created>
  <dcterms:modified xsi:type="dcterms:W3CDTF">2019-01-25T07:42:00Z</dcterms:modified>
</cp:coreProperties>
</file>