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E31" w:rsidRPr="00EF3986" w:rsidRDefault="00F67E31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  <w:lang w:eastAsia="ru-RU"/>
        </w:rPr>
      </w:pPr>
    </w:p>
    <w:p w:rsidR="00F67E31" w:rsidRPr="00EF3986" w:rsidRDefault="00F67E31" w:rsidP="00A1275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  <w:lang w:eastAsia="ru-RU"/>
        </w:rPr>
      </w:pPr>
      <w:r w:rsidRPr="00EF3986">
        <w:rPr>
          <w:rFonts w:ascii="PT Astra Serif" w:hAnsi="PT Astra Serif" w:cs="Times New Roman"/>
          <w:b/>
          <w:sz w:val="28"/>
          <w:szCs w:val="28"/>
          <w:lang w:eastAsia="ru-RU"/>
        </w:rPr>
        <w:t>ИНФОРМАЦИОННОЕ СООБЩЕНИЕ</w:t>
      </w:r>
    </w:p>
    <w:p w:rsidR="00A12750" w:rsidRPr="00EF3986" w:rsidRDefault="00A12750" w:rsidP="00A12750">
      <w:pPr>
        <w:tabs>
          <w:tab w:val="left" w:pos="-5940"/>
        </w:tabs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EF3986">
        <w:rPr>
          <w:rFonts w:ascii="PT Astra Serif" w:hAnsi="PT Astra Serif"/>
          <w:b/>
          <w:sz w:val="28"/>
          <w:szCs w:val="28"/>
        </w:rPr>
        <w:t>о размещении проекта муниципального нормативного правового акта постановления администрации Щекинского района «</w:t>
      </w:r>
      <w:r w:rsidRPr="00EF3986">
        <w:rPr>
          <w:rFonts w:ascii="PT Astra Serif" w:hAnsi="PT Astra Serif"/>
          <w:b/>
          <w:bCs/>
          <w:sz w:val="28"/>
          <w:szCs w:val="28"/>
        </w:rPr>
        <w:t xml:space="preserve">О внесении изменения в постановление администрации муниципального образования Щекинский район от 20.06.2016  № 6-631 «Об утверждении административного регламента предоставления муниципальной </w:t>
      </w:r>
    </w:p>
    <w:p w:rsidR="00A12750" w:rsidRPr="00EF3986" w:rsidRDefault="00A12750" w:rsidP="00A12750">
      <w:pPr>
        <w:tabs>
          <w:tab w:val="left" w:pos="-5940"/>
        </w:tabs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EF3986">
        <w:rPr>
          <w:rFonts w:ascii="PT Astra Serif" w:hAnsi="PT Astra Serif"/>
          <w:b/>
          <w:bCs/>
          <w:sz w:val="28"/>
          <w:szCs w:val="28"/>
        </w:rPr>
        <w:t xml:space="preserve">услуги </w:t>
      </w:r>
      <w:r w:rsidRPr="00EF3986">
        <w:rPr>
          <w:rFonts w:ascii="PT Astra Serif" w:hAnsi="PT Astra Serif"/>
          <w:b/>
          <w:sz w:val="28"/>
          <w:szCs w:val="28"/>
        </w:rPr>
        <w:t>«Предоставление информации о текущей успеваемости учащегося, ведение электронного дневника и</w:t>
      </w:r>
    </w:p>
    <w:p w:rsidR="00A12750" w:rsidRPr="00EF3986" w:rsidRDefault="00A12750" w:rsidP="00A12750">
      <w:pPr>
        <w:spacing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EF3986">
        <w:rPr>
          <w:rFonts w:ascii="PT Astra Serif" w:hAnsi="PT Astra Serif"/>
          <w:b/>
          <w:sz w:val="28"/>
          <w:szCs w:val="28"/>
        </w:rPr>
        <w:t xml:space="preserve"> электронного журнала успеваемости»</w:t>
      </w:r>
    </w:p>
    <w:p w:rsidR="00F67E31" w:rsidRPr="00EF3986" w:rsidRDefault="00154A2E" w:rsidP="00154A2E">
      <w:pPr>
        <w:widowControl w:val="0"/>
        <w:tabs>
          <w:tab w:val="left" w:pos="-59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852B2">
        <w:rPr>
          <w:rFonts w:ascii="PT Astra Serif" w:hAnsi="PT Astra Serif" w:cs="Times New Roman"/>
          <w:sz w:val="28"/>
          <w:szCs w:val="28"/>
          <w:lang w:eastAsia="ru-RU"/>
        </w:rPr>
        <w:t xml:space="preserve">В целях обеспечения проведения независимой экспертизы </w:t>
      </w:r>
      <w:r w:rsidR="008654D0">
        <w:rPr>
          <w:rFonts w:ascii="PT Astra Serif" w:hAnsi="PT Astra Serif" w:cs="Times New Roman"/>
          <w:sz w:val="28"/>
          <w:szCs w:val="28"/>
          <w:lang w:eastAsia="ru-RU"/>
        </w:rPr>
        <w:t xml:space="preserve">12 июля </w:t>
      </w:r>
      <w:r w:rsidR="007A4637">
        <w:rPr>
          <w:rFonts w:ascii="PT Astra Serif" w:hAnsi="PT Astra Serif" w:cs="Times New Roman"/>
          <w:sz w:val="28"/>
          <w:szCs w:val="28"/>
          <w:lang w:eastAsia="ru-RU"/>
        </w:rPr>
        <w:t>2021</w:t>
      </w:r>
      <w:r w:rsidR="00B76C99">
        <w:rPr>
          <w:rFonts w:ascii="PT Astra Serif" w:hAnsi="PT Astra Serif" w:cs="Times New Roman"/>
          <w:sz w:val="28"/>
          <w:szCs w:val="28"/>
          <w:lang w:eastAsia="ru-RU"/>
        </w:rPr>
        <w:t xml:space="preserve"> года</w:t>
      </w:r>
      <w:r w:rsidRPr="009852B2">
        <w:rPr>
          <w:rFonts w:ascii="PT Astra Serif" w:hAnsi="PT Astra Serif" w:cs="Times New Roman"/>
          <w:sz w:val="28"/>
          <w:szCs w:val="28"/>
          <w:lang w:eastAsia="ru-RU"/>
        </w:rPr>
        <w:t xml:space="preserve"> проект муниципального нормативного правового акта администрации Щекинского района: </w:t>
      </w:r>
      <w:r w:rsidRPr="009852B2">
        <w:rPr>
          <w:rFonts w:ascii="PT Astra Serif" w:hAnsi="PT Astra Serif" w:cs="Times New Roman"/>
          <w:sz w:val="28"/>
          <w:szCs w:val="28"/>
        </w:rPr>
        <w:t xml:space="preserve">постановление администрации  муниципального образования Щекинский район </w:t>
      </w:r>
      <w:r w:rsidR="0077052F" w:rsidRPr="00EF3986">
        <w:rPr>
          <w:rFonts w:ascii="PT Astra Serif" w:hAnsi="PT Astra Serif" w:cs="Times New Roman"/>
          <w:bCs/>
          <w:sz w:val="28"/>
          <w:szCs w:val="28"/>
        </w:rPr>
        <w:t>«О внесении изменения в постановление а</w:t>
      </w:r>
      <w:bookmarkStart w:id="0" w:name="_GoBack"/>
      <w:bookmarkEnd w:id="0"/>
      <w:r w:rsidR="0077052F" w:rsidRPr="00EF3986">
        <w:rPr>
          <w:rFonts w:ascii="PT Astra Serif" w:hAnsi="PT Astra Serif" w:cs="Times New Roman"/>
          <w:bCs/>
          <w:sz w:val="28"/>
          <w:szCs w:val="28"/>
        </w:rPr>
        <w:t xml:space="preserve">дминистрации муниципального образования Щекинский район от 20.06.2016  №6-631 «Об утверждении административного регламента предоставления муниципальной услуги </w:t>
      </w:r>
      <w:r w:rsidR="0077052F" w:rsidRPr="00EF3986">
        <w:rPr>
          <w:rFonts w:ascii="PT Astra Serif" w:hAnsi="PT Astra Serif" w:cs="Times New Roman"/>
          <w:sz w:val="28"/>
          <w:szCs w:val="28"/>
        </w:rPr>
        <w:t>«Предоставление информации о текущей успеваемости учащегося, ведение электронного дневника и  электронного журнала успеваемости»</w:t>
      </w:r>
      <w:r w:rsidR="00C9235A" w:rsidRPr="00EF3986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F67E31" w:rsidRPr="00EF3986">
        <w:rPr>
          <w:rFonts w:ascii="PT Astra Serif" w:hAnsi="PT Astra Serif" w:cs="Times New Roman"/>
          <w:sz w:val="28"/>
          <w:szCs w:val="28"/>
        </w:rPr>
        <w:t>размещен в сети Интернет.</w:t>
      </w:r>
    </w:p>
    <w:p w:rsidR="00154A2E" w:rsidRPr="008654D0" w:rsidRDefault="00154A2E" w:rsidP="00154A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9852B2">
        <w:rPr>
          <w:rFonts w:ascii="PT Astra Serif" w:hAnsi="PT Astra Serif" w:cs="Times New Roman"/>
          <w:sz w:val="28"/>
          <w:szCs w:val="28"/>
          <w:lang w:eastAsia="ru-RU"/>
        </w:rPr>
        <w:t xml:space="preserve">Срок приема заключений по результатам независимой экспертизы составляет 15 календарных дней с даты размещения проекта муниципального нормативного </w:t>
      </w:r>
      <w:r w:rsidRPr="008654D0">
        <w:rPr>
          <w:rFonts w:ascii="PT Astra Serif" w:hAnsi="PT Astra Serif" w:cs="Times New Roman"/>
          <w:sz w:val="28"/>
          <w:szCs w:val="28"/>
          <w:lang w:eastAsia="ru-RU"/>
        </w:rPr>
        <w:t xml:space="preserve">правового акта в сети «Интернет» для обеспечения проведения независимой экспертизы  с </w:t>
      </w:r>
      <w:r w:rsidR="008654D0" w:rsidRPr="008654D0">
        <w:rPr>
          <w:rFonts w:ascii="PT Astra Serif" w:hAnsi="PT Astra Serif" w:cs="Times New Roman"/>
          <w:sz w:val="28"/>
          <w:szCs w:val="28"/>
          <w:lang w:eastAsia="ru-RU"/>
        </w:rPr>
        <w:t>12 июля</w:t>
      </w:r>
      <w:r w:rsidR="00B76C99" w:rsidRPr="008654D0">
        <w:rPr>
          <w:rFonts w:ascii="PT Astra Serif" w:hAnsi="PT Astra Serif" w:cs="Times New Roman"/>
          <w:sz w:val="28"/>
          <w:szCs w:val="28"/>
          <w:lang w:eastAsia="ru-RU"/>
        </w:rPr>
        <w:t xml:space="preserve"> 202</w:t>
      </w:r>
      <w:r w:rsidR="00687AEA" w:rsidRPr="008654D0">
        <w:rPr>
          <w:rFonts w:ascii="PT Astra Serif" w:hAnsi="PT Astra Serif" w:cs="Times New Roman"/>
          <w:sz w:val="28"/>
          <w:szCs w:val="28"/>
          <w:lang w:eastAsia="ru-RU"/>
        </w:rPr>
        <w:t>1</w:t>
      </w:r>
      <w:r w:rsidR="00B76C99" w:rsidRPr="008654D0">
        <w:rPr>
          <w:rFonts w:ascii="PT Astra Serif" w:hAnsi="PT Astra Serif" w:cs="Times New Roman"/>
          <w:sz w:val="28"/>
          <w:szCs w:val="28"/>
          <w:lang w:eastAsia="ru-RU"/>
        </w:rPr>
        <w:t xml:space="preserve"> года по 2</w:t>
      </w:r>
      <w:r w:rsidR="008654D0" w:rsidRPr="008654D0">
        <w:rPr>
          <w:rFonts w:ascii="PT Astra Serif" w:hAnsi="PT Astra Serif" w:cs="Times New Roman"/>
          <w:sz w:val="28"/>
          <w:szCs w:val="28"/>
          <w:lang w:eastAsia="ru-RU"/>
        </w:rPr>
        <w:t>6 июля</w:t>
      </w:r>
      <w:r w:rsidR="00B76C99" w:rsidRPr="008654D0">
        <w:rPr>
          <w:rFonts w:ascii="PT Astra Serif" w:hAnsi="PT Astra Serif" w:cs="Times New Roman"/>
          <w:sz w:val="28"/>
          <w:szCs w:val="28"/>
          <w:lang w:eastAsia="ru-RU"/>
        </w:rPr>
        <w:t xml:space="preserve"> 202</w:t>
      </w:r>
      <w:r w:rsidR="00687AEA" w:rsidRPr="008654D0">
        <w:rPr>
          <w:rFonts w:ascii="PT Astra Serif" w:hAnsi="PT Astra Serif" w:cs="Times New Roman"/>
          <w:sz w:val="28"/>
          <w:szCs w:val="28"/>
          <w:lang w:eastAsia="ru-RU"/>
        </w:rPr>
        <w:t>1</w:t>
      </w:r>
      <w:r w:rsidR="00B76C99" w:rsidRPr="008654D0">
        <w:rPr>
          <w:rFonts w:ascii="PT Astra Serif" w:hAnsi="PT Astra Serif" w:cs="Times New Roman"/>
          <w:sz w:val="28"/>
          <w:szCs w:val="28"/>
          <w:lang w:eastAsia="ru-RU"/>
        </w:rPr>
        <w:t xml:space="preserve"> года</w:t>
      </w:r>
      <w:r w:rsidRPr="008654D0">
        <w:rPr>
          <w:rFonts w:ascii="PT Astra Serif" w:hAnsi="PT Astra Serif" w:cs="Times New Roman"/>
          <w:sz w:val="28"/>
          <w:szCs w:val="28"/>
          <w:lang w:eastAsia="ru-RU"/>
        </w:rPr>
        <w:t>.</w:t>
      </w:r>
    </w:p>
    <w:p w:rsidR="00154A2E" w:rsidRPr="009852B2" w:rsidRDefault="00154A2E" w:rsidP="00154A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color w:val="FF0000"/>
          <w:sz w:val="28"/>
          <w:szCs w:val="28"/>
          <w:lang w:eastAsia="ru-RU"/>
        </w:rPr>
      </w:pPr>
      <w:r w:rsidRPr="008654D0">
        <w:rPr>
          <w:rFonts w:ascii="PT Astra Serif" w:hAnsi="PT Astra Serif" w:cs="Times New Roman"/>
          <w:sz w:val="28"/>
          <w:szCs w:val="28"/>
          <w:lang w:eastAsia="ru-RU"/>
        </w:rPr>
        <w:t>Результаты независимой экспертизы инициаторам проведения</w:t>
      </w:r>
      <w:r w:rsidRPr="009852B2">
        <w:rPr>
          <w:rFonts w:ascii="PT Astra Serif" w:hAnsi="PT Astra Serif" w:cs="Times New Roman"/>
          <w:sz w:val="28"/>
          <w:szCs w:val="28"/>
          <w:lang w:eastAsia="ru-RU"/>
        </w:rPr>
        <w:t xml:space="preserve">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r w:rsidRPr="009852B2">
        <w:rPr>
          <w:rFonts w:ascii="PT Astra Serif" w:hAnsi="PT Astra Serif" w:cs="Times New Roman"/>
          <w:sz w:val="28"/>
          <w:szCs w:val="28"/>
          <w:lang w:val="en-US" w:eastAsia="ru-RU"/>
        </w:rPr>
        <w:t>ased</w:t>
      </w:r>
      <w:r w:rsidRPr="009852B2">
        <w:rPr>
          <w:rFonts w:ascii="PT Astra Serif" w:hAnsi="PT Astra Serif" w:cs="Times New Roman"/>
          <w:sz w:val="28"/>
          <w:szCs w:val="28"/>
          <w:lang w:eastAsia="ru-RU"/>
        </w:rPr>
        <w:t>_</w:t>
      </w:r>
      <w:r w:rsidRPr="009852B2">
        <w:rPr>
          <w:rFonts w:ascii="PT Astra Serif" w:hAnsi="PT Astra Serif" w:cs="Times New Roman"/>
          <w:sz w:val="28"/>
          <w:szCs w:val="28"/>
          <w:lang w:val="en-US" w:eastAsia="ru-RU"/>
        </w:rPr>
        <w:t>mo</w:t>
      </w:r>
      <w:r w:rsidRPr="009852B2">
        <w:rPr>
          <w:rFonts w:ascii="PT Astra Serif" w:hAnsi="PT Astra Serif" w:cs="Times New Roman"/>
          <w:sz w:val="28"/>
          <w:szCs w:val="28"/>
          <w:lang w:eastAsia="ru-RU"/>
        </w:rPr>
        <w:t>_</w:t>
      </w:r>
      <w:r w:rsidRPr="009852B2">
        <w:rPr>
          <w:rFonts w:ascii="PT Astra Serif" w:hAnsi="PT Astra Serif" w:cs="Times New Roman"/>
          <w:sz w:val="28"/>
          <w:szCs w:val="28"/>
          <w:lang w:val="en-US" w:eastAsia="ru-RU"/>
        </w:rPr>
        <w:t>schekino</w:t>
      </w:r>
      <w:r w:rsidRPr="009852B2">
        <w:rPr>
          <w:rFonts w:ascii="PT Astra Serif" w:hAnsi="PT Astra Serif" w:cs="Times New Roman"/>
          <w:sz w:val="28"/>
          <w:szCs w:val="28"/>
          <w:lang w:eastAsia="ru-RU"/>
        </w:rPr>
        <w:t>@</w:t>
      </w:r>
      <w:r w:rsidRPr="009852B2">
        <w:rPr>
          <w:rFonts w:ascii="PT Astra Serif" w:hAnsi="PT Astra Serif" w:cs="Times New Roman"/>
          <w:sz w:val="28"/>
          <w:szCs w:val="28"/>
          <w:lang w:val="en-US" w:eastAsia="ru-RU"/>
        </w:rPr>
        <w:t>tularegion</w:t>
      </w:r>
      <w:r w:rsidRPr="009852B2">
        <w:rPr>
          <w:rFonts w:ascii="PT Astra Serif" w:hAnsi="PT Astra Serif" w:cs="Times New Roman"/>
          <w:sz w:val="28"/>
          <w:szCs w:val="28"/>
          <w:lang w:eastAsia="ru-RU"/>
        </w:rPr>
        <w:t>.</w:t>
      </w:r>
      <w:r w:rsidRPr="009852B2">
        <w:rPr>
          <w:rFonts w:ascii="PT Astra Serif" w:hAnsi="PT Astra Serif" w:cs="Times New Roman"/>
          <w:sz w:val="28"/>
          <w:szCs w:val="28"/>
          <w:lang w:val="en-US" w:eastAsia="ru-RU"/>
        </w:rPr>
        <w:t>ru</w:t>
      </w:r>
    </w:p>
    <w:p w:rsidR="00154A2E" w:rsidRPr="009852B2" w:rsidRDefault="00154A2E" w:rsidP="00154A2E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</w:p>
    <w:p w:rsidR="00154A2E" w:rsidRPr="009852B2" w:rsidRDefault="00154A2E" w:rsidP="00154A2E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</w:p>
    <w:p w:rsidR="00154A2E" w:rsidRPr="009852B2" w:rsidRDefault="00B76C99" w:rsidP="00154A2E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 w:cs="Times New Roman"/>
          <w:sz w:val="28"/>
          <w:szCs w:val="28"/>
          <w:lang w:eastAsia="ru-RU"/>
        </w:rPr>
        <w:t>1</w:t>
      </w:r>
      <w:r w:rsidR="008654D0">
        <w:rPr>
          <w:rFonts w:ascii="PT Astra Serif" w:hAnsi="PT Astra Serif" w:cs="Times New Roman"/>
          <w:sz w:val="28"/>
          <w:szCs w:val="28"/>
          <w:lang w:eastAsia="ru-RU"/>
        </w:rPr>
        <w:t>2 июля</w:t>
      </w:r>
      <w:r>
        <w:rPr>
          <w:rFonts w:ascii="PT Astra Serif" w:hAnsi="PT Astra Serif" w:cs="Times New Roman"/>
          <w:sz w:val="28"/>
          <w:szCs w:val="28"/>
          <w:lang w:eastAsia="ru-RU"/>
        </w:rPr>
        <w:t xml:space="preserve"> 202</w:t>
      </w:r>
      <w:r w:rsidR="00687AEA">
        <w:rPr>
          <w:rFonts w:ascii="PT Astra Serif" w:hAnsi="PT Astra Serif" w:cs="Times New Roman"/>
          <w:sz w:val="28"/>
          <w:szCs w:val="28"/>
          <w:lang w:eastAsia="ru-RU"/>
        </w:rPr>
        <w:t>1</w:t>
      </w:r>
      <w:r>
        <w:rPr>
          <w:rFonts w:ascii="PT Astra Serif" w:hAnsi="PT Astra Serif" w:cs="Times New Roman"/>
          <w:sz w:val="28"/>
          <w:szCs w:val="28"/>
          <w:lang w:eastAsia="ru-RU"/>
        </w:rPr>
        <w:t xml:space="preserve"> года</w:t>
      </w:r>
    </w:p>
    <w:p w:rsidR="00154A2E" w:rsidRPr="009852B2" w:rsidRDefault="00154A2E" w:rsidP="00154A2E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</w:p>
    <w:p w:rsidR="00154A2E" w:rsidRPr="009852B2" w:rsidRDefault="00154A2E" w:rsidP="00154A2E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</w:p>
    <w:p w:rsidR="00154A2E" w:rsidRPr="009852B2" w:rsidRDefault="00687AEA" w:rsidP="00B76C99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b/>
          <w:sz w:val="28"/>
          <w:szCs w:val="28"/>
          <w:lang w:eastAsia="ru-RU"/>
        </w:rPr>
      </w:pPr>
      <w:r>
        <w:rPr>
          <w:rFonts w:ascii="PT Astra Serif" w:hAnsi="PT Astra Serif" w:cs="Times New Roman"/>
          <w:b/>
          <w:sz w:val="28"/>
          <w:szCs w:val="28"/>
          <w:lang w:eastAsia="ru-RU"/>
        </w:rPr>
        <w:t xml:space="preserve">         </w:t>
      </w:r>
      <w:r w:rsidR="00154A2E" w:rsidRPr="009852B2">
        <w:rPr>
          <w:rFonts w:ascii="PT Astra Serif" w:hAnsi="PT Astra Serif" w:cs="Times New Roman"/>
          <w:b/>
          <w:sz w:val="28"/>
          <w:szCs w:val="28"/>
          <w:lang w:eastAsia="ru-RU"/>
        </w:rPr>
        <w:t xml:space="preserve">         </w:t>
      </w:r>
      <w:r>
        <w:rPr>
          <w:rFonts w:ascii="PT Astra Serif" w:hAnsi="PT Astra Serif" w:cs="Times New Roman"/>
          <w:b/>
          <w:sz w:val="28"/>
          <w:szCs w:val="28"/>
          <w:lang w:eastAsia="ru-RU"/>
        </w:rPr>
        <w:t>П</w:t>
      </w:r>
      <w:r w:rsidR="00154A2E" w:rsidRPr="009852B2">
        <w:rPr>
          <w:rFonts w:ascii="PT Astra Serif" w:hAnsi="PT Astra Serif" w:cs="Times New Roman"/>
          <w:b/>
          <w:sz w:val="28"/>
          <w:szCs w:val="28"/>
          <w:lang w:eastAsia="ru-RU"/>
        </w:rPr>
        <w:t>редседател</w:t>
      </w:r>
      <w:r>
        <w:rPr>
          <w:rFonts w:ascii="PT Astra Serif" w:hAnsi="PT Astra Serif" w:cs="Times New Roman"/>
          <w:b/>
          <w:sz w:val="28"/>
          <w:szCs w:val="28"/>
          <w:lang w:eastAsia="ru-RU"/>
        </w:rPr>
        <w:t>ь</w:t>
      </w:r>
    </w:p>
    <w:p w:rsidR="00154A2E" w:rsidRPr="009852B2" w:rsidRDefault="00154A2E" w:rsidP="00687AEA">
      <w:pPr>
        <w:autoSpaceDE w:val="0"/>
        <w:autoSpaceDN w:val="0"/>
        <w:adjustRightInd w:val="0"/>
        <w:spacing w:after="0" w:line="240" w:lineRule="auto"/>
        <w:ind w:firstLine="720"/>
        <w:rPr>
          <w:rFonts w:ascii="PT Astra Serif" w:hAnsi="PT Astra Serif" w:cs="Times New Roman"/>
          <w:b/>
          <w:sz w:val="24"/>
          <w:szCs w:val="24"/>
          <w:lang w:eastAsia="ru-RU"/>
        </w:rPr>
      </w:pPr>
      <w:r w:rsidRPr="009852B2">
        <w:rPr>
          <w:rFonts w:ascii="PT Astra Serif" w:hAnsi="PT Astra Serif" w:cs="Times New Roman"/>
          <w:b/>
          <w:sz w:val="28"/>
          <w:szCs w:val="28"/>
          <w:lang w:eastAsia="ru-RU"/>
        </w:rPr>
        <w:t>комитета по образованию                                               С.</w:t>
      </w:r>
      <w:r w:rsidR="00687AEA">
        <w:rPr>
          <w:rFonts w:ascii="PT Astra Serif" w:hAnsi="PT Astra Serif" w:cs="Times New Roman"/>
          <w:b/>
          <w:sz w:val="28"/>
          <w:szCs w:val="28"/>
          <w:lang w:eastAsia="ru-RU"/>
        </w:rPr>
        <w:t>В. Муравьева</w:t>
      </w:r>
    </w:p>
    <w:p w:rsidR="00154A2E" w:rsidRPr="009852B2" w:rsidRDefault="00154A2E" w:rsidP="00154A2E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p w:rsidR="00154A2E" w:rsidRPr="009852B2" w:rsidRDefault="00154A2E" w:rsidP="00154A2E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p w:rsidR="00154A2E" w:rsidRPr="009852B2" w:rsidRDefault="00154A2E" w:rsidP="00154A2E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p w:rsidR="00154A2E" w:rsidRPr="009852B2" w:rsidRDefault="00154A2E" w:rsidP="00154A2E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p w:rsidR="00F67E31" w:rsidRPr="00EF3986" w:rsidRDefault="00F67E31" w:rsidP="006138E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p w:rsidR="00F67E31" w:rsidRPr="00EF3986" w:rsidRDefault="00F67E31" w:rsidP="006138E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p w:rsidR="00F67E31" w:rsidRPr="00EF3986" w:rsidRDefault="00F67E31" w:rsidP="006138E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sectPr w:rsidR="00F67E31" w:rsidRPr="00EF3986" w:rsidSect="00054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D2A" w:rsidRDefault="00264D2A" w:rsidP="006138E2">
      <w:pPr>
        <w:spacing w:after="0" w:line="240" w:lineRule="auto"/>
      </w:pPr>
      <w:r>
        <w:separator/>
      </w:r>
    </w:p>
  </w:endnote>
  <w:endnote w:type="continuationSeparator" w:id="0">
    <w:p w:rsidR="00264D2A" w:rsidRDefault="00264D2A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D2A" w:rsidRDefault="00264D2A" w:rsidP="006138E2">
      <w:pPr>
        <w:spacing w:after="0" w:line="240" w:lineRule="auto"/>
      </w:pPr>
      <w:r>
        <w:separator/>
      </w:r>
    </w:p>
  </w:footnote>
  <w:footnote w:type="continuationSeparator" w:id="0">
    <w:p w:rsidR="00264D2A" w:rsidRDefault="00264D2A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610B"/>
    <w:rsid w:val="0004213B"/>
    <w:rsid w:val="00054BFA"/>
    <w:rsid w:val="000634F1"/>
    <w:rsid w:val="00102B48"/>
    <w:rsid w:val="00110D30"/>
    <w:rsid w:val="00121325"/>
    <w:rsid w:val="001222F4"/>
    <w:rsid w:val="00124A6E"/>
    <w:rsid w:val="00154A2E"/>
    <w:rsid w:val="0016494E"/>
    <w:rsid w:val="00175DE9"/>
    <w:rsid w:val="001840FD"/>
    <w:rsid w:val="002076EB"/>
    <w:rsid w:val="00264D2A"/>
    <w:rsid w:val="002C1149"/>
    <w:rsid w:val="002C5C6D"/>
    <w:rsid w:val="0031773C"/>
    <w:rsid w:val="00337196"/>
    <w:rsid w:val="003807DE"/>
    <w:rsid w:val="003B548A"/>
    <w:rsid w:val="003C644B"/>
    <w:rsid w:val="003E6B20"/>
    <w:rsid w:val="003F5166"/>
    <w:rsid w:val="004175CB"/>
    <w:rsid w:val="004277C9"/>
    <w:rsid w:val="00443515"/>
    <w:rsid w:val="004A06D6"/>
    <w:rsid w:val="004D19D3"/>
    <w:rsid w:val="0051473F"/>
    <w:rsid w:val="005270E6"/>
    <w:rsid w:val="0054039A"/>
    <w:rsid w:val="005D71F1"/>
    <w:rsid w:val="006138E2"/>
    <w:rsid w:val="00633DC1"/>
    <w:rsid w:val="006425F2"/>
    <w:rsid w:val="00645B3A"/>
    <w:rsid w:val="00645B4C"/>
    <w:rsid w:val="00660FE3"/>
    <w:rsid w:val="00665F9A"/>
    <w:rsid w:val="00667444"/>
    <w:rsid w:val="00687AEA"/>
    <w:rsid w:val="00696C49"/>
    <w:rsid w:val="006E610B"/>
    <w:rsid w:val="006F17AA"/>
    <w:rsid w:val="007135A1"/>
    <w:rsid w:val="007452F3"/>
    <w:rsid w:val="00767F7D"/>
    <w:rsid w:val="0077052F"/>
    <w:rsid w:val="00780845"/>
    <w:rsid w:val="007848B1"/>
    <w:rsid w:val="007948FF"/>
    <w:rsid w:val="007A4637"/>
    <w:rsid w:val="007A63A1"/>
    <w:rsid w:val="007B72CF"/>
    <w:rsid w:val="007C5A03"/>
    <w:rsid w:val="007F27FD"/>
    <w:rsid w:val="0083688F"/>
    <w:rsid w:val="00844094"/>
    <w:rsid w:val="008654D0"/>
    <w:rsid w:val="00876E75"/>
    <w:rsid w:val="00892592"/>
    <w:rsid w:val="008A0A6C"/>
    <w:rsid w:val="008B4253"/>
    <w:rsid w:val="008C1766"/>
    <w:rsid w:val="00910327"/>
    <w:rsid w:val="009221FC"/>
    <w:rsid w:val="0092298C"/>
    <w:rsid w:val="00931A4A"/>
    <w:rsid w:val="00932B31"/>
    <w:rsid w:val="009478D3"/>
    <w:rsid w:val="00950143"/>
    <w:rsid w:val="00963C32"/>
    <w:rsid w:val="009F0EEA"/>
    <w:rsid w:val="00A0150C"/>
    <w:rsid w:val="00A12750"/>
    <w:rsid w:val="00A20E2B"/>
    <w:rsid w:val="00A31ED0"/>
    <w:rsid w:val="00A56008"/>
    <w:rsid w:val="00AA4B56"/>
    <w:rsid w:val="00AA6754"/>
    <w:rsid w:val="00AB244D"/>
    <w:rsid w:val="00AC5362"/>
    <w:rsid w:val="00AF3DE1"/>
    <w:rsid w:val="00B171C7"/>
    <w:rsid w:val="00B60389"/>
    <w:rsid w:val="00B620D8"/>
    <w:rsid w:val="00B6428B"/>
    <w:rsid w:val="00B7408F"/>
    <w:rsid w:val="00B76C99"/>
    <w:rsid w:val="00BA6520"/>
    <w:rsid w:val="00BC5F46"/>
    <w:rsid w:val="00BC7C77"/>
    <w:rsid w:val="00BD0415"/>
    <w:rsid w:val="00BD0B63"/>
    <w:rsid w:val="00C532C8"/>
    <w:rsid w:val="00C83B5A"/>
    <w:rsid w:val="00C9235A"/>
    <w:rsid w:val="00CB70A7"/>
    <w:rsid w:val="00D03A23"/>
    <w:rsid w:val="00D17885"/>
    <w:rsid w:val="00D72084"/>
    <w:rsid w:val="00D82B78"/>
    <w:rsid w:val="00E04B46"/>
    <w:rsid w:val="00E11085"/>
    <w:rsid w:val="00E32C72"/>
    <w:rsid w:val="00E87867"/>
    <w:rsid w:val="00EE0FEE"/>
    <w:rsid w:val="00EF3986"/>
    <w:rsid w:val="00F00030"/>
    <w:rsid w:val="00F23847"/>
    <w:rsid w:val="00F24CCD"/>
    <w:rsid w:val="00F3749E"/>
    <w:rsid w:val="00F538E7"/>
    <w:rsid w:val="00F658F7"/>
    <w:rsid w:val="00F67E31"/>
    <w:rsid w:val="00F72542"/>
    <w:rsid w:val="00F76094"/>
    <w:rsid w:val="00FA3CD3"/>
    <w:rsid w:val="00FB267F"/>
    <w:rsid w:val="00FC2B83"/>
    <w:rsid w:val="00FE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0C04EF"/>
  <w15:docId w15:val="{AF73188D-AD5F-48CE-881D-640B6E51C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1" w:uiPriority="0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BF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E610B"/>
  </w:style>
  <w:style w:type="paragraph" w:styleId="a5">
    <w:name w:val="Plain Text"/>
    <w:basedOn w:val="a"/>
    <w:link w:val="a6"/>
    <w:uiPriority w:val="99"/>
    <w:rsid w:val="006E610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link w:val="a5"/>
    <w:uiPriority w:val="99"/>
    <w:locked/>
    <w:rsid w:val="006E610B"/>
    <w:rPr>
      <w:rFonts w:ascii="Courier New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892592"/>
    <w:pPr>
      <w:ind w:left="720"/>
    </w:pPr>
  </w:style>
  <w:style w:type="paragraph" w:customStyle="1" w:styleId="2">
    <w:name w:val="Знак Знак2"/>
    <w:basedOn w:val="a"/>
    <w:uiPriority w:val="99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uiPriority w:val="99"/>
    <w:semiHidden/>
    <w:rsid w:val="00613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uiPriority w:val="99"/>
    <w:semiHidden/>
    <w:locked/>
    <w:rsid w:val="006138E2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endnote reference"/>
    <w:uiPriority w:val="99"/>
    <w:semiHidden/>
    <w:rsid w:val="006138E2"/>
    <w:rPr>
      <w:vertAlign w:val="superscript"/>
    </w:rPr>
  </w:style>
  <w:style w:type="paragraph" w:customStyle="1" w:styleId="1">
    <w:name w:val="Знак1"/>
    <w:basedOn w:val="a"/>
    <w:uiPriority w:val="99"/>
    <w:rsid w:val="00A5600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"/>
    <w:basedOn w:val="a"/>
    <w:uiPriority w:val="99"/>
    <w:rsid w:val="00B6428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onsPlusTitle">
    <w:name w:val="ConsPlusTitle"/>
    <w:uiPriority w:val="99"/>
    <w:rsid w:val="00B6428B"/>
    <w:pPr>
      <w:widowControl w:val="0"/>
      <w:autoSpaceDE w:val="0"/>
      <w:autoSpaceDN w:val="0"/>
    </w:pPr>
    <w:rPr>
      <w:rFonts w:cs="Calibri"/>
      <w:b/>
      <w:bCs/>
      <w:sz w:val="24"/>
      <w:szCs w:val="24"/>
    </w:rPr>
  </w:style>
  <w:style w:type="paragraph" w:customStyle="1" w:styleId="ae">
    <w:name w:val="Знак Знак Знак Знак Знак Знак Знак Знак Знак Знак Знак Знак"/>
    <w:basedOn w:val="a"/>
    <w:uiPriority w:val="99"/>
    <w:rsid w:val="0092298C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0">
    <w:name w:val="Знак Знак2 Знак Знак"/>
    <w:basedOn w:val="a"/>
    <w:uiPriority w:val="99"/>
    <w:rsid w:val="00A0150C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f">
    <w:name w:val="Знак Знак Знак Знак Знак Знак Знак Знак"/>
    <w:basedOn w:val="a"/>
    <w:rsid w:val="00A1275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1</cp:lastModifiedBy>
  <cp:revision>38</cp:revision>
  <cp:lastPrinted>2018-11-16T07:27:00Z</cp:lastPrinted>
  <dcterms:created xsi:type="dcterms:W3CDTF">2015-11-17T11:40:00Z</dcterms:created>
  <dcterms:modified xsi:type="dcterms:W3CDTF">2021-07-12T09:23:00Z</dcterms:modified>
</cp:coreProperties>
</file>