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4771B0" w:rsidRDefault="00DB76E8" w:rsidP="004771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513287" w:rsidRPr="005132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771B0" w:rsidRPr="004771B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Подготовка и выдача разрешений на снос, обрезку, пересадку и посадку зеленых насаждений и газонов на территории муниципа</w:t>
      </w:r>
      <w:r w:rsidR="004771B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льного образования город Щекино</w:t>
      </w:r>
    </w:p>
    <w:p w:rsidR="00DB76E8" w:rsidRDefault="004771B0" w:rsidP="004771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771B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Щекинского района</w:t>
      </w:r>
      <w:r w:rsidR="00513287" w:rsidRPr="005132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4771B0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4771B0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4771B0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 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513287" w:rsidRPr="00513287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4771B0" w:rsidRPr="004771B0">
        <w:rPr>
          <w:rFonts w:ascii="PT Astra Serif" w:eastAsia="Times New Roman" w:hAnsi="PT Astra Serif" w:cs="Times New Roman"/>
          <w:sz w:val="28"/>
          <w:szCs w:val="28"/>
          <w:lang w:eastAsia="ru-RU"/>
        </w:rPr>
        <w:t>Подготовка и выдача разрешений на снос, обрезку, пересадку и посадку зеленых насаждений и газонов на территории муниципального образования город Щекино Щекинского района</w:t>
      </w:r>
      <w:r w:rsidR="00513287" w:rsidRPr="00513287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  <w:proofErr w:type="gramEnd"/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4771B0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4771B0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4771B0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4771B0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рекомендуем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направлять по почте, или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курьерским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способом 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имя главы администрации Щекинского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4771B0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4771B0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строительства</w:t>
            </w:r>
            <w:r w:rsidR="001226B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226BE"/>
    <w:rsid w:val="001902EF"/>
    <w:rsid w:val="004771B0"/>
    <w:rsid w:val="00513287"/>
    <w:rsid w:val="005A3D09"/>
    <w:rsid w:val="00742299"/>
    <w:rsid w:val="00960C4A"/>
    <w:rsid w:val="00A0448E"/>
    <w:rsid w:val="00D15831"/>
    <w:rsid w:val="00DB76E8"/>
    <w:rsid w:val="00D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User</cp:lastModifiedBy>
  <cp:revision>11</cp:revision>
  <cp:lastPrinted>2020-04-14T11:04:00Z</cp:lastPrinted>
  <dcterms:created xsi:type="dcterms:W3CDTF">2020-02-10T12:12:00Z</dcterms:created>
  <dcterms:modified xsi:type="dcterms:W3CDTF">2020-08-17T06:52:00Z</dcterms:modified>
</cp:coreProperties>
</file>