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086651">
        <w:rPr>
          <w:rFonts w:ascii="Times New Roman" w:hAnsi="Times New Roman" w:cs="Times New Roman"/>
          <w:sz w:val="24"/>
          <w:szCs w:val="24"/>
          <w:u w:val="single"/>
        </w:rPr>
        <w:t xml:space="preserve">О 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внесении изменений в постановление администрации Щекинского района от </w:t>
      </w:r>
      <w:r w:rsidR="00202719">
        <w:rPr>
          <w:rFonts w:ascii="Times New Roman" w:hAnsi="Times New Roman" w:cs="Times New Roman"/>
          <w:sz w:val="24"/>
          <w:szCs w:val="24"/>
          <w:u w:val="single"/>
        </w:rPr>
        <w:t>21.01.2013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№1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202719">
        <w:rPr>
          <w:rFonts w:ascii="Times New Roman" w:hAnsi="Times New Roman" w:cs="Times New Roman"/>
          <w:sz w:val="24"/>
          <w:szCs w:val="24"/>
          <w:u w:val="single"/>
        </w:rPr>
        <w:t>75</w:t>
      </w:r>
      <w:r w:rsidR="00332219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="00E347C6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</w:t>
      </w:r>
      <w:r w:rsidR="00202719">
        <w:rPr>
          <w:rFonts w:ascii="Times New Roman" w:hAnsi="Times New Roman" w:cs="Times New Roman"/>
          <w:sz w:val="24"/>
          <w:szCs w:val="24"/>
          <w:u w:val="single"/>
        </w:rPr>
        <w:t>административного регламента предоставления муниципальной услуги «Изменение одного вида разрешенного использования земельного участка или объекта капитального строительства на другой вид разрешенного использования</w:t>
      </w:r>
      <w:r w:rsidR="00567B89">
        <w:rPr>
          <w:sz w:val="28"/>
          <w:szCs w:val="28"/>
          <w:u w:val="single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202719" w:rsidRPr="00202719">
        <w:rPr>
          <w:rFonts w:ascii="Times New Roman" w:hAnsi="Times New Roman" w:cs="Times New Roman"/>
          <w:sz w:val="24"/>
          <w:szCs w:val="24"/>
        </w:rPr>
        <w:t>«</w:t>
      </w:r>
      <w:r w:rsidR="00202719" w:rsidRPr="00202719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</w:t>
      </w:r>
      <w:proofErr w:type="spellStart"/>
      <w:r w:rsidR="00202719" w:rsidRPr="00202719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202719" w:rsidRPr="00202719">
        <w:rPr>
          <w:rFonts w:ascii="Times New Roman" w:hAnsi="Times New Roman" w:cs="Times New Roman"/>
          <w:sz w:val="24"/>
          <w:szCs w:val="24"/>
          <w:u w:val="single"/>
        </w:rPr>
        <w:t xml:space="preserve"> района от 21.01.2013 №1-75 «Об утверждении административного регламента предоставления муниципальной услуги «Изменение одного вида разрешенного использования земельного участка или объекта капитального строительства на другой вид разрешенного использования»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202719" w:rsidRPr="00202719"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постановление администрации </w:t>
      </w:r>
      <w:proofErr w:type="spellStart"/>
      <w:r w:rsidR="00202719" w:rsidRPr="00202719">
        <w:rPr>
          <w:rFonts w:ascii="Times New Roman" w:hAnsi="Times New Roman" w:cs="Times New Roman"/>
          <w:sz w:val="24"/>
          <w:szCs w:val="24"/>
          <w:u w:val="single"/>
        </w:rPr>
        <w:t>Щекинского</w:t>
      </w:r>
      <w:proofErr w:type="spellEnd"/>
      <w:r w:rsidR="00202719" w:rsidRPr="00202719">
        <w:rPr>
          <w:rFonts w:ascii="Times New Roman" w:hAnsi="Times New Roman" w:cs="Times New Roman"/>
          <w:sz w:val="24"/>
          <w:szCs w:val="24"/>
          <w:u w:val="single"/>
        </w:rPr>
        <w:t xml:space="preserve"> района от 21.01.2013 №1-75 «Об утверждении административного регламента предоставления муниципальной услуги «Изменение одного вида разрешенного использования земельного участка или объекта капитального строительства на другой вид разрешенного использования»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4756EC" w:rsidP="000658E1">
            <w:proofErr w:type="spellStart"/>
            <w:r>
              <w:t>А.А.Петрова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02719">
        <w:rPr>
          <w:sz w:val="24"/>
          <w:szCs w:val="24"/>
        </w:rPr>
        <w:t>10</w:t>
      </w:r>
      <w:r w:rsidR="00332219">
        <w:rPr>
          <w:sz w:val="24"/>
          <w:szCs w:val="24"/>
        </w:rPr>
        <w:t>.0</w:t>
      </w:r>
      <w:r w:rsidR="00202719">
        <w:rPr>
          <w:sz w:val="24"/>
          <w:szCs w:val="24"/>
        </w:rPr>
        <w:t>2</w:t>
      </w:r>
      <w:bookmarkStart w:id="0" w:name="_GoBack"/>
      <w:bookmarkEnd w:id="0"/>
      <w:r w:rsidR="00084AAF">
        <w:rPr>
          <w:sz w:val="24"/>
          <w:szCs w:val="24"/>
        </w:rPr>
        <w:t>.201</w:t>
      </w:r>
      <w:r w:rsidR="00086651">
        <w:rPr>
          <w:sz w:val="24"/>
          <w:szCs w:val="24"/>
        </w:rPr>
        <w:t>5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2719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347C6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90038-5DB3-4BD1-AFEB-C5CB345E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2015-01-20T06:51:00Z</cp:lastPrinted>
  <dcterms:created xsi:type="dcterms:W3CDTF">2015-02-10T08:59:00Z</dcterms:created>
  <dcterms:modified xsi:type="dcterms:W3CDTF">2015-02-10T08:59:00Z</dcterms:modified>
</cp:coreProperties>
</file>