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0E3AAC" w:rsidP="00F1620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2B526A">
        <w:rPr>
          <w:rFonts w:ascii="Times New Roman" w:hAnsi="Times New Roman" w:cs="Times New Roman"/>
          <w:sz w:val="24"/>
          <w:szCs w:val="24"/>
        </w:rPr>
        <w:t> </w:t>
      </w:r>
      <w:r w:rsidR="002B526A">
        <w:rPr>
          <w:rFonts w:ascii="Times New Roman" w:hAnsi="Times New Roman" w:cs="Times New Roman"/>
          <w:sz w:val="24"/>
          <w:szCs w:val="24"/>
          <w:u w:val="single"/>
        </w:rPr>
        <w:t>Об утверждении административного регламента предоставления муниципальной услуги « </w:t>
      </w:r>
      <w:r w:rsidR="00F1620A">
        <w:rPr>
          <w:rFonts w:ascii="Times New Roman" w:hAnsi="Times New Roman" w:cs="Times New Roman"/>
          <w:sz w:val="24"/>
          <w:szCs w:val="24"/>
          <w:u w:val="single"/>
        </w:rPr>
        <w:t>Предоставление в собственность земельных участков садоводам, огородникам, дачникам и их садоводческим, огородническим и дачным некоммерческим объединениям</w:t>
      </w:r>
      <w:r w:rsidR="002B526A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567B89">
        <w:rPr>
          <w:sz w:val="28"/>
          <w:szCs w:val="28"/>
          <w:u w:val="single"/>
        </w:rPr>
        <w:t>»</w:t>
      </w:r>
    </w:p>
    <w:p w:rsidR="000107E7" w:rsidRDefault="000107E7" w:rsidP="002B5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2B5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Комитет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086651" w:rsidRPr="00086651">
        <w:rPr>
          <w:rFonts w:ascii="Times New Roman" w:hAnsi="Times New Roman" w:cs="Times New Roman"/>
          <w:sz w:val="24"/>
          <w:szCs w:val="24"/>
        </w:rPr>
        <w:t>«</w:t>
      </w:r>
      <w:r w:rsidR="002B526A">
        <w:rPr>
          <w:rFonts w:ascii="Times New Roman" w:hAnsi="Times New Roman" w:cs="Times New Roman"/>
          <w:sz w:val="24"/>
          <w:szCs w:val="24"/>
        </w:rPr>
        <w:t> </w:t>
      </w:r>
      <w:r w:rsidR="00F1620A">
        <w:rPr>
          <w:rFonts w:ascii="Times New Roman" w:hAnsi="Times New Roman" w:cs="Times New Roman"/>
          <w:sz w:val="24"/>
          <w:szCs w:val="24"/>
          <w:u w:val="single"/>
        </w:rPr>
        <w:t>Об утверждении административного регламента предоставления муниципальной услуги « Предоставление в собственность земельных участков садоводам, огородникам, дачникам и их садоводческим, огородническим и дачным некоммерческим объединениям</w:t>
      </w:r>
      <w:r w:rsidR="002B526A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086651" w:rsidRPr="00086651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086651">
      <w:pPr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086651" w:rsidRPr="00086651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F1620A">
        <w:rPr>
          <w:rFonts w:ascii="Times New Roman" w:hAnsi="Times New Roman" w:cs="Times New Roman"/>
          <w:sz w:val="24"/>
          <w:szCs w:val="24"/>
          <w:u w:val="single"/>
        </w:rPr>
        <w:t>Об утверждении административного регламента предоставления муниципальной услуги « Предоставление в собственность земельных участков садоводам, огородникам, дачникам и их садоводческим, огородническим и дачным некоммерческим объединениям</w:t>
      </w:r>
      <w:r w:rsidR="00F1620A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086651" w:rsidRPr="00086651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756EC" w:rsidP="000658E1">
            <w:r>
              <w:t>А.</w:t>
            </w:r>
            <w:r w:rsidR="002B526A">
              <w:t> </w:t>
            </w:r>
            <w:r>
              <w:t>А.</w:t>
            </w:r>
            <w:r w:rsidR="002B526A">
              <w:t> </w:t>
            </w:r>
            <w:r>
              <w:t>Петрова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F1620A">
        <w:rPr>
          <w:sz w:val="24"/>
          <w:szCs w:val="24"/>
        </w:rPr>
        <w:t>24</w:t>
      </w:r>
      <w:bookmarkStart w:id="0" w:name="_GoBack"/>
      <w:bookmarkEnd w:id="0"/>
      <w:r w:rsidR="002B526A">
        <w:rPr>
          <w:sz w:val="24"/>
          <w:szCs w:val="24"/>
        </w:rPr>
        <w:t>.02.</w:t>
      </w:r>
      <w:r w:rsidR="00084AAF">
        <w:rPr>
          <w:sz w:val="24"/>
          <w:szCs w:val="24"/>
        </w:rPr>
        <w:t>201</w:t>
      </w:r>
      <w:r w:rsidR="00086651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B526A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347C6"/>
    <w:rsid w:val="00E95F20"/>
    <w:rsid w:val="00EF3C71"/>
    <w:rsid w:val="00F10EC5"/>
    <w:rsid w:val="00F1238E"/>
    <w:rsid w:val="00F1620A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BC9A1-F720-4FE4-884B-51B51513E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2015-03-24T11:30:00Z</cp:lastPrinted>
  <dcterms:created xsi:type="dcterms:W3CDTF">2015-03-24T11:30:00Z</dcterms:created>
  <dcterms:modified xsi:type="dcterms:W3CDTF">2015-03-24T11:30:00Z</dcterms:modified>
</cp:coreProperties>
</file>