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E2" w:rsidRPr="00EE1510" w:rsidRDefault="00DB6FE2" w:rsidP="00DB6FE2">
      <w:pPr>
        <w:jc w:val="center"/>
        <w:rPr>
          <w:rFonts w:ascii="PT Astra Serif" w:hAnsi="PT Astra Serif"/>
        </w:rPr>
      </w:pPr>
      <w:r w:rsidRPr="00EE1510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2DFEC26" wp14:editId="437355F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E2" w:rsidRPr="00EE1510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EE1510">
        <w:rPr>
          <w:rFonts w:ascii="PT Astra Serif" w:hAnsi="PT Astra Serif"/>
          <w:b/>
          <w:sz w:val="34"/>
        </w:rPr>
        <w:t xml:space="preserve">АДМИНИСТРАЦИЯ </w:t>
      </w:r>
    </w:p>
    <w:p w:rsidR="00DB6FE2" w:rsidRPr="00EE1510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EE1510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DB6FE2" w:rsidRPr="00EE1510" w:rsidRDefault="00DB6FE2" w:rsidP="00DB6FE2">
      <w:pPr>
        <w:jc w:val="center"/>
        <w:rPr>
          <w:rFonts w:ascii="PT Astra Serif" w:hAnsi="PT Astra Serif"/>
          <w:b/>
          <w:sz w:val="34"/>
        </w:rPr>
      </w:pPr>
      <w:r w:rsidRPr="00EE1510">
        <w:rPr>
          <w:rFonts w:ascii="PT Astra Serif" w:hAnsi="PT Astra Serif"/>
          <w:b/>
          <w:sz w:val="34"/>
        </w:rPr>
        <w:t xml:space="preserve">ЩЁКИНСКИЙ РАЙОН </w:t>
      </w:r>
    </w:p>
    <w:p w:rsidR="00DB6FE2" w:rsidRPr="00EE1510" w:rsidRDefault="00DB6FE2" w:rsidP="00DB6FE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DB6FE2" w:rsidRPr="00EE1510" w:rsidRDefault="00DB6FE2" w:rsidP="00DB6FE2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EE1510">
        <w:rPr>
          <w:rFonts w:ascii="PT Astra Serif" w:hAnsi="PT Astra Serif"/>
          <w:b/>
          <w:sz w:val="33"/>
          <w:szCs w:val="33"/>
        </w:rPr>
        <w:t>ПОСТАНОВЛЕНИЕ</w:t>
      </w:r>
    </w:p>
    <w:p w:rsidR="00DB6FE2" w:rsidRPr="00EE1510" w:rsidRDefault="00DB6FE2" w:rsidP="00DB6FE2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DB6FE2" w:rsidRPr="00EE1510" w:rsidTr="00F07D8A">
        <w:trPr>
          <w:trHeight w:val="146"/>
        </w:trPr>
        <w:tc>
          <w:tcPr>
            <w:tcW w:w="5846" w:type="dxa"/>
            <w:shd w:val="clear" w:color="auto" w:fill="auto"/>
          </w:tcPr>
          <w:p w:rsidR="00DB6FE2" w:rsidRPr="00EE1510" w:rsidRDefault="00DB6FE2" w:rsidP="00747E90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151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61D2D" w:rsidRPr="00EE151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465BA" w:rsidRPr="00EE151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DB6FE2" w:rsidRPr="00EE1510" w:rsidRDefault="00DB6FE2" w:rsidP="00747E90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E151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61D2D" w:rsidRPr="00EE151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8465BA" w:rsidRPr="00EE151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B6FE2" w:rsidRPr="00EE1510" w:rsidRDefault="00DB6FE2" w:rsidP="00DB6FE2">
      <w:pPr>
        <w:rPr>
          <w:rFonts w:ascii="PT Astra Serif" w:hAnsi="PT Astra Serif" w:cs="PT Astra Serif"/>
          <w:sz w:val="20"/>
          <w:szCs w:val="20"/>
          <w:lang w:val="en-US"/>
        </w:rPr>
      </w:pPr>
    </w:p>
    <w:p w:rsidR="00076AC8" w:rsidRPr="00EE1510" w:rsidRDefault="00076AC8" w:rsidP="00DB6FE2">
      <w:pPr>
        <w:rPr>
          <w:rFonts w:ascii="PT Astra Serif" w:hAnsi="PT Astra Serif" w:cs="PT Astra Serif"/>
          <w:sz w:val="20"/>
          <w:szCs w:val="20"/>
          <w:lang w:val="en-US"/>
        </w:rPr>
      </w:pPr>
    </w:p>
    <w:p w:rsidR="00747E90" w:rsidRPr="00EE1510" w:rsidRDefault="00747E90" w:rsidP="00215908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E1510">
        <w:rPr>
          <w:rFonts w:ascii="PT Astra Serif" w:eastAsia="Times New Roman" w:hAnsi="PT Astra Serif" w:cs="Times New Roman"/>
          <w:b/>
          <w:sz w:val="28"/>
          <w:szCs w:val="28"/>
        </w:rPr>
        <w:t>Об утверждении Положения о порядке и сроках представления,</w:t>
      </w:r>
    </w:p>
    <w:p w:rsidR="00215908" w:rsidRDefault="00747E90" w:rsidP="00215908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E1510">
        <w:rPr>
          <w:rFonts w:ascii="PT Astra Serif" w:eastAsia="Times New Roman" w:hAnsi="PT Astra Serif" w:cs="Times New Roman"/>
          <w:b/>
          <w:sz w:val="28"/>
          <w:szCs w:val="28"/>
        </w:rPr>
        <w:t>рассмотрения и оценки предложений заинтересованных</w:t>
      </w:r>
      <w:r w:rsidR="0021590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EE1510">
        <w:rPr>
          <w:rFonts w:ascii="PT Astra Serif" w:eastAsia="Times New Roman" w:hAnsi="PT Astra Serif" w:cs="Times New Roman"/>
          <w:b/>
          <w:sz w:val="28"/>
          <w:szCs w:val="28"/>
        </w:rPr>
        <w:t xml:space="preserve">лиц </w:t>
      </w:r>
    </w:p>
    <w:p w:rsidR="00215908" w:rsidRDefault="00747E90" w:rsidP="00215908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E1510">
        <w:rPr>
          <w:rFonts w:ascii="PT Astra Serif" w:eastAsia="Times New Roman" w:hAnsi="PT Astra Serif" w:cs="Times New Roman"/>
          <w:b/>
          <w:sz w:val="28"/>
          <w:szCs w:val="28"/>
        </w:rPr>
        <w:t xml:space="preserve">о включении дворовых и(или) общественной территорий </w:t>
      </w:r>
    </w:p>
    <w:p w:rsidR="00215908" w:rsidRDefault="00747E90" w:rsidP="00215908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E1510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муниципальную программу «Формирование современной </w:t>
      </w:r>
    </w:p>
    <w:p w:rsidR="00215908" w:rsidRDefault="00747E90" w:rsidP="00215908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E1510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городской среды» муниципального образования </w:t>
      </w:r>
    </w:p>
    <w:p w:rsidR="00747E90" w:rsidRPr="00EE1510" w:rsidRDefault="00747E90" w:rsidP="00215908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E1510">
        <w:rPr>
          <w:rFonts w:ascii="PT Astra Serif" w:eastAsia="Times New Roman" w:hAnsi="PT Astra Serif" w:cs="Times New Roman"/>
          <w:b/>
          <w:sz w:val="28"/>
          <w:szCs w:val="28"/>
        </w:rPr>
        <w:t xml:space="preserve">город Щекино </w:t>
      </w:r>
      <w:proofErr w:type="spellStart"/>
      <w:r w:rsidRPr="00EE1510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EE1510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</w:t>
      </w:r>
    </w:p>
    <w:p w:rsidR="00747E90" w:rsidRPr="00215908" w:rsidRDefault="00747E90" w:rsidP="00215908">
      <w:pPr>
        <w:ind w:firstLine="709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215908" w:rsidRPr="00215908" w:rsidRDefault="00215908" w:rsidP="00215908">
      <w:pPr>
        <w:ind w:firstLine="709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47E90" w:rsidRPr="00EE1510" w:rsidRDefault="00747E90" w:rsidP="00747E90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В целях вовлечения населения в процессы местного самоуправления, повышения качества жизни населения и создания благоприятных условий проживания граждан, </w:t>
      </w:r>
      <w:r w:rsidR="00EA0DEE">
        <w:rPr>
          <w:rFonts w:ascii="PT Astra Serif" w:eastAsia="Times New Roman" w:hAnsi="PT Astra Serif" w:cs="Times New Roman"/>
          <w:sz w:val="28"/>
          <w:szCs w:val="28"/>
        </w:rPr>
        <w:t>в соответствии</w:t>
      </w:r>
      <w:r w:rsidR="00E15266" w:rsidRPr="00E1526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15266">
        <w:rPr>
          <w:rFonts w:ascii="PT Astra Serif" w:eastAsia="Times New Roman" w:hAnsi="PT Astra Serif" w:cs="Times New Roman"/>
          <w:sz w:val="28"/>
          <w:szCs w:val="28"/>
        </w:rPr>
        <w:t xml:space="preserve">с </w:t>
      </w:r>
      <w:r w:rsidR="00E15266" w:rsidRPr="00EE1510">
        <w:rPr>
          <w:rFonts w:ascii="PT Astra Serif" w:eastAsia="Times New Roman" w:hAnsi="PT Astra Serif" w:cs="Times New Roman"/>
          <w:sz w:val="28"/>
          <w:szCs w:val="28"/>
        </w:rPr>
        <w:t>постановлением Правительства Российской Федерации от 10.02.2017 №</w:t>
      </w:r>
      <w:r w:rsidR="00E15266">
        <w:rPr>
          <w:rFonts w:ascii="PT Astra Serif" w:eastAsia="Times New Roman" w:hAnsi="PT Astra Serif" w:cs="Times New Roman"/>
          <w:sz w:val="28"/>
          <w:szCs w:val="28"/>
        </w:rPr>
        <w:t> </w:t>
      </w:r>
      <w:r w:rsidR="00E15266" w:rsidRPr="00EE1510">
        <w:rPr>
          <w:rFonts w:ascii="PT Astra Serif" w:eastAsia="Times New Roman" w:hAnsi="PT Astra Serif" w:cs="Times New Roman"/>
          <w:sz w:val="28"/>
          <w:szCs w:val="28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E15266">
        <w:rPr>
          <w:rFonts w:ascii="PT Astra Serif" w:eastAsia="Times New Roman" w:hAnsi="PT Astra Serif" w:cs="Times New Roman"/>
          <w:sz w:val="28"/>
          <w:szCs w:val="28"/>
        </w:rPr>
        <w:t>,</w:t>
      </w:r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Федеральн</w:t>
      </w:r>
      <w:r w:rsidR="00EA0DEE">
        <w:rPr>
          <w:rFonts w:ascii="PT Astra Serif" w:eastAsia="Times New Roman" w:hAnsi="PT Astra Serif" w:cs="Times New Roman"/>
          <w:sz w:val="28"/>
          <w:szCs w:val="28"/>
        </w:rPr>
        <w:t>ым</w:t>
      </w:r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закон</w:t>
      </w:r>
      <w:r w:rsidR="00EA0DEE">
        <w:rPr>
          <w:rFonts w:ascii="PT Astra Serif" w:eastAsia="Times New Roman" w:hAnsi="PT Astra Serif" w:cs="Times New Roman"/>
          <w:sz w:val="28"/>
          <w:szCs w:val="28"/>
        </w:rPr>
        <w:t>ом</w:t>
      </w:r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от 06.10.2003</w:t>
      </w:r>
      <w:proofErr w:type="gramEnd"/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постановлением Правительства Тульской области от 09.10.2017 № 457 «Об утверждении государственной программы Тульской области «Формирование современной город</w:t>
      </w:r>
      <w:r w:rsidR="00E15266">
        <w:rPr>
          <w:rFonts w:ascii="PT Astra Serif" w:eastAsia="Times New Roman" w:hAnsi="PT Astra Serif" w:cs="Times New Roman"/>
          <w:sz w:val="28"/>
          <w:szCs w:val="28"/>
        </w:rPr>
        <w:t>ской среды в Тульской области»,</w:t>
      </w:r>
      <w:bookmarkStart w:id="0" w:name="_GoBack"/>
      <w:bookmarkEnd w:id="0"/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на основании Устава муниципального образования </w:t>
      </w:r>
      <w:proofErr w:type="spellStart"/>
      <w:r w:rsidRPr="00EE1510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район, Устава муниципального образования город Щекино </w:t>
      </w:r>
      <w:proofErr w:type="spellStart"/>
      <w:r w:rsidRPr="00EE1510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района администрация муниципального образования </w:t>
      </w:r>
      <w:proofErr w:type="spellStart"/>
      <w:r w:rsidRPr="00EE1510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район ПОСТАНОВЛЯЕТ:</w:t>
      </w:r>
    </w:p>
    <w:p w:rsidR="00747E90" w:rsidRPr="00EE1510" w:rsidRDefault="00747E90" w:rsidP="00747E90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EE1510">
        <w:rPr>
          <w:rFonts w:ascii="PT Astra Serif" w:eastAsia="Times New Roman" w:hAnsi="PT Astra Serif" w:cs="Times New Roman"/>
          <w:sz w:val="28"/>
          <w:szCs w:val="28"/>
        </w:rPr>
        <w:t>1.</w:t>
      </w:r>
      <w:r w:rsidR="00215908">
        <w:rPr>
          <w:rFonts w:ascii="PT Astra Serif" w:eastAsia="Times New Roman" w:hAnsi="PT Astra Serif" w:cs="Times New Roman"/>
          <w:sz w:val="28"/>
          <w:szCs w:val="28"/>
        </w:rPr>
        <w:t> </w:t>
      </w:r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Утвердить Положение о порядке и сроках представления, рассмотрения и оценки предложений заинтересованных лиц о включении дворовых и(или) общественной территорий в муниципальную программу </w:t>
      </w:r>
      <w:r w:rsidRPr="00EE151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«Формирование современной городской среды» муниципального образования город Щекино </w:t>
      </w:r>
      <w:proofErr w:type="spellStart"/>
      <w:r w:rsidRPr="00EE1510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района.</w:t>
      </w:r>
    </w:p>
    <w:p w:rsidR="00747E90" w:rsidRPr="00EE1510" w:rsidRDefault="00747E90" w:rsidP="00747E90">
      <w:pPr>
        <w:spacing w:line="360" w:lineRule="exact"/>
        <w:ind w:firstLine="709"/>
        <w:rPr>
          <w:rFonts w:ascii="PT Astra Serif" w:eastAsia="Times New Roman" w:hAnsi="PT Astra Serif" w:cs="Times New Roman"/>
          <w:b/>
          <w:sz w:val="28"/>
          <w:szCs w:val="28"/>
        </w:rPr>
      </w:pPr>
      <w:r w:rsidRPr="00EE1510">
        <w:rPr>
          <w:rFonts w:ascii="PT Astra Serif" w:eastAsia="Times New Roman" w:hAnsi="PT Astra Serif" w:cs="Times New Roman"/>
          <w:sz w:val="28"/>
          <w:szCs w:val="28"/>
        </w:rPr>
        <w:t>2.</w:t>
      </w:r>
      <w:r w:rsidR="00215908">
        <w:rPr>
          <w:rFonts w:ascii="PT Astra Serif" w:eastAsia="Times New Roman" w:hAnsi="PT Astra Serif" w:cs="Times New Roman"/>
          <w:sz w:val="28"/>
          <w:szCs w:val="28"/>
        </w:rPr>
        <w:t> </w:t>
      </w:r>
      <w:r w:rsidRPr="00EE1510">
        <w:rPr>
          <w:rFonts w:ascii="PT Astra Serif" w:eastAsia="Times New Roman" w:hAnsi="PT Astra Serif" w:cs="Times New Roman"/>
          <w:sz w:val="28"/>
          <w:szCs w:val="28"/>
        </w:rPr>
        <w:t>Признать утратившим</w:t>
      </w:r>
      <w:r w:rsidR="00215908">
        <w:rPr>
          <w:rFonts w:ascii="PT Astra Serif" w:eastAsia="Times New Roman" w:hAnsi="PT Astra Serif" w:cs="Times New Roman"/>
          <w:sz w:val="28"/>
          <w:szCs w:val="28"/>
        </w:rPr>
        <w:t>и</w:t>
      </w:r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силу </w:t>
      </w:r>
      <w:r w:rsidR="00215908">
        <w:rPr>
          <w:rFonts w:ascii="PT Astra Serif" w:eastAsia="Times New Roman" w:hAnsi="PT Astra Serif" w:cs="Times New Roman"/>
          <w:sz w:val="28"/>
          <w:szCs w:val="28"/>
        </w:rPr>
        <w:t>п</w:t>
      </w:r>
      <w:r w:rsidRPr="00EE1510">
        <w:rPr>
          <w:rFonts w:ascii="PT Astra Serif" w:eastAsia="Times New Roman" w:hAnsi="PT Astra Serif" w:cs="Times New Roman"/>
          <w:sz w:val="28"/>
          <w:szCs w:val="28"/>
        </w:rPr>
        <w:t>остановлени</w:t>
      </w:r>
      <w:r w:rsidR="00215908">
        <w:rPr>
          <w:rFonts w:ascii="PT Astra Serif" w:eastAsia="Times New Roman" w:hAnsi="PT Astra Serif" w:cs="Times New Roman"/>
          <w:sz w:val="28"/>
          <w:szCs w:val="28"/>
        </w:rPr>
        <w:t>я</w:t>
      </w:r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15908">
        <w:rPr>
          <w:rFonts w:ascii="PT Astra Serif" w:eastAsia="Times New Roman" w:hAnsi="PT Astra Serif" w:cs="Times New Roman"/>
          <w:sz w:val="28"/>
          <w:szCs w:val="28"/>
        </w:rPr>
        <w:t>Щекинский</w:t>
      </w:r>
      <w:proofErr w:type="spellEnd"/>
      <w:r w:rsidR="00215908"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от 30.03.2017 № 3-346 «Об</w:t>
      </w:r>
      <w:r w:rsidR="00215908">
        <w:rPr>
          <w:rFonts w:ascii="PT Astra Serif" w:eastAsia="Times New Roman" w:hAnsi="PT Astra Serif" w:cs="Times New Roman"/>
          <w:sz w:val="28"/>
          <w:szCs w:val="28"/>
        </w:rPr>
        <w:t>  </w:t>
      </w:r>
      <w:r w:rsidRPr="00EE1510">
        <w:rPr>
          <w:rFonts w:ascii="PT Astra Serif" w:eastAsia="Times New Roman" w:hAnsi="PT Astra Serif" w:cs="Times New Roman"/>
          <w:sz w:val="28"/>
          <w:szCs w:val="28"/>
        </w:rPr>
        <w:t>утверждении Положения о порядке и сроках 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среды» муниципального образования город Щекино»</w:t>
      </w:r>
      <w:r w:rsidR="00215908">
        <w:rPr>
          <w:rFonts w:ascii="PT Astra Serif" w:eastAsia="Times New Roman" w:hAnsi="PT Astra Serif" w:cs="Times New Roman"/>
          <w:sz w:val="28"/>
          <w:szCs w:val="28"/>
        </w:rPr>
        <w:t>,</w:t>
      </w:r>
      <w:r w:rsidRPr="00EE1510">
        <w:rPr>
          <w:rFonts w:ascii="PT Astra Serif" w:eastAsia="Times New Roman" w:hAnsi="PT Astra Serif" w:cs="Times New Roman"/>
          <w:sz w:val="28"/>
          <w:szCs w:val="28"/>
        </w:rPr>
        <w:t xml:space="preserve"> от 30.03.2017 № 3-347 «Об утверждении Положения о порядке и сроках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среды» муниципального образования город Щекино».</w:t>
      </w:r>
    </w:p>
    <w:p w:rsidR="00BE5D35" w:rsidRDefault="007213EC" w:rsidP="00BE5D35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C72CD2" w:rsidRPr="00EE1510">
        <w:rPr>
          <w:rFonts w:ascii="PT Astra Serif" w:hAnsi="PT Astra Serif" w:cs="PT Astra Serif"/>
          <w:sz w:val="28"/>
          <w:szCs w:val="28"/>
        </w:rPr>
        <w:t>.</w:t>
      </w:r>
      <w:r w:rsidR="0086627C" w:rsidRPr="00EE1510">
        <w:rPr>
          <w:rFonts w:ascii="PT Astra Serif" w:hAnsi="PT Astra Serif" w:cs="PT Astra Serif"/>
          <w:sz w:val="28"/>
          <w:szCs w:val="28"/>
        </w:rPr>
        <w:t> </w:t>
      </w:r>
      <w:r w:rsidR="00EA0DEE" w:rsidRPr="00C04248">
        <w:rPr>
          <w:rFonts w:ascii="PT Astra Serif" w:hAnsi="PT Astra Serif" w:cs="PT Astra Serif"/>
          <w:sz w:val="28"/>
          <w:szCs w:val="28"/>
        </w:rPr>
        <w:t xml:space="preserve">Настоящее </w:t>
      </w:r>
      <w:r w:rsidR="00EA0DEE">
        <w:rPr>
          <w:rFonts w:ascii="PT Astra Serif" w:hAnsi="PT Astra Serif" w:cs="PT Astra Serif"/>
          <w:sz w:val="28"/>
          <w:szCs w:val="28"/>
        </w:rPr>
        <w:t>п</w:t>
      </w:r>
      <w:r w:rsidR="00EA0DEE" w:rsidRPr="00F07D8A">
        <w:rPr>
          <w:rFonts w:ascii="PT Astra Serif" w:hAnsi="PT Astra Serif" w:cs="PT Astra Serif"/>
          <w:sz w:val="28"/>
          <w:szCs w:val="28"/>
        </w:rPr>
        <w:t xml:space="preserve">остановление </w:t>
      </w:r>
      <w:r w:rsidR="00BE5D35">
        <w:rPr>
          <w:rFonts w:ascii="PT Astra Serif" w:hAnsi="PT Astra Serif" w:cs="PT Astra Serif"/>
          <w:sz w:val="28"/>
          <w:szCs w:val="28"/>
        </w:rPr>
        <w:t xml:space="preserve">обнародовать путем размещения на официальном Портале муниципального образования </w:t>
      </w:r>
      <w:proofErr w:type="spellStart"/>
      <w:r w:rsidR="00BE5D35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BE5D35">
        <w:rPr>
          <w:rFonts w:ascii="PT Astra Serif" w:hAnsi="PT Astra Serif" w:cs="PT Astra Serif"/>
          <w:sz w:val="28"/>
          <w:szCs w:val="28"/>
        </w:rPr>
        <w:t xml:space="preserve"> район </w:t>
      </w:r>
      <w:r w:rsidR="00BE5D35" w:rsidRPr="00BE5D35">
        <w:rPr>
          <w:rFonts w:ascii="PT Astra Serif" w:hAnsi="PT Astra Serif" w:cs="PT Astra Serif"/>
          <w:sz w:val="28"/>
          <w:szCs w:val="28"/>
        </w:rPr>
        <w:t>и на  информационном стенде администраци</w:t>
      </w:r>
      <w:r w:rsidR="00BE5D35">
        <w:rPr>
          <w:rFonts w:ascii="PT Astra Serif" w:hAnsi="PT Astra Serif" w:cs="PT Astra Serif"/>
          <w:sz w:val="28"/>
          <w:szCs w:val="28"/>
        </w:rPr>
        <w:t xml:space="preserve">и </w:t>
      </w:r>
      <w:proofErr w:type="spellStart"/>
      <w:r w:rsidR="00BE5D35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BE5D35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="00BE5D35" w:rsidRPr="00BE5D35">
        <w:rPr>
          <w:rFonts w:ascii="PT Astra Serif" w:hAnsi="PT Astra Serif" w:cs="PT Astra Serif"/>
          <w:sz w:val="28"/>
          <w:szCs w:val="28"/>
        </w:rPr>
        <w:t>Ленина пл., д. 1, г. Щекино, Тульская область.</w:t>
      </w:r>
      <w:r w:rsidR="00BE5D35">
        <w:rPr>
          <w:rFonts w:ascii="PT Astra Serif" w:hAnsi="PT Astra Serif" w:cs="PT Astra Serif"/>
          <w:sz w:val="28"/>
          <w:szCs w:val="28"/>
        </w:rPr>
        <w:t xml:space="preserve"> </w:t>
      </w:r>
    </w:p>
    <w:p w:rsidR="00EA0DEE" w:rsidRDefault="00EA0DEE" w:rsidP="00EA0DEE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4. Настоящее п</w:t>
      </w:r>
      <w:r w:rsidRPr="00F07D8A">
        <w:rPr>
          <w:rFonts w:ascii="PT Astra Serif" w:hAnsi="PT Astra Serif" w:cs="PT Astra Serif"/>
          <w:sz w:val="28"/>
          <w:szCs w:val="28"/>
        </w:rPr>
        <w:t xml:space="preserve">остановление вступает в силу со дня официального </w:t>
      </w:r>
      <w:r w:rsidR="00BE5D35">
        <w:rPr>
          <w:rFonts w:ascii="PT Astra Serif" w:hAnsi="PT Astra Serif" w:cs="PT Astra Serif"/>
          <w:spacing w:val="-6"/>
          <w:sz w:val="28"/>
          <w:szCs w:val="28"/>
        </w:rPr>
        <w:t>обнародования</w:t>
      </w:r>
      <w:r w:rsidRPr="00076AC8">
        <w:rPr>
          <w:rFonts w:ascii="PT Astra Serif" w:hAnsi="PT Astra Serif" w:cs="PT Astra Serif"/>
          <w:spacing w:val="-6"/>
          <w:sz w:val="28"/>
          <w:szCs w:val="28"/>
        </w:rPr>
        <w:t xml:space="preserve"> </w:t>
      </w:r>
      <w:r w:rsidRPr="00076AC8">
        <w:rPr>
          <w:rFonts w:ascii="PT Astra Serif" w:hAnsi="PT Astra Serif"/>
          <w:spacing w:val="-6"/>
          <w:sz w:val="28"/>
        </w:rPr>
        <w:t>и распространяется на правоотношения, возникшие с 01.02.2023</w:t>
      </w:r>
      <w:r w:rsidRPr="00076AC8">
        <w:rPr>
          <w:rFonts w:ascii="PT Astra Serif" w:hAnsi="PT Astra Serif" w:cs="PT Astra Serif"/>
          <w:spacing w:val="-6"/>
          <w:sz w:val="28"/>
          <w:szCs w:val="28"/>
        </w:rPr>
        <w:t>.</w:t>
      </w:r>
    </w:p>
    <w:p w:rsidR="00EA0DEE" w:rsidRPr="00EE1510" w:rsidRDefault="00EA0DEE" w:rsidP="00EA0DEE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</w:p>
    <w:p w:rsidR="00C72CD2" w:rsidRPr="00EE1510" w:rsidRDefault="00C72CD2" w:rsidP="006130F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EE1510">
        <w:rPr>
          <w:rFonts w:ascii="PT Astra Serif" w:hAnsi="PT Astra Serif" w:cs="PT Astra Serif"/>
          <w:sz w:val="28"/>
          <w:szCs w:val="28"/>
        </w:rPr>
        <w:tab/>
      </w:r>
    </w:p>
    <w:p w:rsidR="0086627C" w:rsidRPr="00EE1510" w:rsidRDefault="0086627C" w:rsidP="0086627C">
      <w:pPr>
        <w:rPr>
          <w:rFonts w:ascii="PT Astra Serif" w:hAnsi="PT Astra Serif" w:cs="PT Astra Serif"/>
          <w:sz w:val="28"/>
          <w:szCs w:val="28"/>
        </w:rPr>
      </w:pPr>
    </w:p>
    <w:p w:rsidR="00215908" w:rsidRDefault="00215908" w:rsidP="0021590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15908" w:rsidRPr="00276E92" w:rsidTr="00215908">
        <w:trPr>
          <w:trHeight w:val="229"/>
        </w:trPr>
        <w:tc>
          <w:tcPr>
            <w:tcW w:w="2178" w:type="pct"/>
          </w:tcPr>
          <w:p w:rsidR="00215908" w:rsidRPr="000D05A0" w:rsidRDefault="00215908" w:rsidP="00215908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15908" w:rsidRPr="00276E92" w:rsidRDefault="00215908" w:rsidP="0021590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15908" w:rsidRPr="00276E92" w:rsidRDefault="00215908" w:rsidP="00215908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15908" w:rsidRPr="00585D3A" w:rsidRDefault="00215908" w:rsidP="00215908">
      <w:pPr>
        <w:rPr>
          <w:rFonts w:ascii="PT Astra Serif" w:hAnsi="PT Astra Serif" w:cs="PT Astra Serif"/>
          <w:sz w:val="4"/>
          <w:szCs w:val="4"/>
        </w:rPr>
      </w:pPr>
    </w:p>
    <w:p w:rsidR="00215908" w:rsidRDefault="00215908" w:rsidP="00215908">
      <w:pPr>
        <w:rPr>
          <w:rFonts w:ascii="PT Astra Serif" w:hAnsi="PT Astra Serif" w:cs="PT Astra Serif"/>
          <w:sz w:val="28"/>
          <w:szCs w:val="28"/>
        </w:rPr>
        <w:sectPr w:rsidR="00215908" w:rsidSect="00215908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215908" w:rsidRPr="00632A81" w:rsidTr="00215908">
        <w:trPr>
          <w:trHeight w:val="1846"/>
        </w:trPr>
        <w:tc>
          <w:tcPr>
            <w:tcW w:w="4482" w:type="dxa"/>
          </w:tcPr>
          <w:p w:rsidR="00215908" w:rsidRPr="00632A81" w:rsidRDefault="00215908" w:rsidP="0021590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215908" w:rsidRPr="00632A81" w:rsidRDefault="00215908" w:rsidP="0021590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15908" w:rsidRPr="00632A81" w:rsidRDefault="00215908" w:rsidP="0021590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15908" w:rsidRDefault="00215908" w:rsidP="0021590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15908" w:rsidRPr="00B666CA" w:rsidRDefault="00215908" w:rsidP="00215908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15908" w:rsidRPr="00637E01" w:rsidRDefault="00215908" w:rsidP="00215908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15908" w:rsidRPr="00632A81" w:rsidRDefault="00215908" w:rsidP="0021590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____________  № __________</w:t>
            </w:r>
          </w:p>
        </w:tc>
      </w:tr>
      <w:tr w:rsidR="00215908" w:rsidRPr="00632A81" w:rsidTr="00215908">
        <w:trPr>
          <w:trHeight w:val="303"/>
        </w:trPr>
        <w:tc>
          <w:tcPr>
            <w:tcW w:w="4482" w:type="dxa"/>
          </w:tcPr>
          <w:p w:rsidR="00215908" w:rsidRDefault="00215908" w:rsidP="0021590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15908" w:rsidRPr="00632A81" w:rsidTr="00215908">
        <w:trPr>
          <w:trHeight w:val="1846"/>
        </w:trPr>
        <w:tc>
          <w:tcPr>
            <w:tcW w:w="4482" w:type="dxa"/>
          </w:tcPr>
          <w:p w:rsidR="00215908" w:rsidRPr="00632A81" w:rsidRDefault="00215908" w:rsidP="0021590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УТВЕРЖДЕНО</w:t>
            </w:r>
          </w:p>
          <w:p w:rsidR="00215908" w:rsidRPr="00632A81" w:rsidRDefault="00215908" w:rsidP="0021590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215908" w:rsidRPr="00632A81" w:rsidRDefault="00215908" w:rsidP="0021590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15908" w:rsidRDefault="00215908" w:rsidP="0021590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15908" w:rsidRPr="00B666CA" w:rsidRDefault="00215908" w:rsidP="00215908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15908" w:rsidRPr="00637E01" w:rsidRDefault="00215908" w:rsidP="00215908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15908" w:rsidRPr="00632A81" w:rsidRDefault="00215908" w:rsidP="00215908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____________  № __________</w:t>
            </w:r>
          </w:p>
        </w:tc>
      </w:tr>
    </w:tbl>
    <w:p w:rsidR="00215908" w:rsidRPr="0085383A" w:rsidRDefault="00215908" w:rsidP="00215908">
      <w:pPr>
        <w:jc w:val="right"/>
        <w:rPr>
          <w:rFonts w:ascii="PT Astra Serif" w:hAnsi="PT Astra Serif"/>
          <w:sz w:val="16"/>
          <w:szCs w:val="16"/>
        </w:rPr>
      </w:pPr>
    </w:p>
    <w:p w:rsidR="00215908" w:rsidRDefault="00215908" w:rsidP="00215908">
      <w:pPr>
        <w:rPr>
          <w:rFonts w:ascii="PT Astra Serif" w:hAnsi="PT Astra Serif" w:cs="PT Astra Serif"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747E90" w:rsidRPr="00EE1510" w:rsidRDefault="00747E90" w:rsidP="00215908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EE1510">
        <w:rPr>
          <w:rFonts w:ascii="PT Astra Serif" w:hAnsi="PT Astra Serif"/>
          <w:b/>
          <w:sz w:val="28"/>
          <w:szCs w:val="28"/>
        </w:rPr>
        <w:t xml:space="preserve">ПОЛОЖЕНИЕ </w:t>
      </w:r>
    </w:p>
    <w:p w:rsidR="00215908" w:rsidRDefault="00747E90" w:rsidP="00215908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EE1510">
        <w:rPr>
          <w:rFonts w:ascii="PT Astra Serif" w:hAnsi="PT Astra Serif"/>
          <w:b/>
          <w:sz w:val="28"/>
          <w:szCs w:val="28"/>
        </w:rPr>
        <w:t xml:space="preserve">о порядке и сроках представления, рассмотрения и оценки </w:t>
      </w:r>
    </w:p>
    <w:p w:rsidR="00747E90" w:rsidRPr="00EE1510" w:rsidRDefault="00747E90" w:rsidP="00215908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EE1510">
        <w:rPr>
          <w:rFonts w:ascii="PT Astra Serif" w:hAnsi="PT Astra Serif"/>
          <w:b/>
          <w:sz w:val="28"/>
          <w:szCs w:val="28"/>
        </w:rPr>
        <w:t xml:space="preserve">предложений заинтересованных лиц о включении дворовых и(или) </w:t>
      </w:r>
    </w:p>
    <w:p w:rsidR="00747E90" w:rsidRPr="00EE1510" w:rsidRDefault="00747E90" w:rsidP="00215908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EE1510">
        <w:rPr>
          <w:rFonts w:ascii="PT Astra Serif" w:hAnsi="PT Astra Serif"/>
          <w:b/>
          <w:sz w:val="28"/>
          <w:szCs w:val="28"/>
        </w:rPr>
        <w:t xml:space="preserve">общественной территорий в муниципальную программу </w:t>
      </w:r>
    </w:p>
    <w:p w:rsidR="00747E90" w:rsidRPr="00EE1510" w:rsidRDefault="00747E90" w:rsidP="00215908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EE1510">
        <w:rPr>
          <w:rFonts w:ascii="PT Astra Serif" w:hAnsi="PT Astra Serif"/>
          <w:b/>
          <w:sz w:val="28"/>
          <w:szCs w:val="28"/>
        </w:rPr>
        <w:t>«Формирование современной городской среды»</w:t>
      </w:r>
    </w:p>
    <w:p w:rsidR="00215908" w:rsidRDefault="00747E90" w:rsidP="00215908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EE1510">
        <w:rPr>
          <w:rFonts w:ascii="PT Astra Serif" w:hAnsi="PT Astra Serif"/>
          <w:b/>
          <w:sz w:val="28"/>
          <w:szCs w:val="28"/>
        </w:rPr>
        <w:t xml:space="preserve"> муниципального образования город Щекино </w:t>
      </w:r>
    </w:p>
    <w:p w:rsidR="00747E90" w:rsidRDefault="00747E90" w:rsidP="00215908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EE1510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EE1510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215908" w:rsidRPr="00EE1510" w:rsidRDefault="00215908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747E90" w:rsidRPr="00EE1510" w:rsidRDefault="00747E90" w:rsidP="00747E90">
      <w:pPr>
        <w:pStyle w:val="ad"/>
        <w:spacing w:line="360" w:lineRule="auto"/>
        <w:jc w:val="right"/>
        <w:rPr>
          <w:rFonts w:ascii="PT Astra Serif" w:hAnsi="PT Astra Serif"/>
        </w:rPr>
      </w:pPr>
    </w:p>
    <w:p w:rsidR="00747E90" w:rsidRPr="00EE1510" w:rsidRDefault="00747E90" w:rsidP="00747E90">
      <w:pPr>
        <w:pStyle w:val="ad"/>
        <w:jc w:val="center"/>
        <w:rPr>
          <w:rFonts w:ascii="PT Astra Serif" w:hAnsi="PT Astra Serif"/>
          <w:b/>
          <w:sz w:val="28"/>
        </w:rPr>
      </w:pPr>
      <w:r w:rsidRPr="00EE1510">
        <w:rPr>
          <w:rFonts w:ascii="PT Astra Serif" w:hAnsi="PT Astra Serif"/>
          <w:b/>
          <w:sz w:val="28"/>
        </w:rPr>
        <w:lastRenderedPageBreak/>
        <w:t>1. Общие положения</w:t>
      </w:r>
    </w:p>
    <w:p w:rsidR="00747E90" w:rsidRPr="00EE1510" w:rsidRDefault="00747E90" w:rsidP="00747E90">
      <w:pPr>
        <w:pStyle w:val="ad"/>
        <w:ind w:firstLine="709"/>
        <w:jc w:val="both"/>
        <w:rPr>
          <w:rFonts w:ascii="PT Astra Serif" w:hAnsi="PT Astra Serif"/>
        </w:rPr>
      </w:pPr>
    </w:p>
    <w:p w:rsidR="00747E90" w:rsidRPr="00EE1510" w:rsidRDefault="00747E90" w:rsidP="00747E90">
      <w:pPr>
        <w:pStyle w:val="ad"/>
        <w:ind w:firstLine="709"/>
        <w:jc w:val="both"/>
        <w:rPr>
          <w:rFonts w:ascii="PT Astra Serif" w:hAnsi="PT Astra Serif"/>
        </w:rPr>
      </w:pPr>
      <w:r w:rsidRPr="00EE1510">
        <w:rPr>
          <w:rFonts w:ascii="PT Astra Serif" w:hAnsi="PT Astra Serif"/>
        </w:rPr>
        <w:t>1.</w:t>
      </w:r>
      <w:r w:rsidR="00D37DAF" w:rsidRPr="00D37DAF">
        <w:rPr>
          <w:rFonts w:ascii="PT Astra Serif" w:hAnsi="PT Astra Serif"/>
        </w:rPr>
        <w:t>1</w:t>
      </w:r>
      <w:r w:rsidR="00D37DAF">
        <w:rPr>
          <w:rFonts w:ascii="PT Astra Serif" w:hAnsi="PT Astra Serif"/>
        </w:rPr>
        <w:t>.</w:t>
      </w:r>
      <w:r w:rsidRPr="00EE1510">
        <w:rPr>
          <w:rFonts w:ascii="PT Astra Serif" w:hAnsi="PT Astra Serif"/>
        </w:rPr>
        <w:t xml:space="preserve"> </w:t>
      </w:r>
      <w:r w:rsidRPr="00EE1510">
        <w:rPr>
          <w:rFonts w:ascii="PT Astra Serif" w:hAnsi="PT Astra Serif"/>
          <w:sz w:val="28"/>
          <w:szCs w:val="28"/>
        </w:rPr>
        <w:t xml:space="preserve">Настоящее Положение о порядке и сроках представления, рассмотрения и оценки предложений заинтересованных лиц о включении дворовых и(или) общественной территорий в муниципальную программу «Формирование современной городской среды» муниципального образования город Щекино </w:t>
      </w:r>
      <w:proofErr w:type="spellStart"/>
      <w:r w:rsidRPr="00EE151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E1510">
        <w:rPr>
          <w:rFonts w:ascii="PT Astra Serif" w:hAnsi="PT Astra Serif"/>
          <w:sz w:val="28"/>
          <w:szCs w:val="28"/>
        </w:rPr>
        <w:t xml:space="preserve"> района (далее – Положение)</w:t>
      </w:r>
      <w:r w:rsidRPr="00EE1510">
        <w:rPr>
          <w:rFonts w:ascii="PT Astra Serif" w:hAnsi="PT Astra Serif"/>
        </w:rPr>
        <w:t xml:space="preserve"> </w:t>
      </w:r>
      <w:r w:rsidRPr="00EE1510">
        <w:rPr>
          <w:rFonts w:ascii="PT Astra Serif" w:hAnsi="PT Astra Serif"/>
          <w:sz w:val="28"/>
          <w:szCs w:val="28"/>
        </w:rPr>
        <w:t>определяет процедуру представления, рассмотрения и оценки предложений граждан и организаций муниципального образования город Щекино (далее – заинтересованные лица) о включении дворовых и(или) общественной территорий в муниципальную программу «Формирование современной городской среды» (далее - Программа)</w:t>
      </w:r>
      <w:r w:rsidRPr="00EE1510">
        <w:rPr>
          <w:rFonts w:ascii="PT Astra Serif" w:hAnsi="PT Astra Serif"/>
        </w:rPr>
        <w:t>.</w:t>
      </w:r>
    </w:p>
    <w:p w:rsidR="00747E90" w:rsidRPr="00EE1510" w:rsidRDefault="00747E90" w:rsidP="00747E90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EE1510">
        <w:rPr>
          <w:rFonts w:ascii="PT Astra Serif" w:hAnsi="PT Astra Serif"/>
          <w:sz w:val="28"/>
          <w:szCs w:val="28"/>
        </w:rPr>
        <w:t xml:space="preserve">Под предложениями заинтересованных лиц о включении дворовых и(или) общественной территорий в Программу в настоящем Положении подразумеваются заявки по благоустройству дворовых и(или) общественной территорий муниципального образования город Щекино </w:t>
      </w:r>
      <w:proofErr w:type="spellStart"/>
      <w:r w:rsidRPr="00EE151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E1510">
        <w:rPr>
          <w:rFonts w:ascii="PT Astra Serif" w:hAnsi="PT Astra Serif"/>
          <w:sz w:val="28"/>
          <w:szCs w:val="28"/>
        </w:rPr>
        <w:t xml:space="preserve"> района.</w:t>
      </w:r>
    </w:p>
    <w:p w:rsidR="00747E90" w:rsidRPr="00EE1510" w:rsidRDefault="00747E90" w:rsidP="00747E90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47E90" w:rsidRPr="00EE1510" w:rsidRDefault="00747E90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EE1510">
        <w:rPr>
          <w:rFonts w:ascii="PT Astra Serif" w:hAnsi="PT Astra Serif"/>
          <w:b/>
          <w:sz w:val="28"/>
          <w:szCs w:val="28"/>
        </w:rPr>
        <w:t>2. Порядок и сроки формирования перечня объектов</w:t>
      </w:r>
    </w:p>
    <w:p w:rsidR="00747E90" w:rsidRPr="00EE1510" w:rsidRDefault="00747E90" w:rsidP="00747E90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EE1510">
        <w:rPr>
          <w:rFonts w:ascii="PT Astra Serif" w:hAnsi="PT Astra Serif"/>
          <w:b/>
          <w:sz w:val="28"/>
          <w:szCs w:val="28"/>
        </w:rPr>
        <w:t>для включения в Программу</w:t>
      </w:r>
    </w:p>
    <w:p w:rsidR="00747E90" w:rsidRPr="00EE1510" w:rsidRDefault="00747E90" w:rsidP="00747E90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47E90" w:rsidRPr="00EE1510" w:rsidRDefault="00747E90" w:rsidP="00747E90">
      <w:pPr>
        <w:pStyle w:val="ad"/>
        <w:ind w:right="-143" w:firstLine="709"/>
        <w:jc w:val="both"/>
        <w:rPr>
          <w:rFonts w:ascii="PT Astra Serif" w:hAnsi="PT Astra Serif"/>
          <w:sz w:val="28"/>
          <w:szCs w:val="28"/>
        </w:rPr>
      </w:pPr>
      <w:r w:rsidRPr="00EE1510">
        <w:rPr>
          <w:rFonts w:ascii="PT Astra Serif" w:hAnsi="PT Astra Serif"/>
          <w:sz w:val="28"/>
          <w:szCs w:val="28"/>
        </w:rPr>
        <w:t>2.</w:t>
      </w:r>
      <w:r w:rsidR="00D37DAF" w:rsidRPr="00D37DAF">
        <w:rPr>
          <w:rFonts w:ascii="PT Astra Serif" w:hAnsi="PT Astra Serif"/>
          <w:sz w:val="28"/>
          <w:szCs w:val="28"/>
        </w:rPr>
        <w:t>1</w:t>
      </w:r>
      <w:r w:rsidR="00D37DAF">
        <w:rPr>
          <w:rFonts w:ascii="PT Astra Serif" w:hAnsi="PT Astra Serif"/>
          <w:sz w:val="28"/>
          <w:szCs w:val="28"/>
        </w:rPr>
        <w:t>.</w:t>
      </w:r>
      <w:r w:rsidRPr="00EE1510">
        <w:rPr>
          <w:rFonts w:ascii="PT Astra Serif" w:hAnsi="PT Astra Serif"/>
          <w:sz w:val="28"/>
          <w:szCs w:val="28"/>
        </w:rPr>
        <w:t xml:space="preserve"> Включение заявок по благоустройству дворовых и(или) общественной территорий муниципального образования город Щекино </w:t>
      </w:r>
      <w:proofErr w:type="spellStart"/>
      <w:r w:rsidRPr="00EE151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E1510">
        <w:rPr>
          <w:rFonts w:ascii="PT Astra Serif" w:hAnsi="PT Astra Serif"/>
          <w:sz w:val="28"/>
          <w:szCs w:val="28"/>
        </w:rPr>
        <w:t xml:space="preserve"> района в Программу осуществляется на конкурсной основе.</w:t>
      </w:r>
    </w:p>
    <w:p w:rsidR="00747E90" w:rsidRPr="00EE1510" w:rsidRDefault="00D37DAF" w:rsidP="00747E90">
      <w:pPr>
        <w:pStyle w:val="ad"/>
        <w:ind w:right="-143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</w:t>
      </w:r>
      <w:r w:rsidR="00747E90" w:rsidRPr="00EE1510">
        <w:rPr>
          <w:rFonts w:ascii="PT Astra Serif" w:hAnsi="PT Astra Serif"/>
          <w:sz w:val="28"/>
          <w:szCs w:val="28"/>
        </w:rPr>
        <w:t xml:space="preserve"> Сроки подачи заявок указываются в сообщении о проведении конкурсного отбора заявок по благоустройству дворовых и(или) общественной территорий муниципального образования город Щекино </w:t>
      </w:r>
      <w:proofErr w:type="spellStart"/>
      <w:r w:rsidR="00747E90" w:rsidRPr="00EE151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47E90" w:rsidRPr="00EE1510">
        <w:rPr>
          <w:rFonts w:ascii="PT Astra Serif" w:hAnsi="PT Astra Serif"/>
          <w:sz w:val="28"/>
          <w:szCs w:val="28"/>
        </w:rPr>
        <w:t xml:space="preserve"> района, подлежащих благоустройству для включения в муниципальную программу «Формирование современной городской среды» (далее - Конкурса). </w:t>
      </w:r>
    </w:p>
    <w:p w:rsidR="00747E90" w:rsidRPr="00EE1510" w:rsidRDefault="00D37DAF" w:rsidP="00747E90">
      <w:pPr>
        <w:tabs>
          <w:tab w:val="left" w:pos="0"/>
        </w:tabs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2.3.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Сообщение о проведении Конкурса размещается администрацией муниципального образования </w:t>
      </w:r>
      <w:proofErr w:type="spellStart"/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(далее – Администрация) </w:t>
      </w:r>
      <w:r w:rsidR="00747E90" w:rsidRPr="00EE1510">
        <w:rPr>
          <w:rFonts w:ascii="PT Astra Serif" w:hAnsi="PT Astra Serif" w:cs="PT Astra Serif"/>
          <w:sz w:val="28"/>
          <w:szCs w:val="28"/>
        </w:rPr>
        <w:t xml:space="preserve">на официальном Портале муниципального образования </w:t>
      </w:r>
      <w:proofErr w:type="spellStart"/>
      <w:r w:rsidR="00747E90" w:rsidRPr="00EE1510"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 w:rsidR="00747E90" w:rsidRPr="00EE1510">
        <w:rPr>
          <w:rFonts w:ascii="PT Astra Serif" w:hAnsi="PT Astra Serif" w:cs="PT Astra Serif"/>
          <w:sz w:val="28"/>
          <w:szCs w:val="28"/>
        </w:rPr>
        <w:t xml:space="preserve"> район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747E90" w:rsidRPr="00EE1510" w:rsidRDefault="00747E90" w:rsidP="00747E90">
      <w:pPr>
        <w:tabs>
          <w:tab w:val="left" w:pos="0"/>
        </w:tabs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Отраслевым функциональным органом Администрации, ответственным за подготовку и размещение сообщения о проведении Конкурса, является комитет по благоустройству и дорожно-транспортному хозяйству Администрации (далее - Комитет). </w:t>
      </w:r>
    </w:p>
    <w:p w:rsidR="00747E90" w:rsidRPr="00EE1510" w:rsidRDefault="00747E90" w:rsidP="00747E90">
      <w:pPr>
        <w:pStyle w:val="ad"/>
        <w:ind w:right="283" w:firstLine="709"/>
        <w:jc w:val="both"/>
        <w:rPr>
          <w:rFonts w:ascii="PT Astra Serif" w:hAnsi="PT Astra Serif"/>
          <w:sz w:val="28"/>
          <w:szCs w:val="28"/>
        </w:rPr>
      </w:pPr>
      <w:r w:rsidRPr="00EE1510">
        <w:rPr>
          <w:rFonts w:ascii="PT Astra Serif" w:hAnsi="PT Astra Serif"/>
          <w:sz w:val="28"/>
          <w:szCs w:val="28"/>
        </w:rPr>
        <w:t>В сообщении о проведении Конкурса указываются:</w:t>
      </w:r>
    </w:p>
    <w:p w:rsidR="00747E90" w:rsidRPr="00EE1510" w:rsidRDefault="00747E90" w:rsidP="00747E90">
      <w:pPr>
        <w:pStyle w:val="ad"/>
        <w:ind w:right="283" w:firstLine="709"/>
        <w:jc w:val="both"/>
        <w:rPr>
          <w:rFonts w:ascii="PT Astra Serif" w:hAnsi="PT Astra Serif"/>
          <w:sz w:val="28"/>
          <w:szCs w:val="28"/>
        </w:rPr>
      </w:pPr>
      <w:r w:rsidRPr="00EE1510">
        <w:rPr>
          <w:rFonts w:ascii="PT Astra Serif" w:hAnsi="PT Astra Serif"/>
          <w:sz w:val="28"/>
          <w:szCs w:val="28"/>
        </w:rPr>
        <w:t>а) наименование, местонахождение, почтовый адрес, адрес электронной почты и контактный телефон Администрации;</w:t>
      </w:r>
    </w:p>
    <w:p w:rsidR="00747E90" w:rsidRPr="00EE1510" w:rsidRDefault="00747E90" w:rsidP="00747E90">
      <w:pPr>
        <w:pStyle w:val="ad"/>
        <w:ind w:right="283" w:firstLine="709"/>
        <w:jc w:val="both"/>
        <w:rPr>
          <w:rFonts w:ascii="PT Astra Serif" w:hAnsi="PT Astra Serif"/>
          <w:sz w:val="28"/>
          <w:szCs w:val="28"/>
        </w:rPr>
      </w:pPr>
      <w:r w:rsidRPr="00EE1510">
        <w:rPr>
          <w:rFonts w:ascii="PT Astra Serif" w:hAnsi="PT Astra Serif"/>
          <w:sz w:val="28"/>
          <w:szCs w:val="28"/>
        </w:rPr>
        <w:t>б) дата начала и дата окончания приема заявок, место подачи заявок;</w:t>
      </w:r>
    </w:p>
    <w:p w:rsidR="00747E90" w:rsidRPr="00EE1510" w:rsidRDefault="00747E90" w:rsidP="00747E90">
      <w:pPr>
        <w:pStyle w:val="ad"/>
        <w:ind w:right="283" w:firstLine="709"/>
        <w:jc w:val="both"/>
        <w:rPr>
          <w:rFonts w:ascii="PT Astra Serif" w:hAnsi="PT Astra Serif"/>
          <w:sz w:val="28"/>
          <w:szCs w:val="28"/>
        </w:rPr>
      </w:pPr>
      <w:r w:rsidRPr="00EE1510">
        <w:rPr>
          <w:rFonts w:ascii="PT Astra Serif" w:hAnsi="PT Astra Serif"/>
          <w:sz w:val="28"/>
          <w:szCs w:val="28"/>
        </w:rPr>
        <w:t>в) требования к заявкам, критерии их отбора.</w:t>
      </w:r>
    </w:p>
    <w:p w:rsidR="00747E90" w:rsidRPr="00EE1510" w:rsidRDefault="00D37DAF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2.4.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Интересы собственников помещений в многоквартирных домах (далее - МКД), дворовые территории которых участвуют в конкурсном отборе, представляет физическое или юридическое лицо, уполномоченное общим собранием собственников помещений МКД (далее – Заявитель).</w:t>
      </w:r>
    </w:p>
    <w:p w:rsidR="00747E90" w:rsidRPr="00EE1510" w:rsidRDefault="00D37DAF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2.5.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Для участия в конкурсном отборе на выполнение работ по благоустройству дворовых территорий Заявитель представляет следующие документы по адресу, указанному в сообщении о проведении Конкурса:</w:t>
      </w:r>
    </w:p>
    <w:p w:rsidR="00747E90" w:rsidRPr="00EE1510" w:rsidRDefault="004E5389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C24129" w:rsidRPr="008B1999">
        <w:rPr>
          <w:rFonts w:ascii="PT Astra Serif" w:eastAsia="Times New Roman" w:hAnsi="PT Astra Serif"/>
          <w:sz w:val="28"/>
          <w:szCs w:val="28"/>
          <w:lang w:eastAsia="ru-RU"/>
        </w:rPr>
        <w:t>З</w:t>
      </w:r>
      <w:r w:rsidR="00747E90" w:rsidRPr="008B1999">
        <w:rPr>
          <w:rFonts w:ascii="PT Astra Serif" w:eastAsia="Times New Roman" w:hAnsi="PT Astra Serif"/>
          <w:sz w:val="28"/>
          <w:szCs w:val="28"/>
          <w:lang w:eastAsia="ru-RU"/>
        </w:rPr>
        <w:t xml:space="preserve">аявка на участие в Программе собственников помещений МКД на </w:t>
      </w:r>
      <w:r w:rsidR="00747E90" w:rsidRPr="008B1999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выполнение работ по благоустройству дворовой территории (приложение № 1).</w:t>
      </w:r>
    </w:p>
    <w:p w:rsidR="002B24F2" w:rsidRDefault="004E5389" w:rsidP="00747E90">
      <w:pPr>
        <w:ind w:firstLine="709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) </w:t>
      </w:r>
      <w:r w:rsidR="004E41FA">
        <w:rPr>
          <w:rFonts w:ascii="PT Astra Serif" w:eastAsia="Times New Roman" w:hAnsi="PT Astra Serif"/>
          <w:sz w:val="28"/>
          <w:szCs w:val="28"/>
          <w:lang w:eastAsia="ru-RU"/>
        </w:rPr>
        <w:t xml:space="preserve">оригинал 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>протокола общего собрания собственников помещений в МКД и реестр подписей «ЗА» участие в проекте «Формирование современной городской среды» (приложение №</w:t>
      </w:r>
      <w:r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>2, приложение № 3) с принятыми решениями о</w:t>
      </w:r>
      <w:r w:rsidR="002B24F2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747E90" w:rsidRPr="00EE1510" w:rsidRDefault="004E5389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а)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24129">
        <w:rPr>
          <w:rFonts w:ascii="PT Astra Serif" w:eastAsia="Times New Roman" w:hAnsi="PT Astra Serif"/>
          <w:sz w:val="28"/>
          <w:szCs w:val="28"/>
          <w:lang w:eastAsia="ru-RU"/>
        </w:rPr>
        <w:t>решени</w:t>
      </w:r>
      <w:r w:rsidR="002B24F2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="00C24129">
        <w:rPr>
          <w:rFonts w:ascii="PT Astra Serif" w:eastAsia="Times New Roman" w:hAnsi="PT Astra Serif"/>
          <w:sz w:val="28"/>
          <w:szCs w:val="28"/>
          <w:lang w:eastAsia="ru-RU"/>
        </w:rPr>
        <w:t xml:space="preserve"> об обращении в администрацию с </w:t>
      </w:r>
      <w:r w:rsidR="002B24F2">
        <w:rPr>
          <w:rFonts w:ascii="PT Astra Serif" w:eastAsia="Times New Roman" w:hAnsi="PT Astra Serif"/>
          <w:sz w:val="28"/>
          <w:szCs w:val="28"/>
          <w:lang w:eastAsia="ru-RU"/>
        </w:rPr>
        <w:t>заявкой</w:t>
      </w:r>
      <w:r w:rsidR="00C24129">
        <w:rPr>
          <w:rFonts w:ascii="PT Astra Serif" w:eastAsia="Times New Roman" w:hAnsi="PT Astra Serif"/>
          <w:sz w:val="28"/>
          <w:szCs w:val="28"/>
          <w:lang w:eastAsia="ru-RU"/>
        </w:rPr>
        <w:t xml:space="preserve"> о 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>включении дворовой территории в Программу;</w:t>
      </w:r>
    </w:p>
    <w:p w:rsidR="00747E90" w:rsidRPr="00EE1510" w:rsidRDefault="004E5389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б) 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>перечне работ по благоустройству дворовой территории, сформированном исходя из минимального перечня работ по благоустройству, установленного разделом 3 настоящего Положения, с указанием вида трудового участия жителей в данных видах работ (в случае принятия такого решения заинтересованными лицами);</w:t>
      </w:r>
    </w:p>
    <w:p w:rsidR="00747E90" w:rsidRPr="00EE1510" w:rsidRDefault="004E5389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в) 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>перечне работ по благоустройству дворовой территории, сформированном исходя из дополнительного перечня работ по благоустройству, установленного разделом 3 настоящего Положения, с согласием о принятии финансового участия в выполнении таких работ и подписанием договора пожертвования денежных средств (приложение № 4);</w:t>
      </w:r>
    </w:p>
    <w:p w:rsidR="00747E90" w:rsidRPr="00EE1510" w:rsidRDefault="004E5389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г) 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>согласии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Программы на основании договора безвозмездного пользования либо акта приемки-передачи.</w:t>
      </w:r>
    </w:p>
    <w:p w:rsidR="00747E90" w:rsidRPr="00EE1510" w:rsidRDefault="004E5389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д) 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>согласии о последующем содержании и текущем ремонте элементов благоустройства, выполненных в рамках Программы, за счет средств собственников помещений в МКД;</w:t>
      </w:r>
    </w:p>
    <w:p w:rsidR="00747E90" w:rsidRPr="00EE1510" w:rsidRDefault="004E5389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е)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>определении уполномоченного представителя для подачи Заявки;</w:t>
      </w:r>
    </w:p>
    <w:p w:rsidR="00747E90" w:rsidRPr="00EE1510" w:rsidRDefault="004E5389" w:rsidP="00747E90">
      <w:pPr>
        <w:ind w:firstLine="709"/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t>ж)</w:t>
      </w:r>
      <w:r w:rsidR="00747E90" w:rsidRPr="00EE1510"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t> определении уполномоченным представителем для участия в разработке, обсуждении и согласовании дизайн-проекта благоустройства территории, а также участия в контроле за выполнением работ по благоустройству дворовых территории, в том числе и их приемке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(если собственники помещений в соответствии с протоколом возлагают на него такие полномочия). В ином случае </w:t>
      </w:r>
      <w:r w:rsidR="00747E90" w:rsidRPr="00EE1510"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t>данные полномочия реализуются через регулярное проведение общих собраний собственников с составлением протоколов и предоставлением их ответственному исполнителю не позднее 1</w:t>
      </w:r>
      <w: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t> </w:t>
      </w:r>
      <w:r w:rsidR="00747E90" w:rsidRPr="00EE1510"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t>рабочего дня после проведения собрания;</w:t>
      </w:r>
    </w:p>
    <w:p w:rsidR="00747E90" w:rsidRDefault="004E5389" w:rsidP="00747E90">
      <w:pPr>
        <w:ind w:firstLine="709"/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t>з) </w:t>
      </w:r>
      <w:r w:rsidR="00747E90" w:rsidRPr="00EE1510"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t xml:space="preserve">определении одного из собственников помещений в МКД полномочиями по приему имущества, оборудования, иных материальных объектов, установленных на дворовой территории в результате реализации Программы в состав общего имущества МКД 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(если собственники помещений в соответствии с протоколом возлагают на него такие полномочия). В ином случае </w:t>
      </w:r>
      <w:r w:rsidR="00747E90" w:rsidRPr="00EE1510"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t xml:space="preserve">данные полномочия реализуются через </w:t>
      </w:r>
      <w:r w:rsidR="00747E90" w:rsidRPr="00EE1510"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lastRenderedPageBreak/>
        <w:t>регулярное проведение общих собраний собственников с составлением протоколов и предоставлением их ответственному исполнителю не позднее 1</w:t>
      </w:r>
      <w: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t> </w:t>
      </w:r>
      <w:r w:rsidR="00747E90" w:rsidRPr="00EE1510"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t>рабочег</w:t>
      </w:r>
      <w:r w:rsidR="00D22232"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t>о дня после проведения собрания;</w:t>
      </w:r>
    </w:p>
    <w:p w:rsidR="002C36CF" w:rsidRPr="00EE1510" w:rsidRDefault="002B24F2" w:rsidP="00D22232">
      <w:pPr>
        <w:ind w:firstLine="709"/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и) с</w:t>
      </w:r>
      <w:r w:rsidRPr="00EE1510">
        <w:rPr>
          <w:rFonts w:ascii="PT Astra Serif" w:hAnsi="PT Astra Serif" w:cs="Times New Roman"/>
          <w:sz w:val="28"/>
          <w:szCs w:val="28"/>
        </w:rPr>
        <w:t>огласи</w:t>
      </w:r>
      <w:r>
        <w:rPr>
          <w:rFonts w:ascii="PT Astra Serif" w:hAnsi="PT Astra Serif" w:cs="Times New Roman"/>
          <w:sz w:val="28"/>
          <w:szCs w:val="28"/>
        </w:rPr>
        <w:t>и</w:t>
      </w:r>
      <w:r w:rsidRPr="00EE1510">
        <w:rPr>
          <w:rFonts w:ascii="PT Astra Serif" w:hAnsi="PT Astra Serif" w:cs="Times New Roman"/>
          <w:sz w:val="28"/>
          <w:szCs w:val="28"/>
        </w:rPr>
        <w:t xml:space="preserve"> жителей на трудовое участие в выполнении работ из дополнительного перечня</w:t>
      </w:r>
      <w:r w:rsidR="00D22232"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747E90" w:rsidRPr="00EE1510" w:rsidRDefault="004E5389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>) схему территории благоустройства (с указанием размеров и условным обозначением планируемого благоустройства)</w:t>
      </w:r>
      <w:r w:rsidR="004E41FA">
        <w:rPr>
          <w:rFonts w:ascii="PT Astra Serif" w:eastAsia="Times New Roman" w:hAnsi="PT Astra Serif"/>
          <w:sz w:val="28"/>
          <w:szCs w:val="28"/>
          <w:lang w:eastAsia="ru-RU"/>
        </w:rPr>
        <w:t xml:space="preserve"> (при наличии)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747E90" w:rsidRPr="00EE1510" w:rsidRDefault="004E5389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4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>) фотоматериалы (на электронном или бумажном носителях), отражающие фактическое состояние дворовой территории.</w:t>
      </w:r>
    </w:p>
    <w:p w:rsidR="00747E90" w:rsidRPr="008B1999" w:rsidRDefault="00D37DAF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2.6.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47E90" w:rsidRPr="008B1999">
        <w:rPr>
          <w:rFonts w:ascii="PT Astra Serif" w:eastAsia="Times New Roman" w:hAnsi="PT Astra Serif"/>
          <w:sz w:val="28"/>
          <w:szCs w:val="28"/>
          <w:lang w:eastAsia="ru-RU"/>
        </w:rPr>
        <w:t>Непредставление полного перечня документов в Заявке, а также предоставление Заявки</w:t>
      </w:r>
      <w:r w:rsidR="004E41FA" w:rsidRPr="008B1999">
        <w:rPr>
          <w:rFonts w:ascii="PT Astra Serif" w:eastAsia="Times New Roman" w:hAnsi="PT Astra Serif"/>
          <w:sz w:val="28"/>
          <w:szCs w:val="28"/>
          <w:lang w:eastAsia="ru-RU"/>
        </w:rPr>
        <w:t xml:space="preserve"> пакета документов</w:t>
      </w:r>
      <w:r w:rsidR="00747E90" w:rsidRPr="008B1999">
        <w:rPr>
          <w:rFonts w:ascii="PT Astra Serif" w:eastAsia="Times New Roman" w:hAnsi="PT Astra Serif"/>
          <w:sz w:val="28"/>
          <w:szCs w:val="28"/>
          <w:lang w:eastAsia="ru-RU"/>
        </w:rPr>
        <w:t xml:space="preserve"> не в срок является основанием для отказа в приеме.</w:t>
      </w:r>
    </w:p>
    <w:p w:rsidR="00747E90" w:rsidRPr="008B1999" w:rsidRDefault="00D37DAF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8B1999">
        <w:rPr>
          <w:rFonts w:ascii="PT Astra Serif" w:hAnsi="PT Astra Serif"/>
          <w:spacing w:val="2"/>
          <w:sz w:val="28"/>
          <w:szCs w:val="28"/>
          <w:shd w:val="clear" w:color="auto" w:fill="FFFFFF"/>
        </w:rPr>
        <w:t>2.7.</w:t>
      </w:r>
      <w:r w:rsidR="00747E90" w:rsidRPr="008B1999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Поступившие Заявки</w:t>
      </w:r>
      <w:r w:rsidR="004E41FA" w:rsidRPr="008B1999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747E90" w:rsidRPr="008B1999">
        <w:rPr>
          <w:rFonts w:ascii="PT Astra Serif" w:hAnsi="PT Astra Serif"/>
          <w:spacing w:val="2"/>
          <w:sz w:val="28"/>
          <w:szCs w:val="28"/>
          <w:shd w:val="clear" w:color="auto" w:fill="FFFFFF"/>
        </w:rPr>
        <w:t>регистрируется специалистом Комитета, который делает на них отметку с указанием даты получения.</w:t>
      </w:r>
    </w:p>
    <w:p w:rsidR="00747E90" w:rsidRPr="008B1999" w:rsidRDefault="00D37DAF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8B1999">
        <w:rPr>
          <w:rFonts w:ascii="PT Astra Serif" w:hAnsi="PT Astra Serif"/>
          <w:spacing w:val="2"/>
          <w:sz w:val="28"/>
          <w:szCs w:val="28"/>
          <w:shd w:val="clear" w:color="auto" w:fill="FFFFFF"/>
        </w:rPr>
        <w:t>2.8.</w:t>
      </w:r>
      <w:r w:rsidR="00747E90" w:rsidRPr="008B1999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Специалист Комитета проверяет комплектность, правильность оформления документов.</w:t>
      </w:r>
    </w:p>
    <w:p w:rsidR="00747E90" w:rsidRPr="008B1999" w:rsidRDefault="00D37DAF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8B1999">
        <w:rPr>
          <w:rFonts w:ascii="PT Astra Serif" w:hAnsi="PT Astra Serif"/>
          <w:spacing w:val="2"/>
          <w:sz w:val="28"/>
          <w:szCs w:val="28"/>
          <w:shd w:val="clear" w:color="auto" w:fill="FFFFFF"/>
        </w:rPr>
        <w:t>2.9.</w:t>
      </w:r>
      <w:r w:rsidR="00747E90" w:rsidRPr="008B1999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Комитет осуществляет оценку (ранжирование) поданных Заявок</w:t>
      </w:r>
      <w:r w:rsidR="004E41FA" w:rsidRPr="008B1999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747E90" w:rsidRPr="008B1999">
        <w:rPr>
          <w:rFonts w:ascii="PT Astra Serif" w:hAnsi="PT Astra Serif"/>
          <w:spacing w:val="2"/>
          <w:sz w:val="28"/>
          <w:szCs w:val="28"/>
          <w:shd w:val="clear" w:color="auto" w:fill="FFFFFF"/>
        </w:rPr>
        <w:t>(Приложению № 7).</w:t>
      </w:r>
    </w:p>
    <w:p w:rsidR="00747E90" w:rsidRPr="00EE1510" w:rsidRDefault="00D37DAF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8B1999">
        <w:rPr>
          <w:rFonts w:ascii="PT Astra Serif" w:hAnsi="PT Astra Serif"/>
          <w:spacing w:val="2"/>
          <w:sz w:val="28"/>
          <w:szCs w:val="28"/>
          <w:shd w:val="clear" w:color="auto" w:fill="FFFFFF"/>
        </w:rPr>
        <w:t>2.10.</w:t>
      </w:r>
      <w:r w:rsidR="00747E90" w:rsidRPr="008B1999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Оценка (ранжирование) поданных Заявок на очередность включения в адресный перечень Программы на текущий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год выносится на общественное обсуждение с последующим включением итогов обсуждения в протокол общественного обсуждения в соответствии с порядком, утвержденным постановлением Администрацией.</w:t>
      </w:r>
    </w:p>
    <w:p w:rsidR="00747E90" w:rsidRPr="00EE1510" w:rsidRDefault="00D37DAF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2.11.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Комитет уведомляет Заявителя, о дате проведения комиссионного обследования для формирования исходных данных, необходимых для разработки дизайн-проекта по дворовым территория, включенным по итогам обсуждения в Программу.</w:t>
      </w:r>
    </w:p>
    <w:p w:rsidR="00747E90" w:rsidRPr="00EE1510" w:rsidRDefault="00D37DAF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2.12.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После разработки дизайн-проекта Комитет уведомляет Заявителя о дате и месте ознакомления, рассмотрения и согласования дизайн-проекта.</w:t>
      </w:r>
    </w:p>
    <w:p w:rsidR="00747E90" w:rsidRPr="00EE1510" w:rsidRDefault="00D37DAF" w:rsidP="00747E90">
      <w:pPr>
        <w:ind w:firstLine="709"/>
        <w:rPr>
          <w:rFonts w:ascii="PT Astra Serif" w:eastAsia="Times New Roman" w:hAnsi="PT Astra Serif" w:cs="Calibri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2.13.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Информация о согласовании дизайн-проекта выносится на общественное обсуждение и включается в протокол.</w:t>
      </w:r>
    </w:p>
    <w:p w:rsidR="00747E90" w:rsidRPr="00EE1510" w:rsidRDefault="00D37DAF" w:rsidP="00747E90">
      <w:pPr>
        <w:widowControl w:val="0"/>
        <w:autoSpaceDE w:val="0"/>
        <w:autoSpaceDN w:val="0"/>
        <w:ind w:firstLine="709"/>
        <w:rPr>
          <w:rFonts w:ascii="PT Astra Serif" w:eastAsia="Times New Roman" w:hAnsi="PT Astra Serif" w:cs="Calibri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PT Astra Serif" w:eastAsia="Times New Roman" w:hAnsi="PT Astra Serif" w:cs="Calibri"/>
          <w:spacing w:val="2"/>
          <w:sz w:val="28"/>
          <w:szCs w:val="28"/>
          <w:shd w:val="clear" w:color="auto" w:fill="FFFFFF"/>
          <w:lang w:eastAsia="ru-RU"/>
        </w:rPr>
        <w:t>2.14.</w:t>
      </w:r>
      <w:r w:rsidR="00747E90" w:rsidRPr="00EE1510">
        <w:rPr>
          <w:rFonts w:ascii="PT Astra Serif" w:eastAsia="Times New Roman" w:hAnsi="PT Astra Serif" w:cs="Calibri"/>
          <w:spacing w:val="2"/>
          <w:sz w:val="28"/>
          <w:szCs w:val="28"/>
          <w:shd w:val="clear" w:color="auto" w:fill="FFFFFF"/>
          <w:lang w:eastAsia="ru-RU"/>
        </w:rPr>
        <w:t xml:space="preserve"> Информация об исключении объектов из Программы вносится в протокол общественного обсуждения с указанием причины исключения. </w:t>
      </w:r>
    </w:p>
    <w:p w:rsidR="00747E90" w:rsidRPr="00EE1510" w:rsidRDefault="00D37DAF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2.15.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Благоустройству в рамках реализации Программы подлежат общественные территории (площади, улицы, проезды, набережные, скверы, парки и т.п.), находящиеся в неудовлетворительном состоянии. </w:t>
      </w:r>
    </w:p>
    <w:p w:rsidR="00747E90" w:rsidRPr="00EE1510" w:rsidRDefault="00D37DAF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2.16.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Перечень возможных проектов благоустройства, наиболее посещаемых общественных территорий: </w:t>
      </w:r>
    </w:p>
    <w:p w:rsidR="00747E90" w:rsidRPr="00EE1510" w:rsidRDefault="004E5389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1) 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>благоустройство парков/скверов/бульваров;</w:t>
      </w:r>
    </w:p>
    <w:p w:rsidR="00747E90" w:rsidRPr="00EE1510" w:rsidRDefault="004E5389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2)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освещение улицы/парка/сквера/бульвара;</w:t>
      </w:r>
    </w:p>
    <w:p w:rsidR="00747E90" w:rsidRPr="00EE1510" w:rsidRDefault="004E5389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3)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благоустройство набережной; </w:t>
      </w:r>
    </w:p>
    <w:p w:rsidR="00747E90" w:rsidRPr="00EE1510" w:rsidRDefault="004E5389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4)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благоустройство места для купания (пляжа);</w:t>
      </w:r>
    </w:p>
    <w:p w:rsidR="00747E90" w:rsidRPr="00EE1510" w:rsidRDefault="004E5389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4E5389">
        <w:rPr>
          <w:rFonts w:ascii="PT Astra Serif" w:hAnsi="PT Astra Serif"/>
          <w:spacing w:val="-4"/>
          <w:sz w:val="28"/>
          <w:szCs w:val="28"/>
          <w:shd w:val="clear" w:color="auto" w:fill="FFFFFF"/>
        </w:rPr>
        <w:t>5) </w:t>
      </w:r>
      <w:r w:rsidR="00747E90" w:rsidRPr="004E5389">
        <w:rPr>
          <w:rFonts w:ascii="PT Astra Serif" w:hAnsi="PT Astra Serif"/>
          <w:spacing w:val="-4"/>
          <w:sz w:val="28"/>
          <w:szCs w:val="28"/>
          <w:shd w:val="clear" w:color="auto" w:fill="FFFFFF"/>
        </w:rPr>
        <w:t>реконструкция/строительство</w:t>
      </w:r>
      <w:r w:rsidRPr="004E5389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</w:t>
      </w:r>
      <w:r w:rsidR="00747E90" w:rsidRPr="004E5389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многофункционального общественного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спортивного объекта (как правило, стадион или детская спортивно-игровая площадка);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lastRenderedPageBreak/>
        <w:t>6)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устройство или реконструкция детской площадки;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7) 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>благоустройство территории возле общественного здания (как правило, Дом культуры или библиотека);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8)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благоустройство территории вокруг памятника;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9)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 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>установка памятников;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10) 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>реконструкция пешеходных зон (тротуаров) с обустройством зон отдыха (лавочек и пр.) на конкретной улице;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11) 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>реконструкция мостов/переездов внутри поселений;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12)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очистка водоемов;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13)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благоустройство пустырей;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14)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благоустройство городских площадей (как правило центральных);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15)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иные объекты.</w:t>
      </w:r>
    </w:p>
    <w:p w:rsidR="00747E90" w:rsidRPr="00EE1510" w:rsidRDefault="00D37DAF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2.17.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6D7FFD">
        <w:rPr>
          <w:rFonts w:ascii="PT Astra Serif" w:hAnsi="PT Astra Serif"/>
          <w:spacing w:val="2"/>
          <w:sz w:val="28"/>
          <w:szCs w:val="28"/>
          <w:shd w:val="clear" w:color="auto" w:fill="FFFFFF"/>
        </w:rPr>
        <w:t>Предложение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о включении в Программу общественной территории может предоставить любое физическое или юридическое лицо.</w:t>
      </w:r>
    </w:p>
    <w:p w:rsidR="00747E90" w:rsidRPr="00EE1510" w:rsidRDefault="00D37DAF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2.18.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Лицо, предоставившее </w:t>
      </w:r>
      <w:r w:rsidR="006D7FFD">
        <w:rPr>
          <w:rFonts w:ascii="PT Astra Serif" w:hAnsi="PT Astra Serif"/>
          <w:spacing w:val="2"/>
          <w:sz w:val="28"/>
          <w:szCs w:val="28"/>
          <w:shd w:val="clear" w:color="auto" w:fill="FFFFFF"/>
        </w:rPr>
        <w:t>Предложение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имеет право на: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1)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участие в разработке, обсуждении и согласовании дизайн-проекта благоустройства территории;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2)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участие в контроле за выполнением работ по благоустройству, в том числе и их приемке.</w:t>
      </w:r>
    </w:p>
    <w:p w:rsidR="00747E90" w:rsidRPr="00EE1510" w:rsidRDefault="00D37DAF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2.19.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6D7FFD">
        <w:rPr>
          <w:rFonts w:ascii="PT Astra Serif" w:hAnsi="PT Astra Serif"/>
          <w:spacing w:val="2"/>
          <w:sz w:val="28"/>
          <w:szCs w:val="28"/>
          <w:shd w:val="clear" w:color="auto" w:fill="FFFFFF"/>
        </w:rPr>
        <w:t>Предложение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о включении в Программу общественной территории подается в произвольной форме и включает: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1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>) наименование общественной территории;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2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>) предлагаемый перечень работ по благоустройству территории;</w:t>
      </w:r>
    </w:p>
    <w:p w:rsidR="00747E90" w:rsidRPr="00EE1510" w:rsidRDefault="00EE5E85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3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>) схему территории благоустройства (с указанием размеров и  условным обозначением планируемого благоустройства);</w:t>
      </w:r>
    </w:p>
    <w:p w:rsidR="00D37DAF" w:rsidRDefault="00EE5E85" w:rsidP="00D37DAF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4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>)</w:t>
      </w: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 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>иные материалы по планируемому благоустройству (эскизы, наброски, рисунки и т.п.).</w:t>
      </w:r>
    </w:p>
    <w:p w:rsidR="00C5089E" w:rsidRPr="00444AAB" w:rsidRDefault="00D37DAF" w:rsidP="00444AAB">
      <w:pPr>
        <w:ind w:firstLine="709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2.20.</w:t>
      </w:r>
      <w:r w:rsidR="009D130A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9D130A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Общественная комиссия, осуществляющая </w:t>
      </w:r>
      <w:r w:rsidR="00444AAB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деятельность в соответствии с </w:t>
      </w:r>
      <w:r w:rsidR="009D130A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постановлением администрации муниципального образования </w:t>
      </w:r>
      <w:proofErr w:type="spellStart"/>
      <w:r w:rsidR="009D130A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>Щекинский</w:t>
      </w:r>
      <w:proofErr w:type="spellEnd"/>
      <w:r w:rsidR="009D130A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район от 20.11.2023 №</w:t>
      </w:r>
      <w:r w:rsid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> </w:t>
      </w:r>
      <w:r w:rsidR="009D130A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>11-1500 «О</w:t>
      </w:r>
      <w:r w:rsidR="009D130A" w:rsidRPr="009D130A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создании общественной </w:t>
      </w:r>
      <w:r w:rsidR="009D130A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комиссии по приему предложений </w:t>
      </w:r>
      <w:r w:rsidR="009D130A" w:rsidRPr="009D130A">
        <w:rPr>
          <w:rFonts w:ascii="PT Astra Serif" w:hAnsi="PT Astra Serif"/>
          <w:spacing w:val="2"/>
          <w:sz w:val="28"/>
          <w:szCs w:val="28"/>
          <w:shd w:val="clear" w:color="auto" w:fill="FFFFFF"/>
        </w:rPr>
        <w:t>для формирования перечня общественных территорий, для организации проведения общественного обсуждения и голосования по отбору общественных территорий, подведения итогов такого голосования</w:t>
      </w:r>
      <w:r w:rsidR="009D130A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9D130A" w:rsidRPr="009D130A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по реализации муниципального проекта «Формирование комфортной городской среды» на территории муниципального образования город Щекино </w:t>
      </w:r>
      <w:proofErr w:type="spellStart"/>
      <w:r w:rsidR="009D130A" w:rsidRPr="009D130A">
        <w:rPr>
          <w:rFonts w:ascii="PT Astra Serif" w:hAnsi="PT Astra Serif"/>
          <w:spacing w:val="2"/>
          <w:sz w:val="28"/>
          <w:szCs w:val="28"/>
          <w:shd w:val="clear" w:color="auto" w:fill="FFFFFF"/>
        </w:rPr>
        <w:t>Щекинского</w:t>
      </w:r>
      <w:proofErr w:type="spellEnd"/>
      <w:r w:rsidR="009D130A" w:rsidRPr="009D130A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9D130A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>района»</w:t>
      </w:r>
      <w:r w:rsidR="00DA6098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9D130A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>принимает</w:t>
      </w:r>
      <w:r w:rsidR="006A4786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8B1999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>предложения</w:t>
      </w:r>
      <w:r w:rsidR="009D130A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граждан</w:t>
      </w:r>
      <w:r w:rsidR="00444AAB" w:rsidRP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, формирует </w:t>
      </w:r>
      <w:r w:rsidR="00444AAB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перечень </w:t>
      </w:r>
      <w:r w:rsidR="00444AAB" w:rsidRPr="00444AAB">
        <w:rPr>
          <w:rFonts w:ascii="PT Astra Serif" w:eastAsia="Times New Roman" w:hAnsi="PT Astra Serif" w:cs="Times New Roman"/>
          <w:sz w:val="28"/>
          <w:szCs w:val="28"/>
        </w:rPr>
        <w:t xml:space="preserve">общественных территорий для организации проведения общественного обсуждения и голосования по отбору общественных территорий, подводит итоги такого голосования по реализации муниципального проекта «Формирование комфортной городской среды» на территории муниципального образования город Щекино </w:t>
      </w:r>
      <w:proofErr w:type="spellStart"/>
      <w:r w:rsidR="00444AAB" w:rsidRPr="00444AAB"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 w:rsidR="00444AAB" w:rsidRPr="00444AAB">
        <w:rPr>
          <w:rFonts w:ascii="PT Astra Serif" w:eastAsia="Times New Roman" w:hAnsi="PT Astra Serif" w:cs="Times New Roman"/>
          <w:sz w:val="28"/>
          <w:szCs w:val="28"/>
        </w:rPr>
        <w:t xml:space="preserve"> района</w:t>
      </w:r>
      <w:r w:rsidR="00444AAB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47E90" w:rsidRPr="00EE1510" w:rsidRDefault="00D37DAF" w:rsidP="00DA6098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2.21.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По окончании выполнения работ по благоустройству дворовой территории Заявитель подписывает акт приема-передачи объектов благоустройства (Приложение № 6).</w:t>
      </w:r>
    </w:p>
    <w:p w:rsidR="00747E90" w:rsidRPr="00EE1510" w:rsidRDefault="00D37DAF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lastRenderedPageBreak/>
        <w:t>2.22.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Количество дворовых и(или) общественных территорий, включенных в Программу, определяется размером выделенных бюджетных ассигнований на текущий год.</w:t>
      </w:r>
    </w:p>
    <w:p w:rsidR="00747E90" w:rsidRPr="00EE1510" w:rsidRDefault="00D37DAF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2.23.</w:t>
      </w:r>
      <w:r w:rsidR="00747E90"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Пакет документов по объектам и проектам, не включенным в Программу в текущем году, сохраняется для включения в Программу в следующем финансовом году.</w:t>
      </w:r>
    </w:p>
    <w:p w:rsidR="00747E90" w:rsidRPr="00EE1510" w:rsidRDefault="00747E90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</w:p>
    <w:p w:rsidR="00747E90" w:rsidRPr="00EE1510" w:rsidRDefault="00747E90" w:rsidP="00747E90">
      <w:pPr>
        <w:jc w:val="center"/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</w:pPr>
      <w:r w:rsidRPr="00EE1510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3. Минимальный и дополнительный перечни работ</w:t>
      </w:r>
    </w:p>
    <w:p w:rsidR="00747E90" w:rsidRPr="00EE1510" w:rsidRDefault="00747E90" w:rsidP="00747E90">
      <w:pPr>
        <w:jc w:val="center"/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</w:pPr>
      <w:r w:rsidRPr="00EE1510">
        <w:rPr>
          <w:rFonts w:ascii="PT Astra Serif" w:hAnsi="PT Astra Serif"/>
          <w:b/>
          <w:spacing w:val="2"/>
          <w:sz w:val="28"/>
          <w:szCs w:val="28"/>
          <w:shd w:val="clear" w:color="auto" w:fill="FFFFFF"/>
        </w:rPr>
        <w:t>по благоустройству дворовых территорий</w:t>
      </w:r>
    </w:p>
    <w:p w:rsidR="00747E90" w:rsidRPr="00EE1510" w:rsidRDefault="00747E90" w:rsidP="00747E90">
      <w:pPr>
        <w:ind w:firstLine="709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</w:p>
    <w:p w:rsidR="00747E90" w:rsidRPr="00EE1510" w:rsidRDefault="00D37DAF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3.1.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Минимальный перечень работ по благоустройству дворовых территорий включает в себя следующие виды работ: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6"/>
          <w:lang w:eastAsia="ru-RU"/>
        </w:rPr>
        <w:t>1)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6"/>
          <w:lang w:eastAsia="ru-RU"/>
        </w:rPr>
        <w:t xml:space="preserve"> ремонт дворовых проездов;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6"/>
          <w:lang w:eastAsia="ru-RU"/>
        </w:rPr>
        <w:t>2)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6"/>
          <w:lang w:eastAsia="ru-RU"/>
        </w:rPr>
        <w:t xml:space="preserve"> обеспечение освещения дворовых территорий;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6"/>
          <w:lang w:eastAsia="ru-RU"/>
        </w:rPr>
        <w:t>3)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6"/>
          <w:lang w:eastAsia="ru-RU"/>
        </w:rPr>
        <w:t xml:space="preserve"> установку скамеек;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6"/>
          <w:lang w:eastAsia="ru-RU"/>
        </w:rPr>
        <w:t xml:space="preserve">4) 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6"/>
          <w:lang w:eastAsia="ru-RU"/>
        </w:rPr>
        <w:t>установку урн для мусора;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6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6"/>
          <w:lang w:eastAsia="ru-RU"/>
        </w:rPr>
        <w:t>5) 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6"/>
          <w:lang w:eastAsia="ru-RU"/>
        </w:rPr>
        <w:t>ремонт подходов к подъездам и существующих пешеходных дорожек, проложенных вдоль дворовых проездов.</w:t>
      </w:r>
    </w:p>
    <w:p w:rsidR="00747E90" w:rsidRPr="00EE1510" w:rsidRDefault="00747E90" w:rsidP="00747E90">
      <w:pPr>
        <w:ind w:firstLine="709"/>
        <w:rPr>
          <w:rFonts w:ascii="PT Astra Serif" w:eastAsia="Times New Roman" w:hAnsi="PT Astra Serif"/>
          <w:color w:val="000000"/>
          <w:sz w:val="28"/>
          <w:szCs w:val="26"/>
          <w:lang w:eastAsia="ru-RU"/>
        </w:rPr>
      </w:pPr>
      <w:r w:rsidRPr="00EE1510">
        <w:rPr>
          <w:rFonts w:ascii="PT Astra Serif" w:eastAsia="Times New Roman" w:hAnsi="PT Astra Serif"/>
          <w:color w:val="000000"/>
          <w:sz w:val="28"/>
          <w:szCs w:val="26"/>
          <w:lang w:eastAsia="ru-RU"/>
        </w:rPr>
        <w:t>Ремонт дворовых проездов из минимального перечня работ предусматривает, в том числе, устройство водоотводных лотков, замену бордюрного камня, подъем колодцев, корчевку пней, удаление расположенной в пределах ремонтируемой проезжей части растительности, если указанные элементы относятся к конструктиву проезжей части и являются неотъемлемой ее частью.</w:t>
      </w:r>
    </w:p>
    <w:p w:rsidR="00747E90" w:rsidRPr="00EE1510" w:rsidRDefault="00D37DAF" w:rsidP="00747E90">
      <w:pPr>
        <w:ind w:firstLine="709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3.2.</w:t>
      </w:r>
      <w:r w:rsidR="00747E90" w:rsidRPr="00EE1510">
        <w:rPr>
          <w:rFonts w:ascii="PT Astra Serif" w:eastAsia="Times New Roman" w:hAnsi="PT Astra Serif"/>
          <w:sz w:val="28"/>
          <w:szCs w:val="28"/>
          <w:lang w:eastAsia="ru-RU"/>
        </w:rPr>
        <w:t xml:space="preserve"> Дополнительный перечень работ по благоустройству дворовых территорий реализуется при условии обязательного трудового участия жителей МКД, территория которых благоустраивается, и включает в себя следующие виды работ: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ремонт и устройство дворовых проездов, образующих проезды к территориям, прилегающим к многоквартирным домам (за исключением проезда, непосредственно прилегающего к подходам к подъездам многоквартирного дома);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2)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устройство новых и ремонт существующих парковочных карманов (асфальтобетонные, щебеночные покрытия и </w:t>
      </w:r>
      <w:proofErr w:type="spellStart"/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экопарковка</w:t>
      </w:r>
      <w:proofErr w:type="spellEnd"/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);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3)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устройство новых и ремонт существующих разворотных колец и пожарных разъездов;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4)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устройство расширений проезжих частей дворовых территорий многоквартирных домов;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5)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устройство новых асфальтированных дорожек и дорожек из тротуарной плитки;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6)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ремонт существующих асфальтированных дорожек и дорожек из тротуарной плитки;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7)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установку детского, игрового, спортивного оборудования, а также оборудования для хозяйственных площадок (</w:t>
      </w:r>
      <w:proofErr w:type="spellStart"/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коврочистки</w:t>
      </w:r>
      <w:proofErr w:type="spellEnd"/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 стойки для сушки белья и др.);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8)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устройство </w:t>
      </w:r>
      <w:proofErr w:type="spellStart"/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травмобезопасных</w:t>
      </w:r>
      <w:proofErr w:type="spellEnd"/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9)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травмобезопасных</w:t>
      </w:r>
      <w:proofErr w:type="spellEnd"/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покрытий на них (резиновое покрытие, искусственная трава);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10)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установку металлических секционных декоративных ограждений газонов, палисадников, парковок высотой не более 1,5 м;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11)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установку ограждений детских, игровых, спортивных площадок по периметру такой площадки;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12)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озеленение территорий (посадка деревьев, кустарников, газонов, снос и </w:t>
      </w:r>
      <w:proofErr w:type="spellStart"/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кронирование</w:t>
      </w:r>
      <w:proofErr w:type="spellEnd"/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деревьев, корчевание пней и пр.);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13)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14)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отсыпку, планировку и выравнивание: газонов, палисадников, детских, игровых, спортивных и хозяйственных площадок, вазонов, цветочниц;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15)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16)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устройство лестничных маршей, спусков (из бордюрного камня или бетонных заводского изготовления), в том числе с оборудованием их металлическими поручнями;</w:t>
      </w:r>
    </w:p>
    <w:p w:rsidR="00747E90" w:rsidRPr="00EE1510" w:rsidRDefault="00EE5E85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17)</w:t>
      </w:r>
      <w:r w:rsidR="00747E90" w:rsidRPr="00EE151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устройство пандусов;</w:t>
      </w:r>
    </w:p>
    <w:p w:rsidR="00747E90" w:rsidRPr="00EE5E85" w:rsidRDefault="00EE5E85" w:rsidP="00747E90">
      <w:pPr>
        <w:ind w:firstLine="709"/>
        <w:rPr>
          <w:rFonts w:ascii="PT Astra Serif" w:eastAsia="Times New Roman" w:hAnsi="PT Astra Serif"/>
          <w:color w:val="000000"/>
          <w:spacing w:val="-7"/>
          <w:sz w:val="28"/>
          <w:szCs w:val="28"/>
          <w:lang w:eastAsia="ru-RU"/>
        </w:rPr>
      </w:pPr>
      <w:r w:rsidRPr="00EE5E85">
        <w:rPr>
          <w:rFonts w:ascii="PT Astra Serif" w:eastAsia="Times New Roman" w:hAnsi="PT Astra Serif"/>
          <w:color w:val="000000"/>
          <w:spacing w:val="-7"/>
          <w:sz w:val="28"/>
          <w:szCs w:val="28"/>
          <w:lang w:eastAsia="ru-RU"/>
        </w:rPr>
        <w:t>18)</w:t>
      </w:r>
      <w:r w:rsidR="00747E90" w:rsidRPr="00EE5E85">
        <w:rPr>
          <w:rFonts w:ascii="PT Astra Serif" w:eastAsia="Times New Roman" w:hAnsi="PT Astra Serif"/>
          <w:color w:val="000000"/>
          <w:spacing w:val="-7"/>
          <w:sz w:val="28"/>
          <w:szCs w:val="28"/>
          <w:lang w:eastAsia="ru-RU"/>
        </w:rPr>
        <w:t xml:space="preserve"> установку малых архитектурных форм (за исключением лавочек и урн).</w:t>
      </w:r>
    </w:p>
    <w:p w:rsidR="00747E90" w:rsidRPr="00EE1510" w:rsidRDefault="00747E90" w:rsidP="00747E90">
      <w:pPr>
        <w:ind w:firstLine="709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747E90" w:rsidRPr="00EE1510" w:rsidRDefault="00747E90" w:rsidP="00747E90">
      <w:pPr>
        <w:widowControl w:val="0"/>
        <w:autoSpaceDE w:val="0"/>
        <w:autoSpaceDN w:val="0"/>
        <w:jc w:val="center"/>
        <w:outlineLvl w:val="1"/>
        <w:rPr>
          <w:rFonts w:ascii="PT Astra Serif" w:eastAsiaTheme="minorEastAsia" w:hAnsi="PT Astra Serif" w:cs="Times New Roman"/>
          <w:b/>
          <w:sz w:val="28"/>
          <w:lang w:eastAsia="ru-RU"/>
        </w:rPr>
      </w:pPr>
      <w:r w:rsidRPr="00EE1510">
        <w:rPr>
          <w:rFonts w:ascii="PT Astra Serif" w:eastAsiaTheme="minorEastAsia" w:hAnsi="PT Astra Serif" w:cs="Times New Roman"/>
          <w:b/>
          <w:sz w:val="28"/>
          <w:lang w:eastAsia="ru-RU"/>
        </w:rPr>
        <w:t>4. Финансовое и трудовое участие граждан и заинтересованных</w:t>
      </w:r>
    </w:p>
    <w:p w:rsidR="00747E90" w:rsidRPr="00EE1510" w:rsidRDefault="00747E90" w:rsidP="00747E90">
      <w:pPr>
        <w:widowControl w:val="0"/>
        <w:autoSpaceDE w:val="0"/>
        <w:autoSpaceDN w:val="0"/>
        <w:jc w:val="center"/>
        <w:rPr>
          <w:rFonts w:ascii="PT Astra Serif" w:eastAsiaTheme="minorEastAsia" w:hAnsi="PT Astra Serif" w:cs="Times New Roman"/>
          <w:b/>
          <w:sz w:val="28"/>
          <w:lang w:eastAsia="ru-RU"/>
        </w:rPr>
      </w:pPr>
      <w:r w:rsidRPr="00EE1510">
        <w:rPr>
          <w:rFonts w:ascii="PT Astra Serif" w:eastAsiaTheme="minorEastAsia" w:hAnsi="PT Astra Serif" w:cs="Times New Roman"/>
          <w:b/>
          <w:sz w:val="28"/>
          <w:lang w:eastAsia="ru-RU"/>
        </w:rPr>
        <w:t>лиц в выполнении работ по благоустройству дворовых территорий</w:t>
      </w:r>
    </w:p>
    <w:p w:rsidR="00747E90" w:rsidRPr="00EE1510" w:rsidRDefault="00747E90" w:rsidP="00747E90">
      <w:pPr>
        <w:widowControl w:val="0"/>
        <w:autoSpaceDE w:val="0"/>
        <w:autoSpaceDN w:val="0"/>
        <w:rPr>
          <w:rFonts w:ascii="PT Astra Serif" w:eastAsiaTheme="minorEastAsia" w:hAnsi="PT Astra Serif" w:cs="Calibri"/>
          <w:lang w:eastAsia="ru-RU"/>
        </w:rPr>
      </w:pPr>
    </w:p>
    <w:p w:rsidR="00747E90" w:rsidRPr="00EE1510" w:rsidRDefault="00D37DAF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lang w:eastAsia="ru-RU"/>
        </w:rPr>
        <w:t>4.1.</w:t>
      </w:r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 xml:space="preserve"> Трудовое участие может выражаться в выполнении жителями неоплачиваемых работ, не требующих специальной квалификации:</w:t>
      </w:r>
    </w:p>
    <w:p w:rsidR="00747E90" w:rsidRPr="00EE1510" w:rsidRDefault="00EE5E85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lang w:eastAsia="ru-RU"/>
        </w:rPr>
        <w:t>1)</w:t>
      </w:r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 xml:space="preserve"> уборка мелкого летучего мусора после производства работ;</w:t>
      </w:r>
    </w:p>
    <w:p w:rsidR="00747E90" w:rsidRPr="00EE1510" w:rsidRDefault="00EE5E85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lang w:eastAsia="ru-RU"/>
        </w:rPr>
        <w:t>2)</w:t>
      </w:r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 xml:space="preserve"> покраска бордюрного камня;</w:t>
      </w:r>
    </w:p>
    <w:p w:rsidR="00747E90" w:rsidRPr="00EE1510" w:rsidRDefault="00EE5E85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lang w:eastAsia="ru-RU"/>
        </w:rPr>
        <w:t>3)</w:t>
      </w:r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 xml:space="preserve"> озеленение территории (посадка саженцев деревьев, кустарников);</w:t>
      </w:r>
    </w:p>
    <w:p w:rsidR="00747E90" w:rsidRPr="00EE1510" w:rsidRDefault="00EE5E85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lang w:eastAsia="ru-RU"/>
        </w:rPr>
        <w:t>4) </w:t>
      </w:r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>проведение массовых мероприятий по наведению санитарного порядка на дворовой территории;</w:t>
      </w:r>
    </w:p>
    <w:p w:rsidR="00747E90" w:rsidRPr="00EE1510" w:rsidRDefault="00EE5E85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lang w:eastAsia="ru-RU"/>
        </w:rPr>
        <w:t>5)</w:t>
      </w:r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 xml:space="preserve"> иные виды работ по усмотрению жителей.</w:t>
      </w:r>
    </w:p>
    <w:p w:rsidR="00747E90" w:rsidRPr="00EE1510" w:rsidRDefault="00747E90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  <w:r w:rsidRPr="00EE1510">
        <w:rPr>
          <w:rFonts w:ascii="PT Astra Serif" w:eastAsiaTheme="minorEastAsia" w:hAnsi="PT Astra Serif" w:cs="Times New Roman"/>
          <w:sz w:val="28"/>
          <w:lang w:eastAsia="ru-RU"/>
        </w:rPr>
        <w:t>Количество жителей, принимающих трудовое участие, а также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Заявителем.</w:t>
      </w:r>
    </w:p>
    <w:p w:rsidR="00747E90" w:rsidRPr="00EE1510" w:rsidRDefault="00747E90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  <w:r w:rsidRPr="00444AAB">
        <w:rPr>
          <w:rFonts w:ascii="PT Astra Serif" w:eastAsiaTheme="minorEastAsia" w:hAnsi="PT Astra Serif" w:cs="Times New Roman"/>
          <w:sz w:val="28"/>
          <w:lang w:eastAsia="ru-RU"/>
        </w:rPr>
        <w:t xml:space="preserve">Заявитель по окончании работ, изложенных в перечне дополнительных работ, представляет в Комитет отчет о трудовом участии жителей МКД, территория которого благоустраивалась, с приложением подтверждающих </w:t>
      </w:r>
      <w:r w:rsidRPr="00444AAB">
        <w:rPr>
          <w:rFonts w:ascii="PT Astra Serif" w:eastAsiaTheme="minorEastAsia" w:hAnsi="PT Astra Serif" w:cs="Times New Roman"/>
          <w:sz w:val="28"/>
          <w:lang w:eastAsia="ru-RU"/>
        </w:rPr>
        <w:lastRenderedPageBreak/>
        <w:t xml:space="preserve">фотоматериалов. Данная документация является неотъемлемой частью пакета документов, указанных в </w:t>
      </w:r>
      <w:hyperlink w:anchor="P55">
        <w:r w:rsidRPr="00444AAB">
          <w:rPr>
            <w:rFonts w:ascii="PT Astra Serif" w:eastAsiaTheme="minorEastAsia" w:hAnsi="PT Astra Serif" w:cs="Times New Roman"/>
            <w:color w:val="000000" w:themeColor="text1"/>
            <w:sz w:val="28"/>
            <w:lang w:eastAsia="ru-RU"/>
          </w:rPr>
          <w:t xml:space="preserve">пункте </w:t>
        </w:r>
      </w:hyperlink>
      <w:r w:rsidR="00D37DAF" w:rsidRPr="00444AAB">
        <w:rPr>
          <w:rFonts w:ascii="PT Astra Serif" w:eastAsiaTheme="minorEastAsia" w:hAnsi="PT Astra Serif" w:cs="Times New Roman"/>
          <w:color w:val="000000" w:themeColor="text1"/>
          <w:sz w:val="28"/>
          <w:lang w:eastAsia="ru-RU"/>
        </w:rPr>
        <w:t>2.5</w:t>
      </w:r>
      <w:r w:rsidRPr="00444AAB">
        <w:rPr>
          <w:rFonts w:ascii="PT Astra Serif" w:eastAsiaTheme="minorEastAsia" w:hAnsi="PT Astra Serif" w:cs="Times New Roman"/>
          <w:sz w:val="28"/>
          <w:lang w:eastAsia="ru-RU"/>
        </w:rPr>
        <w:t xml:space="preserve"> настоящего Положения.</w:t>
      </w:r>
    </w:p>
    <w:p w:rsidR="00747E90" w:rsidRPr="00EE1510" w:rsidRDefault="00D37DAF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lang w:eastAsia="ru-RU"/>
        </w:rPr>
        <w:t>4.2.</w:t>
      </w:r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 xml:space="preserve"> Финансовое участие заинтересованных лиц в выполнении мероприятий по благоустройству дворовых территорий должно подтверждаться документально.</w:t>
      </w:r>
    </w:p>
    <w:p w:rsidR="00747E90" w:rsidRPr="00EE1510" w:rsidRDefault="00D37DAF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lang w:eastAsia="ru-RU"/>
        </w:rPr>
        <w:t>4.3.</w:t>
      </w:r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 xml:space="preserve"> Объем денежных средств, подлежащих перечислению гражданами и заинтересованными лицами при благоустройстве дворовых территорий, определяется в соответствии с локально-сметной документацией, и составляет с 10 февраля 2019 года не менее 20% от стоимости соответствующего вида работ из дополнительного перечня.</w:t>
      </w:r>
    </w:p>
    <w:p w:rsidR="00747E90" w:rsidRPr="00EE1510" w:rsidRDefault="00D37DAF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lang w:eastAsia="ru-RU"/>
        </w:rPr>
        <w:t>4.4.</w:t>
      </w:r>
      <w:r w:rsidR="00EE5E85">
        <w:rPr>
          <w:rFonts w:ascii="PT Astra Serif" w:eastAsiaTheme="minorEastAsia" w:hAnsi="PT Astra Serif" w:cs="Times New Roman"/>
          <w:sz w:val="28"/>
          <w:lang w:eastAsia="ru-RU"/>
        </w:rPr>
        <w:t> </w:t>
      </w:r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>После подготовки локально-сметной документации, дизайн-проекта благоустройства дворовой территории и уточнения источников финансирования Заявитель согласовывает и подписывает дизайн-проект благоустройства дворовой территории, договор пожертвования денежных средств, подтверждая согласие на перечисление денежных средств (приложение № 4). Также Заявителем подписывается акт обследования территории на выявление дополнительных видов работ для обеспечения комплексного благоустройства в рамках реализации Программы (</w:t>
      </w:r>
      <w:r w:rsidR="00EE5E85">
        <w:rPr>
          <w:rFonts w:ascii="PT Astra Serif" w:eastAsiaTheme="minorEastAsia" w:hAnsi="PT Astra Serif" w:cs="Times New Roman"/>
          <w:sz w:val="28"/>
          <w:lang w:eastAsia="ru-RU"/>
        </w:rPr>
        <w:t>п</w:t>
      </w:r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>риложение № 5).</w:t>
      </w:r>
    </w:p>
    <w:p w:rsidR="00747E90" w:rsidRDefault="00D37DAF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lang w:eastAsia="ru-RU"/>
        </w:rPr>
        <w:t>4.5.</w:t>
      </w:r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 xml:space="preserve"> В случае образования экономии в результате осуществления закупок и (или) в результате выполненных работ стоимость объекта формируется пропорционально долям участников </w:t>
      </w:r>
      <w:proofErr w:type="spellStart"/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>софинансирования</w:t>
      </w:r>
      <w:proofErr w:type="spellEnd"/>
      <w:r w:rsidR="00747E90" w:rsidRPr="00EE1510">
        <w:rPr>
          <w:rFonts w:ascii="PT Astra Serif" w:eastAsiaTheme="minorEastAsia" w:hAnsi="PT Astra Serif" w:cs="Times New Roman"/>
          <w:sz w:val="28"/>
          <w:lang w:eastAsia="ru-RU"/>
        </w:rPr>
        <w:t>, а экономия средств подлежит возврату Заявителю на основании представленного заявления в адрес Комитета.</w:t>
      </w:r>
    </w:p>
    <w:p w:rsidR="00EE5E85" w:rsidRDefault="00EE5E85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</w:p>
    <w:p w:rsidR="00EE5E85" w:rsidRDefault="00EE5E85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</w:p>
    <w:p w:rsidR="00EE5E85" w:rsidRDefault="00EE5E85" w:rsidP="00747E90">
      <w:pPr>
        <w:widowControl w:val="0"/>
        <w:autoSpaceDE w:val="0"/>
        <w:autoSpaceDN w:val="0"/>
        <w:ind w:firstLine="709"/>
        <w:rPr>
          <w:rFonts w:ascii="PT Astra Serif" w:eastAsiaTheme="minorEastAsia" w:hAnsi="PT Astra Serif" w:cs="Times New Roman"/>
          <w:sz w:val="28"/>
          <w:lang w:eastAsia="ru-RU"/>
        </w:rPr>
      </w:pPr>
    </w:p>
    <w:p w:rsidR="00EE5E85" w:rsidRPr="00EE1510" w:rsidRDefault="00EE5E85" w:rsidP="00EE5E85">
      <w:pPr>
        <w:widowControl w:val="0"/>
        <w:autoSpaceDE w:val="0"/>
        <w:autoSpaceDN w:val="0"/>
        <w:jc w:val="center"/>
        <w:rPr>
          <w:rFonts w:ascii="PT Astra Serif" w:eastAsiaTheme="minorEastAsia" w:hAnsi="PT Astra Serif" w:cs="Times New Roman"/>
          <w:sz w:val="28"/>
          <w:lang w:eastAsia="ru-RU"/>
        </w:rPr>
      </w:pPr>
      <w:r>
        <w:rPr>
          <w:rFonts w:ascii="PT Astra Serif" w:eastAsiaTheme="minorEastAsia" w:hAnsi="PT Astra Serif" w:cs="Times New Roman"/>
          <w:sz w:val="28"/>
          <w:lang w:eastAsia="ru-RU"/>
        </w:rPr>
        <w:t>________________________________________________</w:t>
      </w:r>
    </w:p>
    <w:p w:rsidR="00EE1510" w:rsidRPr="00EE1510" w:rsidRDefault="00EE1510">
      <w:pPr>
        <w:rPr>
          <w:rFonts w:ascii="PT Astra Serif" w:eastAsia="Times New Roman" w:hAnsi="PT Astra Serif"/>
          <w:sz w:val="24"/>
          <w:szCs w:val="24"/>
          <w:lang w:eastAsia="ru-RU"/>
        </w:rPr>
      </w:pPr>
      <w:r w:rsidRPr="00EE1510">
        <w:rPr>
          <w:rFonts w:ascii="PT Astra Serif" w:eastAsia="Times New Roman" w:hAnsi="PT Astra Serif"/>
          <w:sz w:val="24"/>
          <w:szCs w:val="24"/>
          <w:lang w:eastAsia="ru-RU"/>
        </w:rPr>
        <w:br w:type="page"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08"/>
      </w:tblGrid>
      <w:tr w:rsidR="00EE1510" w:rsidRPr="00EE1510" w:rsidTr="00EE5E85">
        <w:trPr>
          <w:trHeight w:val="1846"/>
        </w:trPr>
        <w:tc>
          <w:tcPr>
            <w:tcW w:w="4908" w:type="dxa"/>
          </w:tcPr>
          <w:p w:rsidR="00EE1510" w:rsidRPr="00EE5E85" w:rsidRDefault="00EE1510" w:rsidP="00D37DAF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 1</w:t>
            </w:r>
          </w:p>
          <w:p w:rsidR="00EE5E85" w:rsidRDefault="00EE1510" w:rsidP="00EE5E85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>к Положению</w:t>
            </w:r>
            <w:r w:rsidR="00EE5E85" w:rsidRPr="00EE5E85">
              <w:rPr>
                <w:rFonts w:ascii="PT Astra Serif" w:hAnsi="PT Astra Serif"/>
                <w:sz w:val="24"/>
                <w:szCs w:val="24"/>
              </w:rPr>
              <w:t xml:space="preserve"> о порядке и сроках представления, рассмотрения и оценки предложений заинтересованных лиц </w:t>
            </w:r>
          </w:p>
          <w:p w:rsidR="00EE1510" w:rsidRPr="00EE1510" w:rsidRDefault="00EE5E85" w:rsidP="00EE5E8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о включении дворовых и(или) общественной территорий в муниципальную программу «Формирование современной городской среды» муниципального образования город Щекино </w:t>
            </w:r>
            <w:proofErr w:type="spellStart"/>
            <w:r w:rsidRPr="00EE5E8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EE5E8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</w:tbl>
    <w:p w:rsidR="00EE1510" w:rsidRPr="00EE1510" w:rsidRDefault="00EE1510" w:rsidP="00EE1510">
      <w:pPr>
        <w:jc w:val="right"/>
        <w:rPr>
          <w:rFonts w:ascii="PT Astra Serif" w:hAnsi="PT Astra Serif" w:cs="Times New Roman"/>
          <w:sz w:val="16"/>
          <w:szCs w:val="16"/>
          <w:lang w:eastAsia="zh-CN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EE151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ЗАЯВКА</w:t>
      </w:r>
    </w:p>
    <w:p w:rsidR="00EE1510" w:rsidRPr="00EE1510" w:rsidRDefault="00EE1510" w:rsidP="00EE1510">
      <w:pPr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EE151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НА УЧАСТИЕ В МУНИЦИПАЛЬНОЙ ПРОГРАММЕ</w:t>
      </w:r>
    </w:p>
    <w:p w:rsidR="00EE1510" w:rsidRPr="00EE1510" w:rsidRDefault="00EE1510" w:rsidP="00EE1510">
      <w:pPr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EE1510">
        <w:rPr>
          <w:rFonts w:ascii="PT Astra Serif" w:eastAsia="Times New Roman" w:hAnsi="PT Astra Serif" w:cs="Times New Roman"/>
          <w:b/>
          <w:color w:val="000000"/>
          <w:sz w:val="24"/>
          <w:szCs w:val="24"/>
          <w:lang w:eastAsia="ru-RU"/>
        </w:rPr>
        <w:t>«</w:t>
      </w:r>
      <w:r w:rsidRPr="00EE151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ФОРМИРОВАНИЕ СОВРЕМЕННОЙ ГОРОДСКОЙ СРЕДЫ НА ________ ГОД»  МУНИЦИПАЛЬНОГО ОБРАЗОВАНИЯ ГОРОД ЩЕКИНО </w:t>
      </w:r>
    </w:p>
    <w:p w:rsidR="00EE1510" w:rsidRPr="00EE1510" w:rsidRDefault="00EE1510" w:rsidP="00EE1510">
      <w:pPr>
        <w:ind w:firstLine="709"/>
        <w:jc w:val="lef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E1510" w:rsidRPr="00EE1510" w:rsidRDefault="00EE1510" w:rsidP="00EE1510">
      <w:pPr>
        <w:ind w:firstLine="709"/>
        <w:jc w:val="lef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E1510" w:rsidRPr="00EE1510" w:rsidRDefault="00EE1510" w:rsidP="00EE1510">
      <w:pPr>
        <w:ind w:firstLine="709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EE151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1. СВЕДЕНИЯ</w:t>
      </w:r>
    </w:p>
    <w:p w:rsidR="00EE1510" w:rsidRPr="00EE1510" w:rsidRDefault="00EE1510" w:rsidP="00EE1510">
      <w:pPr>
        <w:ind w:firstLine="142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EE1510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 физическом или юридическом лице, уполномоченном на представление Заявки</w:t>
      </w:r>
    </w:p>
    <w:p w:rsidR="00EE1510" w:rsidRPr="00EE1510" w:rsidRDefault="00EE1510" w:rsidP="00EE1510">
      <w:pPr>
        <w:ind w:firstLine="142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E1510" w:rsidRPr="00EE1510" w:rsidRDefault="00EE1510" w:rsidP="00EE1510">
      <w:pPr>
        <w:ind w:firstLine="142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670"/>
      </w:tblGrid>
      <w:tr w:rsidR="00EE1510" w:rsidRPr="00D37DAF" w:rsidTr="00D37DAF">
        <w:tc>
          <w:tcPr>
            <w:tcW w:w="675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02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Полные Ф.И.О. заявителя/ наименование юридического лица: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510" w:rsidRPr="00D37DAF" w:rsidTr="00D37DAF">
        <w:tc>
          <w:tcPr>
            <w:tcW w:w="675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02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Почтовый адрес (адрес проживания):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E1510" w:rsidRPr="00D37DAF" w:rsidTr="00D37DAF">
        <w:tc>
          <w:tcPr>
            <w:tcW w:w="675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02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Юридический адрес (для юридического лица):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E1510" w:rsidRPr="00D37DAF" w:rsidTr="00D37DAF">
        <w:tc>
          <w:tcPr>
            <w:tcW w:w="675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02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ИНН, ОГРН (для юридического лица):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E1510" w:rsidRPr="00D37DAF" w:rsidTr="00D37DAF">
        <w:tc>
          <w:tcPr>
            <w:tcW w:w="675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402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val="en-US" w:eastAsia="ru-RU"/>
              </w:rPr>
              <w:t>E</w:t>
            </w: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-</w:t>
            </w: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val="en-US" w:eastAsia="ru-RU"/>
              </w:rPr>
              <w:t>mail</w:t>
            </w: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E1510" w:rsidRPr="00D37DAF" w:rsidTr="00D37DAF">
        <w:tc>
          <w:tcPr>
            <w:tcW w:w="675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402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Контактный номер телефона (факса):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ind w:firstLine="709"/>
              <w:jc w:val="left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E1510" w:rsidRPr="00D37DAF" w:rsidRDefault="00EE1510" w:rsidP="00EE1510">
      <w:pPr>
        <w:ind w:firstLine="709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E1510" w:rsidRPr="00D37DAF" w:rsidRDefault="00EE1510" w:rsidP="00EE1510">
      <w:pPr>
        <w:ind w:firstLine="709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D37DA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2. СВЕДЕНИЯ ОБ ОБЪЕКТЕ БЛАГОУСТРОЙСТВА</w:t>
      </w:r>
    </w:p>
    <w:p w:rsidR="00EE1510" w:rsidRPr="00D37DAF" w:rsidRDefault="00EE1510" w:rsidP="00EE1510">
      <w:pPr>
        <w:ind w:firstLine="709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381"/>
        <w:gridCol w:w="5670"/>
      </w:tblGrid>
      <w:tr w:rsidR="00EE1510" w:rsidRPr="00D37DAF" w:rsidTr="00D37DAF">
        <w:tc>
          <w:tcPr>
            <w:tcW w:w="696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81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Тип объекта благоустройства: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дворовая территория многоквартирного дома</w:t>
            </w:r>
          </w:p>
        </w:tc>
      </w:tr>
      <w:tr w:rsidR="00EE1510" w:rsidRPr="00D37DAF" w:rsidTr="00D37DAF">
        <w:tc>
          <w:tcPr>
            <w:tcW w:w="696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81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Адрес местонахождения объекта: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510" w:rsidRPr="00D37DAF" w:rsidTr="00D37DAF">
        <w:tc>
          <w:tcPr>
            <w:tcW w:w="696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81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Описание текущего состояния объекта благоустройства: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не благоустроено</w:t>
            </w:r>
          </w:p>
        </w:tc>
      </w:tr>
      <w:tr w:rsidR="00EE1510" w:rsidRPr="00D37DAF" w:rsidTr="00D37DAF">
        <w:tc>
          <w:tcPr>
            <w:tcW w:w="696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381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Предлагаемый перечень работ из рекомендуемого перечня Программы: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EE1510" w:rsidRPr="00D37DAF" w:rsidRDefault="00EE1510" w:rsidP="00D37DAF">
            <w:pPr>
              <w:widowControl w:val="0"/>
              <w:autoSpaceDE w:val="0"/>
              <w:autoSpaceDN w:val="0"/>
              <w:spacing w:line="276" w:lineRule="auto"/>
              <w:ind w:firstLine="540"/>
              <w:rPr>
                <w:rFonts w:ascii="PT Astra Serif" w:eastAsiaTheme="minorEastAsia" w:hAnsi="PT Astra Serif" w:cs="Times New Roman"/>
                <w:sz w:val="24"/>
                <w:szCs w:val="24"/>
                <w:lang w:eastAsia="ru-RU"/>
              </w:rPr>
            </w:pPr>
          </w:p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E1510" w:rsidRPr="00D37DAF" w:rsidTr="00D37DAF">
        <w:tc>
          <w:tcPr>
            <w:tcW w:w="696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из минимального перечня работ (для дворовых территорий)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i/>
                <w:sz w:val="24"/>
                <w:szCs w:val="24"/>
                <w:lang w:eastAsia="ru-RU"/>
              </w:rPr>
            </w:pPr>
          </w:p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E1510" w:rsidRPr="00D37DAF" w:rsidTr="00D37DAF">
        <w:tc>
          <w:tcPr>
            <w:tcW w:w="696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из дополнительного перечня работ</w:t>
            </w:r>
          </w:p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E1510" w:rsidRPr="00D37DAF" w:rsidTr="00D37DAF">
        <w:tc>
          <w:tcPr>
            <w:tcW w:w="696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3381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Количество жителей в МКД / количество проголосовавших (только для дворовых территорий)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Всего: _____ кв. </w:t>
            </w:r>
          </w:p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Проголосовало: _______ кв.</w:t>
            </w:r>
          </w:p>
        </w:tc>
      </w:tr>
      <w:tr w:rsidR="00EE1510" w:rsidRPr="00D37DAF" w:rsidTr="00D37DAF">
        <w:tc>
          <w:tcPr>
            <w:tcW w:w="696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381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Наличие согласия о трудовом участии жителей (заполняется только для дворовых территорий при условии включения работ из дополнительного перечня)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наличие</w:t>
            </w:r>
          </w:p>
        </w:tc>
      </w:tr>
      <w:tr w:rsidR="00EE1510" w:rsidRPr="00D37DAF" w:rsidTr="00D37DAF">
        <w:tc>
          <w:tcPr>
            <w:tcW w:w="696" w:type="dxa"/>
          </w:tcPr>
          <w:p w:rsidR="00EE1510" w:rsidRPr="00D37DAF" w:rsidRDefault="00EE1510" w:rsidP="00D37DAF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381" w:type="dxa"/>
            <w:shd w:val="clear" w:color="auto" w:fill="auto"/>
          </w:tcPr>
          <w:p w:rsidR="00EE1510" w:rsidRPr="00D37DAF" w:rsidRDefault="00EE1510" w:rsidP="00D37DAF">
            <w:pPr>
              <w:shd w:val="clear" w:color="auto" w:fill="FFFFFF"/>
              <w:spacing w:line="315" w:lineRule="atLeast"/>
              <w:jc w:val="left"/>
              <w:textAlignment w:val="baseline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Процент задолженности многоквартирного дома по взносам на капитальный ремонт на дату проведения оценки Комиссии от общей суммы задолженности</w:t>
            </w:r>
          </w:p>
        </w:tc>
        <w:tc>
          <w:tcPr>
            <w:tcW w:w="5670" w:type="dxa"/>
            <w:shd w:val="clear" w:color="auto" w:fill="auto"/>
          </w:tcPr>
          <w:p w:rsidR="00EE1510" w:rsidRPr="00D37DAF" w:rsidRDefault="00EE1510" w:rsidP="00D37DAF">
            <w:pPr>
              <w:shd w:val="clear" w:color="auto" w:fill="FFFFFF"/>
              <w:spacing w:line="315" w:lineRule="atLeast"/>
              <w:textAlignment w:val="baseline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_______________________%  </w:t>
            </w:r>
          </w:p>
          <w:p w:rsidR="00EE1510" w:rsidRPr="00D37DAF" w:rsidRDefault="00EE1510" w:rsidP="00D37DAF">
            <w:pPr>
              <w:shd w:val="clear" w:color="auto" w:fill="FFFFFF"/>
              <w:spacing w:line="315" w:lineRule="atLeast"/>
              <w:textAlignment w:val="baseline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i/>
                <w:color w:val="2D2D2D"/>
                <w:spacing w:val="2"/>
                <w:sz w:val="24"/>
                <w:szCs w:val="24"/>
                <w:lang w:eastAsia="ru-RU"/>
              </w:rPr>
              <w:t>(заполняется представителем Комиссии по данным Фонда капитального ремонта Тульской области)</w:t>
            </w:r>
          </w:p>
        </w:tc>
      </w:tr>
    </w:tbl>
    <w:p w:rsidR="00EE1510" w:rsidRPr="00D37DAF" w:rsidRDefault="00EE1510" w:rsidP="00EE1510">
      <w:pPr>
        <w:ind w:firstLine="709"/>
        <w:jc w:val="lef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EE5E85" w:rsidRDefault="00EE5E85" w:rsidP="00EE1510">
      <w:pPr>
        <w:ind w:firstLine="709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E5E85" w:rsidRDefault="00EE5E85" w:rsidP="00EE1510">
      <w:pPr>
        <w:ind w:firstLine="709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E1510" w:rsidRPr="00D37DAF" w:rsidRDefault="00EE1510" w:rsidP="00EE1510">
      <w:pPr>
        <w:ind w:firstLine="709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D37DA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СХЕМА (ВИЗУАЛИЗАЦИЯ) ТЕРРИТОРИИ БЛАГОУСТРОЙСТВА прилагается</w:t>
      </w:r>
    </w:p>
    <w:p w:rsidR="00EE1510" w:rsidRPr="00D37DAF" w:rsidRDefault="00EE1510" w:rsidP="00EE1510">
      <w:pPr>
        <w:ind w:firstLine="709"/>
        <w:jc w:val="lef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D37DA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      </w:t>
      </w:r>
    </w:p>
    <w:p w:rsidR="00EE1510" w:rsidRDefault="00EE1510" w:rsidP="00EE1510">
      <w:pPr>
        <w:ind w:firstLine="709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D37DA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ПЕРЕЧЕНЬ ПРИЛАГАЕМЫХ К ЗАЯВКЕ ДОКУМЕНТОВ</w:t>
      </w:r>
    </w:p>
    <w:p w:rsidR="00EE5E85" w:rsidRPr="00D37DAF" w:rsidRDefault="00EE5E85" w:rsidP="00EE1510">
      <w:pPr>
        <w:ind w:firstLine="709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tbl>
      <w:tblPr>
        <w:tblW w:w="9781" w:type="dxa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8788"/>
      </w:tblGrid>
      <w:tr w:rsidR="00EE1510" w:rsidRPr="00D37DAF" w:rsidTr="00D37DAF">
        <w:trPr>
          <w:trHeight w:hRule="exact" w:val="288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1510" w:rsidRPr="00D37DAF" w:rsidRDefault="00EE1510" w:rsidP="00D37DAF">
            <w:pPr>
              <w:widowControl w:val="0"/>
              <w:spacing w:line="269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1510" w:rsidRPr="00D37DAF" w:rsidRDefault="00EE1510" w:rsidP="00D37DAF">
            <w:pPr>
              <w:widowControl w:val="0"/>
              <w:spacing w:line="269" w:lineRule="exact"/>
              <w:ind w:firstLine="709"/>
              <w:jc w:val="lef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</w:rPr>
              <w:t>Н</w:t>
            </w:r>
            <w:r w:rsidRPr="00D37DAF">
              <w:rPr>
                <w:rFonts w:ascii="PT Astra Serif" w:eastAsia="Times New Roman" w:hAnsi="PT Astra Serif" w:cs="Times New Roman"/>
                <w:spacing w:val="-2"/>
                <w:sz w:val="24"/>
                <w:szCs w:val="24"/>
              </w:rPr>
              <w:t>а</w:t>
            </w: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</w:rPr>
              <w:t>зв</w:t>
            </w:r>
            <w:r w:rsidRPr="00D37DAF">
              <w:rPr>
                <w:rFonts w:ascii="PT Astra Serif" w:eastAsia="Times New Roman" w:hAnsi="PT Astra Serif" w:cs="Times New Roman"/>
                <w:spacing w:val="-2"/>
                <w:sz w:val="24"/>
                <w:szCs w:val="24"/>
              </w:rPr>
              <w:t>а</w:t>
            </w: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</w:rPr>
              <w:t>ние</w:t>
            </w:r>
            <w:r w:rsidRPr="00D37DAF">
              <w:rPr>
                <w:rFonts w:ascii="PT Astra Serif" w:eastAsia="Times New Roman" w:hAnsi="PT Astra Serif" w:cs="Times New Roman"/>
                <w:spacing w:val="-1"/>
                <w:sz w:val="24"/>
                <w:szCs w:val="24"/>
              </w:rPr>
              <w:t xml:space="preserve"> </w:t>
            </w: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</w:rPr>
              <w:t>до</w:t>
            </w:r>
            <w:r w:rsidRPr="00D37DAF">
              <w:rPr>
                <w:rFonts w:ascii="PT Astra Serif" w:eastAsia="Times New Roman" w:hAnsi="PT Astra Serif" w:cs="Times New Roman"/>
                <w:spacing w:val="3"/>
                <w:sz w:val="24"/>
                <w:szCs w:val="24"/>
              </w:rPr>
              <w:t>к</w:t>
            </w:r>
            <w:r w:rsidRPr="00D37DAF">
              <w:rPr>
                <w:rFonts w:ascii="PT Astra Serif" w:eastAsia="Times New Roman" w:hAnsi="PT Astra Serif" w:cs="Times New Roman"/>
                <w:spacing w:val="-5"/>
                <w:sz w:val="24"/>
                <w:szCs w:val="24"/>
              </w:rPr>
              <w:t>у</w:t>
            </w:r>
            <w:r w:rsidRPr="00D37DAF">
              <w:rPr>
                <w:rFonts w:ascii="PT Astra Serif" w:eastAsia="Times New Roman" w:hAnsi="PT Astra Serif" w:cs="Times New Roman"/>
                <w:spacing w:val="-1"/>
                <w:sz w:val="24"/>
                <w:szCs w:val="24"/>
              </w:rPr>
              <w:t>ме</w:t>
            </w: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</w:rPr>
              <w:t>нта</w:t>
            </w:r>
            <w:r w:rsidRPr="00D37DAF">
              <w:rPr>
                <w:rFonts w:ascii="PT Astra Serif" w:eastAsia="Times New Roman" w:hAnsi="PT Astra Serif" w:cs="Times New Roman"/>
                <w:spacing w:val="-1"/>
                <w:sz w:val="24"/>
                <w:szCs w:val="24"/>
              </w:rPr>
              <w:t xml:space="preserve"> (</w:t>
            </w:r>
            <w:r w:rsidRPr="00D37DAF">
              <w:rPr>
                <w:rFonts w:ascii="PT Astra Serif" w:eastAsia="Times New Roman" w:hAnsi="PT Astra Serif" w:cs="Times New Roman"/>
                <w:spacing w:val="3"/>
                <w:sz w:val="24"/>
                <w:szCs w:val="24"/>
              </w:rPr>
              <w:t>к</w:t>
            </w: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</w:rPr>
              <w:t>ол</w:t>
            </w:r>
            <w:r w:rsidRPr="00D37DAF">
              <w:rPr>
                <w:rFonts w:ascii="PT Astra Serif" w:eastAsia="Times New Roman" w:hAnsi="PT Astra Serif" w:cs="Times New Roman"/>
                <w:spacing w:val="1"/>
                <w:sz w:val="24"/>
                <w:szCs w:val="24"/>
              </w:rPr>
              <w:t>и</w:t>
            </w:r>
            <w:r w:rsidRPr="00D37DAF">
              <w:rPr>
                <w:rFonts w:ascii="PT Astra Serif" w:eastAsia="Times New Roman" w:hAnsi="PT Astra Serif" w:cs="Times New Roman"/>
                <w:spacing w:val="-1"/>
                <w:sz w:val="24"/>
                <w:szCs w:val="24"/>
              </w:rPr>
              <w:t>чес</w:t>
            </w: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тво </w:t>
            </w:r>
            <w:r w:rsidRPr="00D37DAF">
              <w:rPr>
                <w:rFonts w:ascii="PT Astra Serif" w:eastAsia="Times New Roman" w:hAnsi="PT Astra Serif" w:cs="Times New Roman"/>
                <w:spacing w:val="-2"/>
                <w:sz w:val="24"/>
                <w:szCs w:val="24"/>
              </w:rPr>
              <w:t>листов</w:t>
            </w: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</w:rPr>
              <w:t>)</w:t>
            </w:r>
          </w:p>
          <w:p w:rsidR="00EE1510" w:rsidRPr="00D37DAF" w:rsidRDefault="00EE1510" w:rsidP="00D37DAF">
            <w:pPr>
              <w:widowControl w:val="0"/>
              <w:spacing w:line="269" w:lineRule="exact"/>
              <w:ind w:firstLine="709"/>
              <w:jc w:val="lef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E1510" w:rsidRPr="00D37DAF" w:rsidRDefault="00EE1510" w:rsidP="00D37DAF">
            <w:pPr>
              <w:widowControl w:val="0"/>
              <w:spacing w:line="269" w:lineRule="exact"/>
              <w:ind w:firstLine="709"/>
              <w:jc w:val="lef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E1510" w:rsidRPr="00D37DAF" w:rsidRDefault="00EE1510" w:rsidP="00D37DAF">
            <w:pPr>
              <w:widowControl w:val="0"/>
              <w:spacing w:line="269" w:lineRule="exact"/>
              <w:ind w:firstLine="709"/>
              <w:jc w:val="lef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E1510" w:rsidRPr="00D37DAF" w:rsidRDefault="00EE1510" w:rsidP="00D37DAF">
            <w:pPr>
              <w:widowControl w:val="0"/>
              <w:spacing w:line="269" w:lineRule="exact"/>
              <w:ind w:firstLine="709"/>
              <w:jc w:val="lef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E1510" w:rsidRPr="00D37DAF" w:rsidRDefault="00EE1510" w:rsidP="00D37DAF">
            <w:pPr>
              <w:widowControl w:val="0"/>
              <w:spacing w:line="269" w:lineRule="exact"/>
              <w:ind w:firstLine="709"/>
              <w:jc w:val="lef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E1510" w:rsidRPr="00D37DAF" w:rsidRDefault="00EE1510" w:rsidP="00D37DAF">
            <w:pPr>
              <w:widowControl w:val="0"/>
              <w:spacing w:line="269" w:lineRule="exact"/>
              <w:ind w:firstLine="709"/>
              <w:jc w:val="lef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E1510" w:rsidRPr="00D37DAF" w:rsidTr="00D37DAF">
        <w:trPr>
          <w:trHeight w:hRule="exact" w:val="286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1510" w:rsidRPr="00D37DAF" w:rsidRDefault="00EE1510" w:rsidP="00D37DAF">
            <w:pPr>
              <w:widowControl w:val="0"/>
              <w:spacing w:line="267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  <w:p w:rsidR="00EE1510" w:rsidRPr="00D37DAF" w:rsidRDefault="00EE1510" w:rsidP="00D37DAF">
            <w:pPr>
              <w:widowControl w:val="0"/>
              <w:spacing w:line="267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1510" w:rsidRPr="00D37DAF" w:rsidRDefault="00EE1510" w:rsidP="00D37DAF">
            <w:pPr>
              <w:widowControl w:val="0"/>
              <w:spacing w:line="267" w:lineRule="exact"/>
              <w:jc w:val="lef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E1510" w:rsidRPr="00D37DAF" w:rsidTr="00D37DAF">
        <w:trPr>
          <w:trHeight w:hRule="exact" w:val="286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1510" w:rsidRPr="00D37DAF" w:rsidRDefault="00EE1510" w:rsidP="00D37DAF">
            <w:pPr>
              <w:widowControl w:val="0"/>
              <w:spacing w:line="267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1510" w:rsidRPr="00D37DAF" w:rsidRDefault="00EE1510" w:rsidP="00D37DAF">
            <w:pPr>
              <w:widowControl w:val="0"/>
              <w:spacing w:line="267" w:lineRule="exact"/>
              <w:jc w:val="lef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E1510" w:rsidRPr="00D37DAF" w:rsidTr="00D37DAF">
        <w:trPr>
          <w:trHeight w:hRule="exact" w:val="286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1510" w:rsidRPr="00D37DAF" w:rsidRDefault="00EE1510" w:rsidP="00D37DAF">
            <w:pPr>
              <w:widowControl w:val="0"/>
              <w:spacing w:line="267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37DAF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1510" w:rsidRPr="00D37DAF" w:rsidRDefault="00EE1510" w:rsidP="00D37DAF">
            <w:pPr>
              <w:widowControl w:val="0"/>
              <w:spacing w:line="267" w:lineRule="exact"/>
              <w:jc w:val="lef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EE1510" w:rsidRPr="00D37DAF" w:rsidTr="00D37DAF">
        <w:trPr>
          <w:trHeight w:hRule="exact" w:val="286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1510" w:rsidRPr="00D37DAF" w:rsidRDefault="00EE1510" w:rsidP="00D37DAF">
            <w:pPr>
              <w:widowControl w:val="0"/>
              <w:spacing w:line="267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1510" w:rsidRPr="00D37DAF" w:rsidRDefault="00EE1510" w:rsidP="00D37DAF">
            <w:pPr>
              <w:widowControl w:val="0"/>
              <w:spacing w:line="267" w:lineRule="exact"/>
              <w:ind w:firstLine="709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</w:p>
        </w:tc>
      </w:tr>
      <w:tr w:rsidR="00EE1510" w:rsidRPr="00D37DAF" w:rsidTr="00D37DAF">
        <w:trPr>
          <w:trHeight w:hRule="exact" w:val="286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1510" w:rsidRPr="00D37DAF" w:rsidRDefault="00EE1510" w:rsidP="00D37DAF">
            <w:pPr>
              <w:widowControl w:val="0"/>
              <w:spacing w:line="267" w:lineRule="exact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</w:p>
        </w:tc>
        <w:tc>
          <w:tcPr>
            <w:tcW w:w="8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E1510" w:rsidRPr="00D37DAF" w:rsidRDefault="00EE1510" w:rsidP="00D37DAF">
            <w:pPr>
              <w:widowControl w:val="0"/>
              <w:spacing w:line="267" w:lineRule="exact"/>
              <w:ind w:firstLine="709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</w:pPr>
          </w:p>
        </w:tc>
      </w:tr>
    </w:tbl>
    <w:p w:rsidR="00EE1510" w:rsidRPr="00D37DAF" w:rsidRDefault="00EE1510" w:rsidP="00EE1510">
      <w:pPr>
        <w:ind w:firstLine="709"/>
        <w:jc w:val="lef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EE1510" w:rsidRPr="00D37DAF" w:rsidRDefault="00EE1510" w:rsidP="00EE1510">
      <w:pPr>
        <w:ind w:firstLine="709"/>
        <w:jc w:val="lef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D37DA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Заявка составлена на _________ листах.</w:t>
      </w:r>
    </w:p>
    <w:p w:rsidR="00EE1510" w:rsidRPr="00D37DAF" w:rsidRDefault="00EE1510" w:rsidP="00EE1510">
      <w:pPr>
        <w:ind w:firstLine="709"/>
        <w:jc w:val="lef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EE1510" w:rsidRPr="00D37DAF" w:rsidRDefault="00EE1510" w:rsidP="00EE1510">
      <w:pPr>
        <w:ind w:firstLine="709"/>
        <w:jc w:val="lef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D37DA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Дата предоставления Заявки:________________________</w:t>
      </w:r>
    </w:p>
    <w:p w:rsidR="00EE1510" w:rsidRPr="00D37DAF" w:rsidRDefault="00EE1510" w:rsidP="00EE1510">
      <w:pPr>
        <w:jc w:val="lef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E1510" w:rsidRPr="00D37DAF" w:rsidRDefault="00EE1510" w:rsidP="00EE1510">
      <w:pPr>
        <w:ind w:firstLine="709"/>
        <w:jc w:val="lef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D37DA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Подпись</w:t>
      </w:r>
    </w:p>
    <w:p w:rsidR="00EE1510" w:rsidRPr="00D37DAF" w:rsidRDefault="00EE1510" w:rsidP="00EE1510">
      <w:pPr>
        <w:ind w:firstLine="709"/>
        <w:jc w:val="lef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D37DA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Заявителя______________________ _____________________________/ Ф.И.О./</w:t>
      </w:r>
    </w:p>
    <w:p w:rsidR="00EE1510" w:rsidRPr="00D37DAF" w:rsidRDefault="00EE1510" w:rsidP="00EE1510">
      <w:pPr>
        <w:ind w:firstLine="709"/>
        <w:jc w:val="lef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D37DA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(для юридического лица – печать организации)</w:t>
      </w:r>
    </w:p>
    <w:p w:rsidR="00EE1510" w:rsidRPr="00D37DAF" w:rsidRDefault="00EE1510" w:rsidP="00EE1510">
      <w:pPr>
        <w:shd w:val="clear" w:color="auto" w:fill="FFFFFF"/>
        <w:spacing w:line="315" w:lineRule="atLeast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1510" w:rsidRPr="00D37DAF" w:rsidTr="00D37DAF">
        <w:tc>
          <w:tcPr>
            <w:tcW w:w="9712" w:type="dxa"/>
            <w:shd w:val="clear" w:color="auto" w:fill="auto"/>
          </w:tcPr>
          <w:p w:rsidR="00EE1510" w:rsidRPr="00D37DAF" w:rsidRDefault="00EE1510" w:rsidP="00D37DAF">
            <w:pPr>
              <w:shd w:val="clear" w:color="auto" w:fill="FFFFFF"/>
              <w:spacing w:line="315" w:lineRule="atLeast"/>
              <w:jc w:val="left"/>
              <w:textAlignment w:val="baseline"/>
              <w:rPr>
                <w:rFonts w:ascii="PT Astra Serif" w:eastAsia="Times New Roman" w:hAnsi="PT Astra Serif" w:cs="Times New Roman"/>
                <w:b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b/>
                <w:color w:val="2D2D2D"/>
                <w:spacing w:val="2"/>
                <w:sz w:val="24"/>
                <w:szCs w:val="24"/>
                <w:lang w:eastAsia="ru-RU"/>
              </w:rPr>
              <w:t>Отметка о принятии Заявки:</w:t>
            </w:r>
          </w:p>
          <w:p w:rsidR="00EE1510" w:rsidRPr="00D37DAF" w:rsidRDefault="00EE1510" w:rsidP="00D37DAF">
            <w:pPr>
              <w:shd w:val="clear" w:color="auto" w:fill="FFFFFF"/>
              <w:spacing w:line="315" w:lineRule="atLeast"/>
              <w:jc w:val="left"/>
              <w:textAlignment w:val="baseline"/>
              <w:rPr>
                <w:rFonts w:ascii="PT Astra Serif" w:eastAsia="Times New Roman" w:hAnsi="PT Astra Serif" w:cs="Times New Roman"/>
                <w:b/>
                <w:color w:val="2D2D2D"/>
                <w:spacing w:val="2"/>
                <w:sz w:val="24"/>
                <w:szCs w:val="24"/>
                <w:lang w:eastAsia="ru-RU"/>
              </w:rPr>
            </w:pPr>
          </w:p>
          <w:p w:rsidR="00EE1510" w:rsidRPr="00D37DAF" w:rsidRDefault="00EE1510" w:rsidP="00D37DAF">
            <w:pPr>
              <w:shd w:val="clear" w:color="auto" w:fill="FFFFFF"/>
              <w:spacing w:line="315" w:lineRule="atLeast"/>
              <w:jc w:val="left"/>
              <w:textAlignment w:val="baseline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Должность принявшего Заявку___________________________________________/Ф.И.О./ </w:t>
            </w:r>
          </w:p>
          <w:p w:rsidR="00EE1510" w:rsidRPr="00D37DAF" w:rsidRDefault="00EE1510" w:rsidP="00EE1510">
            <w:pPr>
              <w:shd w:val="clear" w:color="auto" w:fill="FFFFFF"/>
              <w:spacing w:line="315" w:lineRule="atLeast"/>
              <w:ind w:firstLine="709"/>
              <w:jc w:val="left"/>
              <w:textAlignment w:val="baseline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   (подпись)</w:t>
            </w:r>
          </w:p>
          <w:p w:rsidR="00EE1510" w:rsidRPr="00D37DAF" w:rsidRDefault="00EE1510" w:rsidP="00D37DAF">
            <w:pPr>
              <w:shd w:val="clear" w:color="auto" w:fill="FFFFFF"/>
              <w:spacing w:line="315" w:lineRule="atLeast"/>
              <w:jc w:val="left"/>
              <w:textAlignment w:val="baseline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D37DAF"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  <w:t>Дата принятия Заявки:___________________________</w:t>
            </w:r>
          </w:p>
          <w:p w:rsidR="00EE1510" w:rsidRPr="00D37DAF" w:rsidRDefault="00EE1510" w:rsidP="00D37DAF">
            <w:pPr>
              <w:spacing w:line="315" w:lineRule="atLeast"/>
              <w:jc w:val="left"/>
              <w:textAlignment w:val="baseline"/>
              <w:rPr>
                <w:rFonts w:ascii="PT Astra Serif" w:eastAsia="Times New Roman" w:hAnsi="PT Astra Serif" w:cs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EE1510" w:rsidRPr="00EE1510" w:rsidRDefault="00EE1510" w:rsidP="00EE1510">
      <w:pPr>
        <w:spacing w:after="200" w:line="276" w:lineRule="auto"/>
        <w:jc w:val="left"/>
        <w:rPr>
          <w:rFonts w:ascii="PT Astra Serif" w:eastAsia="Calibri" w:hAnsi="PT Astra Serif" w:cs="Times New Roman"/>
        </w:rPr>
      </w:pPr>
    </w:p>
    <w:p w:rsidR="00EE1510" w:rsidRPr="00EE1510" w:rsidRDefault="00EE1510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E1510">
        <w:rPr>
          <w:rFonts w:ascii="PT Astra Serif" w:hAnsi="PT Astra Serif"/>
        </w:rPr>
        <w:br w:type="page"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08"/>
      </w:tblGrid>
      <w:tr w:rsidR="00EE1510" w:rsidRPr="00EE1510" w:rsidTr="00EE5E85">
        <w:trPr>
          <w:trHeight w:val="1846"/>
        </w:trPr>
        <w:tc>
          <w:tcPr>
            <w:tcW w:w="4908" w:type="dxa"/>
          </w:tcPr>
          <w:p w:rsidR="00EE5E85" w:rsidRPr="00EE5E85" w:rsidRDefault="00EE5E85" w:rsidP="00EE5E85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EE5E85" w:rsidRDefault="00EE5E85" w:rsidP="00EE5E85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к Положению о порядке и сроках представления, рассмотрения и оценки предложений заинтересованных лиц </w:t>
            </w:r>
          </w:p>
          <w:p w:rsidR="00EE1510" w:rsidRPr="00EE1510" w:rsidRDefault="00EE5E85" w:rsidP="00EE5E8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о включении дворовых и(или) общественной территорий в муниципальную программу «Формирование современной городской среды» муниципального образования город Щекино </w:t>
            </w:r>
            <w:proofErr w:type="spellStart"/>
            <w:r w:rsidRPr="00EE5E8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EE5E8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</w:tbl>
    <w:p w:rsidR="00EE1510" w:rsidRPr="00EE1510" w:rsidRDefault="00EE1510" w:rsidP="00EE1510">
      <w:pPr>
        <w:spacing w:after="200" w:line="276" w:lineRule="auto"/>
        <w:jc w:val="left"/>
        <w:rPr>
          <w:rFonts w:ascii="PT Astra Serif" w:eastAsia="Calibri" w:hAnsi="PT Astra Serif" w:cs="Times New Roman"/>
        </w:rPr>
      </w:pPr>
    </w:p>
    <w:p w:rsidR="00EE1510" w:rsidRPr="00EE1510" w:rsidRDefault="00EE1510" w:rsidP="00EE1510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E1510">
        <w:rPr>
          <w:rFonts w:ascii="PT Astra Serif" w:hAnsi="PT Astra Serif" w:cs="Times New Roman"/>
          <w:b/>
          <w:bCs/>
          <w:sz w:val="28"/>
          <w:szCs w:val="28"/>
        </w:rPr>
        <w:t>ПРОТОКОЛ</w:t>
      </w:r>
      <w:r w:rsidR="00D83049">
        <w:rPr>
          <w:rFonts w:ascii="PT Astra Serif" w:hAnsi="PT Astra Serif" w:cs="Times New Roman"/>
          <w:b/>
          <w:bCs/>
          <w:sz w:val="28"/>
          <w:szCs w:val="28"/>
        </w:rPr>
        <w:t xml:space="preserve"> №___</w:t>
      </w:r>
    </w:p>
    <w:p w:rsidR="00EE1510" w:rsidRPr="00EE1510" w:rsidRDefault="00EE1510" w:rsidP="00EE1510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E1510">
        <w:rPr>
          <w:rFonts w:ascii="PT Astra Serif" w:hAnsi="PT Astra Serif" w:cs="Times New Roman"/>
          <w:b/>
          <w:bCs/>
          <w:sz w:val="28"/>
          <w:szCs w:val="28"/>
        </w:rPr>
        <w:t>общего собрания собственников помещений</w:t>
      </w:r>
      <w:r w:rsidR="006B2AB6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:rsidR="00EE1510" w:rsidRPr="00EE1510" w:rsidRDefault="00EE1510" w:rsidP="00EE1510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E1510">
        <w:rPr>
          <w:rFonts w:ascii="PT Astra Serif" w:hAnsi="PT Astra Serif" w:cs="Times New Roman"/>
          <w:b/>
          <w:bCs/>
          <w:sz w:val="28"/>
          <w:szCs w:val="28"/>
        </w:rPr>
        <w:t>в многоквартирном доме №_____по ул.</w:t>
      </w:r>
      <w:r w:rsidR="00EE5E8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EE1510">
        <w:rPr>
          <w:rFonts w:ascii="PT Astra Serif" w:hAnsi="PT Astra Serif" w:cs="Times New Roman"/>
          <w:b/>
          <w:bCs/>
          <w:sz w:val="28"/>
          <w:szCs w:val="28"/>
        </w:rPr>
        <w:t>_______________________</w:t>
      </w:r>
    </w:p>
    <w:p w:rsidR="00EE1510" w:rsidRPr="00EE1510" w:rsidRDefault="00EE1510" w:rsidP="00EE1510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E1510">
        <w:rPr>
          <w:rFonts w:ascii="PT Astra Serif" w:hAnsi="PT Astra Serif" w:cs="Times New Roman"/>
          <w:b/>
          <w:bCs/>
          <w:sz w:val="28"/>
          <w:szCs w:val="28"/>
        </w:rPr>
        <w:t xml:space="preserve"> г. Щекино Тульской области</w:t>
      </w:r>
    </w:p>
    <w:p w:rsidR="00EE1510" w:rsidRPr="00EE1510" w:rsidRDefault="00EE1510" w:rsidP="00EE151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E1510" w:rsidRPr="00EE1510" w:rsidRDefault="00EE1510" w:rsidP="00EE151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E1510" w:rsidRPr="00EE1510" w:rsidRDefault="00EE1510" w:rsidP="00EE1510">
      <w:pPr>
        <w:rPr>
          <w:rFonts w:ascii="PT Astra Serif" w:hAnsi="PT Astra Serif" w:cs="Times New Roman"/>
          <w:b/>
          <w:bCs/>
          <w:sz w:val="28"/>
          <w:szCs w:val="28"/>
        </w:rPr>
      </w:pPr>
    </w:p>
    <w:p w:rsidR="00EE1510" w:rsidRPr="00EE1510" w:rsidRDefault="00EE1510" w:rsidP="00EE1510">
      <w:pPr>
        <w:rPr>
          <w:rFonts w:ascii="PT Astra Serif" w:hAnsi="PT Astra Serif" w:cs="Times New Roman"/>
          <w:b/>
          <w:bCs/>
          <w:sz w:val="28"/>
          <w:szCs w:val="28"/>
        </w:rPr>
      </w:pPr>
      <w:r w:rsidRPr="00EE1510">
        <w:rPr>
          <w:rFonts w:ascii="PT Astra Serif" w:hAnsi="PT Astra Serif" w:cs="Times New Roman"/>
          <w:b/>
          <w:bCs/>
          <w:sz w:val="28"/>
          <w:szCs w:val="28"/>
        </w:rPr>
        <w:t>г. Щекино                                                     «____» _________________202__г.</w:t>
      </w:r>
    </w:p>
    <w:p w:rsidR="00EE1510" w:rsidRPr="00EE1510" w:rsidRDefault="00EE1510" w:rsidP="00EE1510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EE1510">
        <w:rPr>
          <w:rFonts w:ascii="PT Astra Serif" w:hAnsi="PT Astra Serif" w:cs="Times New Roman"/>
          <w:b/>
          <w:bCs/>
          <w:sz w:val="28"/>
          <w:szCs w:val="28"/>
        </w:rPr>
        <w:t xml:space="preserve">  </w:t>
      </w:r>
    </w:p>
    <w:p w:rsidR="00EE1510" w:rsidRPr="00EE1510" w:rsidRDefault="00EE1510" w:rsidP="00EE1510">
      <w:pPr>
        <w:pStyle w:val="27"/>
        <w:tabs>
          <w:tab w:val="left" w:pos="5387"/>
        </w:tabs>
        <w:jc w:val="both"/>
        <w:rPr>
          <w:rFonts w:ascii="PT Astra Serif" w:hAnsi="PT Astra Serif"/>
          <w:sz w:val="28"/>
          <w:szCs w:val="28"/>
        </w:rPr>
      </w:pPr>
    </w:p>
    <w:p w:rsidR="00EE1510" w:rsidRPr="00EE1510" w:rsidRDefault="00EE1510" w:rsidP="00EE1510">
      <w:pPr>
        <w:pStyle w:val="27"/>
        <w:jc w:val="both"/>
        <w:rPr>
          <w:rFonts w:ascii="PT Astra Serif" w:hAnsi="PT Astra Serif"/>
          <w:b/>
          <w:sz w:val="28"/>
          <w:szCs w:val="28"/>
        </w:rPr>
      </w:pPr>
      <w:r w:rsidRPr="00EE1510">
        <w:rPr>
          <w:rFonts w:ascii="PT Astra Serif" w:hAnsi="PT Astra Serif"/>
          <w:sz w:val="28"/>
          <w:szCs w:val="28"/>
        </w:rPr>
        <w:t>Собрание проводится по адресу: г.</w:t>
      </w:r>
      <w:r w:rsidR="005B05E9">
        <w:rPr>
          <w:rFonts w:ascii="PT Astra Serif" w:hAnsi="PT Astra Serif"/>
          <w:sz w:val="28"/>
          <w:szCs w:val="28"/>
        </w:rPr>
        <w:t xml:space="preserve"> </w:t>
      </w:r>
      <w:r w:rsidRPr="00EE1510">
        <w:rPr>
          <w:rFonts w:ascii="PT Astra Serif" w:hAnsi="PT Astra Serif"/>
          <w:sz w:val="28"/>
          <w:szCs w:val="28"/>
        </w:rPr>
        <w:t>Щекино, ул.__________________, д._____.</w:t>
      </w:r>
    </w:p>
    <w:p w:rsidR="00EE1510" w:rsidRPr="00EE1510" w:rsidRDefault="00EE1510" w:rsidP="00EE1510">
      <w:pPr>
        <w:pStyle w:val="27"/>
        <w:jc w:val="both"/>
        <w:rPr>
          <w:rFonts w:ascii="PT Astra Serif" w:hAnsi="PT Astra Serif"/>
          <w:sz w:val="28"/>
          <w:szCs w:val="28"/>
        </w:rPr>
      </w:pPr>
    </w:p>
    <w:p w:rsidR="00EE1510" w:rsidRPr="00EE1510" w:rsidRDefault="00EE1510" w:rsidP="00EE1510">
      <w:pPr>
        <w:pStyle w:val="27"/>
        <w:jc w:val="both"/>
        <w:rPr>
          <w:rFonts w:ascii="PT Astra Serif" w:hAnsi="PT Astra Serif"/>
          <w:sz w:val="28"/>
          <w:szCs w:val="28"/>
        </w:rPr>
      </w:pPr>
      <w:r w:rsidRPr="00EE1510">
        <w:rPr>
          <w:rFonts w:ascii="PT Astra Serif" w:hAnsi="PT Astra Serif"/>
          <w:sz w:val="28"/>
          <w:szCs w:val="28"/>
        </w:rPr>
        <w:t>Собрание населения созвано по инициативе _____________________(Ф.И.О.)</w:t>
      </w:r>
    </w:p>
    <w:p w:rsidR="00EE1510" w:rsidRPr="00EE1510" w:rsidRDefault="00EE1510" w:rsidP="00EE1510">
      <w:pPr>
        <w:pStyle w:val="27"/>
        <w:jc w:val="both"/>
        <w:rPr>
          <w:rFonts w:ascii="PT Astra Serif" w:hAnsi="PT Astra Serif"/>
          <w:snapToGrid/>
          <w:sz w:val="28"/>
          <w:szCs w:val="28"/>
        </w:rPr>
      </w:pPr>
    </w:p>
    <w:p w:rsidR="00EE1510" w:rsidRPr="00EE1510" w:rsidRDefault="00EE1510" w:rsidP="00EE1510">
      <w:pPr>
        <w:pStyle w:val="27"/>
        <w:jc w:val="both"/>
        <w:rPr>
          <w:rFonts w:ascii="PT Astra Serif" w:hAnsi="PT Astra Serif"/>
          <w:sz w:val="28"/>
          <w:szCs w:val="28"/>
        </w:rPr>
      </w:pPr>
      <w:r w:rsidRPr="00EE1510">
        <w:rPr>
          <w:rFonts w:ascii="PT Astra Serif" w:hAnsi="PT Astra Serif"/>
          <w:sz w:val="28"/>
          <w:szCs w:val="28"/>
        </w:rPr>
        <w:t>Открывает и ведет собрание __________________________________</w:t>
      </w:r>
      <w:r w:rsidR="00B74881">
        <w:rPr>
          <w:rFonts w:ascii="PT Astra Serif" w:hAnsi="PT Astra Serif"/>
          <w:sz w:val="28"/>
          <w:szCs w:val="28"/>
        </w:rPr>
        <w:t xml:space="preserve"> </w:t>
      </w:r>
      <w:r w:rsidRPr="00EE1510">
        <w:rPr>
          <w:rFonts w:ascii="PT Astra Serif" w:hAnsi="PT Astra Serif"/>
          <w:sz w:val="28"/>
          <w:szCs w:val="28"/>
        </w:rPr>
        <w:t>(Ф.И.О.)</w:t>
      </w:r>
    </w:p>
    <w:p w:rsidR="00EE1510" w:rsidRPr="00EE1510" w:rsidRDefault="00EE1510" w:rsidP="00EE1510">
      <w:pPr>
        <w:pStyle w:val="27"/>
        <w:jc w:val="both"/>
        <w:rPr>
          <w:rFonts w:ascii="PT Astra Serif" w:hAnsi="PT Astra Serif"/>
          <w:sz w:val="28"/>
          <w:szCs w:val="28"/>
        </w:rPr>
      </w:pPr>
      <w:r w:rsidRPr="00EE1510">
        <w:rPr>
          <w:rFonts w:ascii="PT Astra Serif" w:hAnsi="PT Astra Serif"/>
          <w:sz w:val="28"/>
          <w:szCs w:val="28"/>
        </w:rPr>
        <w:tab/>
        <w:t xml:space="preserve">  </w:t>
      </w:r>
    </w:p>
    <w:p w:rsidR="00EE1510" w:rsidRPr="00EE1510" w:rsidRDefault="00EE1510" w:rsidP="00EE1510">
      <w:pPr>
        <w:pStyle w:val="27"/>
        <w:jc w:val="both"/>
        <w:rPr>
          <w:rFonts w:ascii="PT Astra Serif" w:hAnsi="PT Astra Serif"/>
          <w:sz w:val="28"/>
          <w:szCs w:val="28"/>
        </w:rPr>
      </w:pPr>
      <w:r w:rsidRPr="00EE1510">
        <w:rPr>
          <w:rFonts w:ascii="PT Astra Serif" w:hAnsi="PT Astra Serif"/>
          <w:sz w:val="28"/>
          <w:szCs w:val="28"/>
        </w:rPr>
        <w:t>Секретарь собрания__________________________________________(Ф.И.О.)</w:t>
      </w:r>
    </w:p>
    <w:p w:rsidR="00EE1510" w:rsidRPr="00EE1510" w:rsidRDefault="00EE1510" w:rsidP="00EE1510">
      <w:pPr>
        <w:pStyle w:val="27"/>
        <w:jc w:val="both"/>
        <w:rPr>
          <w:rFonts w:ascii="PT Astra Serif" w:hAnsi="PT Astra Serif"/>
          <w:sz w:val="28"/>
          <w:szCs w:val="28"/>
        </w:rPr>
      </w:pPr>
      <w:r w:rsidRPr="00EE1510">
        <w:rPr>
          <w:rFonts w:ascii="PT Astra Serif" w:hAnsi="PT Astra Serif"/>
          <w:sz w:val="28"/>
          <w:szCs w:val="28"/>
        </w:rPr>
        <w:t xml:space="preserve">        </w:t>
      </w:r>
    </w:p>
    <w:p w:rsidR="00EE1510" w:rsidRPr="00EE1510" w:rsidRDefault="00EE1510" w:rsidP="00EE1510">
      <w:pPr>
        <w:rPr>
          <w:rFonts w:ascii="PT Astra Serif" w:hAnsi="PT Astra Serif" w:cs="Times New Roman"/>
          <w:b/>
          <w:bCs/>
          <w:i/>
          <w:iCs/>
          <w:sz w:val="28"/>
          <w:szCs w:val="28"/>
          <w:u w:val="single"/>
        </w:rPr>
      </w:pPr>
      <w:r w:rsidRPr="00EE1510">
        <w:rPr>
          <w:rFonts w:ascii="PT Astra Serif" w:hAnsi="PT Astra Serif" w:cs="Times New Roman"/>
          <w:b/>
          <w:bCs/>
          <w:i/>
          <w:iCs/>
          <w:sz w:val="28"/>
          <w:szCs w:val="28"/>
          <w:u w:val="single"/>
        </w:rPr>
        <w:t>Повестка дня</w:t>
      </w:r>
    </w:p>
    <w:p w:rsidR="00EE1510" w:rsidRPr="00EE1510" w:rsidRDefault="00EE1510" w:rsidP="00EE1510">
      <w:pPr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</w:p>
    <w:p w:rsidR="00EE1510" w:rsidRDefault="00EE1510" w:rsidP="00B0035C">
      <w:pPr>
        <w:ind w:firstLine="709"/>
        <w:rPr>
          <w:rFonts w:ascii="PT Astra Serif" w:hAnsi="PT Astra Serif" w:cs="Times New Roman"/>
          <w:sz w:val="28"/>
          <w:szCs w:val="28"/>
        </w:rPr>
      </w:pPr>
      <w:r w:rsidRPr="00EE1510">
        <w:rPr>
          <w:rFonts w:ascii="PT Astra Serif" w:hAnsi="PT Astra Serif" w:cs="Times New Roman"/>
          <w:sz w:val="28"/>
          <w:szCs w:val="28"/>
        </w:rPr>
        <w:t>1.</w:t>
      </w:r>
      <w:r w:rsidR="00EE5E85">
        <w:rPr>
          <w:rFonts w:ascii="PT Astra Serif" w:hAnsi="PT Astra Serif" w:cs="Times New Roman"/>
          <w:sz w:val="28"/>
          <w:szCs w:val="28"/>
        </w:rPr>
        <w:t> </w:t>
      </w:r>
      <w:r w:rsidR="007B6F51">
        <w:rPr>
          <w:rFonts w:ascii="PT Astra Serif" w:hAnsi="PT Astra Serif" w:cs="Times New Roman"/>
          <w:sz w:val="28"/>
          <w:szCs w:val="28"/>
        </w:rPr>
        <w:t>О принятии решения об обращении в администрацию о в</w:t>
      </w:r>
      <w:r w:rsidRPr="00EE1510">
        <w:rPr>
          <w:rFonts w:ascii="PT Astra Serif" w:hAnsi="PT Astra Serif" w:cs="Times New Roman"/>
          <w:sz w:val="28"/>
          <w:szCs w:val="28"/>
        </w:rPr>
        <w:t>ключени</w:t>
      </w:r>
      <w:r w:rsidR="007B6F51">
        <w:rPr>
          <w:rFonts w:ascii="PT Astra Serif" w:hAnsi="PT Astra Serif" w:cs="Times New Roman"/>
          <w:sz w:val="28"/>
          <w:szCs w:val="28"/>
        </w:rPr>
        <w:t>и</w:t>
      </w:r>
      <w:r w:rsidRPr="00EE1510">
        <w:rPr>
          <w:rFonts w:ascii="PT Astra Serif" w:hAnsi="PT Astra Serif" w:cs="Times New Roman"/>
          <w:sz w:val="28"/>
          <w:szCs w:val="28"/>
        </w:rPr>
        <w:t xml:space="preserve"> дворовой территории в программу «Формирование современной городской среды».</w:t>
      </w:r>
    </w:p>
    <w:p w:rsidR="007B6F51" w:rsidRDefault="007B6F51" w:rsidP="00B0035C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Pr="003E75BC">
        <w:rPr>
          <w:rFonts w:ascii="PT Astra Serif" w:hAnsi="PT Astra Serif" w:cs="Times New Roman"/>
          <w:sz w:val="28"/>
          <w:szCs w:val="28"/>
        </w:rPr>
        <w:t xml:space="preserve">Подача заявки </w:t>
      </w:r>
      <w:r w:rsidRPr="003E75BC">
        <w:rPr>
          <w:rFonts w:ascii="PT Astra Serif" w:eastAsia="Times New Roman" w:hAnsi="PT Astra Serif"/>
          <w:sz w:val="28"/>
          <w:szCs w:val="28"/>
          <w:lang w:eastAsia="ru-RU"/>
        </w:rPr>
        <w:t xml:space="preserve">на участие в Программе собственников помещений МКД на </w:t>
      </w:r>
      <w:r w:rsidRPr="003E75BC">
        <w:rPr>
          <w:rFonts w:ascii="PT Astra Serif" w:eastAsia="Times New Roman" w:hAnsi="PT Astra Serif"/>
          <w:spacing w:val="-4"/>
          <w:sz w:val="28"/>
          <w:szCs w:val="28"/>
          <w:lang w:eastAsia="ru-RU"/>
        </w:rPr>
        <w:t>выполнение работ по благоустройству дворовой территории</w:t>
      </w:r>
      <w:r w:rsidRPr="003E75BC">
        <w:rPr>
          <w:rFonts w:ascii="PT Astra Serif" w:hAnsi="PT Astra Serif" w:cs="Times New Roman"/>
          <w:sz w:val="28"/>
          <w:szCs w:val="28"/>
        </w:rPr>
        <w:t>.</w:t>
      </w:r>
    </w:p>
    <w:p w:rsidR="00EE1510" w:rsidRPr="00EE1510" w:rsidRDefault="00EE1510" w:rsidP="00B0035C">
      <w:pPr>
        <w:ind w:firstLine="709"/>
        <w:rPr>
          <w:rFonts w:ascii="PT Astra Serif" w:hAnsi="PT Astra Serif" w:cs="Times New Roman"/>
          <w:sz w:val="28"/>
          <w:szCs w:val="28"/>
        </w:rPr>
      </w:pPr>
    </w:p>
    <w:p w:rsidR="00EE1510" w:rsidRPr="00EE1510" w:rsidRDefault="003E75BC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EE1510" w:rsidRPr="00EE1510">
        <w:rPr>
          <w:rFonts w:ascii="PT Astra Serif" w:hAnsi="PT Astra Serif" w:cs="Times New Roman"/>
          <w:sz w:val="28"/>
          <w:szCs w:val="28"/>
        </w:rPr>
        <w:t>. Определение перечня работ.</w:t>
      </w:r>
    </w:p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</w:p>
    <w:p w:rsidR="00EE1510" w:rsidRPr="00EE1510" w:rsidRDefault="003E75BC" w:rsidP="00B0035C">
      <w:pPr>
        <w:ind w:firstLine="709"/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EE1510" w:rsidRPr="00EE1510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E5E85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="00EE1510" w:rsidRPr="00EE1510">
        <w:rPr>
          <w:rFonts w:ascii="PT Astra Serif" w:hAnsi="PT Astra Serif" w:cs="Times New Roman"/>
          <w:color w:val="000000"/>
          <w:sz w:val="28"/>
          <w:szCs w:val="28"/>
        </w:rPr>
        <w:t>С</w:t>
      </w:r>
      <w:r w:rsidR="00EE1510" w:rsidRPr="00EE1510"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  <w:t>огласие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Программы на основании договора безвозмездного пользования либо акта приемки-передачи.</w:t>
      </w:r>
    </w:p>
    <w:p w:rsidR="00EE1510" w:rsidRPr="00EE1510" w:rsidRDefault="00EE1510" w:rsidP="00B0035C">
      <w:pPr>
        <w:ind w:firstLine="709"/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</w:pPr>
    </w:p>
    <w:p w:rsidR="00EE1510" w:rsidRPr="00EE1510" w:rsidRDefault="003E75BC" w:rsidP="00B0035C">
      <w:pPr>
        <w:ind w:firstLine="709"/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</w:pPr>
      <w:r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  <w:lastRenderedPageBreak/>
        <w:t>5</w:t>
      </w:r>
      <w:r w:rsidR="00EE1510" w:rsidRPr="00EE1510"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  <w:t>.</w:t>
      </w:r>
      <w:r w:rsidR="00EE5E85"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  <w:t> </w:t>
      </w:r>
      <w:r w:rsidR="00EE1510" w:rsidRPr="00EE1510"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  <w:t>Согласие о последующем содержании и текущем ремонте элементов благоустройства, выполненных в рамках Программы, за счет средств собственников помещений в МКД.</w:t>
      </w:r>
    </w:p>
    <w:p w:rsidR="00EE1510" w:rsidRPr="00EE1510" w:rsidRDefault="00EE1510" w:rsidP="00B0035C">
      <w:pPr>
        <w:ind w:firstLine="709"/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</w:pPr>
    </w:p>
    <w:p w:rsidR="00EE1510" w:rsidRPr="00EE1510" w:rsidRDefault="003E75BC" w:rsidP="00B0035C">
      <w:pPr>
        <w:ind w:firstLine="709"/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</w:pPr>
      <w:r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  <w:t>6</w:t>
      </w:r>
      <w:r w:rsidR="00EE1510" w:rsidRPr="00EE1510"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  <w:t>. Определение уполномоченного представителя для подачи Заявки.</w:t>
      </w:r>
    </w:p>
    <w:p w:rsidR="00EE1510" w:rsidRPr="00EE1510" w:rsidRDefault="00EE1510" w:rsidP="00B0035C">
      <w:pPr>
        <w:ind w:firstLine="709"/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</w:pPr>
    </w:p>
    <w:p w:rsidR="00EE1510" w:rsidRPr="00EE1510" w:rsidRDefault="003E75BC" w:rsidP="00B0035C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  <w:t>7</w:t>
      </w:r>
      <w:r w:rsidR="00EE1510" w:rsidRPr="00EE1510"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  <w:t xml:space="preserve">. </w:t>
      </w:r>
      <w:r w:rsidR="00EE1510" w:rsidRPr="00EE1510">
        <w:rPr>
          <w:rFonts w:ascii="PT Astra Serif" w:hAnsi="PT Astra Serif" w:cs="Times New Roman"/>
          <w:spacing w:val="2"/>
          <w:sz w:val="28"/>
          <w:szCs w:val="28"/>
          <w:shd w:val="clear" w:color="auto" w:fill="FFFFFF"/>
        </w:rPr>
        <w:t xml:space="preserve">Определение уполномоченного представителя для участия </w:t>
      </w:r>
      <w:r w:rsidR="00EE1510" w:rsidRPr="00EE1510">
        <w:rPr>
          <w:rFonts w:ascii="PT Astra Serif" w:hAnsi="PT Astra Serif" w:cs="Times New Roman"/>
          <w:sz w:val="28"/>
          <w:szCs w:val="28"/>
        </w:rPr>
        <w:t>в разработке, обсуждении и согласовании дизайн-проекта благоустройства территории, а также участия в контроле за выполнением работ по благоустройству дворовых территории, в том числе и их приемке.</w:t>
      </w:r>
    </w:p>
    <w:p w:rsidR="00EE1510" w:rsidRPr="00EE1510" w:rsidRDefault="00EE1510" w:rsidP="00B0035C">
      <w:pPr>
        <w:ind w:firstLine="709"/>
        <w:rPr>
          <w:rFonts w:ascii="PT Astra Serif" w:hAnsi="PT Astra Serif" w:cs="Times New Roman"/>
          <w:sz w:val="28"/>
          <w:szCs w:val="28"/>
        </w:rPr>
      </w:pPr>
    </w:p>
    <w:p w:rsidR="00EE1510" w:rsidRDefault="003E75BC" w:rsidP="00B0035C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</w:t>
      </w:r>
      <w:r w:rsidR="00EE1510" w:rsidRPr="00EE1510">
        <w:rPr>
          <w:rFonts w:ascii="PT Astra Serif" w:hAnsi="PT Astra Serif" w:cs="Times New Roman"/>
          <w:sz w:val="28"/>
          <w:szCs w:val="28"/>
        </w:rPr>
        <w:t>. Определение одного из собственников помещений в многоквартирном доме полномочиями по приему имущества, оборудования, иных материальных объектов, установленных на дворовой территории в результате реализации Программы в состав общего имущества многоквартирного дома.</w:t>
      </w:r>
    </w:p>
    <w:p w:rsidR="00AD3F3E" w:rsidRPr="00EE1510" w:rsidRDefault="00AD3F3E" w:rsidP="00B0035C">
      <w:pPr>
        <w:ind w:firstLine="709"/>
        <w:rPr>
          <w:rFonts w:ascii="PT Astra Serif" w:hAnsi="PT Astra Serif" w:cs="Times New Roman"/>
          <w:sz w:val="28"/>
          <w:szCs w:val="28"/>
        </w:rPr>
      </w:pPr>
    </w:p>
    <w:p w:rsidR="00EE1510" w:rsidRDefault="003E75BC" w:rsidP="00B0035C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="00EE1510" w:rsidRPr="00EE1510">
        <w:rPr>
          <w:rFonts w:ascii="PT Astra Serif" w:hAnsi="PT Astra Serif" w:cs="Times New Roman"/>
          <w:sz w:val="28"/>
          <w:szCs w:val="28"/>
        </w:rPr>
        <w:t>.</w:t>
      </w:r>
      <w:r w:rsidR="00EE5E85">
        <w:rPr>
          <w:rFonts w:ascii="PT Astra Serif" w:hAnsi="PT Astra Serif" w:cs="Times New Roman"/>
          <w:sz w:val="28"/>
          <w:szCs w:val="28"/>
        </w:rPr>
        <w:t> </w:t>
      </w:r>
      <w:r w:rsidR="00EE1510" w:rsidRPr="00EE1510">
        <w:rPr>
          <w:rFonts w:ascii="PT Astra Serif" w:hAnsi="PT Astra Serif" w:cs="Times New Roman"/>
          <w:sz w:val="28"/>
          <w:szCs w:val="28"/>
        </w:rPr>
        <w:t>Согласие жителей на трудовое участие в выполнении работ из дополнительного перечня.</w:t>
      </w:r>
    </w:p>
    <w:p w:rsidR="00AD3F3E" w:rsidRPr="00EE1510" w:rsidRDefault="00AD3F3E" w:rsidP="00B0035C">
      <w:pPr>
        <w:ind w:firstLine="709"/>
        <w:rPr>
          <w:rFonts w:ascii="PT Astra Serif" w:hAnsi="PT Astra Serif" w:cs="Times New Roman"/>
          <w:sz w:val="28"/>
          <w:szCs w:val="28"/>
        </w:rPr>
      </w:pPr>
    </w:p>
    <w:p w:rsidR="00EE1510" w:rsidRPr="00EE1510" w:rsidRDefault="003E75BC" w:rsidP="00B0035C">
      <w:pPr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="00EE1510" w:rsidRPr="00EE1510">
        <w:rPr>
          <w:rFonts w:ascii="PT Astra Serif" w:hAnsi="PT Astra Serif" w:cs="Times New Roman"/>
          <w:sz w:val="28"/>
          <w:szCs w:val="28"/>
        </w:rPr>
        <w:t>. Дать согласие на софинансирование работ.</w:t>
      </w:r>
    </w:p>
    <w:p w:rsidR="005B05E9" w:rsidRPr="00EE1510" w:rsidRDefault="005B05E9" w:rsidP="00B0035C">
      <w:pPr>
        <w:ind w:firstLine="709"/>
        <w:rPr>
          <w:rFonts w:ascii="PT Astra Serif" w:hAnsi="PT Astra Serif" w:cs="Times New Roman"/>
          <w:sz w:val="28"/>
          <w:szCs w:val="28"/>
        </w:rPr>
      </w:pPr>
    </w:p>
    <w:p w:rsidR="00EE1510" w:rsidRPr="00EE1510" w:rsidRDefault="00EE1510" w:rsidP="00B0035C">
      <w:pPr>
        <w:ind w:firstLine="709"/>
        <w:rPr>
          <w:rFonts w:ascii="PT Astra Serif" w:hAnsi="PT Astra Serif" w:cs="Times New Roman"/>
          <w:b/>
          <w:bCs/>
          <w:i/>
          <w:iCs/>
          <w:sz w:val="28"/>
          <w:szCs w:val="28"/>
          <w:u w:val="single"/>
        </w:rPr>
      </w:pPr>
      <w:r w:rsidRPr="00EE1510">
        <w:rPr>
          <w:rFonts w:ascii="PT Astra Serif" w:hAnsi="PT Astra Serif" w:cs="Times New Roman"/>
          <w:b/>
          <w:bCs/>
          <w:i/>
          <w:iCs/>
          <w:sz w:val="28"/>
          <w:szCs w:val="28"/>
          <w:u w:val="single"/>
        </w:rPr>
        <w:t xml:space="preserve">Решения по повестке дня: </w:t>
      </w:r>
    </w:p>
    <w:p w:rsidR="00EE1510" w:rsidRPr="00EE1510" w:rsidRDefault="00EE1510" w:rsidP="00B0035C">
      <w:pPr>
        <w:rPr>
          <w:rFonts w:ascii="PT Astra Serif" w:hAnsi="PT Astra Serif" w:cs="Times New Roman"/>
          <w:b/>
          <w:bCs/>
          <w:i/>
          <w:iCs/>
          <w:sz w:val="28"/>
          <w:szCs w:val="28"/>
          <w:u w:val="single"/>
        </w:rPr>
      </w:pPr>
    </w:p>
    <w:p w:rsidR="00EE1510" w:rsidRPr="00EE1510" w:rsidRDefault="00EE1510" w:rsidP="00B0035C">
      <w:pPr>
        <w:numPr>
          <w:ilvl w:val="0"/>
          <w:numId w:val="18"/>
        </w:num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EE1510">
        <w:rPr>
          <w:rFonts w:ascii="PT Astra Serif" w:hAnsi="PT Astra Serif" w:cs="Times New Roman"/>
          <w:sz w:val="28"/>
          <w:szCs w:val="28"/>
        </w:rPr>
        <w:t>Подать заявку на включение дворовой территории в программу «Формирование современной городской среды».</w:t>
      </w:r>
    </w:p>
    <w:p w:rsidR="00EE1510" w:rsidRPr="00EE1510" w:rsidRDefault="00EE1510" w:rsidP="00B0035C">
      <w:pPr>
        <w:numPr>
          <w:ilvl w:val="0"/>
          <w:numId w:val="18"/>
        </w:numPr>
        <w:ind w:firstLine="0"/>
        <w:jc w:val="left"/>
        <w:rPr>
          <w:rFonts w:ascii="PT Astra Serif" w:hAnsi="PT Astra Serif" w:cs="Times New Roman"/>
          <w:sz w:val="28"/>
          <w:szCs w:val="28"/>
        </w:rPr>
      </w:pPr>
      <w:r w:rsidRPr="00EE1510">
        <w:rPr>
          <w:rFonts w:ascii="PT Astra Serif" w:hAnsi="PT Astra Serif" w:cs="Times New Roman"/>
          <w:sz w:val="28"/>
          <w:szCs w:val="28"/>
        </w:rPr>
        <w:t>Определить следующие виды выполняемых работ:</w:t>
      </w:r>
    </w:p>
    <w:p w:rsidR="00EE1510" w:rsidRPr="00EE1510" w:rsidRDefault="00EE1510" w:rsidP="00B0035C">
      <w:pPr>
        <w:ind w:left="720" w:firstLine="709"/>
        <w:rPr>
          <w:rFonts w:ascii="PT Astra Serif" w:hAnsi="PT Astra Serif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1510" w:rsidRPr="00EE1510" w:rsidTr="00D37DAF">
        <w:tc>
          <w:tcPr>
            <w:tcW w:w="9571" w:type="dxa"/>
            <w:shd w:val="clear" w:color="auto" w:fill="auto"/>
          </w:tcPr>
          <w:p w:rsidR="00EE1510" w:rsidRPr="00EE1510" w:rsidRDefault="00EE1510" w:rsidP="00B0035C">
            <w:pPr>
              <w:ind w:firstLine="709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</w:tbl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1510" w:rsidRPr="00EE1510" w:rsidTr="00D37DAF">
        <w:tc>
          <w:tcPr>
            <w:tcW w:w="9571" w:type="dxa"/>
            <w:shd w:val="clear" w:color="auto" w:fill="auto"/>
          </w:tcPr>
          <w:p w:rsidR="00EE1510" w:rsidRPr="00EE1510" w:rsidRDefault="00EE1510" w:rsidP="00B0035C">
            <w:pPr>
              <w:ind w:firstLine="709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</w:tbl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1510" w:rsidRPr="00EE1510" w:rsidTr="00D37DAF">
        <w:tc>
          <w:tcPr>
            <w:tcW w:w="9571" w:type="dxa"/>
            <w:shd w:val="clear" w:color="auto" w:fill="auto"/>
          </w:tcPr>
          <w:p w:rsidR="00EE1510" w:rsidRPr="00EE1510" w:rsidRDefault="00EE1510" w:rsidP="00B0035C">
            <w:pPr>
              <w:ind w:firstLine="709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</w:tbl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E1510" w:rsidRPr="00EE1510" w:rsidTr="00D37DAF">
        <w:tc>
          <w:tcPr>
            <w:tcW w:w="9571" w:type="dxa"/>
            <w:shd w:val="clear" w:color="auto" w:fill="auto"/>
          </w:tcPr>
          <w:p w:rsidR="00EE1510" w:rsidRPr="00EE1510" w:rsidRDefault="00EE1510" w:rsidP="00B0035C">
            <w:pPr>
              <w:ind w:firstLine="709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9571" w:type="dxa"/>
            <w:shd w:val="clear" w:color="auto" w:fill="auto"/>
          </w:tcPr>
          <w:p w:rsidR="00EE1510" w:rsidRPr="00EE1510" w:rsidRDefault="00EE1510" w:rsidP="00B0035C">
            <w:pPr>
              <w:ind w:firstLine="709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9571" w:type="dxa"/>
            <w:shd w:val="clear" w:color="auto" w:fill="auto"/>
          </w:tcPr>
          <w:p w:rsidR="00EE1510" w:rsidRPr="00EE1510" w:rsidRDefault="00EE1510" w:rsidP="00B0035C">
            <w:pPr>
              <w:ind w:firstLine="709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9571" w:type="dxa"/>
            <w:shd w:val="clear" w:color="auto" w:fill="auto"/>
          </w:tcPr>
          <w:p w:rsidR="00EE1510" w:rsidRPr="00EE1510" w:rsidRDefault="00EE1510" w:rsidP="00B0035C">
            <w:pPr>
              <w:ind w:firstLine="709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9571" w:type="dxa"/>
            <w:shd w:val="clear" w:color="auto" w:fill="auto"/>
          </w:tcPr>
          <w:p w:rsidR="00EE1510" w:rsidRPr="00EE1510" w:rsidRDefault="00EE1510" w:rsidP="00B0035C">
            <w:pPr>
              <w:ind w:firstLine="709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</w:tr>
    </w:tbl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</w:p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 w:rsidRPr="00EE1510">
        <w:rPr>
          <w:rFonts w:ascii="PT Astra Serif" w:hAnsi="PT Astra Serif" w:cs="Times New Roman"/>
          <w:color w:val="000000"/>
          <w:sz w:val="28"/>
          <w:szCs w:val="28"/>
        </w:rPr>
        <w:t xml:space="preserve">3. Дать согласие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Программы </w:t>
      </w:r>
      <w:r w:rsidRPr="00EE1510">
        <w:rPr>
          <w:rFonts w:ascii="PT Astra Serif" w:hAnsi="PT Astra Serif" w:cs="Times New Roman"/>
          <w:color w:val="000000"/>
          <w:sz w:val="28"/>
          <w:szCs w:val="28"/>
        </w:rPr>
        <w:lastRenderedPageBreak/>
        <w:t>на основании договора безвозмездного пользования либо акта приемки-передачи.</w:t>
      </w:r>
    </w:p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 w:rsidRPr="00EE1510">
        <w:rPr>
          <w:rFonts w:ascii="PT Astra Serif" w:hAnsi="PT Astra Serif" w:cs="Times New Roman"/>
          <w:color w:val="000000"/>
          <w:sz w:val="28"/>
          <w:szCs w:val="28"/>
        </w:rPr>
        <w:t>4.</w:t>
      </w:r>
      <w:r w:rsidRPr="00EE1510">
        <w:rPr>
          <w:rFonts w:ascii="PT Astra Serif" w:eastAsia="Calibri" w:hAnsi="PT Astra Serif" w:cs="Times New Roman"/>
          <w:spacing w:val="2"/>
          <w:sz w:val="28"/>
          <w:szCs w:val="28"/>
          <w:shd w:val="clear" w:color="auto" w:fill="FFFFFF"/>
        </w:rPr>
        <w:t xml:space="preserve"> Дать с</w:t>
      </w:r>
      <w:r w:rsidRPr="00EE1510">
        <w:rPr>
          <w:rFonts w:ascii="PT Astra Serif" w:hAnsi="PT Astra Serif" w:cs="Times New Roman"/>
          <w:color w:val="000000"/>
          <w:sz w:val="28"/>
          <w:szCs w:val="28"/>
        </w:rPr>
        <w:t>огласие о последующем содержании и текущем ремонте элементов благоустройства, выполненных в рамках Программы, за счет средств собственников помещений в МКД.</w:t>
      </w:r>
    </w:p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 w:rsidRPr="00EE1510">
        <w:rPr>
          <w:rFonts w:ascii="PT Astra Serif" w:hAnsi="PT Astra Serif" w:cs="Times New Roman"/>
          <w:color w:val="000000"/>
          <w:sz w:val="28"/>
          <w:szCs w:val="28"/>
        </w:rPr>
        <w:t>5. Определить уполномоченным представителем для подачи Заявки ____________________________________________(Ф.И.О).</w:t>
      </w:r>
    </w:p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 w:rsidRPr="00EE1510">
        <w:rPr>
          <w:rFonts w:ascii="PT Astra Serif" w:hAnsi="PT Astra Serif" w:cs="Times New Roman"/>
          <w:color w:val="000000"/>
          <w:sz w:val="28"/>
          <w:szCs w:val="28"/>
        </w:rPr>
        <w:t>6. Определить уполномоченным представителем для участия в разработке, обсуждении и согласовании дизайн-проекта благоустройства территории, а также участия в контроле за выполнением работ по благоустройству дворовых территории, в том числе и их приемке, ____________________________________________(Ф.И.О).</w:t>
      </w:r>
    </w:p>
    <w:p w:rsidR="00EE1510" w:rsidRPr="00EE1510" w:rsidRDefault="00B0035C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7. </w:t>
      </w:r>
      <w:r w:rsidR="00EE1510" w:rsidRPr="00EE1510">
        <w:rPr>
          <w:rFonts w:ascii="PT Astra Serif" w:hAnsi="PT Astra Serif" w:cs="Times New Roman"/>
          <w:color w:val="000000"/>
          <w:sz w:val="28"/>
          <w:szCs w:val="28"/>
        </w:rPr>
        <w:t>Определить одного из собственников помещений в многоквартирном доме полномочиями по приему имущества,</w:t>
      </w:r>
      <w:r w:rsidR="00EE1510" w:rsidRPr="00EE1510">
        <w:rPr>
          <w:rFonts w:ascii="PT Astra Serif" w:hAnsi="PT Astra Serif" w:cs="Times New Roman"/>
          <w:sz w:val="28"/>
          <w:szCs w:val="28"/>
        </w:rPr>
        <w:t xml:space="preserve"> </w:t>
      </w:r>
      <w:r w:rsidR="00EE1510" w:rsidRPr="00EE1510">
        <w:rPr>
          <w:rFonts w:ascii="PT Astra Serif" w:hAnsi="PT Astra Serif" w:cs="Times New Roman"/>
          <w:color w:val="000000"/>
          <w:sz w:val="28"/>
          <w:szCs w:val="28"/>
        </w:rPr>
        <w:t>оборудования, иных материальных объектов, установленных на дворовой территории в результате реализации Программы в состав общего имущества многоквартирного дома ____________________________________________(Ф.И.О).</w:t>
      </w:r>
    </w:p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 w:rsidRPr="00EE1510">
        <w:rPr>
          <w:rFonts w:ascii="PT Astra Serif" w:hAnsi="PT Astra Serif" w:cs="Times New Roman"/>
          <w:color w:val="000000"/>
          <w:sz w:val="28"/>
          <w:szCs w:val="28"/>
        </w:rPr>
        <w:t>8. Дать согласие жителей на трудовое участие в выполнении работ из дополнительного перечня.</w:t>
      </w:r>
    </w:p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 w:rsidRPr="00EE1510">
        <w:rPr>
          <w:rFonts w:ascii="PT Astra Serif" w:hAnsi="PT Astra Serif" w:cs="Times New Roman"/>
          <w:color w:val="000000"/>
          <w:sz w:val="28"/>
          <w:szCs w:val="28"/>
        </w:rPr>
        <w:t>9. Софинансирование работ в размере ____________</w:t>
      </w:r>
    </w:p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</w:p>
    <w:p w:rsidR="00EE1510" w:rsidRPr="00EE1510" w:rsidRDefault="00EE1510" w:rsidP="00B0035C">
      <w:pPr>
        <w:ind w:firstLine="709"/>
        <w:rPr>
          <w:rFonts w:ascii="PT Astra Serif" w:hAnsi="PT Astra Serif" w:cs="Times New Roman"/>
          <w:color w:val="000000"/>
          <w:sz w:val="28"/>
          <w:szCs w:val="28"/>
        </w:rPr>
      </w:pPr>
      <w:r w:rsidRPr="00EE1510">
        <w:rPr>
          <w:rFonts w:ascii="PT Astra Serif" w:hAnsi="PT Astra Serif" w:cs="Times New Roman"/>
          <w:color w:val="000000"/>
          <w:sz w:val="28"/>
          <w:szCs w:val="28"/>
        </w:rPr>
        <w:t>Реестр подписей «ЗА» прилагается.</w:t>
      </w:r>
    </w:p>
    <w:p w:rsidR="00B0035C" w:rsidRDefault="00B0035C" w:rsidP="00B0035C">
      <w:pPr>
        <w:ind w:firstLine="709"/>
        <w:rPr>
          <w:rFonts w:ascii="PT Astra Serif" w:hAnsi="PT Astra Serif"/>
          <w:sz w:val="28"/>
          <w:szCs w:val="28"/>
        </w:rPr>
      </w:pPr>
    </w:p>
    <w:p w:rsidR="00B0035C" w:rsidRDefault="00B0035C" w:rsidP="00B0035C">
      <w:pPr>
        <w:ind w:firstLine="709"/>
        <w:rPr>
          <w:rFonts w:ascii="PT Astra Serif" w:hAnsi="PT Astra Serif"/>
          <w:sz w:val="28"/>
          <w:szCs w:val="28"/>
        </w:rPr>
      </w:pPr>
      <w:r w:rsidRPr="00B0035C">
        <w:rPr>
          <w:rFonts w:ascii="PT Astra Serif" w:hAnsi="PT Astra Serif"/>
          <w:sz w:val="28"/>
          <w:szCs w:val="28"/>
        </w:rPr>
        <w:t xml:space="preserve">Протокол составлен в </w:t>
      </w:r>
      <w:r w:rsidR="00FA1E3A">
        <w:rPr>
          <w:rFonts w:ascii="PT Astra Serif" w:hAnsi="PT Astra Serif"/>
          <w:sz w:val="28"/>
          <w:szCs w:val="28"/>
        </w:rPr>
        <w:t>3</w:t>
      </w:r>
      <w:r w:rsidRPr="00B0035C">
        <w:rPr>
          <w:rFonts w:ascii="PT Astra Serif" w:hAnsi="PT Astra Serif"/>
          <w:sz w:val="28"/>
          <w:szCs w:val="28"/>
        </w:rPr>
        <w:t xml:space="preserve">-х экземплярах на _______листах. </w:t>
      </w:r>
    </w:p>
    <w:p w:rsidR="00EE1510" w:rsidRDefault="00B0035C" w:rsidP="00FA1E3A">
      <w:pPr>
        <w:ind w:firstLine="709"/>
        <w:rPr>
          <w:rFonts w:ascii="PT Astra Serif" w:hAnsi="PT Astra Serif"/>
          <w:sz w:val="28"/>
          <w:szCs w:val="28"/>
        </w:rPr>
      </w:pPr>
      <w:r w:rsidRPr="00B0035C">
        <w:rPr>
          <w:rFonts w:ascii="PT Astra Serif" w:hAnsi="PT Astra Serif"/>
          <w:sz w:val="28"/>
          <w:szCs w:val="28"/>
        </w:rPr>
        <w:t xml:space="preserve">Один экземпляр направляется в Комитет, другой хранится у уполномоченного </w:t>
      </w:r>
      <w:r w:rsidR="00FA1E3A">
        <w:rPr>
          <w:rFonts w:ascii="PT Astra Serif" w:hAnsi="PT Astra Serif"/>
          <w:sz w:val="28"/>
          <w:szCs w:val="28"/>
        </w:rPr>
        <w:t xml:space="preserve">представителя для подачи Заявки, третий экземпляр направляется в </w:t>
      </w:r>
      <w:r w:rsidR="00FA1E3A" w:rsidRPr="00FA1E3A">
        <w:rPr>
          <w:rFonts w:ascii="PT Astra Serif" w:hAnsi="PT Astra Serif"/>
          <w:sz w:val="28"/>
          <w:szCs w:val="28"/>
        </w:rPr>
        <w:t>Государственн</w:t>
      </w:r>
      <w:r w:rsidR="00FA1E3A">
        <w:rPr>
          <w:rFonts w:ascii="PT Astra Serif" w:hAnsi="PT Astra Serif"/>
          <w:sz w:val="28"/>
          <w:szCs w:val="28"/>
        </w:rPr>
        <w:t>ую</w:t>
      </w:r>
      <w:r w:rsidR="00FA1E3A" w:rsidRPr="00FA1E3A">
        <w:rPr>
          <w:rFonts w:ascii="PT Astra Serif" w:hAnsi="PT Astra Serif"/>
          <w:sz w:val="28"/>
          <w:szCs w:val="28"/>
        </w:rPr>
        <w:t xml:space="preserve"> жилищн</w:t>
      </w:r>
      <w:r w:rsidR="00FA1E3A">
        <w:rPr>
          <w:rFonts w:ascii="PT Astra Serif" w:hAnsi="PT Astra Serif"/>
          <w:sz w:val="28"/>
          <w:szCs w:val="28"/>
        </w:rPr>
        <w:t>ую</w:t>
      </w:r>
      <w:r w:rsidR="00FA1E3A" w:rsidRPr="00FA1E3A">
        <w:rPr>
          <w:rFonts w:ascii="PT Astra Serif" w:hAnsi="PT Astra Serif"/>
          <w:sz w:val="28"/>
          <w:szCs w:val="28"/>
        </w:rPr>
        <w:t xml:space="preserve"> инспекци</w:t>
      </w:r>
      <w:r w:rsidR="00FA1E3A">
        <w:rPr>
          <w:rFonts w:ascii="PT Astra Serif" w:hAnsi="PT Astra Serif"/>
          <w:sz w:val="28"/>
          <w:szCs w:val="28"/>
        </w:rPr>
        <w:t xml:space="preserve">ю </w:t>
      </w:r>
      <w:r w:rsidR="00FA1E3A" w:rsidRPr="00FA1E3A">
        <w:rPr>
          <w:rFonts w:ascii="PT Astra Serif" w:hAnsi="PT Astra Serif"/>
          <w:sz w:val="28"/>
          <w:szCs w:val="28"/>
        </w:rPr>
        <w:t>Тульской области</w:t>
      </w:r>
      <w:r w:rsidR="00FA1E3A">
        <w:rPr>
          <w:rFonts w:ascii="PT Astra Serif" w:hAnsi="PT Astra Serif"/>
          <w:sz w:val="28"/>
          <w:szCs w:val="28"/>
        </w:rPr>
        <w:t>.</w:t>
      </w:r>
    </w:p>
    <w:p w:rsidR="00FA1E3A" w:rsidRDefault="00FA1E3A" w:rsidP="00FA1E3A">
      <w:pPr>
        <w:ind w:firstLine="709"/>
        <w:rPr>
          <w:rFonts w:ascii="PT Astra Serif" w:hAnsi="PT Astra Serif"/>
          <w:sz w:val="28"/>
          <w:szCs w:val="28"/>
        </w:rPr>
      </w:pPr>
    </w:p>
    <w:p w:rsidR="00FA1E3A" w:rsidRPr="00EE1510" w:rsidRDefault="00FA1E3A" w:rsidP="00FA1E3A">
      <w:pPr>
        <w:ind w:firstLine="709"/>
        <w:rPr>
          <w:rFonts w:ascii="PT Astra Serif" w:hAnsi="PT Astra Serif" w:cs="Times New Roman"/>
          <w:sz w:val="28"/>
          <w:szCs w:val="28"/>
        </w:rPr>
      </w:pPr>
    </w:p>
    <w:p w:rsidR="00EE1510" w:rsidRPr="00EE1510" w:rsidRDefault="00EE1510" w:rsidP="00EE1510">
      <w:pPr>
        <w:rPr>
          <w:rFonts w:ascii="PT Astra Serif" w:hAnsi="PT Astra Serif" w:cs="Times New Roman"/>
          <w:sz w:val="28"/>
          <w:szCs w:val="28"/>
        </w:rPr>
      </w:pPr>
      <w:r w:rsidRPr="00EE1510">
        <w:rPr>
          <w:rFonts w:ascii="PT Astra Serif" w:hAnsi="PT Astra Serif" w:cs="Times New Roman"/>
          <w:b/>
          <w:bCs/>
          <w:sz w:val="28"/>
          <w:szCs w:val="28"/>
        </w:rPr>
        <w:t xml:space="preserve">Подписи:      </w:t>
      </w:r>
      <w:r w:rsidRPr="00EE1510">
        <w:rPr>
          <w:rFonts w:ascii="PT Astra Serif" w:hAnsi="PT Astra Serif" w:cs="Times New Roman"/>
          <w:sz w:val="28"/>
          <w:szCs w:val="28"/>
        </w:rPr>
        <w:t>Председатель собрания    _____________________/___________</w:t>
      </w:r>
    </w:p>
    <w:p w:rsidR="00EE1510" w:rsidRPr="00EE1510" w:rsidRDefault="00EE1510" w:rsidP="00EE1510">
      <w:pPr>
        <w:rPr>
          <w:rFonts w:ascii="PT Astra Serif" w:hAnsi="PT Astra Serif" w:cs="Times New Roman"/>
          <w:sz w:val="28"/>
          <w:szCs w:val="28"/>
        </w:rPr>
      </w:pPr>
    </w:p>
    <w:p w:rsidR="00EE1510" w:rsidRPr="00EE1510" w:rsidRDefault="00EE1510" w:rsidP="00EE1510">
      <w:pPr>
        <w:rPr>
          <w:rFonts w:ascii="PT Astra Serif" w:hAnsi="PT Astra Serif" w:cs="Times New Roman"/>
          <w:sz w:val="28"/>
          <w:szCs w:val="28"/>
        </w:rPr>
      </w:pPr>
      <w:r w:rsidRPr="00EE1510">
        <w:rPr>
          <w:rFonts w:ascii="PT Astra Serif" w:hAnsi="PT Astra Serif" w:cs="Times New Roman"/>
          <w:sz w:val="28"/>
          <w:szCs w:val="28"/>
        </w:rPr>
        <w:t xml:space="preserve">                        Секретарь собрания       _____________________/____________</w:t>
      </w:r>
    </w:p>
    <w:p w:rsidR="00EE1510" w:rsidRPr="00EE1510" w:rsidRDefault="00EE1510" w:rsidP="00EE1510">
      <w:pPr>
        <w:shd w:val="clear" w:color="auto" w:fill="FFFFFF"/>
        <w:spacing w:before="150" w:after="75" w:line="288" w:lineRule="atLeast"/>
        <w:jc w:val="right"/>
        <w:textAlignment w:val="baseline"/>
        <w:rPr>
          <w:rFonts w:ascii="PT Astra Serif" w:eastAsia="Times New Roman" w:hAnsi="PT Astra Serif" w:cs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EE1510" w:rsidRPr="00EE1510" w:rsidRDefault="00EE1510" w:rsidP="00EE1510">
      <w:pPr>
        <w:shd w:val="clear" w:color="auto" w:fill="FFFFFF"/>
        <w:spacing w:before="150" w:after="75" w:line="288" w:lineRule="atLeast"/>
        <w:jc w:val="right"/>
        <w:textAlignment w:val="baseline"/>
        <w:rPr>
          <w:rFonts w:ascii="PT Astra Serif" w:eastAsia="Times New Roman" w:hAnsi="PT Astra Serif" w:cs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EE1510" w:rsidRPr="00EE1510" w:rsidRDefault="00EE1510" w:rsidP="00EE1510">
      <w:pPr>
        <w:shd w:val="clear" w:color="auto" w:fill="FFFFFF"/>
        <w:spacing w:before="150" w:after="75" w:line="288" w:lineRule="atLeast"/>
        <w:jc w:val="right"/>
        <w:textAlignment w:val="baseline"/>
        <w:rPr>
          <w:rFonts w:ascii="PT Astra Serif" w:eastAsia="Times New Roman" w:hAnsi="PT Astra Serif" w:cs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EE1510" w:rsidRPr="00B0035C" w:rsidRDefault="00EE1510" w:rsidP="00B0035C">
      <w:pPr>
        <w:ind w:firstLine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0035C">
        <w:rPr>
          <w:rFonts w:ascii="PT Astra Serif" w:hAnsi="PT Astra Serif"/>
          <w:sz w:val="28"/>
          <w:szCs w:val="28"/>
        </w:rPr>
        <w:br w:type="page"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08"/>
      </w:tblGrid>
      <w:tr w:rsidR="00EE5E85" w:rsidRPr="00EE1510" w:rsidTr="00C96F9D">
        <w:trPr>
          <w:trHeight w:val="1846"/>
        </w:trPr>
        <w:tc>
          <w:tcPr>
            <w:tcW w:w="4908" w:type="dxa"/>
          </w:tcPr>
          <w:p w:rsidR="00EE5E85" w:rsidRPr="00EE5E85" w:rsidRDefault="00EE5E85" w:rsidP="00C96F9D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  <w:p w:rsidR="00EE5E85" w:rsidRDefault="00EE5E85" w:rsidP="00C96F9D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к Положению о порядке и сроках представления, рассмотрения и оценки предложений заинтересованных лиц </w:t>
            </w:r>
          </w:p>
          <w:p w:rsidR="00EE5E85" w:rsidRPr="00EE1510" w:rsidRDefault="00EE5E85" w:rsidP="00C96F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о включении дворовых и(или) общественной территорий в муниципальную программу «Формирование современной городской среды» муниципального образования город Щекино </w:t>
            </w:r>
            <w:proofErr w:type="spellStart"/>
            <w:r w:rsidRPr="00EE5E8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EE5E8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</w:tbl>
    <w:p w:rsidR="00EE5E85" w:rsidRPr="00EE1510" w:rsidRDefault="00EE5E85" w:rsidP="00EE5E85">
      <w:pPr>
        <w:jc w:val="right"/>
        <w:rPr>
          <w:rFonts w:ascii="PT Astra Serif" w:hAnsi="PT Astra Serif" w:cs="Times New Roman"/>
          <w:sz w:val="16"/>
          <w:szCs w:val="16"/>
          <w:lang w:eastAsia="zh-CN"/>
        </w:rPr>
      </w:pPr>
    </w:p>
    <w:p w:rsidR="00EE5E85" w:rsidRPr="00EE1510" w:rsidRDefault="00EE5E85" w:rsidP="00EE5E85">
      <w:pPr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hAnsi="PT Astra Serif" w:cs="Times New Roman"/>
          <w:sz w:val="28"/>
          <w:szCs w:val="28"/>
        </w:rPr>
      </w:pPr>
      <w:r w:rsidRPr="00EE1510">
        <w:rPr>
          <w:rFonts w:ascii="PT Astra Serif" w:hAnsi="PT Astra Serif" w:cs="Times New Roman"/>
          <w:sz w:val="28"/>
          <w:szCs w:val="28"/>
        </w:rPr>
        <w:t>РЕЕСТР</w:t>
      </w:r>
    </w:p>
    <w:p w:rsidR="00EE1510" w:rsidRPr="00EE1510" w:rsidRDefault="00EE1510" w:rsidP="00EE1510">
      <w:pPr>
        <w:jc w:val="center"/>
        <w:rPr>
          <w:rFonts w:ascii="PT Astra Serif" w:hAnsi="PT Astra Serif" w:cs="Times New Roman"/>
          <w:sz w:val="28"/>
          <w:szCs w:val="28"/>
        </w:rPr>
      </w:pPr>
      <w:r w:rsidRPr="00EE1510">
        <w:rPr>
          <w:rFonts w:ascii="PT Astra Serif" w:hAnsi="PT Astra Serif" w:cs="Times New Roman"/>
          <w:sz w:val="28"/>
          <w:szCs w:val="28"/>
        </w:rPr>
        <w:t xml:space="preserve">подписей «ЗА» участие </w:t>
      </w:r>
    </w:p>
    <w:p w:rsidR="00EE1510" w:rsidRPr="00EE1510" w:rsidRDefault="00EE1510" w:rsidP="00EE1510">
      <w:pPr>
        <w:jc w:val="center"/>
        <w:rPr>
          <w:rFonts w:ascii="PT Astra Serif" w:hAnsi="PT Astra Serif" w:cs="Times New Roman"/>
          <w:sz w:val="28"/>
          <w:szCs w:val="28"/>
        </w:rPr>
      </w:pPr>
      <w:r w:rsidRPr="00EE1510">
        <w:rPr>
          <w:rFonts w:ascii="PT Astra Serif" w:hAnsi="PT Astra Serif" w:cs="Times New Roman"/>
          <w:sz w:val="28"/>
          <w:szCs w:val="28"/>
        </w:rPr>
        <w:t xml:space="preserve">в проекте «Формирование современной городской среды» </w:t>
      </w:r>
    </w:p>
    <w:p w:rsidR="00EE1510" w:rsidRPr="00EE1510" w:rsidRDefault="00EE1510" w:rsidP="00EE1510">
      <w:pPr>
        <w:jc w:val="center"/>
        <w:rPr>
          <w:rFonts w:ascii="PT Astra Serif" w:hAnsi="PT Astra Serif" w:cs="Times New Roman"/>
          <w:sz w:val="28"/>
          <w:szCs w:val="28"/>
        </w:rPr>
      </w:pPr>
      <w:r w:rsidRPr="00EE1510">
        <w:rPr>
          <w:rFonts w:ascii="PT Astra Serif" w:hAnsi="PT Astra Serif" w:cs="Times New Roman"/>
          <w:sz w:val="28"/>
          <w:szCs w:val="28"/>
        </w:rPr>
        <w:t>жителей дома № _____ по у</w:t>
      </w:r>
      <w:r w:rsidR="00A75D9A">
        <w:rPr>
          <w:rFonts w:ascii="PT Astra Serif" w:hAnsi="PT Astra Serif" w:cs="Times New Roman"/>
          <w:sz w:val="28"/>
          <w:szCs w:val="28"/>
        </w:rPr>
        <w:t>лице ____________________</w:t>
      </w:r>
      <w:r w:rsidR="00EE5E85">
        <w:rPr>
          <w:rFonts w:ascii="PT Astra Serif" w:hAnsi="PT Astra Serif" w:cs="Times New Roman"/>
          <w:sz w:val="28"/>
          <w:szCs w:val="28"/>
        </w:rPr>
        <w:t>_</w:t>
      </w:r>
      <w:r w:rsidRPr="00EE1510">
        <w:rPr>
          <w:rFonts w:ascii="PT Astra Serif" w:hAnsi="PT Astra Serif" w:cs="Times New Roman"/>
          <w:sz w:val="28"/>
          <w:szCs w:val="28"/>
        </w:rPr>
        <w:t xml:space="preserve"> г. Щекино </w:t>
      </w:r>
    </w:p>
    <w:p w:rsidR="00EE1510" w:rsidRPr="00EE1510" w:rsidRDefault="00EE1510" w:rsidP="00EE1510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E1510" w:rsidRPr="00EE1510" w:rsidTr="00EE5E85">
        <w:trPr>
          <w:trHeight w:val="507"/>
        </w:trPr>
        <w:tc>
          <w:tcPr>
            <w:tcW w:w="2392" w:type="dxa"/>
            <w:shd w:val="clear" w:color="auto" w:fill="auto"/>
            <w:vAlign w:val="center"/>
          </w:tcPr>
          <w:p w:rsidR="00EE1510" w:rsidRPr="00EE1510" w:rsidRDefault="00EE1510" w:rsidP="00EE5E8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1510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E1510" w:rsidRPr="00EE1510" w:rsidRDefault="00EE1510" w:rsidP="00EE5E8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1510">
              <w:rPr>
                <w:rFonts w:ascii="PT Astra Serif" w:hAnsi="PT Astra Serif"/>
                <w:sz w:val="28"/>
                <w:szCs w:val="28"/>
              </w:rPr>
              <w:t>№ квартиры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E1510" w:rsidRPr="00EE1510" w:rsidRDefault="00EE1510" w:rsidP="00EE5E8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1510">
              <w:rPr>
                <w:rFonts w:ascii="PT Astra Serif" w:hAnsi="PT Astra Serif"/>
                <w:sz w:val="28"/>
                <w:szCs w:val="28"/>
              </w:rPr>
              <w:t>ФИО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E1510" w:rsidRPr="00EE1510" w:rsidRDefault="00EE1510" w:rsidP="00EE5E8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1510">
              <w:rPr>
                <w:rFonts w:ascii="PT Astra Serif" w:hAnsi="PT Astra Serif"/>
                <w:sz w:val="28"/>
                <w:szCs w:val="28"/>
              </w:rPr>
              <w:t>подпись</w:t>
            </w:r>
          </w:p>
        </w:tc>
      </w:tr>
      <w:tr w:rsidR="00EE1510" w:rsidRPr="00EE1510" w:rsidTr="00D37DAF">
        <w:tc>
          <w:tcPr>
            <w:tcW w:w="2392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1510" w:rsidRPr="00EE1510" w:rsidTr="00D37DA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510" w:rsidRPr="00EE1510" w:rsidRDefault="00EE1510" w:rsidP="00D37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75D9A" w:rsidRPr="00EE1510" w:rsidRDefault="00EE1510" w:rsidP="00A75D9A">
      <w:pPr>
        <w:pStyle w:val="26"/>
        <w:ind w:left="5670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EE1510">
        <w:rPr>
          <w:rFonts w:ascii="PT Astra Serif" w:hAnsi="PT Astra Serif"/>
          <w:spacing w:val="2"/>
          <w:sz w:val="28"/>
          <w:szCs w:val="28"/>
          <w:shd w:val="clear" w:color="auto" w:fill="FFFFFF"/>
        </w:rPr>
        <w:br w:type="page"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08"/>
      </w:tblGrid>
      <w:tr w:rsidR="00A75D9A" w:rsidRPr="00EE1510" w:rsidTr="00C96F9D">
        <w:trPr>
          <w:trHeight w:val="1846"/>
        </w:trPr>
        <w:tc>
          <w:tcPr>
            <w:tcW w:w="4908" w:type="dxa"/>
          </w:tcPr>
          <w:p w:rsidR="00A75D9A" w:rsidRPr="00EE5E85" w:rsidRDefault="00A75D9A" w:rsidP="00C96F9D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  <w:p w:rsidR="00A75D9A" w:rsidRDefault="00A75D9A" w:rsidP="00C96F9D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к Положению о порядке и сроках представления, рассмотрения и оценки предложений заинтересованных лиц </w:t>
            </w:r>
          </w:p>
          <w:p w:rsidR="00A75D9A" w:rsidRPr="00EE1510" w:rsidRDefault="00A75D9A" w:rsidP="00C96F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о включении дворовых и(или) общественной территорий в муниципальную программу «Формирование современной городской среды» муниципального образования город Щекино </w:t>
            </w:r>
            <w:proofErr w:type="spellStart"/>
            <w:r w:rsidRPr="00EE5E8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EE5E8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</w:tbl>
    <w:p w:rsidR="00A75D9A" w:rsidRPr="00EE1510" w:rsidRDefault="00A75D9A" w:rsidP="00A75D9A">
      <w:pPr>
        <w:jc w:val="right"/>
        <w:rPr>
          <w:rFonts w:ascii="PT Astra Serif" w:hAnsi="PT Astra Serif" w:cs="Times New Roman"/>
          <w:sz w:val="16"/>
          <w:szCs w:val="16"/>
          <w:lang w:eastAsia="zh-CN"/>
        </w:rPr>
      </w:pPr>
    </w:p>
    <w:p w:rsidR="00A75D9A" w:rsidRDefault="00A75D9A" w:rsidP="00A75D9A">
      <w:pPr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A75D9A" w:rsidRPr="00EE1510" w:rsidRDefault="00A75D9A" w:rsidP="00A75D9A">
      <w:pPr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EE1510" w:rsidRPr="00EE1510" w:rsidRDefault="00A75D9A" w:rsidP="00A75D9A">
      <w:pPr>
        <w:pStyle w:val="26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    Договор №______</w:t>
      </w:r>
    </w:p>
    <w:p w:rsidR="00EE1510" w:rsidRPr="00EE1510" w:rsidRDefault="00EE1510" w:rsidP="00A75D9A">
      <w:pPr>
        <w:shd w:val="clear" w:color="auto" w:fill="FFFFFF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EE151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пожертвования денежных средств</w:t>
      </w:r>
    </w:p>
    <w:p w:rsidR="00EE1510" w:rsidRPr="00EE1510" w:rsidRDefault="00EE1510" w:rsidP="00EE1510">
      <w:pPr>
        <w:shd w:val="clear" w:color="auto" w:fill="FFFFFF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EE1510" w:rsidRPr="005B1D64" w:rsidRDefault="00EE1510" w:rsidP="00EE1510">
      <w:pPr>
        <w:shd w:val="clear" w:color="auto" w:fill="FFFFFF"/>
        <w:jc w:val="lef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г. Щекино</w:t>
      </w:r>
      <w:r w:rsidRPr="005B1D64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ab/>
      </w:r>
      <w:r w:rsid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 w:rsid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 w:rsid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 w:rsid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 w:rsid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 xml:space="preserve">   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</w:t>
      </w:r>
      <w:r w:rsidRPr="005B1D64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   «___» _______________202_ г.</w:t>
      </w:r>
      <w:r w:rsidRP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lang w:eastAsia="ru-RU"/>
        </w:rPr>
        <w:tab/>
      </w:r>
    </w:p>
    <w:p w:rsidR="00EE1510" w:rsidRPr="005B1D64" w:rsidRDefault="00EE1510" w:rsidP="00EE1510">
      <w:pPr>
        <w:shd w:val="clear" w:color="auto" w:fill="FFFFFF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E1510" w:rsidRPr="005B1D64" w:rsidRDefault="00EE1510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lang w:eastAsia="ru-RU"/>
        </w:rPr>
        <w:t>Жители д. №___ по ул. _____________ г. Щекино,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именуемые в дальнейшем </w:t>
      </w:r>
      <w:r w:rsidRP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lang w:eastAsia="ru-RU"/>
        </w:rPr>
        <w:t>«Жертвователь»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в лице </w:t>
      </w:r>
      <w:r w:rsidRP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u w:val="single"/>
          <w:lang w:eastAsia="ru-RU"/>
        </w:rPr>
        <w:t xml:space="preserve">_______________________ </w:t>
      </w:r>
      <w:r w:rsid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u w:val="single"/>
          <w:lang w:eastAsia="ru-RU"/>
        </w:rPr>
        <w:t xml:space="preserve">________  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 одной стороны, и  </w:t>
      </w:r>
      <w:r w:rsidRP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P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lang w:eastAsia="ru-RU"/>
        </w:rPr>
        <w:t>Щекинский</w:t>
      </w:r>
      <w:proofErr w:type="spellEnd"/>
      <w:r w:rsidRP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lang w:eastAsia="ru-RU"/>
        </w:rPr>
        <w:t xml:space="preserve"> район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именуемая в дальнейшем </w:t>
      </w:r>
      <w:r w:rsidRP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lang w:eastAsia="ru-RU"/>
        </w:rPr>
        <w:t>«Одаряемый»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в лице </w:t>
      </w:r>
      <w:r w:rsid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действующего на основании </w:t>
      </w:r>
      <w:r w:rsid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______________________________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с другой стороны, а вместе именуемые  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«Стороны»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заключили настоящий Договор о нижеследующем:</w:t>
      </w:r>
    </w:p>
    <w:p w:rsidR="00EE1510" w:rsidRPr="005B1D64" w:rsidRDefault="00EE1510" w:rsidP="005B1D64">
      <w:pPr>
        <w:numPr>
          <w:ilvl w:val="0"/>
          <w:numId w:val="19"/>
        </w:numPr>
        <w:shd w:val="clear" w:color="auto" w:fill="FFFFFF"/>
        <w:spacing w:after="200" w:line="276" w:lineRule="auto"/>
        <w:contextualSpacing/>
        <w:jc w:val="lef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Жертвователь передает в собственность 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Одаряемому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денежные средства в размере: </w:t>
      </w:r>
      <w:r w:rsidRP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lang w:eastAsia="ru-RU"/>
        </w:rPr>
        <w:t>_______________________________ рублей.</w:t>
      </w:r>
    </w:p>
    <w:p w:rsidR="00EE1510" w:rsidRPr="005B1D64" w:rsidRDefault="00EE1510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2. Одаряемый обязан использовать пожертвованные денежные средства на следующие цели: </w:t>
      </w:r>
      <w:r w:rsidRP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u w:val="single"/>
          <w:lang w:eastAsia="ru-RU"/>
        </w:rPr>
        <w:t>ремонт придомовой территории по адресу: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 xml:space="preserve">  </w:t>
      </w:r>
      <w:r w:rsidRP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lang w:eastAsia="ru-RU"/>
        </w:rPr>
        <w:t>_______________________________</w:t>
      </w:r>
      <w:r w:rsidR="005B1D64">
        <w:rPr>
          <w:rFonts w:ascii="PT Astra Serif" w:eastAsia="Times New Roman" w:hAnsi="PT Astra Serif" w:cs="Times New Roman"/>
          <w:b/>
          <w:i/>
          <w:color w:val="000000"/>
          <w:sz w:val="28"/>
          <w:szCs w:val="28"/>
          <w:lang w:eastAsia="ru-RU"/>
        </w:rPr>
        <w:t>___________________________________</w:t>
      </w:r>
    </w:p>
    <w:p w:rsidR="00EE1510" w:rsidRPr="005B1D64" w:rsidRDefault="00EE1510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3. Денежные средства в полном объеме перечисляются 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Жертвователем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на расчетный счет одаряемого. Денежные средства по настоящему Договору считаются переданными, а Договор считается исполненным 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Сторонами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 момента зачисления денежных средств в указанной в п.1 настоящего Договора сумме на счет 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Одаряемого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EE1510" w:rsidRPr="005B1D64" w:rsidRDefault="00EE1510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 Одаряемый принимает пожертвования по настоящему Договору и обязуется использовать его в соответствии с целями, указанными в п. 2 настоящего Договора.</w:t>
      </w:r>
    </w:p>
    <w:p w:rsidR="00EE1510" w:rsidRPr="005B1D64" w:rsidRDefault="00EE1510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5. Одаряемый обязан по требованию 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Жертвователя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предоставлять последнему всю необходимую информацию о целевом использовании денежных средств, переданных по настоящему Договору в виде отчета в произвольной форме.</w:t>
      </w:r>
    </w:p>
    <w:p w:rsidR="00EE1510" w:rsidRPr="005B1D64" w:rsidRDefault="00EE1510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6. Жертвователь вправе проверять целевое использование денежных средств, переданных 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Одаряемому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 настоящему Договору.</w:t>
      </w:r>
    </w:p>
    <w:p w:rsidR="00EE1510" w:rsidRPr="005B1D64" w:rsidRDefault="00EE1510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 xml:space="preserve">7. Все споры и разногласия, которые могут возникнуть между 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Сторонами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EE1510" w:rsidRPr="005B1D64" w:rsidRDefault="00EE1510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8. При </w:t>
      </w:r>
      <w:proofErr w:type="spellStart"/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неурегулировании</w:t>
      </w:r>
      <w:proofErr w:type="spellEnd"/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процесс</w:t>
      </w:r>
      <w:r w:rsid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 переговоров спорных вопросов 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споры разрешаются в суде в порядке, установленном действующим законодательством Российской Федерации.</w:t>
      </w:r>
    </w:p>
    <w:p w:rsidR="00EE1510" w:rsidRPr="005B1D64" w:rsidRDefault="00EE1510" w:rsidP="00EE1510">
      <w:pPr>
        <w:shd w:val="clear" w:color="auto" w:fill="FFFFFF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 xml:space="preserve">9. Во всем остальном, что не предусмотрено настоящим Договором, 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Стороны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будут руководствоваться нормами гражданского законодательства Российской Федерации.</w:t>
      </w:r>
    </w:p>
    <w:p w:rsidR="00EE1510" w:rsidRPr="005B1D64" w:rsidRDefault="00EE1510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10. 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Стороны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обязуются осуществить все необходимые действия по передаче или приему пожертвованного имущества в соответствии с требованиями законодательства Российской Федерации. </w:t>
      </w:r>
    </w:p>
    <w:p w:rsidR="00EE1510" w:rsidRPr="005B1D64" w:rsidRDefault="00EE1510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11. Настоящий договор вступает в силу с момента его подписания 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Сторонами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и д</w:t>
      </w:r>
      <w:r w:rsid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ействует до полного исполнения 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ими своих обязательств по нему. </w:t>
      </w:r>
    </w:p>
    <w:p w:rsidR="00EE1510" w:rsidRPr="005B1D64" w:rsidRDefault="00EE1510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12. Настоящий Договор составлен в двух экземплярах, обладающих одинаковой юридической силой.</w:t>
      </w:r>
    </w:p>
    <w:p w:rsidR="00EE1510" w:rsidRDefault="00EE1510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13. Реквизиты и подписи </w:t>
      </w:r>
      <w:r w:rsidRPr="005B1D64">
        <w:rPr>
          <w:rFonts w:ascii="PT Astra Serif" w:eastAsia="Times New Roman" w:hAnsi="PT Astra Serif" w:cs="Times New Roman"/>
          <w:i/>
          <w:color w:val="000000"/>
          <w:sz w:val="28"/>
          <w:szCs w:val="28"/>
          <w:lang w:eastAsia="ru-RU"/>
        </w:rPr>
        <w:t>Сторон</w:t>
      </w:r>
      <w:r w:rsidRPr="005B1D6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</w:t>
      </w:r>
    </w:p>
    <w:p w:rsidR="00A75D9A" w:rsidRDefault="00A75D9A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A75D9A" w:rsidRPr="005B1D64" w:rsidRDefault="00A75D9A" w:rsidP="00EE1510">
      <w:pPr>
        <w:shd w:val="clear" w:color="auto" w:fill="FFFFFF"/>
        <w:ind w:firstLine="708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656"/>
      </w:tblGrid>
      <w:tr w:rsidR="00EE1510" w:rsidRPr="005B1D64" w:rsidTr="00D37DAF">
        <w:tc>
          <w:tcPr>
            <w:tcW w:w="4927" w:type="dxa"/>
          </w:tcPr>
          <w:p w:rsidR="00EE1510" w:rsidRPr="005B1D64" w:rsidRDefault="00EE1510" w:rsidP="00D37DAF">
            <w:pPr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u w:val="single"/>
              </w:rPr>
            </w:pP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u w:val="single"/>
              </w:rPr>
            </w:pP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u w:val="single"/>
              </w:rPr>
            </w:pPr>
            <w:r w:rsidRPr="005B1D64"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u w:val="single"/>
              </w:rPr>
              <w:t>Жертвователь:</w:t>
            </w: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u w:val="single"/>
              </w:rPr>
            </w:pPr>
            <w:r w:rsidRPr="005B1D64">
              <w:rPr>
                <w:rFonts w:ascii="PT Astra Serif" w:hAnsi="PT Astra Serif"/>
                <w:b/>
                <w:color w:val="000000"/>
                <w:sz w:val="28"/>
                <w:szCs w:val="28"/>
                <w:u w:val="single"/>
              </w:rPr>
              <w:t>ФИО</w:t>
            </w: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u w:val="single"/>
              </w:rPr>
            </w:pP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u w:val="single"/>
              </w:rPr>
            </w:pPr>
            <w:r w:rsidRPr="005B1D64">
              <w:rPr>
                <w:rFonts w:ascii="PT Astra Serif" w:hAnsi="PT Astra Serif"/>
                <w:b/>
                <w:color w:val="000000"/>
                <w:sz w:val="28"/>
                <w:szCs w:val="28"/>
                <w:u w:val="single"/>
              </w:rPr>
              <w:t>паспортные данные</w:t>
            </w:r>
          </w:p>
          <w:p w:rsidR="00EE1510" w:rsidRPr="005B1D64" w:rsidRDefault="00EE1510" w:rsidP="00D37DAF">
            <w:pPr>
              <w:rPr>
                <w:rFonts w:ascii="PT Astra Serif" w:hAnsi="PT Astra Serif"/>
                <w:b/>
                <w:color w:val="000000"/>
                <w:sz w:val="28"/>
                <w:szCs w:val="28"/>
                <w:u w:val="single"/>
              </w:rPr>
            </w:pPr>
          </w:p>
          <w:p w:rsidR="00EE1510" w:rsidRPr="005B1D64" w:rsidRDefault="00EE1510" w:rsidP="00D37DAF">
            <w:pPr>
              <w:rPr>
                <w:rFonts w:ascii="PT Astra Serif" w:hAnsi="PT Astra Serif"/>
                <w:b/>
                <w:color w:val="000000"/>
                <w:sz w:val="28"/>
                <w:szCs w:val="28"/>
                <w:u w:val="single"/>
              </w:rPr>
            </w:pP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  <w:u w:val="single"/>
              </w:rPr>
            </w:pPr>
            <w:r w:rsidRPr="005B1D64"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_______________________/__________</w:t>
            </w:r>
          </w:p>
          <w:p w:rsidR="00EE1510" w:rsidRPr="005B1D64" w:rsidRDefault="00EE1510" w:rsidP="00D37DAF">
            <w:pPr>
              <w:rPr>
                <w:rFonts w:ascii="PT Astra Serif" w:hAnsi="PT Astra Serif"/>
                <w:color w:val="000000"/>
                <w:sz w:val="28"/>
                <w:szCs w:val="28"/>
                <w:vertAlign w:val="superscript"/>
              </w:rPr>
            </w:pPr>
            <w:r w:rsidRPr="005B1D64">
              <w:rPr>
                <w:rFonts w:ascii="PT Astra Serif" w:hAnsi="PT Astra Serif"/>
                <w:color w:val="000000"/>
                <w:sz w:val="28"/>
                <w:szCs w:val="28"/>
                <w:vertAlign w:val="superscript"/>
              </w:rPr>
              <w:t xml:space="preserve">                              (подпись)                            </w:t>
            </w:r>
            <w:r w:rsidR="005B1D64">
              <w:rPr>
                <w:rFonts w:ascii="PT Astra Serif" w:hAnsi="PT Astra Serif"/>
                <w:color w:val="000000"/>
                <w:sz w:val="28"/>
                <w:szCs w:val="28"/>
                <w:vertAlign w:val="superscript"/>
              </w:rPr>
              <w:t xml:space="preserve">       </w:t>
            </w:r>
            <w:r w:rsidRPr="005B1D64">
              <w:rPr>
                <w:rFonts w:ascii="PT Astra Serif" w:hAnsi="PT Astra Serif"/>
                <w:color w:val="000000"/>
                <w:sz w:val="28"/>
                <w:szCs w:val="28"/>
                <w:vertAlign w:val="superscript"/>
              </w:rPr>
              <w:t>ФИО</w:t>
            </w:r>
          </w:p>
        </w:tc>
        <w:tc>
          <w:tcPr>
            <w:tcW w:w="4928" w:type="dxa"/>
          </w:tcPr>
          <w:p w:rsidR="00EE1510" w:rsidRPr="005B1D64" w:rsidRDefault="00EE1510" w:rsidP="00D37DAF">
            <w:pPr>
              <w:jc w:val="center"/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u w:val="single"/>
              </w:rPr>
            </w:pPr>
          </w:p>
          <w:p w:rsidR="00EE1510" w:rsidRPr="005B1D64" w:rsidRDefault="00EE1510" w:rsidP="00D37DAF">
            <w:pPr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u w:val="single"/>
              </w:rPr>
            </w:pP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u w:val="single"/>
              </w:rPr>
            </w:pPr>
            <w:r w:rsidRPr="005B1D64"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u w:val="single"/>
              </w:rPr>
              <w:t>Одаряемый:</w:t>
            </w: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EE1510" w:rsidRPr="005B1D64" w:rsidRDefault="00EE1510" w:rsidP="00D37DAF">
            <w:pPr>
              <w:jc w:val="center"/>
              <w:rPr>
                <w:rFonts w:ascii="PT Astra Serif" w:hAnsi="PT Astra Serif"/>
                <w:b/>
                <w:i/>
                <w:color w:val="000000"/>
                <w:sz w:val="28"/>
                <w:szCs w:val="28"/>
              </w:rPr>
            </w:pPr>
            <w:r w:rsidRPr="005B1D64">
              <w:rPr>
                <w:rFonts w:ascii="PT Astra Serif" w:hAnsi="PT Astra Serif"/>
                <w:color w:val="000000"/>
                <w:sz w:val="28"/>
                <w:szCs w:val="28"/>
              </w:rPr>
              <w:t>___________________/____________</w:t>
            </w:r>
          </w:p>
          <w:p w:rsidR="00EE1510" w:rsidRPr="005B1D64" w:rsidRDefault="005B1D64" w:rsidP="00D37DAF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vertAlign w:val="superscript"/>
              </w:rPr>
              <w:t xml:space="preserve">                          </w:t>
            </w:r>
            <w:r w:rsidR="00EE1510" w:rsidRPr="005B1D64">
              <w:rPr>
                <w:rFonts w:ascii="PT Astra Serif" w:hAnsi="PT Astra Serif"/>
                <w:color w:val="000000"/>
                <w:sz w:val="28"/>
                <w:szCs w:val="28"/>
                <w:vertAlign w:val="superscript"/>
              </w:rPr>
              <w:t xml:space="preserve"> (подпись)                            ФИО</w:t>
            </w:r>
          </w:p>
        </w:tc>
      </w:tr>
      <w:tr w:rsidR="00EE1510" w:rsidRPr="005B1D64" w:rsidTr="00D37DAF">
        <w:tc>
          <w:tcPr>
            <w:tcW w:w="4927" w:type="dxa"/>
          </w:tcPr>
          <w:p w:rsidR="00EE1510" w:rsidRPr="005B1D64" w:rsidRDefault="00EE1510" w:rsidP="00D37DAF">
            <w:pPr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u w:val="single"/>
              </w:rPr>
            </w:pPr>
          </w:p>
          <w:p w:rsidR="00EE1510" w:rsidRPr="005B1D64" w:rsidRDefault="00EE1510" w:rsidP="00D37DAF">
            <w:pPr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928" w:type="dxa"/>
          </w:tcPr>
          <w:p w:rsidR="00EE1510" w:rsidRPr="005B1D64" w:rsidRDefault="00EE1510" w:rsidP="00D37DAF">
            <w:pPr>
              <w:jc w:val="center"/>
              <w:rPr>
                <w:rFonts w:ascii="PT Astra Serif" w:hAnsi="PT Astra Serif"/>
                <w:b/>
                <w:i/>
                <w:color w:val="000000"/>
                <w:sz w:val="28"/>
                <w:szCs w:val="28"/>
                <w:u w:val="single"/>
              </w:rPr>
            </w:pPr>
          </w:p>
        </w:tc>
      </w:tr>
    </w:tbl>
    <w:p w:rsidR="00EE1510" w:rsidRPr="005B1D64" w:rsidRDefault="00EE1510" w:rsidP="00EE1510">
      <w:pPr>
        <w:ind w:firstLine="709"/>
        <w:jc w:val="right"/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</w:pPr>
    </w:p>
    <w:p w:rsidR="00EE1510" w:rsidRPr="005B1D64" w:rsidRDefault="00EE1510" w:rsidP="00EE1510">
      <w:pPr>
        <w:rPr>
          <w:rFonts w:ascii="PT Astra Serif" w:eastAsia="Times New Roman" w:hAnsi="PT Astra Serif"/>
          <w:spacing w:val="2"/>
          <w:sz w:val="28"/>
          <w:szCs w:val="28"/>
          <w:shd w:val="clear" w:color="auto" w:fill="FFFFFF"/>
          <w:lang w:eastAsia="ru-RU"/>
        </w:rPr>
      </w:pPr>
    </w:p>
    <w:p w:rsidR="00EE1510" w:rsidRPr="00EE1510" w:rsidRDefault="00EE1510" w:rsidP="00EE1510">
      <w:pPr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EE1510" w:rsidRPr="00EE1510" w:rsidRDefault="00EE1510" w:rsidP="00EE1510">
      <w:pPr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08"/>
      </w:tblGrid>
      <w:tr w:rsidR="00A75D9A" w:rsidRPr="00EE1510" w:rsidTr="00C96F9D">
        <w:trPr>
          <w:trHeight w:val="1846"/>
        </w:trPr>
        <w:tc>
          <w:tcPr>
            <w:tcW w:w="4908" w:type="dxa"/>
          </w:tcPr>
          <w:p w:rsidR="00A75D9A" w:rsidRPr="00EE5E85" w:rsidRDefault="00A75D9A" w:rsidP="00C96F9D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A75D9A" w:rsidRDefault="00A75D9A" w:rsidP="00C96F9D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к Положению о порядке и сроках представления, рассмотрения и оценки предложений заинтересованных лиц </w:t>
            </w:r>
          </w:p>
          <w:p w:rsidR="00A75D9A" w:rsidRPr="00EE1510" w:rsidRDefault="00A75D9A" w:rsidP="00C96F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о включении дворовых и(или) общественной территорий в муниципальную программу «Формирование современной городской среды» муниципального образования город Щекино </w:t>
            </w:r>
            <w:proofErr w:type="spellStart"/>
            <w:r w:rsidRPr="00EE5E8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EE5E8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</w:tbl>
    <w:p w:rsidR="00A75D9A" w:rsidRPr="00EE1510" w:rsidRDefault="00A75D9A" w:rsidP="00A75D9A">
      <w:pPr>
        <w:jc w:val="right"/>
        <w:rPr>
          <w:rFonts w:ascii="PT Astra Serif" w:hAnsi="PT Astra Serif" w:cs="Times New Roman"/>
          <w:sz w:val="16"/>
          <w:szCs w:val="16"/>
          <w:lang w:eastAsia="zh-CN"/>
        </w:rPr>
      </w:pPr>
    </w:p>
    <w:p w:rsidR="00A75D9A" w:rsidRPr="00EE1510" w:rsidRDefault="00A75D9A" w:rsidP="00A75D9A">
      <w:pPr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A75D9A" w:rsidRDefault="00A75D9A" w:rsidP="00EE1510">
      <w:pPr>
        <w:jc w:val="center"/>
        <w:rPr>
          <w:rFonts w:ascii="PT Astra Serif" w:eastAsia="Times New Roman" w:hAnsi="PT Astra Serif"/>
          <w:b/>
          <w:spacing w:val="2"/>
          <w:sz w:val="28"/>
          <w:szCs w:val="28"/>
          <w:shd w:val="clear" w:color="auto" w:fill="FFFFFF"/>
          <w:lang w:eastAsia="ru-RU"/>
        </w:rPr>
      </w:pPr>
    </w:p>
    <w:p w:rsidR="00A75D9A" w:rsidRDefault="00A75D9A" w:rsidP="00EE1510">
      <w:pPr>
        <w:jc w:val="center"/>
        <w:rPr>
          <w:rFonts w:ascii="PT Astra Serif" w:eastAsia="Times New Roman" w:hAnsi="PT Astra Serif"/>
          <w:b/>
          <w:spacing w:val="2"/>
          <w:sz w:val="28"/>
          <w:szCs w:val="28"/>
          <w:shd w:val="clear" w:color="auto" w:fill="FFFFFF"/>
          <w:lang w:eastAsia="ru-RU"/>
        </w:rPr>
      </w:pPr>
    </w:p>
    <w:p w:rsidR="00EE1510" w:rsidRPr="00EE1510" w:rsidRDefault="00EE1510" w:rsidP="00EE1510">
      <w:pPr>
        <w:jc w:val="center"/>
        <w:rPr>
          <w:rFonts w:ascii="PT Astra Serif" w:eastAsia="Times New Roman" w:hAnsi="PT Astra Serif"/>
          <w:b/>
          <w:spacing w:val="2"/>
          <w:sz w:val="28"/>
          <w:szCs w:val="28"/>
          <w:shd w:val="clear" w:color="auto" w:fill="FFFFFF"/>
          <w:lang w:eastAsia="ru-RU"/>
        </w:rPr>
      </w:pPr>
      <w:r w:rsidRPr="00EE1510">
        <w:rPr>
          <w:rFonts w:ascii="PT Astra Serif" w:eastAsia="Times New Roman" w:hAnsi="PT Astra Serif"/>
          <w:b/>
          <w:spacing w:val="2"/>
          <w:sz w:val="28"/>
          <w:szCs w:val="28"/>
          <w:shd w:val="clear" w:color="auto" w:fill="FFFFFF"/>
          <w:lang w:eastAsia="ru-RU"/>
        </w:rPr>
        <w:t>АКТ</w:t>
      </w:r>
    </w:p>
    <w:p w:rsidR="00EE1510" w:rsidRPr="00EE1510" w:rsidRDefault="00EE1510" w:rsidP="00EE1510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EE1510">
        <w:rPr>
          <w:rFonts w:ascii="PT Astra Serif" w:hAnsi="PT Astra Serif" w:cs="Times New Roman"/>
          <w:b/>
          <w:sz w:val="28"/>
          <w:szCs w:val="28"/>
        </w:rPr>
        <w:t>обследования территории на выявление дополнительных видов работ для обеспечения комплексного благоустройства в рамках реализации программы «Формирование современной городской среды»</w:t>
      </w:r>
    </w:p>
    <w:p w:rsidR="00A75D9A" w:rsidRDefault="00A75D9A" w:rsidP="00EE1510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EE1510" w:rsidRPr="00EE1510" w:rsidRDefault="00EE1510" w:rsidP="00EE1510">
      <w:pPr>
        <w:jc w:val="right"/>
        <w:rPr>
          <w:rFonts w:ascii="PT Astra Serif" w:hAnsi="PT Astra Serif" w:cs="Times New Roman"/>
          <w:sz w:val="24"/>
          <w:szCs w:val="24"/>
        </w:rPr>
      </w:pPr>
      <w:r w:rsidRPr="00EE1510">
        <w:rPr>
          <w:rFonts w:ascii="PT Astra Serif" w:hAnsi="PT Astra Serif" w:cs="Times New Roman"/>
          <w:sz w:val="24"/>
          <w:szCs w:val="24"/>
        </w:rPr>
        <w:t>«_____» _________________20__г.</w:t>
      </w:r>
    </w:p>
    <w:p w:rsidR="00EE1510" w:rsidRPr="00EE1510" w:rsidRDefault="00EE1510" w:rsidP="00EE1510">
      <w:pPr>
        <w:jc w:val="right"/>
        <w:rPr>
          <w:rFonts w:ascii="PT Astra Serif" w:eastAsia="Times New Roman" w:hAnsi="PT Astra Serif"/>
          <w:spacing w:val="2"/>
          <w:sz w:val="24"/>
          <w:szCs w:val="24"/>
          <w:shd w:val="clear" w:color="auto" w:fill="FFFFFF"/>
          <w:lang w:eastAsia="ru-RU"/>
        </w:rPr>
      </w:pPr>
    </w:p>
    <w:p w:rsidR="00EE1510" w:rsidRPr="00EE1510" w:rsidRDefault="00EE1510" w:rsidP="00EE1510">
      <w:pPr>
        <w:jc w:val="left"/>
        <w:rPr>
          <w:rFonts w:ascii="PT Astra Serif" w:eastAsia="Times New Roman" w:hAnsi="PT Astra Serif"/>
          <w:spacing w:val="2"/>
          <w:sz w:val="24"/>
          <w:szCs w:val="24"/>
          <w:shd w:val="clear" w:color="auto" w:fill="FFFFFF"/>
          <w:lang w:eastAsia="ru-RU"/>
        </w:rPr>
      </w:pPr>
      <w:r w:rsidRPr="00EE1510">
        <w:rPr>
          <w:rFonts w:ascii="PT Astra Serif" w:eastAsia="Times New Roman" w:hAnsi="PT Astra Serif"/>
          <w:spacing w:val="2"/>
          <w:sz w:val="24"/>
          <w:szCs w:val="24"/>
          <w:shd w:val="clear" w:color="auto" w:fill="FFFFFF"/>
          <w:lang w:eastAsia="ru-RU"/>
        </w:rPr>
        <w:t>Наименование, адрес объекта: __________________________________________________</w:t>
      </w:r>
      <w:r w:rsidRPr="00EE1510">
        <w:rPr>
          <w:rFonts w:ascii="PT Astra Serif" w:eastAsia="Times New Roman" w:hAnsi="PT Astra Serif"/>
          <w:spacing w:val="2"/>
          <w:sz w:val="24"/>
          <w:szCs w:val="24"/>
          <w:shd w:val="clear" w:color="auto" w:fill="FFFFFF"/>
          <w:lang w:eastAsia="ru-RU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EE1510" w:rsidRPr="00EE1510" w:rsidTr="00D37DAF">
        <w:tc>
          <w:tcPr>
            <w:tcW w:w="675" w:type="dxa"/>
            <w:shd w:val="clear" w:color="auto" w:fill="D9D9D9" w:themeFill="background1" w:themeFillShade="D9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510" w:rsidRPr="00552159" w:rsidRDefault="00EE1510" w:rsidP="00D37DA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b/>
                <w:sz w:val="24"/>
                <w:szCs w:val="24"/>
              </w:rPr>
              <w:t>Виды работ, выявленные в ходе обследования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1510" w:rsidRPr="00552159" w:rsidRDefault="00EE1510" w:rsidP="00D37DAF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b/>
                <w:sz w:val="24"/>
                <w:szCs w:val="24"/>
              </w:rPr>
              <w:t>Потребность (да/нет)</w:t>
            </w:r>
          </w:p>
        </w:tc>
      </w:tr>
      <w:tr w:rsidR="00EE1510" w:rsidRPr="00EE1510" w:rsidTr="00D37DAF">
        <w:tc>
          <w:tcPr>
            <w:tcW w:w="7905" w:type="dxa"/>
            <w:gridSpan w:val="2"/>
            <w:shd w:val="clear" w:color="auto" w:fill="D9D9D9" w:themeFill="background1" w:themeFillShade="D9"/>
          </w:tcPr>
          <w:p w:rsidR="00EE1510" w:rsidRPr="00552159" w:rsidRDefault="00EE1510" w:rsidP="00D37DAF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b/>
                <w:sz w:val="24"/>
                <w:szCs w:val="24"/>
              </w:rPr>
              <w:t>При реализации минимального перечня работ: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Асфальтирование дворового проезда и подходов к подъездам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Устройство освещения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Установка лавочек/урн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Работы по исключению подтопления территории, скопления дождевой воды у подъездов и проезжей части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7905" w:type="dxa"/>
            <w:gridSpan w:val="2"/>
            <w:shd w:val="clear" w:color="auto" w:fill="D9D9D9" w:themeFill="background1" w:themeFillShade="D9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b/>
                <w:sz w:val="24"/>
                <w:szCs w:val="24"/>
              </w:rPr>
              <w:t>При реализации дополнительного перечня работ: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5.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Устройство парковочных карманов </w:t>
            </w:r>
            <w:r w:rsidRPr="00552159">
              <w:rPr>
                <w:rFonts w:ascii="PT Astra Serif" w:hAnsi="PT Astra Serif" w:cs="Times New Roman"/>
                <w:i/>
                <w:sz w:val="24"/>
                <w:szCs w:val="24"/>
              </w:rPr>
              <w:t>(новые/существующие)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6.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Расширение проезжей части дворовой территории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7.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Ремонт (устройство) пешеходных дорожек </w:t>
            </w:r>
            <w:r w:rsidRPr="00552159">
              <w:rPr>
                <w:rFonts w:ascii="PT Astra Serif" w:hAnsi="PT Astra Serif" w:cs="Times New Roman"/>
                <w:i/>
                <w:sz w:val="24"/>
                <w:szCs w:val="24"/>
              </w:rPr>
              <w:t>(новые/существующие)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8.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Установка МАФ </w:t>
            </w:r>
            <w:r w:rsidRPr="00552159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(детские и спортивные площадки, </w:t>
            </w:r>
            <w:proofErr w:type="spellStart"/>
            <w:r w:rsidRPr="00552159">
              <w:rPr>
                <w:rFonts w:ascii="PT Astra Serif" w:hAnsi="PT Astra Serif" w:cs="Times New Roman"/>
                <w:i/>
                <w:sz w:val="24"/>
                <w:szCs w:val="24"/>
              </w:rPr>
              <w:t>хозоборудование</w:t>
            </w:r>
            <w:proofErr w:type="spellEnd"/>
            <w:r w:rsidRPr="00552159">
              <w:rPr>
                <w:rFonts w:ascii="PT Astra Serif" w:hAnsi="PT Astra Serif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9.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Ограждения </w:t>
            </w:r>
            <w:r w:rsidRPr="00552159"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(газонов, палисадников, детских, игровых, спортивных площадок, парковок)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10.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552159">
              <w:rPr>
                <w:rFonts w:ascii="PT Astra Serif" w:hAnsi="PT Astra Serif" w:cs="Times New Roman"/>
                <w:sz w:val="24"/>
                <w:szCs w:val="24"/>
              </w:rPr>
              <w:t>травмобезопасного</w:t>
            </w:r>
            <w:proofErr w:type="spellEnd"/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 покрытия под дет. площадки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11.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Снос и </w:t>
            </w:r>
            <w:proofErr w:type="spellStart"/>
            <w:r w:rsidRPr="00552159">
              <w:rPr>
                <w:rFonts w:ascii="PT Astra Serif" w:hAnsi="PT Astra Serif" w:cs="Times New Roman"/>
                <w:sz w:val="24"/>
                <w:szCs w:val="24"/>
              </w:rPr>
              <w:t>кронирование</w:t>
            </w:r>
            <w:proofErr w:type="spellEnd"/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 деревьев, корчевание пней </w:t>
            </w:r>
            <w:r w:rsidRPr="00552159">
              <w:rPr>
                <w:rFonts w:ascii="PT Astra Serif" w:hAnsi="PT Astra Serif" w:cs="Times New Roman"/>
                <w:i/>
                <w:sz w:val="24"/>
                <w:szCs w:val="24"/>
              </w:rPr>
              <w:t>(на газонной части)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12.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Озеленение территории </w:t>
            </w:r>
            <w:r w:rsidRPr="00552159">
              <w:rPr>
                <w:rFonts w:ascii="PT Astra Serif" w:hAnsi="PT Astra Serif" w:cs="Times New Roman"/>
                <w:i/>
                <w:sz w:val="24"/>
                <w:szCs w:val="24"/>
              </w:rPr>
              <w:t>(посадка деревьев, кустарников, газонов)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13.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Отсыпка, планировка грунта, выравнивание</w:t>
            </w:r>
            <w:r w:rsidRPr="0055215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газонов, палисадников и т.д.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14.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Устройство подпорных стен для укрепления откосов и грунтов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15.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Монтаж лестничных маршей, спусков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16.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Устройство пандусов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17.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eastAsia="Calibri" w:hAnsi="PT Astra Serif" w:cs="Times New Roman"/>
                <w:sz w:val="24"/>
                <w:szCs w:val="24"/>
              </w:rPr>
              <w:t>Установка бетонных, металлических столбиков для ограждения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18.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Устройство вазонов, цветочниц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19.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Демонтаж различных конструкций </w:t>
            </w:r>
            <w:r w:rsidRPr="00552159">
              <w:rPr>
                <w:rFonts w:ascii="PT Astra Serif" w:hAnsi="PT Astra Serif" w:cs="Times New Roman"/>
                <w:i/>
                <w:sz w:val="24"/>
                <w:szCs w:val="24"/>
              </w:rPr>
              <w:t>(металлических, бетонных, деревянных)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7905" w:type="dxa"/>
            <w:gridSpan w:val="2"/>
            <w:shd w:val="clear" w:color="auto" w:fill="D9D9D9" w:themeFill="background1" w:themeFillShade="D9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Работы вне мероприятий программы (ОБЯЗАТЕЛЬНО к заполнению)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20.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Снос бесхозных построек (работа с жителями)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21.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Благоустройство входных групп в МКД – </w:t>
            </w:r>
            <w:r w:rsidRPr="00552159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нужное подчеркнуть</w:t>
            </w:r>
          </w:p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i/>
                <w:sz w:val="24"/>
                <w:szCs w:val="24"/>
              </w:rPr>
              <w:t>(удаление визуального мусора, окраска дверей, ремонт навесов, демонтаж старых металлических конструкций у подъездов, ремонт лестничных маршей входных групп)</w:t>
            </w:r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 (привлечение к благоустройству УК)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22.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Проведение работ по поднятию плит и площадок перед входом в подъезд (привлечение к благоустройству УК)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23.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>Замена инженерных коммуникаций, приведение в соответствие надземных коммуникаций (организация работы с РСО)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24.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Ремонт фасада, </w:t>
            </w:r>
            <w:proofErr w:type="spellStart"/>
            <w:r w:rsidRPr="00552159">
              <w:rPr>
                <w:rFonts w:ascii="PT Astra Serif" w:hAnsi="PT Astra Serif" w:cs="Times New Roman"/>
                <w:sz w:val="24"/>
                <w:szCs w:val="24"/>
              </w:rPr>
              <w:t>отмостки</w:t>
            </w:r>
            <w:proofErr w:type="spellEnd"/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 (ФКР) с указанием года выполнения работ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EE1510" w:rsidRPr="00EE1510" w:rsidTr="00D37DAF">
        <w:tc>
          <w:tcPr>
            <w:tcW w:w="675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/>
                <w:sz w:val="24"/>
                <w:szCs w:val="24"/>
              </w:rPr>
              <w:t>25.</w:t>
            </w:r>
          </w:p>
        </w:tc>
        <w:tc>
          <w:tcPr>
            <w:tcW w:w="7230" w:type="dxa"/>
          </w:tcPr>
          <w:p w:rsidR="00EE1510" w:rsidRPr="00552159" w:rsidRDefault="00EE1510" w:rsidP="00D37DA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52159">
              <w:rPr>
                <w:rFonts w:ascii="PT Astra Serif" w:hAnsi="PT Astra Serif" w:cs="Times New Roman"/>
                <w:sz w:val="24"/>
                <w:szCs w:val="24"/>
              </w:rPr>
              <w:t xml:space="preserve">Синхронизация с региональными/муниципальными программами </w:t>
            </w:r>
            <w:r w:rsidRPr="00552159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(указать наименование) </w:t>
            </w:r>
          </w:p>
        </w:tc>
        <w:tc>
          <w:tcPr>
            <w:tcW w:w="1666" w:type="dxa"/>
          </w:tcPr>
          <w:p w:rsidR="00EE1510" w:rsidRPr="00552159" w:rsidRDefault="00EE1510" w:rsidP="00D37DAF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</w:tbl>
    <w:p w:rsidR="00EE1510" w:rsidRPr="00EE1510" w:rsidRDefault="00EE1510" w:rsidP="00EE1510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EE1510" w:rsidRPr="00552159" w:rsidRDefault="00EE1510" w:rsidP="00EE1510">
      <w:pPr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</w:pPr>
      <w:r w:rsidRPr="00552159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Дополнение (пожелания жителей):</w:t>
      </w:r>
    </w:p>
    <w:p w:rsidR="00EE1510" w:rsidRPr="00552159" w:rsidRDefault="00EE1510" w:rsidP="00EE1510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5215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_______________________________________________________</w:t>
      </w:r>
      <w:r w:rsidR="0055215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______________________</w:t>
      </w:r>
    </w:p>
    <w:p w:rsidR="00EE1510" w:rsidRPr="00552159" w:rsidRDefault="00EE1510" w:rsidP="00EE1510">
      <w:pPr>
        <w:tabs>
          <w:tab w:val="left" w:pos="2317"/>
        </w:tabs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</w:p>
    <w:p w:rsidR="00EE1510" w:rsidRPr="00552159" w:rsidRDefault="00EE1510" w:rsidP="00EE1510">
      <w:pPr>
        <w:tabs>
          <w:tab w:val="left" w:pos="2317"/>
        </w:tabs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</w:pPr>
      <w:r w:rsidRPr="0055215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Подписи </w:t>
      </w:r>
      <w:r w:rsidRPr="00552159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(администрация МО, уполномоченный от МКД, представитель УК + РСО (при наличии):</w:t>
      </w:r>
    </w:p>
    <w:p w:rsidR="00EE1510" w:rsidRPr="00552159" w:rsidRDefault="00EE1510" w:rsidP="00EE1510">
      <w:pPr>
        <w:tabs>
          <w:tab w:val="left" w:pos="2317"/>
        </w:tabs>
        <w:spacing w:line="360" w:lineRule="auto"/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29"/>
        <w:gridCol w:w="272"/>
        <w:gridCol w:w="3612"/>
        <w:gridCol w:w="272"/>
        <w:gridCol w:w="1932"/>
        <w:gridCol w:w="272"/>
        <w:gridCol w:w="1482"/>
      </w:tblGrid>
      <w:tr w:rsidR="00EE1510" w:rsidRPr="00552159" w:rsidTr="00D37DAF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EE1510" w:rsidRPr="00552159" w:rsidTr="00D37DAF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Дата</w:t>
            </w:r>
          </w:p>
        </w:tc>
      </w:tr>
      <w:tr w:rsidR="00EE1510" w:rsidRPr="00552159" w:rsidTr="00D37DAF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EE1510" w:rsidRPr="00552159" w:rsidTr="00D37DAF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Дата</w:t>
            </w:r>
          </w:p>
        </w:tc>
      </w:tr>
      <w:tr w:rsidR="00EE1510" w:rsidRPr="00552159" w:rsidTr="00D37DAF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EE1510" w:rsidRPr="00552159" w:rsidTr="00D37DAF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Дата</w:t>
            </w:r>
          </w:p>
        </w:tc>
      </w:tr>
      <w:tr w:rsidR="00EE1510" w:rsidRPr="00552159" w:rsidTr="00D37DAF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</w:tc>
      </w:tr>
      <w:tr w:rsidR="00EE1510" w:rsidRPr="00552159" w:rsidTr="00D37DAF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510" w:rsidRPr="00552159" w:rsidRDefault="00EE1510" w:rsidP="00D37DAF">
            <w:pPr>
              <w:tabs>
                <w:tab w:val="left" w:pos="2317"/>
              </w:tabs>
              <w:spacing w:line="36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</w:pPr>
            <w:r w:rsidRPr="00552159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>Дата</w:t>
            </w:r>
          </w:p>
        </w:tc>
      </w:tr>
    </w:tbl>
    <w:p w:rsidR="00EE1510" w:rsidRPr="00EE1510" w:rsidRDefault="00EE1510" w:rsidP="00EE1510">
      <w:pPr>
        <w:rPr>
          <w:rFonts w:ascii="PT Astra Serif" w:eastAsia="Times New Roman" w:hAnsi="PT Astra Serif"/>
          <w:spacing w:val="2"/>
          <w:sz w:val="24"/>
          <w:szCs w:val="24"/>
          <w:shd w:val="clear" w:color="auto" w:fill="FFFFFF"/>
          <w:lang w:eastAsia="ru-RU"/>
        </w:rPr>
      </w:pPr>
    </w:p>
    <w:p w:rsidR="00EE1510" w:rsidRPr="00EE1510" w:rsidRDefault="00EE1510" w:rsidP="00EE1510">
      <w:pPr>
        <w:rPr>
          <w:rFonts w:ascii="PT Astra Serif" w:eastAsia="Times New Roman" w:hAnsi="PT Astra Serif"/>
          <w:spacing w:val="2"/>
          <w:sz w:val="24"/>
          <w:szCs w:val="24"/>
          <w:shd w:val="clear" w:color="auto" w:fill="FFFFFF"/>
          <w:lang w:eastAsia="ru-RU"/>
        </w:rPr>
      </w:pPr>
    </w:p>
    <w:p w:rsidR="00A75D9A" w:rsidRPr="00EE1510" w:rsidRDefault="00EE1510" w:rsidP="00A75D9A">
      <w:pPr>
        <w:pStyle w:val="26"/>
        <w:ind w:left="5812"/>
        <w:jc w:val="center"/>
        <w:rPr>
          <w:rFonts w:ascii="PT Astra Serif" w:hAnsi="PT Astra Serif"/>
          <w:spacing w:val="2"/>
          <w:sz w:val="24"/>
          <w:szCs w:val="24"/>
          <w:shd w:val="clear" w:color="auto" w:fill="FFFFFF"/>
        </w:rPr>
      </w:pPr>
      <w:r w:rsidRPr="00EE1510">
        <w:rPr>
          <w:rFonts w:ascii="PT Astra Serif" w:hAnsi="PT Astra Serif"/>
          <w:spacing w:val="2"/>
          <w:shd w:val="clear" w:color="auto" w:fill="FFFFFF"/>
        </w:rPr>
        <w:br w:type="page"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08"/>
      </w:tblGrid>
      <w:tr w:rsidR="00A75D9A" w:rsidRPr="00EE1510" w:rsidTr="00C96F9D">
        <w:trPr>
          <w:trHeight w:val="1846"/>
        </w:trPr>
        <w:tc>
          <w:tcPr>
            <w:tcW w:w="4908" w:type="dxa"/>
          </w:tcPr>
          <w:p w:rsidR="00A75D9A" w:rsidRPr="00EE5E85" w:rsidRDefault="00A75D9A" w:rsidP="00C96F9D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A75D9A" w:rsidRDefault="00A75D9A" w:rsidP="00C96F9D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к Положению о порядке и сроках представления, рассмотрения и оценки предложений заинтересованных лиц </w:t>
            </w:r>
          </w:p>
          <w:p w:rsidR="00A75D9A" w:rsidRPr="00EE1510" w:rsidRDefault="00A75D9A" w:rsidP="00C96F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о включении дворовых и(или) общественной территорий в муниципальную программу «Формирование современной городской среды» муниципального образования город Щекино </w:t>
            </w:r>
            <w:proofErr w:type="spellStart"/>
            <w:r w:rsidRPr="00EE5E8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EE5E8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</w:tbl>
    <w:p w:rsidR="00A75D9A" w:rsidRPr="00EE1510" w:rsidRDefault="00A75D9A" w:rsidP="00A75D9A">
      <w:pPr>
        <w:jc w:val="right"/>
        <w:rPr>
          <w:rFonts w:ascii="PT Astra Serif" w:hAnsi="PT Astra Serif" w:cs="Times New Roman"/>
          <w:sz w:val="16"/>
          <w:szCs w:val="16"/>
          <w:lang w:eastAsia="zh-CN"/>
        </w:rPr>
      </w:pPr>
    </w:p>
    <w:p w:rsidR="00EE1510" w:rsidRPr="00EE1510" w:rsidRDefault="00EE1510" w:rsidP="00EE151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EE1510">
        <w:rPr>
          <w:rFonts w:ascii="PT Astra Serif" w:hAnsi="PT Astra Serif"/>
          <w:b/>
          <w:sz w:val="28"/>
          <w:szCs w:val="28"/>
        </w:rPr>
        <w:t>АКТ</w:t>
      </w:r>
    </w:p>
    <w:p w:rsidR="00422A56" w:rsidRDefault="00EE1510" w:rsidP="00EE151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EE1510">
        <w:rPr>
          <w:rFonts w:ascii="PT Astra Serif" w:hAnsi="PT Astra Serif"/>
          <w:b/>
          <w:sz w:val="28"/>
          <w:szCs w:val="28"/>
        </w:rPr>
        <w:t xml:space="preserve"> приема-передачи объектов внешнего благоустройства </w:t>
      </w:r>
    </w:p>
    <w:p w:rsidR="00EE1510" w:rsidRPr="00EE1510" w:rsidRDefault="00EE1510" w:rsidP="00EE1510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EE1510">
        <w:rPr>
          <w:rFonts w:ascii="PT Astra Serif" w:hAnsi="PT Astra Serif"/>
          <w:b/>
          <w:sz w:val="28"/>
          <w:szCs w:val="28"/>
        </w:rPr>
        <w:t>для их последующего содержания</w:t>
      </w:r>
    </w:p>
    <w:p w:rsidR="00EE1510" w:rsidRPr="00552159" w:rsidRDefault="00EE1510" w:rsidP="00EE1510">
      <w:pPr>
        <w:rPr>
          <w:rStyle w:val="apple-converted-space"/>
          <w:rFonts w:ascii="PT Astra Serif" w:hAnsi="PT Astra Serif"/>
          <w:color w:val="2D2D2D"/>
          <w:spacing w:val="2"/>
          <w:sz w:val="24"/>
          <w:szCs w:val="24"/>
        </w:rPr>
      </w:pPr>
      <w:r w:rsidRPr="00552159">
        <w:rPr>
          <w:rFonts w:ascii="PT Astra Serif" w:hAnsi="PT Astra Serif"/>
          <w:color w:val="2D2D2D"/>
          <w:spacing w:val="2"/>
          <w:sz w:val="24"/>
          <w:szCs w:val="24"/>
        </w:rPr>
        <w:t>__________________                                                    «___»______________ 20__ г.</w:t>
      </w:r>
      <w:r w:rsidRPr="00552159">
        <w:rPr>
          <w:rStyle w:val="apple-converted-space"/>
          <w:rFonts w:ascii="PT Astra Serif" w:hAnsi="PT Astra Serif"/>
          <w:color w:val="2D2D2D"/>
          <w:spacing w:val="2"/>
          <w:sz w:val="24"/>
          <w:szCs w:val="24"/>
        </w:rPr>
        <w:t> </w:t>
      </w:r>
    </w:p>
    <w:p w:rsidR="00552159" w:rsidRDefault="00EE1510" w:rsidP="00EE1510">
      <w:pPr>
        <w:rPr>
          <w:rFonts w:ascii="PT Astra Serif" w:hAnsi="PT Astra Serif"/>
          <w:sz w:val="24"/>
          <w:szCs w:val="24"/>
        </w:rPr>
      </w:pPr>
      <w:r w:rsidRPr="00552159">
        <w:rPr>
          <w:rFonts w:ascii="PT Astra Serif" w:hAnsi="PT Astra Serif"/>
          <w:color w:val="2D2D2D"/>
          <w:spacing w:val="2"/>
          <w:sz w:val="24"/>
          <w:szCs w:val="24"/>
        </w:rPr>
        <w:br/>
      </w:r>
      <w:r w:rsidRPr="00552159">
        <w:rPr>
          <w:rFonts w:ascii="PT Astra Serif" w:hAnsi="PT Astra Serif"/>
          <w:sz w:val="24"/>
          <w:szCs w:val="24"/>
        </w:rPr>
        <w:t>Мы, нижеподписавшиеся, от администрации муниципального образовании ________________________________________________________________, в лице ________________________________________________________________ (далее – Ответственный исполнитель Программы) с одной стороны, и представитель собственников помещений многоквартирного дома (МКД), расположенного по адресу: ___________________________________________________________________</w:t>
      </w:r>
      <w:r w:rsidR="00A75D9A">
        <w:rPr>
          <w:rFonts w:ascii="PT Astra Serif" w:hAnsi="PT Astra Serif"/>
          <w:sz w:val="24"/>
          <w:szCs w:val="24"/>
        </w:rPr>
        <w:t>______ </w:t>
      </w:r>
      <w:r w:rsidRPr="00552159">
        <w:rPr>
          <w:rFonts w:ascii="PT Astra Serif" w:hAnsi="PT Astra Serif"/>
          <w:sz w:val="24"/>
          <w:szCs w:val="24"/>
        </w:rPr>
        <w:t>(далее - МКД),</w:t>
      </w:r>
      <w:r w:rsidRPr="00552159">
        <w:rPr>
          <w:rFonts w:ascii="PT Astra Serif" w:hAnsi="PT Astra Serif"/>
          <w:sz w:val="24"/>
          <w:szCs w:val="24"/>
        </w:rPr>
        <w:br/>
      </w:r>
      <w:r w:rsidRPr="00552159">
        <w:rPr>
          <w:rFonts w:ascii="PT Astra Serif" w:hAnsi="PT Astra Serif"/>
          <w:bCs/>
          <w:sz w:val="24"/>
          <w:szCs w:val="24"/>
        </w:rPr>
        <w:t>_______________________________________________</w:t>
      </w:r>
      <w:r w:rsidRPr="00552159">
        <w:rPr>
          <w:rFonts w:ascii="PT Astra Serif" w:hAnsi="PT Astra Serif"/>
          <w:sz w:val="24"/>
          <w:szCs w:val="24"/>
        </w:rPr>
        <w:t xml:space="preserve"> (Ф.И.О. доверенного лица), действующий на основании протокола общего собрания собственников помещений МКД от «__» ___________ 20__г. №__ (является неотъемлемой частью акта) (далее - Собственник), с другой стороны, составили настоящий акт о том, что Ответственный исполнитель Программы передает выполненные в рамках мероприятий муниципальной программы муниципального образования _________________________</w:t>
      </w:r>
      <w:r w:rsidR="00A75D9A">
        <w:rPr>
          <w:rFonts w:ascii="PT Astra Serif" w:hAnsi="PT Astra Serif"/>
          <w:sz w:val="24"/>
          <w:szCs w:val="24"/>
        </w:rPr>
        <w:t>______________</w:t>
      </w:r>
      <w:r w:rsidRPr="00552159">
        <w:rPr>
          <w:rFonts w:ascii="PT Astra Serif" w:hAnsi="PT Astra Serif"/>
          <w:sz w:val="24"/>
          <w:szCs w:val="24"/>
        </w:rPr>
        <w:t>,</w:t>
      </w:r>
      <w:r w:rsidR="00A75D9A">
        <w:rPr>
          <w:rFonts w:ascii="PT Astra Serif" w:hAnsi="PT Astra Serif"/>
          <w:sz w:val="24"/>
          <w:szCs w:val="24"/>
        </w:rPr>
        <w:t xml:space="preserve"> </w:t>
      </w:r>
      <w:r w:rsidRPr="00552159">
        <w:rPr>
          <w:rFonts w:ascii="PT Astra Serif" w:hAnsi="PT Astra Serif"/>
          <w:sz w:val="24"/>
          <w:szCs w:val="24"/>
        </w:rPr>
        <w:t xml:space="preserve"> а</w:t>
      </w:r>
      <w:r w:rsidR="00A75D9A">
        <w:rPr>
          <w:rFonts w:ascii="PT Astra Serif" w:hAnsi="PT Astra Serif"/>
          <w:sz w:val="24"/>
          <w:szCs w:val="24"/>
        </w:rPr>
        <w:t> </w:t>
      </w:r>
      <w:r w:rsidRPr="00552159">
        <w:rPr>
          <w:rFonts w:ascii="PT Astra Serif" w:hAnsi="PT Astra Serif"/>
          <w:sz w:val="24"/>
          <w:szCs w:val="24"/>
        </w:rPr>
        <w:t>Собственник принимает:</w:t>
      </w:r>
    </w:p>
    <w:p w:rsidR="00EE1510" w:rsidRPr="00552159" w:rsidRDefault="00EE1510" w:rsidP="00EE1510">
      <w:pPr>
        <w:rPr>
          <w:rFonts w:ascii="PT Astra Serif" w:hAnsi="PT Astra Serif"/>
          <w:sz w:val="24"/>
          <w:szCs w:val="24"/>
        </w:rPr>
      </w:pPr>
      <w:r w:rsidRPr="00552159">
        <w:rPr>
          <w:rFonts w:ascii="PT Astra Serif" w:hAnsi="PT Astra Serif"/>
          <w:sz w:val="24"/>
          <w:szCs w:val="24"/>
        </w:rPr>
        <w:br/>
      </w:r>
      <w:r w:rsidRPr="00552159">
        <w:rPr>
          <w:rFonts w:ascii="PT Astra Serif" w:hAnsi="PT Astra Serif"/>
          <w:spacing w:val="2"/>
          <w:sz w:val="24"/>
          <w:szCs w:val="24"/>
        </w:rPr>
        <w:t>1. Объекты благоустройства дворовых территорий:</w:t>
      </w:r>
    </w:p>
    <w:p w:rsidR="00EE1510" w:rsidRDefault="00EE1510" w:rsidP="00EE1510">
      <w:pPr>
        <w:jc w:val="center"/>
        <w:rPr>
          <w:rFonts w:ascii="PT Astra Serif" w:hAnsi="PT Astra Serif"/>
          <w:spacing w:val="2"/>
          <w:sz w:val="24"/>
          <w:szCs w:val="24"/>
        </w:rPr>
      </w:pPr>
      <w:r w:rsidRPr="00552159">
        <w:rPr>
          <w:rFonts w:ascii="PT Astra Serif" w:hAnsi="PT Astra Serif"/>
          <w:sz w:val="24"/>
          <w:szCs w:val="24"/>
        </w:rPr>
        <w:t>__________________________________________________________________________________________________________________________________________</w:t>
      </w:r>
      <w:r w:rsidR="00552159">
        <w:rPr>
          <w:rFonts w:ascii="PT Astra Serif" w:hAnsi="PT Astra Serif"/>
          <w:sz w:val="24"/>
          <w:szCs w:val="24"/>
        </w:rPr>
        <w:t xml:space="preserve">________________ </w:t>
      </w:r>
      <w:r w:rsidR="00552159" w:rsidRPr="00552159">
        <w:rPr>
          <w:rFonts w:ascii="PT Astra Serif" w:hAnsi="PT Astra Serif"/>
          <w:sz w:val="24"/>
          <w:szCs w:val="24"/>
        </w:rPr>
        <w:t>_____________________________________________________</w:t>
      </w:r>
      <w:r w:rsidR="00552159">
        <w:rPr>
          <w:rFonts w:ascii="PT Astra Serif" w:hAnsi="PT Astra Serif"/>
          <w:sz w:val="24"/>
          <w:szCs w:val="24"/>
        </w:rPr>
        <w:t>________________________</w:t>
      </w:r>
      <w:r w:rsidR="00552159" w:rsidRPr="00552159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552159">
        <w:rPr>
          <w:rFonts w:ascii="PT Astra Serif" w:hAnsi="PT Astra Serif"/>
          <w:spacing w:val="2"/>
          <w:sz w:val="24"/>
          <w:szCs w:val="24"/>
        </w:rPr>
        <w:t>(указываются все объекты благоустройства, выполненные в рамках мероприятий).</w:t>
      </w:r>
    </w:p>
    <w:p w:rsidR="00552159" w:rsidRPr="00552159" w:rsidRDefault="00552159" w:rsidP="00EE1510">
      <w:pPr>
        <w:jc w:val="center"/>
        <w:rPr>
          <w:rFonts w:ascii="PT Astra Serif" w:hAnsi="PT Astra Serif"/>
          <w:spacing w:val="2"/>
          <w:sz w:val="24"/>
          <w:szCs w:val="24"/>
        </w:rPr>
      </w:pPr>
    </w:p>
    <w:p w:rsidR="00EE1510" w:rsidRPr="00552159" w:rsidRDefault="00EE1510" w:rsidP="00EE1510">
      <w:pPr>
        <w:rPr>
          <w:rFonts w:ascii="PT Astra Serif" w:hAnsi="PT Astra Serif"/>
          <w:spacing w:val="2"/>
          <w:sz w:val="24"/>
          <w:szCs w:val="24"/>
        </w:rPr>
      </w:pPr>
      <w:r w:rsidRPr="00552159">
        <w:rPr>
          <w:rFonts w:ascii="PT Astra Serif" w:hAnsi="PT Astra Serif"/>
          <w:spacing w:val="2"/>
          <w:sz w:val="24"/>
          <w:szCs w:val="24"/>
        </w:rPr>
        <w:t>2.</w:t>
      </w:r>
      <w:r w:rsidRPr="00552159">
        <w:rPr>
          <w:rStyle w:val="apple-converted-space"/>
          <w:rFonts w:ascii="PT Astra Serif" w:hAnsi="PT Astra Serif"/>
          <w:spacing w:val="2"/>
          <w:sz w:val="24"/>
          <w:szCs w:val="24"/>
        </w:rPr>
        <w:t> </w:t>
      </w:r>
      <w:r w:rsidRPr="00552159">
        <w:rPr>
          <w:rFonts w:ascii="PT Astra Serif" w:hAnsi="PT Astra Serif"/>
          <w:spacing w:val="2"/>
          <w:sz w:val="24"/>
          <w:szCs w:val="24"/>
        </w:rPr>
        <w:t>Объекты</w:t>
      </w:r>
      <w:r w:rsidRPr="00552159">
        <w:rPr>
          <w:rStyle w:val="apple-converted-space"/>
          <w:rFonts w:ascii="PT Astra Serif" w:hAnsi="PT Astra Serif"/>
          <w:spacing w:val="2"/>
          <w:sz w:val="24"/>
          <w:szCs w:val="24"/>
        </w:rPr>
        <w:t> </w:t>
      </w:r>
      <w:r w:rsidRPr="00552159">
        <w:rPr>
          <w:rFonts w:ascii="PT Astra Serif" w:hAnsi="PT Astra Serif"/>
          <w:spacing w:val="2"/>
          <w:sz w:val="24"/>
          <w:szCs w:val="24"/>
        </w:rPr>
        <w:t>общего</w:t>
      </w:r>
      <w:r w:rsidRPr="00552159">
        <w:rPr>
          <w:rStyle w:val="apple-converted-space"/>
          <w:rFonts w:ascii="PT Astra Serif" w:hAnsi="PT Astra Serif"/>
          <w:spacing w:val="2"/>
          <w:sz w:val="24"/>
          <w:szCs w:val="24"/>
        </w:rPr>
        <w:t> </w:t>
      </w:r>
      <w:r w:rsidRPr="00552159">
        <w:rPr>
          <w:rFonts w:ascii="PT Astra Serif" w:hAnsi="PT Astra Serif"/>
          <w:spacing w:val="2"/>
          <w:sz w:val="24"/>
          <w:szCs w:val="24"/>
        </w:rPr>
        <w:t>имущества</w:t>
      </w:r>
      <w:r w:rsidRPr="00552159">
        <w:rPr>
          <w:rStyle w:val="apple-converted-space"/>
          <w:rFonts w:ascii="PT Astra Serif" w:hAnsi="PT Astra Serif"/>
          <w:spacing w:val="2"/>
          <w:sz w:val="24"/>
          <w:szCs w:val="24"/>
        </w:rPr>
        <w:t> </w:t>
      </w:r>
      <w:r w:rsidRPr="00552159">
        <w:rPr>
          <w:rFonts w:ascii="PT Astra Serif" w:hAnsi="PT Astra Serif"/>
          <w:spacing w:val="2"/>
          <w:sz w:val="24"/>
          <w:szCs w:val="24"/>
        </w:rPr>
        <w:t>в</w:t>
      </w:r>
      <w:r w:rsidRPr="00552159">
        <w:rPr>
          <w:rStyle w:val="apple-converted-space"/>
          <w:rFonts w:ascii="PT Astra Serif" w:hAnsi="PT Astra Serif"/>
          <w:spacing w:val="2"/>
          <w:sz w:val="24"/>
          <w:szCs w:val="24"/>
        </w:rPr>
        <w:t> </w:t>
      </w:r>
      <w:r w:rsidRPr="00552159">
        <w:rPr>
          <w:rFonts w:ascii="PT Astra Serif" w:hAnsi="PT Astra Serif"/>
          <w:spacing w:val="2"/>
          <w:sz w:val="24"/>
          <w:szCs w:val="24"/>
        </w:rPr>
        <w:t>МКД,</w:t>
      </w:r>
      <w:r w:rsidRPr="00552159">
        <w:rPr>
          <w:rStyle w:val="apple-converted-space"/>
          <w:rFonts w:ascii="PT Astra Serif" w:hAnsi="PT Astra Serif"/>
          <w:spacing w:val="2"/>
          <w:sz w:val="24"/>
          <w:szCs w:val="24"/>
        </w:rPr>
        <w:t> </w:t>
      </w:r>
      <w:r w:rsidRPr="00552159">
        <w:rPr>
          <w:rFonts w:ascii="PT Astra Serif" w:hAnsi="PT Astra Serif"/>
          <w:spacing w:val="2"/>
          <w:sz w:val="24"/>
          <w:szCs w:val="24"/>
        </w:rPr>
        <w:t>передаваемые</w:t>
      </w:r>
      <w:r w:rsidRPr="00552159">
        <w:rPr>
          <w:rStyle w:val="apple-converted-space"/>
          <w:rFonts w:ascii="PT Astra Serif" w:hAnsi="PT Astra Serif"/>
          <w:spacing w:val="2"/>
          <w:sz w:val="24"/>
          <w:szCs w:val="24"/>
        </w:rPr>
        <w:t> </w:t>
      </w:r>
      <w:r w:rsidRPr="00552159">
        <w:rPr>
          <w:rFonts w:ascii="PT Astra Serif" w:hAnsi="PT Astra Serif"/>
          <w:spacing w:val="2"/>
          <w:sz w:val="24"/>
          <w:szCs w:val="24"/>
        </w:rPr>
        <w:t>в</w:t>
      </w:r>
      <w:r w:rsidRPr="00552159">
        <w:rPr>
          <w:rStyle w:val="apple-converted-space"/>
          <w:rFonts w:ascii="PT Astra Serif" w:hAnsi="PT Astra Serif"/>
          <w:spacing w:val="2"/>
          <w:sz w:val="24"/>
          <w:szCs w:val="24"/>
        </w:rPr>
        <w:t> </w:t>
      </w:r>
      <w:r w:rsidRPr="00552159">
        <w:rPr>
          <w:rFonts w:ascii="PT Astra Serif" w:hAnsi="PT Astra Serif"/>
          <w:spacing w:val="2"/>
          <w:sz w:val="24"/>
          <w:szCs w:val="24"/>
        </w:rPr>
        <w:t>общую долевую собственность:</w:t>
      </w:r>
      <w:r w:rsidRPr="00552159">
        <w:rPr>
          <w:rFonts w:ascii="PT Astra Serif" w:hAnsi="PT Astra Serif"/>
          <w:spacing w:val="2"/>
          <w:sz w:val="24"/>
          <w:szCs w:val="24"/>
        </w:rPr>
        <w:br/>
      </w:r>
      <w:r w:rsidRPr="00552159">
        <w:rPr>
          <w:rFonts w:ascii="PT Astra Serif" w:hAnsi="PT Astra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552159">
        <w:rPr>
          <w:rFonts w:ascii="PT Astra Serif" w:hAnsi="PT Astra Serif"/>
          <w:sz w:val="24"/>
          <w:szCs w:val="24"/>
        </w:rPr>
        <w:t>________________________</w:t>
      </w:r>
      <w:r w:rsidRPr="00552159">
        <w:rPr>
          <w:rFonts w:ascii="PT Astra Serif" w:hAnsi="PT Astra Serif"/>
          <w:sz w:val="24"/>
          <w:szCs w:val="24"/>
        </w:rPr>
        <w:br/>
      </w:r>
      <w:r w:rsidRPr="00552159">
        <w:rPr>
          <w:rFonts w:ascii="PT Astra Serif" w:hAnsi="PT Astra Serif"/>
          <w:spacing w:val="2"/>
          <w:sz w:val="24"/>
          <w:szCs w:val="24"/>
        </w:rPr>
        <w:t xml:space="preserve"> (указываются элементы малых архитектурных форм, детское игровое и спортивное </w:t>
      </w:r>
      <w:r w:rsidR="00A75D9A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552159">
        <w:rPr>
          <w:rFonts w:ascii="PT Astra Serif" w:hAnsi="PT Astra Serif"/>
          <w:spacing w:val="2"/>
          <w:sz w:val="24"/>
          <w:szCs w:val="24"/>
        </w:rPr>
        <w:t>оборудование, парковочные карманы и т.д.)</w:t>
      </w:r>
    </w:p>
    <w:p w:rsidR="00EE1510" w:rsidRPr="00552159" w:rsidRDefault="00EE1510" w:rsidP="00EE1510">
      <w:pPr>
        <w:rPr>
          <w:rFonts w:ascii="PT Astra Serif" w:hAnsi="PT Astra Serif"/>
          <w:spacing w:val="2"/>
          <w:sz w:val="24"/>
          <w:szCs w:val="24"/>
        </w:rPr>
      </w:pPr>
    </w:p>
    <w:p w:rsidR="00EE1510" w:rsidRPr="00552159" w:rsidRDefault="00EE1510" w:rsidP="00EE1510">
      <w:pPr>
        <w:rPr>
          <w:rFonts w:ascii="PT Astra Serif" w:hAnsi="PT Astra Serif"/>
          <w:spacing w:val="2"/>
          <w:sz w:val="24"/>
          <w:szCs w:val="24"/>
        </w:rPr>
      </w:pPr>
      <w:r w:rsidRPr="00552159">
        <w:rPr>
          <w:rFonts w:ascii="PT Astra Serif" w:hAnsi="PT Astra Serif"/>
          <w:spacing w:val="2"/>
          <w:sz w:val="24"/>
          <w:szCs w:val="24"/>
        </w:rPr>
        <w:t xml:space="preserve">       Объекты,</w:t>
      </w:r>
      <w:r w:rsidR="00A75D9A">
        <w:rPr>
          <w:rStyle w:val="apple-converted-space"/>
          <w:rFonts w:ascii="PT Astra Serif" w:hAnsi="PT Astra Serif"/>
          <w:spacing w:val="2"/>
          <w:sz w:val="24"/>
          <w:szCs w:val="24"/>
        </w:rPr>
        <w:t xml:space="preserve"> </w:t>
      </w:r>
      <w:r w:rsidRPr="00552159">
        <w:rPr>
          <w:rFonts w:ascii="PT Astra Serif" w:hAnsi="PT Astra Serif"/>
          <w:spacing w:val="2"/>
          <w:sz w:val="24"/>
          <w:szCs w:val="24"/>
        </w:rPr>
        <w:t>указанные</w:t>
      </w:r>
      <w:r w:rsidR="00A75D9A">
        <w:rPr>
          <w:rStyle w:val="apple-converted-space"/>
          <w:rFonts w:ascii="PT Astra Serif" w:hAnsi="PT Astra Serif"/>
          <w:spacing w:val="2"/>
          <w:sz w:val="24"/>
          <w:szCs w:val="24"/>
        </w:rPr>
        <w:t xml:space="preserve"> </w:t>
      </w:r>
      <w:r w:rsidRPr="00552159">
        <w:rPr>
          <w:rFonts w:ascii="PT Astra Serif" w:hAnsi="PT Astra Serif"/>
          <w:spacing w:val="2"/>
          <w:sz w:val="24"/>
          <w:szCs w:val="24"/>
        </w:rPr>
        <w:t>в</w:t>
      </w:r>
      <w:r w:rsidR="00A75D9A">
        <w:rPr>
          <w:rStyle w:val="apple-converted-space"/>
          <w:rFonts w:ascii="PT Astra Serif" w:hAnsi="PT Astra Serif"/>
          <w:spacing w:val="2"/>
          <w:sz w:val="24"/>
          <w:szCs w:val="24"/>
        </w:rPr>
        <w:t xml:space="preserve"> </w:t>
      </w:r>
      <w:r w:rsidRPr="00552159">
        <w:rPr>
          <w:rFonts w:ascii="PT Astra Serif" w:hAnsi="PT Astra Serif"/>
          <w:spacing w:val="2"/>
          <w:sz w:val="24"/>
          <w:szCs w:val="24"/>
        </w:rPr>
        <w:t>пунктах</w:t>
      </w:r>
      <w:r w:rsidR="00A75D9A">
        <w:rPr>
          <w:rStyle w:val="apple-converted-space"/>
          <w:rFonts w:ascii="PT Astra Serif" w:hAnsi="PT Astra Serif"/>
          <w:spacing w:val="2"/>
          <w:sz w:val="24"/>
          <w:szCs w:val="24"/>
        </w:rPr>
        <w:t xml:space="preserve"> </w:t>
      </w:r>
      <w:r w:rsidRPr="00552159">
        <w:rPr>
          <w:rFonts w:ascii="PT Astra Serif" w:hAnsi="PT Astra Serif"/>
          <w:spacing w:val="2"/>
          <w:sz w:val="24"/>
          <w:szCs w:val="24"/>
        </w:rPr>
        <w:t>1,</w:t>
      </w:r>
      <w:r w:rsidR="00A75D9A">
        <w:rPr>
          <w:rStyle w:val="apple-converted-space"/>
          <w:rFonts w:ascii="PT Astra Serif" w:hAnsi="PT Astra Serif"/>
          <w:spacing w:val="2"/>
          <w:sz w:val="24"/>
          <w:szCs w:val="24"/>
        </w:rPr>
        <w:t xml:space="preserve"> </w:t>
      </w:r>
      <w:r w:rsidRPr="00552159">
        <w:rPr>
          <w:rFonts w:ascii="PT Astra Serif" w:hAnsi="PT Astra Serif"/>
          <w:spacing w:val="2"/>
          <w:sz w:val="24"/>
          <w:szCs w:val="24"/>
        </w:rPr>
        <w:t>2</w:t>
      </w:r>
      <w:r w:rsidR="00A75D9A">
        <w:rPr>
          <w:rStyle w:val="apple-converted-space"/>
          <w:rFonts w:ascii="PT Astra Serif" w:hAnsi="PT Astra Serif"/>
          <w:spacing w:val="2"/>
          <w:sz w:val="24"/>
          <w:szCs w:val="24"/>
        </w:rPr>
        <w:t xml:space="preserve"> </w:t>
      </w:r>
      <w:r w:rsidRPr="00552159">
        <w:rPr>
          <w:rFonts w:ascii="PT Astra Serif" w:hAnsi="PT Astra Serif"/>
          <w:spacing w:val="2"/>
          <w:sz w:val="24"/>
          <w:szCs w:val="24"/>
        </w:rPr>
        <w:t>настоящего акта приема-передачи</w:t>
      </w:r>
      <w:r w:rsidR="00A75D9A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552159">
        <w:rPr>
          <w:rFonts w:ascii="PT Astra Serif" w:hAnsi="PT Astra Serif"/>
          <w:spacing w:val="2"/>
          <w:sz w:val="24"/>
          <w:szCs w:val="24"/>
        </w:rPr>
        <w:t>объектов</w:t>
      </w:r>
      <w:r w:rsidR="00A75D9A">
        <w:rPr>
          <w:rStyle w:val="apple-converted-space"/>
          <w:rFonts w:ascii="PT Astra Serif" w:hAnsi="PT Astra Serif"/>
          <w:spacing w:val="2"/>
          <w:sz w:val="24"/>
          <w:szCs w:val="24"/>
        </w:rPr>
        <w:t xml:space="preserve"> </w:t>
      </w:r>
      <w:r w:rsidRPr="00A75D9A">
        <w:rPr>
          <w:rFonts w:ascii="PT Astra Serif" w:hAnsi="PT Astra Serif"/>
          <w:spacing w:val="-7"/>
          <w:sz w:val="24"/>
          <w:szCs w:val="24"/>
        </w:rPr>
        <w:t>благоустройства,</w:t>
      </w:r>
      <w:r w:rsidR="00A75D9A" w:rsidRPr="00A75D9A">
        <w:rPr>
          <w:rStyle w:val="apple-converted-space"/>
          <w:rFonts w:ascii="PT Astra Serif" w:hAnsi="PT Astra Serif"/>
          <w:spacing w:val="-7"/>
          <w:sz w:val="24"/>
          <w:szCs w:val="24"/>
        </w:rPr>
        <w:t xml:space="preserve"> </w:t>
      </w:r>
      <w:r w:rsidRPr="00A75D9A">
        <w:rPr>
          <w:rFonts w:ascii="PT Astra Serif" w:hAnsi="PT Astra Serif"/>
          <w:spacing w:val="-7"/>
          <w:sz w:val="24"/>
          <w:szCs w:val="24"/>
        </w:rPr>
        <w:t>подлежат</w:t>
      </w:r>
      <w:r w:rsidR="00A75D9A" w:rsidRPr="00A75D9A">
        <w:rPr>
          <w:rStyle w:val="apple-converted-space"/>
          <w:rFonts w:ascii="PT Astra Serif" w:hAnsi="PT Astra Serif"/>
          <w:spacing w:val="-7"/>
          <w:sz w:val="24"/>
          <w:szCs w:val="24"/>
        </w:rPr>
        <w:t xml:space="preserve"> </w:t>
      </w:r>
      <w:r w:rsidRPr="00A75D9A">
        <w:rPr>
          <w:rFonts w:ascii="PT Astra Serif" w:hAnsi="PT Astra Serif"/>
          <w:spacing w:val="-7"/>
          <w:sz w:val="24"/>
          <w:szCs w:val="24"/>
        </w:rPr>
        <w:t>содержанию</w:t>
      </w:r>
      <w:r w:rsidR="00A75D9A" w:rsidRPr="00A75D9A">
        <w:rPr>
          <w:rStyle w:val="apple-converted-space"/>
          <w:rFonts w:ascii="PT Astra Serif" w:hAnsi="PT Astra Serif"/>
          <w:spacing w:val="-7"/>
          <w:sz w:val="24"/>
          <w:szCs w:val="24"/>
        </w:rPr>
        <w:t xml:space="preserve"> </w:t>
      </w:r>
      <w:r w:rsidRPr="00A75D9A">
        <w:rPr>
          <w:rFonts w:ascii="PT Astra Serif" w:hAnsi="PT Astra Serif"/>
          <w:spacing w:val="-7"/>
          <w:sz w:val="24"/>
          <w:szCs w:val="24"/>
        </w:rPr>
        <w:t>и</w:t>
      </w:r>
      <w:r w:rsidR="00A75D9A" w:rsidRPr="00A75D9A">
        <w:rPr>
          <w:rStyle w:val="apple-converted-space"/>
          <w:rFonts w:ascii="PT Astra Serif" w:hAnsi="PT Astra Serif"/>
          <w:spacing w:val="-7"/>
          <w:sz w:val="24"/>
          <w:szCs w:val="24"/>
        </w:rPr>
        <w:t xml:space="preserve"> </w:t>
      </w:r>
      <w:r w:rsidRPr="00A75D9A">
        <w:rPr>
          <w:rFonts w:ascii="PT Astra Serif" w:hAnsi="PT Astra Serif"/>
          <w:spacing w:val="-7"/>
          <w:sz w:val="24"/>
          <w:szCs w:val="24"/>
        </w:rPr>
        <w:t>текущему</w:t>
      </w:r>
      <w:r w:rsidR="00A75D9A" w:rsidRPr="00A75D9A">
        <w:rPr>
          <w:rStyle w:val="apple-converted-space"/>
          <w:rFonts w:ascii="PT Astra Serif" w:hAnsi="PT Astra Serif"/>
          <w:spacing w:val="-7"/>
          <w:sz w:val="24"/>
          <w:szCs w:val="24"/>
        </w:rPr>
        <w:t xml:space="preserve"> </w:t>
      </w:r>
      <w:r w:rsidRPr="00A75D9A">
        <w:rPr>
          <w:rFonts w:ascii="PT Astra Serif" w:hAnsi="PT Astra Serif"/>
          <w:spacing w:val="-7"/>
          <w:sz w:val="24"/>
          <w:szCs w:val="24"/>
        </w:rPr>
        <w:t>ремонту</w:t>
      </w:r>
      <w:r w:rsidR="00A75D9A" w:rsidRPr="00A75D9A">
        <w:rPr>
          <w:rStyle w:val="apple-converted-space"/>
          <w:rFonts w:ascii="PT Astra Serif" w:hAnsi="PT Astra Serif"/>
          <w:spacing w:val="-7"/>
          <w:sz w:val="24"/>
          <w:szCs w:val="24"/>
        </w:rPr>
        <w:t xml:space="preserve"> </w:t>
      </w:r>
      <w:r w:rsidRPr="00A75D9A">
        <w:rPr>
          <w:rFonts w:ascii="PT Astra Serif" w:hAnsi="PT Astra Serif"/>
          <w:spacing w:val="-7"/>
          <w:sz w:val="24"/>
          <w:szCs w:val="24"/>
        </w:rPr>
        <w:t>в установленном законом порядке.</w:t>
      </w:r>
    </w:p>
    <w:p w:rsidR="00EE1510" w:rsidRPr="00552159" w:rsidRDefault="00EE1510" w:rsidP="00EE1510">
      <w:pPr>
        <w:rPr>
          <w:rFonts w:ascii="PT Astra Serif" w:hAnsi="PT Astra Serif"/>
          <w:b/>
          <w:spacing w:val="2"/>
          <w:sz w:val="24"/>
          <w:szCs w:val="24"/>
        </w:rPr>
      </w:pPr>
    </w:p>
    <w:p w:rsidR="00EE1510" w:rsidRPr="00552159" w:rsidRDefault="00EE1510" w:rsidP="00EE1510">
      <w:pPr>
        <w:rPr>
          <w:rFonts w:ascii="PT Astra Serif" w:hAnsi="PT Astra Serif"/>
          <w:b/>
          <w:spacing w:val="2"/>
          <w:sz w:val="24"/>
          <w:szCs w:val="24"/>
        </w:rPr>
      </w:pPr>
      <w:r w:rsidRPr="00552159">
        <w:rPr>
          <w:rFonts w:ascii="PT Astra Serif" w:hAnsi="PT Astra Serif"/>
          <w:b/>
          <w:spacing w:val="2"/>
          <w:sz w:val="24"/>
          <w:szCs w:val="24"/>
        </w:rPr>
        <w:t>Подписи сторон:</w:t>
      </w:r>
    </w:p>
    <w:p w:rsidR="00EE1510" w:rsidRPr="00552159" w:rsidRDefault="00EE1510" w:rsidP="00EE1510">
      <w:pPr>
        <w:rPr>
          <w:rFonts w:ascii="PT Astra Serif" w:hAnsi="PT Astra Serif"/>
          <w:spacing w:val="2"/>
          <w:sz w:val="24"/>
          <w:szCs w:val="24"/>
        </w:rPr>
      </w:pPr>
      <w:r w:rsidRPr="00552159">
        <w:rPr>
          <w:rFonts w:ascii="PT Astra Serif" w:hAnsi="PT Astra Serif"/>
          <w:spacing w:val="2"/>
          <w:sz w:val="24"/>
          <w:szCs w:val="24"/>
        </w:rPr>
        <w:t>Собственник</w:t>
      </w:r>
    </w:p>
    <w:p w:rsidR="00EE1510" w:rsidRPr="00552159" w:rsidRDefault="00EE1510" w:rsidP="00EE1510">
      <w:pPr>
        <w:rPr>
          <w:rFonts w:ascii="PT Astra Serif" w:hAnsi="PT Astra Serif"/>
          <w:spacing w:val="2"/>
          <w:sz w:val="24"/>
          <w:szCs w:val="24"/>
        </w:rPr>
      </w:pPr>
      <w:r w:rsidRPr="00552159">
        <w:rPr>
          <w:rFonts w:ascii="PT Astra Serif" w:hAnsi="PT Astra Serif"/>
          <w:spacing w:val="2"/>
          <w:sz w:val="24"/>
          <w:szCs w:val="24"/>
        </w:rPr>
        <w:t>Управляющая организация</w:t>
      </w:r>
    </w:p>
    <w:p w:rsidR="00EE1510" w:rsidRPr="00552159" w:rsidRDefault="00EE1510" w:rsidP="00EE1510">
      <w:pPr>
        <w:rPr>
          <w:rFonts w:ascii="PT Astra Serif" w:hAnsi="PT Astra Serif"/>
          <w:spacing w:val="2"/>
          <w:sz w:val="24"/>
          <w:szCs w:val="24"/>
        </w:rPr>
      </w:pPr>
      <w:r w:rsidRPr="00552159">
        <w:rPr>
          <w:rFonts w:ascii="PT Astra Serif" w:hAnsi="PT Astra Serif"/>
          <w:spacing w:val="2"/>
          <w:sz w:val="24"/>
          <w:szCs w:val="24"/>
        </w:rPr>
        <w:t>М.П.</w:t>
      </w:r>
    </w:p>
    <w:p w:rsidR="00EE1510" w:rsidRPr="00552159" w:rsidRDefault="00EE1510" w:rsidP="00EE1510">
      <w:pPr>
        <w:rPr>
          <w:rFonts w:ascii="PT Astra Serif" w:hAnsi="PT Astra Serif"/>
          <w:spacing w:val="2"/>
          <w:sz w:val="24"/>
          <w:szCs w:val="24"/>
        </w:rPr>
      </w:pPr>
      <w:r w:rsidRPr="00552159">
        <w:rPr>
          <w:rFonts w:ascii="PT Astra Serif" w:hAnsi="PT Astra Serif"/>
          <w:spacing w:val="2"/>
          <w:sz w:val="24"/>
          <w:szCs w:val="24"/>
        </w:rPr>
        <w:t>Ответственный исполнитель Программы</w:t>
      </w:r>
    </w:p>
    <w:p w:rsidR="00EE1510" w:rsidRPr="00552159" w:rsidRDefault="00EE1510" w:rsidP="00EE1510">
      <w:pPr>
        <w:rPr>
          <w:rFonts w:ascii="PT Astra Serif" w:hAnsi="PT Astra Serif"/>
          <w:sz w:val="24"/>
          <w:szCs w:val="24"/>
        </w:rPr>
      </w:pPr>
      <w:r w:rsidRPr="00552159">
        <w:rPr>
          <w:rFonts w:ascii="PT Astra Serif" w:hAnsi="PT Astra Serif"/>
          <w:spacing w:val="2"/>
          <w:sz w:val="24"/>
          <w:szCs w:val="24"/>
        </w:rPr>
        <w:t>М.П.</w:t>
      </w:r>
      <w:r w:rsidRPr="00552159">
        <w:rPr>
          <w:rFonts w:ascii="PT Astra Serif" w:eastAsia="Times New Roman" w:hAnsi="PT Astra Serif"/>
          <w:spacing w:val="2"/>
          <w:sz w:val="24"/>
          <w:szCs w:val="24"/>
          <w:shd w:val="clear" w:color="auto" w:fill="FFFFFF"/>
          <w:lang w:eastAsia="ru-RU"/>
        </w:rPr>
        <w:br w:type="page"/>
      </w: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08"/>
      </w:tblGrid>
      <w:tr w:rsidR="00A75D9A" w:rsidRPr="00EE1510" w:rsidTr="00C96F9D">
        <w:trPr>
          <w:trHeight w:val="1846"/>
        </w:trPr>
        <w:tc>
          <w:tcPr>
            <w:tcW w:w="4908" w:type="dxa"/>
          </w:tcPr>
          <w:p w:rsidR="00A75D9A" w:rsidRPr="00EE5E85" w:rsidRDefault="00A75D9A" w:rsidP="00C96F9D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A75D9A" w:rsidRDefault="00A75D9A" w:rsidP="00C96F9D">
            <w:pPr>
              <w:pStyle w:val="2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к Положению о порядке и сроках представления, рассмотрения и оценки предложений заинтересованных лиц </w:t>
            </w:r>
          </w:p>
          <w:p w:rsidR="00A75D9A" w:rsidRPr="00EE1510" w:rsidRDefault="00A75D9A" w:rsidP="00C96F9D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5E85">
              <w:rPr>
                <w:rFonts w:ascii="PT Astra Serif" w:hAnsi="PT Astra Serif"/>
                <w:sz w:val="24"/>
                <w:szCs w:val="24"/>
              </w:rPr>
              <w:t xml:space="preserve">о включении дворовых и(или) общественной территорий в муниципальную программу «Формирование современной городской среды» муниципального образования город Щекино </w:t>
            </w:r>
            <w:proofErr w:type="spellStart"/>
            <w:r w:rsidRPr="00EE5E85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EE5E85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</w:tbl>
    <w:p w:rsidR="00A75D9A" w:rsidRPr="00EE1510" w:rsidRDefault="00A75D9A" w:rsidP="00A75D9A">
      <w:pPr>
        <w:jc w:val="right"/>
        <w:rPr>
          <w:rFonts w:ascii="PT Astra Serif" w:hAnsi="PT Astra Serif" w:cs="Times New Roman"/>
          <w:sz w:val="16"/>
          <w:szCs w:val="16"/>
          <w:lang w:eastAsia="zh-CN"/>
        </w:rPr>
      </w:pPr>
    </w:p>
    <w:p w:rsidR="00A75D9A" w:rsidRPr="00EE1510" w:rsidRDefault="00A75D9A" w:rsidP="00A75D9A">
      <w:pPr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A75D9A" w:rsidRDefault="00EE1510" w:rsidP="00A75D9A">
      <w:pPr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pacing w:val="2"/>
          <w:sz w:val="28"/>
          <w:szCs w:val="28"/>
          <w:shd w:val="clear" w:color="auto" w:fill="FFFFFF"/>
          <w:lang w:eastAsia="ru-RU"/>
        </w:rPr>
      </w:pPr>
      <w:r w:rsidRPr="00EE1510">
        <w:rPr>
          <w:rFonts w:ascii="PT Astra Serif" w:eastAsia="Times New Roman" w:hAnsi="PT Astra Serif"/>
          <w:b/>
          <w:spacing w:val="2"/>
          <w:sz w:val="28"/>
          <w:szCs w:val="28"/>
          <w:shd w:val="clear" w:color="auto" w:fill="FFFFFF"/>
          <w:lang w:eastAsia="ru-RU"/>
        </w:rPr>
        <w:t xml:space="preserve">Балльная оценка дворовых территорий </w:t>
      </w:r>
    </w:p>
    <w:p w:rsidR="00EE1510" w:rsidRPr="00EE1510" w:rsidRDefault="00EE1510" w:rsidP="00A75D9A">
      <w:pPr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pacing w:val="2"/>
          <w:sz w:val="28"/>
          <w:szCs w:val="28"/>
          <w:shd w:val="clear" w:color="auto" w:fill="FFFFFF"/>
          <w:lang w:eastAsia="ru-RU"/>
        </w:rPr>
      </w:pPr>
      <w:r w:rsidRPr="00EE1510">
        <w:rPr>
          <w:rFonts w:ascii="PT Astra Serif" w:eastAsia="Times New Roman" w:hAnsi="PT Astra Serif"/>
          <w:b/>
          <w:spacing w:val="2"/>
          <w:sz w:val="28"/>
          <w:szCs w:val="28"/>
          <w:shd w:val="clear" w:color="auto" w:fill="FFFFFF"/>
          <w:lang w:eastAsia="ru-RU"/>
        </w:rPr>
        <w:t>для включения в конкурсный отбор</w:t>
      </w:r>
    </w:p>
    <w:p w:rsidR="00EE1510" w:rsidRPr="00EE1510" w:rsidRDefault="00EE1510" w:rsidP="00EE151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PT Astra Serif" w:eastAsia="Times New Roman" w:hAnsi="PT Astra Serif"/>
          <w:b/>
          <w:spacing w:val="2"/>
          <w:sz w:val="28"/>
          <w:szCs w:val="28"/>
          <w:shd w:val="clear" w:color="auto" w:fill="FFFFFF"/>
          <w:lang w:eastAsia="ru-RU"/>
        </w:rPr>
      </w:pP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3"/>
        <w:gridCol w:w="3241"/>
      </w:tblGrid>
      <w:tr w:rsidR="00EE1510" w:rsidRPr="00EE1510" w:rsidTr="00D37DAF">
        <w:trPr>
          <w:trHeight w:val="628"/>
        </w:trPr>
        <w:tc>
          <w:tcPr>
            <w:tcW w:w="110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383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  <w:t>Наименование критериев отбора</w:t>
            </w:r>
          </w:p>
        </w:tc>
        <w:tc>
          <w:tcPr>
            <w:tcW w:w="324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b/>
                <w:spacing w:val="2"/>
                <w:sz w:val="24"/>
                <w:szCs w:val="24"/>
                <w:shd w:val="clear" w:color="auto" w:fill="FFFFFF"/>
                <w:lang w:eastAsia="ru-RU"/>
              </w:rPr>
              <w:t>Балл, присваиваемый критерию</w:t>
            </w:r>
          </w:p>
        </w:tc>
      </w:tr>
      <w:tr w:rsidR="00EE1510" w:rsidRPr="00EE1510" w:rsidTr="00D37DAF">
        <w:trPr>
          <w:trHeight w:val="889"/>
        </w:trPr>
        <w:tc>
          <w:tcPr>
            <w:tcW w:w="110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383" w:type="dxa"/>
            <w:shd w:val="clear" w:color="auto" w:fill="auto"/>
          </w:tcPr>
          <w:p w:rsidR="00EE1510" w:rsidRPr="00EE1510" w:rsidRDefault="00EE1510" w:rsidP="00D37DAF">
            <w:pPr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Наличие в Заявке условия трудового участия жителей при включении дополнительных работ по благоустройству</w:t>
            </w:r>
          </w:p>
        </w:tc>
        <w:tc>
          <w:tcPr>
            <w:tcW w:w="3241" w:type="dxa"/>
            <w:shd w:val="clear" w:color="auto" w:fill="auto"/>
          </w:tcPr>
          <w:p w:rsidR="00EE1510" w:rsidRPr="00EE1510" w:rsidRDefault="00EE1510" w:rsidP="00D37DAF">
            <w:pPr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E1510" w:rsidRPr="00EE1510" w:rsidTr="00D37DAF">
        <w:tc>
          <w:tcPr>
            <w:tcW w:w="110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3" w:type="dxa"/>
            <w:shd w:val="clear" w:color="auto" w:fill="auto"/>
          </w:tcPr>
          <w:p w:rsidR="00EE1510" w:rsidRPr="00EE1510" w:rsidRDefault="00EE1510" w:rsidP="00D37DAF">
            <w:pPr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наличие</w:t>
            </w:r>
          </w:p>
        </w:tc>
        <w:tc>
          <w:tcPr>
            <w:tcW w:w="324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EE1510" w:rsidRPr="00EE1510" w:rsidTr="00D37DAF">
        <w:tc>
          <w:tcPr>
            <w:tcW w:w="110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3" w:type="dxa"/>
            <w:shd w:val="clear" w:color="auto" w:fill="auto"/>
          </w:tcPr>
          <w:p w:rsidR="00EE1510" w:rsidRPr="00EE1510" w:rsidRDefault="00EE1510" w:rsidP="00D37DAF">
            <w:pPr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отсутствие</w:t>
            </w:r>
          </w:p>
        </w:tc>
        <w:tc>
          <w:tcPr>
            <w:tcW w:w="324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EE1510" w:rsidRPr="00EE1510" w:rsidTr="00D37DAF">
        <w:tc>
          <w:tcPr>
            <w:tcW w:w="1101" w:type="dxa"/>
            <w:shd w:val="clear" w:color="auto" w:fill="auto"/>
          </w:tcPr>
          <w:p w:rsidR="00EE1510" w:rsidRPr="00EE1510" w:rsidRDefault="00EE1510" w:rsidP="00D37DAF">
            <w:pPr>
              <w:tabs>
                <w:tab w:val="left" w:pos="360"/>
                <w:tab w:val="center" w:pos="442"/>
              </w:tabs>
              <w:jc w:val="left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ab/>
            </w: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ab/>
              <w:t>2</w:t>
            </w:r>
          </w:p>
        </w:tc>
        <w:tc>
          <w:tcPr>
            <w:tcW w:w="5383" w:type="dxa"/>
            <w:shd w:val="clear" w:color="auto" w:fill="auto"/>
          </w:tcPr>
          <w:p w:rsidR="00EE1510" w:rsidRPr="00EE1510" w:rsidRDefault="00EE1510" w:rsidP="00D37DAF">
            <w:pPr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Дворовые территории МКД, которые образуют одну комплексную территорию</w:t>
            </w:r>
          </w:p>
        </w:tc>
        <w:tc>
          <w:tcPr>
            <w:tcW w:w="324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</w:tr>
      <w:tr w:rsidR="00EE1510" w:rsidRPr="00EE1510" w:rsidTr="00D37DAF">
        <w:tc>
          <w:tcPr>
            <w:tcW w:w="1101" w:type="dxa"/>
            <w:shd w:val="clear" w:color="auto" w:fill="auto"/>
          </w:tcPr>
          <w:p w:rsidR="00EE1510" w:rsidRPr="00EE1510" w:rsidRDefault="00EE1510" w:rsidP="00D37DAF">
            <w:pPr>
              <w:tabs>
                <w:tab w:val="left" w:pos="360"/>
                <w:tab w:val="center" w:pos="442"/>
              </w:tabs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383" w:type="dxa"/>
            <w:shd w:val="clear" w:color="auto" w:fill="auto"/>
          </w:tcPr>
          <w:p w:rsidR="00EE1510" w:rsidRPr="00EE1510" w:rsidRDefault="00EE1510" w:rsidP="00D37DAF">
            <w:pPr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Износ асфальтового покрытия дворовой территории (более 50%)</w:t>
            </w:r>
          </w:p>
        </w:tc>
        <w:tc>
          <w:tcPr>
            <w:tcW w:w="324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</w:tr>
      <w:tr w:rsidR="00EE1510" w:rsidRPr="00EE1510" w:rsidTr="00D37DAF">
        <w:tc>
          <w:tcPr>
            <w:tcW w:w="1101" w:type="dxa"/>
            <w:shd w:val="clear" w:color="auto" w:fill="auto"/>
          </w:tcPr>
          <w:p w:rsidR="00EE1510" w:rsidRPr="00EE1510" w:rsidRDefault="00EE1510" w:rsidP="00D37DAF">
            <w:pPr>
              <w:tabs>
                <w:tab w:val="left" w:pos="360"/>
                <w:tab w:val="center" w:pos="442"/>
              </w:tabs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383" w:type="dxa"/>
            <w:shd w:val="clear" w:color="auto" w:fill="auto"/>
          </w:tcPr>
          <w:p w:rsidR="00EE1510" w:rsidRPr="00EE1510" w:rsidRDefault="00EE1510" w:rsidP="00D37DAF">
            <w:pPr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Доля собственников, подавших голоса «ЗА» решение об участии в отборе дворовых территорий МКД</w:t>
            </w:r>
          </w:p>
        </w:tc>
        <w:tc>
          <w:tcPr>
            <w:tcW w:w="324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E1510" w:rsidRPr="00EE1510" w:rsidTr="00D37DAF">
        <w:tc>
          <w:tcPr>
            <w:tcW w:w="1101" w:type="dxa"/>
            <w:shd w:val="clear" w:color="auto" w:fill="auto"/>
          </w:tcPr>
          <w:p w:rsidR="00EE1510" w:rsidRPr="00EE1510" w:rsidRDefault="00EE1510" w:rsidP="00D37DAF">
            <w:pPr>
              <w:tabs>
                <w:tab w:val="left" w:pos="360"/>
                <w:tab w:val="center" w:pos="442"/>
              </w:tabs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3" w:type="dxa"/>
            <w:shd w:val="clear" w:color="auto" w:fill="auto"/>
          </w:tcPr>
          <w:p w:rsidR="00EE1510" w:rsidRPr="00EE1510" w:rsidRDefault="00EE1510" w:rsidP="00D37DAF">
            <w:pPr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от 50,1 до 60%</w:t>
            </w:r>
          </w:p>
        </w:tc>
        <w:tc>
          <w:tcPr>
            <w:tcW w:w="324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EE1510" w:rsidRPr="00EE1510" w:rsidTr="00D37DAF">
        <w:tc>
          <w:tcPr>
            <w:tcW w:w="1101" w:type="dxa"/>
            <w:shd w:val="clear" w:color="auto" w:fill="auto"/>
          </w:tcPr>
          <w:p w:rsidR="00EE1510" w:rsidRPr="00EE1510" w:rsidRDefault="00EE1510" w:rsidP="00D37DAF">
            <w:pPr>
              <w:tabs>
                <w:tab w:val="left" w:pos="360"/>
                <w:tab w:val="center" w:pos="442"/>
              </w:tabs>
              <w:jc w:val="left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3" w:type="dxa"/>
            <w:shd w:val="clear" w:color="auto" w:fill="auto"/>
          </w:tcPr>
          <w:p w:rsidR="00EE1510" w:rsidRPr="00EE1510" w:rsidRDefault="00EE1510" w:rsidP="00D37DAF">
            <w:pPr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от 60,1 до 70%</w:t>
            </w:r>
          </w:p>
        </w:tc>
        <w:tc>
          <w:tcPr>
            <w:tcW w:w="324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EE1510" w:rsidRPr="00EE1510" w:rsidTr="00D37DAF">
        <w:tc>
          <w:tcPr>
            <w:tcW w:w="1101" w:type="dxa"/>
            <w:shd w:val="clear" w:color="auto" w:fill="auto"/>
          </w:tcPr>
          <w:p w:rsidR="00EE1510" w:rsidRPr="00EE1510" w:rsidRDefault="00EE1510" w:rsidP="00D37DAF">
            <w:pPr>
              <w:tabs>
                <w:tab w:val="left" w:pos="360"/>
                <w:tab w:val="center" w:pos="442"/>
              </w:tabs>
              <w:jc w:val="left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3" w:type="dxa"/>
            <w:shd w:val="clear" w:color="auto" w:fill="auto"/>
          </w:tcPr>
          <w:p w:rsidR="00EE1510" w:rsidRPr="00EE1510" w:rsidRDefault="00EE1510" w:rsidP="00D37DAF">
            <w:pPr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от 70,1 до 80%</w:t>
            </w:r>
          </w:p>
        </w:tc>
        <w:tc>
          <w:tcPr>
            <w:tcW w:w="324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</w:tr>
      <w:tr w:rsidR="00EE1510" w:rsidRPr="00EE1510" w:rsidTr="00D37DAF">
        <w:tc>
          <w:tcPr>
            <w:tcW w:w="1101" w:type="dxa"/>
            <w:shd w:val="clear" w:color="auto" w:fill="auto"/>
          </w:tcPr>
          <w:p w:rsidR="00EE1510" w:rsidRPr="00EE1510" w:rsidRDefault="00EE1510" w:rsidP="00D37DAF">
            <w:pPr>
              <w:tabs>
                <w:tab w:val="left" w:pos="360"/>
                <w:tab w:val="center" w:pos="442"/>
              </w:tabs>
              <w:jc w:val="left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3" w:type="dxa"/>
            <w:shd w:val="clear" w:color="auto" w:fill="auto"/>
          </w:tcPr>
          <w:p w:rsidR="00EE1510" w:rsidRPr="00EE1510" w:rsidRDefault="00EE1510" w:rsidP="00D37DAF">
            <w:pPr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от 80,1 до 90%</w:t>
            </w:r>
          </w:p>
        </w:tc>
        <w:tc>
          <w:tcPr>
            <w:tcW w:w="324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EE1510" w:rsidRPr="00EE1510" w:rsidTr="00D37DAF">
        <w:tc>
          <w:tcPr>
            <w:tcW w:w="1101" w:type="dxa"/>
            <w:shd w:val="clear" w:color="auto" w:fill="auto"/>
          </w:tcPr>
          <w:p w:rsidR="00EE1510" w:rsidRPr="00EE1510" w:rsidRDefault="00EE1510" w:rsidP="00D37DAF">
            <w:pPr>
              <w:tabs>
                <w:tab w:val="left" w:pos="360"/>
                <w:tab w:val="center" w:pos="442"/>
              </w:tabs>
              <w:jc w:val="left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383" w:type="dxa"/>
            <w:shd w:val="clear" w:color="auto" w:fill="auto"/>
          </w:tcPr>
          <w:p w:rsidR="00EE1510" w:rsidRPr="00EE1510" w:rsidRDefault="00EE1510" w:rsidP="00D37DAF">
            <w:pPr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более 90%</w:t>
            </w:r>
          </w:p>
        </w:tc>
        <w:tc>
          <w:tcPr>
            <w:tcW w:w="3241" w:type="dxa"/>
            <w:shd w:val="clear" w:color="auto" w:fill="auto"/>
          </w:tcPr>
          <w:p w:rsidR="00EE1510" w:rsidRPr="00EE1510" w:rsidRDefault="00EE1510" w:rsidP="00D37DAF">
            <w:pPr>
              <w:jc w:val="center"/>
              <w:textAlignment w:val="baseline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EE1510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</w:tbl>
    <w:p w:rsidR="00EE1510" w:rsidRPr="00EE1510" w:rsidRDefault="00EE1510" w:rsidP="00EE1510">
      <w:pPr>
        <w:pStyle w:val="ConsPlusNormal"/>
        <w:ind w:firstLine="0"/>
        <w:jc w:val="both"/>
        <w:rPr>
          <w:rFonts w:ascii="PT Astra Serif" w:hAnsi="PT Astra Serif" w:cstheme="minorBidi"/>
          <w:b/>
          <w:sz w:val="28"/>
          <w:szCs w:val="28"/>
        </w:rPr>
      </w:pPr>
      <w:bookmarkStart w:id="1" w:name="P831"/>
      <w:bookmarkEnd w:id="1"/>
    </w:p>
    <w:p w:rsidR="00EE1510" w:rsidRPr="00EE1510" w:rsidRDefault="00EE1510" w:rsidP="00EE1510">
      <w:pPr>
        <w:pStyle w:val="ConsPlusNormal"/>
        <w:ind w:firstLine="709"/>
        <w:jc w:val="both"/>
        <w:rPr>
          <w:rFonts w:ascii="PT Astra Serif" w:hAnsi="PT Astra Serif" w:cs="Times New Roman"/>
          <w:sz w:val="28"/>
        </w:rPr>
      </w:pPr>
      <w:r w:rsidRPr="00EE1510">
        <w:rPr>
          <w:rFonts w:ascii="PT Astra Serif" w:hAnsi="PT Astra Serif" w:cs="Times New Roman"/>
          <w:sz w:val="28"/>
        </w:rPr>
        <w:t>Итоговая балльная оценка является суммой баллов, начисляемых дворовой территории по каждому критерию из таблицы.</w:t>
      </w:r>
    </w:p>
    <w:p w:rsidR="00EE1510" w:rsidRPr="00EE1510" w:rsidRDefault="00EE1510" w:rsidP="00EE1510">
      <w:pPr>
        <w:pStyle w:val="ConsPlusNormal"/>
        <w:ind w:firstLine="540"/>
        <w:jc w:val="both"/>
        <w:rPr>
          <w:rFonts w:ascii="PT Astra Serif" w:hAnsi="PT Astra Serif" w:cs="Times New Roman"/>
          <w:sz w:val="28"/>
        </w:rPr>
      </w:pPr>
      <w:r w:rsidRPr="00EE1510">
        <w:rPr>
          <w:rFonts w:ascii="PT Astra Serif" w:hAnsi="PT Astra Serif" w:cs="Times New Roman"/>
          <w:sz w:val="28"/>
        </w:rPr>
        <w:t>При наборе двумя и более дворовыми территориями одинаковой итоговой балльной оценки приоритет отдается дворовой территории, по которой документы Заказчиком представлены в наиболее ранний период.</w:t>
      </w:r>
    </w:p>
    <w:p w:rsidR="00EE1510" w:rsidRPr="00EE1510" w:rsidRDefault="00EE1510" w:rsidP="00EE1510">
      <w:pPr>
        <w:pStyle w:val="ConsPlusNormal"/>
        <w:jc w:val="both"/>
        <w:rPr>
          <w:rFonts w:ascii="PT Astra Serif" w:hAnsi="PT Astra Serif"/>
        </w:rPr>
      </w:pPr>
    </w:p>
    <w:p w:rsidR="00EE1510" w:rsidRPr="00EE1510" w:rsidRDefault="00EE1510" w:rsidP="00EE1510">
      <w:pPr>
        <w:pStyle w:val="ConsPlusNormal"/>
        <w:jc w:val="both"/>
        <w:rPr>
          <w:rFonts w:ascii="PT Astra Serif" w:hAnsi="PT Astra Serif"/>
        </w:rPr>
      </w:pPr>
    </w:p>
    <w:p w:rsidR="005F09E4" w:rsidRDefault="005F09E4" w:rsidP="00747E90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5D9A" w:rsidRPr="00EE1510" w:rsidRDefault="00A75D9A" w:rsidP="00747E90">
      <w:pPr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</w:t>
      </w:r>
    </w:p>
    <w:sectPr w:rsidR="00A75D9A" w:rsidRPr="00EE1510" w:rsidSect="00B62461">
      <w:headerReference w:type="default" r:id="rId12"/>
      <w:pgSz w:w="11906" w:h="16838"/>
      <w:pgMar w:top="1134" w:right="850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BC" w:rsidRDefault="003E75BC" w:rsidP="000F37F7">
      <w:r>
        <w:separator/>
      </w:r>
    </w:p>
  </w:endnote>
  <w:endnote w:type="continuationSeparator" w:id="0">
    <w:p w:rsidR="003E75BC" w:rsidRDefault="003E75BC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BC" w:rsidRDefault="003E75BC" w:rsidP="000F37F7">
      <w:r>
        <w:separator/>
      </w:r>
    </w:p>
  </w:footnote>
  <w:footnote w:type="continuationSeparator" w:id="0">
    <w:p w:rsidR="003E75BC" w:rsidRDefault="003E75BC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E75BC" w:rsidRPr="000B291F" w:rsidRDefault="003E75B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E15266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E75BC" w:rsidRDefault="003E75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BC" w:rsidRDefault="003E75BC">
    <w:pPr>
      <w:pStyle w:val="a3"/>
      <w:jc w:val="center"/>
    </w:pPr>
  </w:p>
  <w:p w:rsidR="003E75BC" w:rsidRDefault="003E75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65131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3E75BC" w:rsidRPr="00B62461" w:rsidRDefault="003E75BC">
        <w:pPr>
          <w:pStyle w:val="a3"/>
          <w:jc w:val="center"/>
          <w:rPr>
            <w:rFonts w:ascii="PT Astra Serif" w:hAnsi="PT Astra Serif"/>
            <w:sz w:val="28"/>
          </w:rPr>
        </w:pPr>
        <w:r w:rsidRPr="00B62461">
          <w:rPr>
            <w:rFonts w:ascii="PT Astra Serif" w:hAnsi="PT Astra Serif"/>
            <w:sz w:val="28"/>
          </w:rPr>
          <w:fldChar w:fldCharType="begin"/>
        </w:r>
        <w:r w:rsidRPr="00B62461">
          <w:rPr>
            <w:rFonts w:ascii="PT Astra Serif" w:hAnsi="PT Astra Serif"/>
            <w:sz w:val="28"/>
          </w:rPr>
          <w:instrText>PAGE   \* MERGEFORMAT</w:instrText>
        </w:r>
        <w:r w:rsidRPr="00B62461">
          <w:rPr>
            <w:rFonts w:ascii="PT Astra Serif" w:hAnsi="PT Astra Serif"/>
            <w:sz w:val="28"/>
          </w:rPr>
          <w:fldChar w:fldCharType="separate"/>
        </w:r>
        <w:r w:rsidR="00E15266">
          <w:rPr>
            <w:rFonts w:ascii="PT Astra Serif" w:hAnsi="PT Astra Serif"/>
            <w:noProof/>
            <w:sz w:val="28"/>
          </w:rPr>
          <w:t>20</w:t>
        </w:r>
        <w:r w:rsidRPr="00B62461">
          <w:rPr>
            <w:rFonts w:ascii="PT Astra Serif" w:hAnsi="PT Astra Serif"/>
            <w:sz w:val="28"/>
          </w:rPr>
          <w:fldChar w:fldCharType="end"/>
        </w:r>
      </w:p>
    </w:sdtContent>
  </w:sdt>
  <w:p w:rsidR="003E75BC" w:rsidRDefault="003E75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A4C"/>
    <w:multiLevelType w:val="hybridMultilevel"/>
    <w:tmpl w:val="8D963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0D83"/>
    <w:multiLevelType w:val="hybridMultilevel"/>
    <w:tmpl w:val="216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166B3"/>
    <w:multiLevelType w:val="hybridMultilevel"/>
    <w:tmpl w:val="5D8E96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9">
    <w:nsid w:val="391D5DB7"/>
    <w:multiLevelType w:val="hybridMultilevel"/>
    <w:tmpl w:val="F2621E30"/>
    <w:lvl w:ilvl="0" w:tplc="10528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42BA18E0"/>
    <w:multiLevelType w:val="hybridMultilevel"/>
    <w:tmpl w:val="3696A830"/>
    <w:lvl w:ilvl="0" w:tplc="6D12B47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0D2672"/>
    <w:multiLevelType w:val="hybridMultilevel"/>
    <w:tmpl w:val="EB163072"/>
    <w:lvl w:ilvl="0" w:tplc="FA5A148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7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6"/>
  </w:num>
  <w:num w:numId="5">
    <w:abstractNumId w:val="12"/>
  </w:num>
  <w:num w:numId="6">
    <w:abstractNumId w:val="0"/>
  </w:num>
  <w:num w:numId="7">
    <w:abstractNumId w:val="5"/>
  </w:num>
  <w:num w:numId="8">
    <w:abstractNumId w:val="14"/>
  </w:num>
  <w:num w:numId="9">
    <w:abstractNumId w:val="18"/>
  </w:num>
  <w:num w:numId="10">
    <w:abstractNumId w:val="1"/>
  </w:num>
  <w:num w:numId="11">
    <w:abstractNumId w:val="6"/>
  </w:num>
  <w:num w:numId="12">
    <w:abstractNumId w:val="17"/>
  </w:num>
  <w:num w:numId="13">
    <w:abstractNumId w:val="13"/>
  </w:num>
  <w:num w:numId="14">
    <w:abstractNumId w:val="2"/>
  </w:num>
  <w:num w:numId="15">
    <w:abstractNumId w:val="15"/>
  </w:num>
  <w:num w:numId="16">
    <w:abstractNumId w:val="7"/>
  </w:num>
  <w:num w:numId="17">
    <w:abstractNumId w:val="9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411E"/>
    <w:rsid w:val="0004486D"/>
    <w:rsid w:val="000474F6"/>
    <w:rsid w:val="00054074"/>
    <w:rsid w:val="000540A9"/>
    <w:rsid w:val="00057CD2"/>
    <w:rsid w:val="00062E2C"/>
    <w:rsid w:val="00064C15"/>
    <w:rsid w:val="00072BAE"/>
    <w:rsid w:val="00076AC8"/>
    <w:rsid w:val="00080873"/>
    <w:rsid w:val="0008419F"/>
    <w:rsid w:val="000849F1"/>
    <w:rsid w:val="000851D2"/>
    <w:rsid w:val="00086F0C"/>
    <w:rsid w:val="00091B90"/>
    <w:rsid w:val="00092196"/>
    <w:rsid w:val="000B1895"/>
    <w:rsid w:val="000B56BA"/>
    <w:rsid w:val="000C11D3"/>
    <w:rsid w:val="000C3B9A"/>
    <w:rsid w:val="000C5CDE"/>
    <w:rsid w:val="000D7E2C"/>
    <w:rsid w:val="000E72D7"/>
    <w:rsid w:val="000F0116"/>
    <w:rsid w:val="000F37F7"/>
    <w:rsid w:val="00100B51"/>
    <w:rsid w:val="00104072"/>
    <w:rsid w:val="00112C04"/>
    <w:rsid w:val="00122161"/>
    <w:rsid w:val="0014142E"/>
    <w:rsid w:val="00141B90"/>
    <w:rsid w:val="00142E23"/>
    <w:rsid w:val="00145AE7"/>
    <w:rsid w:val="001465F6"/>
    <w:rsid w:val="001559B8"/>
    <w:rsid w:val="00161D2D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606C"/>
    <w:rsid w:val="00197F86"/>
    <w:rsid w:val="001A3CCD"/>
    <w:rsid w:val="001A789B"/>
    <w:rsid w:val="001B36AC"/>
    <w:rsid w:val="001B6179"/>
    <w:rsid w:val="001C0FC3"/>
    <w:rsid w:val="001C3321"/>
    <w:rsid w:val="001C5DCC"/>
    <w:rsid w:val="001D511C"/>
    <w:rsid w:val="001E1F24"/>
    <w:rsid w:val="001E295B"/>
    <w:rsid w:val="001F6EF4"/>
    <w:rsid w:val="00200246"/>
    <w:rsid w:val="002055AB"/>
    <w:rsid w:val="00210033"/>
    <w:rsid w:val="00213565"/>
    <w:rsid w:val="00215908"/>
    <w:rsid w:val="00233C51"/>
    <w:rsid w:val="00236720"/>
    <w:rsid w:val="00244596"/>
    <w:rsid w:val="00244E4E"/>
    <w:rsid w:val="00251BA0"/>
    <w:rsid w:val="00253A37"/>
    <w:rsid w:val="00255FD2"/>
    <w:rsid w:val="0026387A"/>
    <w:rsid w:val="002711E2"/>
    <w:rsid w:val="0029146B"/>
    <w:rsid w:val="002B1FE5"/>
    <w:rsid w:val="002B24F2"/>
    <w:rsid w:val="002B6C51"/>
    <w:rsid w:val="002C36CF"/>
    <w:rsid w:val="002D50C9"/>
    <w:rsid w:val="002D5C01"/>
    <w:rsid w:val="002E678B"/>
    <w:rsid w:val="002F0437"/>
    <w:rsid w:val="00302E1D"/>
    <w:rsid w:val="003056AB"/>
    <w:rsid w:val="00312C4E"/>
    <w:rsid w:val="00322A88"/>
    <w:rsid w:val="00324E9E"/>
    <w:rsid w:val="00326A88"/>
    <w:rsid w:val="003338AD"/>
    <w:rsid w:val="003359D7"/>
    <w:rsid w:val="00341C22"/>
    <w:rsid w:val="0034327D"/>
    <w:rsid w:val="003735F0"/>
    <w:rsid w:val="00373EEA"/>
    <w:rsid w:val="00380BE4"/>
    <w:rsid w:val="00382018"/>
    <w:rsid w:val="00382163"/>
    <w:rsid w:val="00382CE6"/>
    <w:rsid w:val="00384440"/>
    <w:rsid w:val="00385E85"/>
    <w:rsid w:val="003A0435"/>
    <w:rsid w:val="003A0FC5"/>
    <w:rsid w:val="003A585B"/>
    <w:rsid w:val="003B3721"/>
    <w:rsid w:val="003B73C0"/>
    <w:rsid w:val="003D08D2"/>
    <w:rsid w:val="003D257D"/>
    <w:rsid w:val="003E33AE"/>
    <w:rsid w:val="003E75BC"/>
    <w:rsid w:val="003E75E3"/>
    <w:rsid w:val="003F602D"/>
    <w:rsid w:val="00402F57"/>
    <w:rsid w:val="00422A56"/>
    <w:rsid w:val="00423327"/>
    <w:rsid w:val="004268D5"/>
    <w:rsid w:val="00426E7F"/>
    <w:rsid w:val="00444AAB"/>
    <w:rsid w:val="00460026"/>
    <w:rsid w:val="0046105B"/>
    <w:rsid w:val="00470B36"/>
    <w:rsid w:val="00472325"/>
    <w:rsid w:val="00475110"/>
    <w:rsid w:val="004776B5"/>
    <w:rsid w:val="0048435F"/>
    <w:rsid w:val="0049090B"/>
    <w:rsid w:val="00490CB8"/>
    <w:rsid w:val="00493269"/>
    <w:rsid w:val="004A7E07"/>
    <w:rsid w:val="004B0960"/>
    <w:rsid w:val="004B29E3"/>
    <w:rsid w:val="004B43D5"/>
    <w:rsid w:val="004C0676"/>
    <w:rsid w:val="004C473D"/>
    <w:rsid w:val="004D1160"/>
    <w:rsid w:val="004D226E"/>
    <w:rsid w:val="004D23AD"/>
    <w:rsid w:val="004D2E47"/>
    <w:rsid w:val="004D32C0"/>
    <w:rsid w:val="004D6ACA"/>
    <w:rsid w:val="004D703A"/>
    <w:rsid w:val="004E1FA8"/>
    <w:rsid w:val="004E41E3"/>
    <w:rsid w:val="004E41FA"/>
    <w:rsid w:val="004E5389"/>
    <w:rsid w:val="004E62BF"/>
    <w:rsid w:val="004F1B3C"/>
    <w:rsid w:val="00504EA1"/>
    <w:rsid w:val="00523084"/>
    <w:rsid w:val="00523469"/>
    <w:rsid w:val="00535EE5"/>
    <w:rsid w:val="005448D5"/>
    <w:rsid w:val="005465A9"/>
    <w:rsid w:val="00552159"/>
    <w:rsid w:val="00580F8B"/>
    <w:rsid w:val="0058623D"/>
    <w:rsid w:val="00586AF6"/>
    <w:rsid w:val="005A0720"/>
    <w:rsid w:val="005A18D6"/>
    <w:rsid w:val="005B05E9"/>
    <w:rsid w:val="005B1D64"/>
    <w:rsid w:val="005C6AFA"/>
    <w:rsid w:val="005D079B"/>
    <w:rsid w:val="005D2E8C"/>
    <w:rsid w:val="005D7114"/>
    <w:rsid w:val="005E19D8"/>
    <w:rsid w:val="005F09E4"/>
    <w:rsid w:val="005F3D6F"/>
    <w:rsid w:val="005F780C"/>
    <w:rsid w:val="0061236F"/>
    <w:rsid w:val="006130FF"/>
    <w:rsid w:val="00623696"/>
    <w:rsid w:val="006241B9"/>
    <w:rsid w:val="00624BE9"/>
    <w:rsid w:val="006371EA"/>
    <w:rsid w:val="00643FA0"/>
    <w:rsid w:val="00644C4C"/>
    <w:rsid w:val="00657B2A"/>
    <w:rsid w:val="00666BCA"/>
    <w:rsid w:val="00677F27"/>
    <w:rsid w:val="00681ED3"/>
    <w:rsid w:val="006905DD"/>
    <w:rsid w:val="006A21F3"/>
    <w:rsid w:val="006A4786"/>
    <w:rsid w:val="006A6625"/>
    <w:rsid w:val="006B150D"/>
    <w:rsid w:val="006B2AB6"/>
    <w:rsid w:val="006B76B3"/>
    <w:rsid w:val="006C4DA4"/>
    <w:rsid w:val="006C5F81"/>
    <w:rsid w:val="006D13CB"/>
    <w:rsid w:val="006D7FFD"/>
    <w:rsid w:val="006E6B7A"/>
    <w:rsid w:val="006F1004"/>
    <w:rsid w:val="006F29BD"/>
    <w:rsid w:val="00705A9F"/>
    <w:rsid w:val="00710096"/>
    <w:rsid w:val="00715507"/>
    <w:rsid w:val="007179D7"/>
    <w:rsid w:val="007213EC"/>
    <w:rsid w:val="007217D2"/>
    <w:rsid w:val="00724048"/>
    <w:rsid w:val="007252F2"/>
    <w:rsid w:val="00726C74"/>
    <w:rsid w:val="00730225"/>
    <w:rsid w:val="00740845"/>
    <w:rsid w:val="0074684F"/>
    <w:rsid w:val="00747E90"/>
    <w:rsid w:val="00751295"/>
    <w:rsid w:val="007512B6"/>
    <w:rsid w:val="0075279D"/>
    <w:rsid w:val="007553C8"/>
    <w:rsid w:val="00755426"/>
    <w:rsid w:val="007558E7"/>
    <w:rsid w:val="00760B1E"/>
    <w:rsid w:val="007652F9"/>
    <w:rsid w:val="00765786"/>
    <w:rsid w:val="00772CBF"/>
    <w:rsid w:val="007856E8"/>
    <w:rsid w:val="00793DE4"/>
    <w:rsid w:val="00794031"/>
    <w:rsid w:val="007B18BD"/>
    <w:rsid w:val="007B6F51"/>
    <w:rsid w:val="007C303E"/>
    <w:rsid w:val="007C4630"/>
    <w:rsid w:val="007C7516"/>
    <w:rsid w:val="007D116F"/>
    <w:rsid w:val="007D131F"/>
    <w:rsid w:val="007D3E63"/>
    <w:rsid w:val="007E542E"/>
    <w:rsid w:val="00807185"/>
    <w:rsid w:val="00814D96"/>
    <w:rsid w:val="0081668B"/>
    <w:rsid w:val="0082410E"/>
    <w:rsid w:val="00835248"/>
    <w:rsid w:val="008465BA"/>
    <w:rsid w:val="008477C0"/>
    <w:rsid w:val="0086627C"/>
    <w:rsid w:val="00870E34"/>
    <w:rsid w:val="00872E7B"/>
    <w:rsid w:val="00880B25"/>
    <w:rsid w:val="00880BD5"/>
    <w:rsid w:val="00882C65"/>
    <w:rsid w:val="0089196F"/>
    <w:rsid w:val="00891E7B"/>
    <w:rsid w:val="008B1999"/>
    <w:rsid w:val="008B459E"/>
    <w:rsid w:val="008B59BE"/>
    <w:rsid w:val="008B724C"/>
    <w:rsid w:val="008C2130"/>
    <w:rsid w:val="008C5F78"/>
    <w:rsid w:val="008C6C0A"/>
    <w:rsid w:val="008D60D1"/>
    <w:rsid w:val="008D6A8A"/>
    <w:rsid w:val="008F0EE3"/>
    <w:rsid w:val="0090312B"/>
    <w:rsid w:val="00906EA8"/>
    <w:rsid w:val="0091081B"/>
    <w:rsid w:val="009144E4"/>
    <w:rsid w:val="00914DEF"/>
    <w:rsid w:val="0092179B"/>
    <w:rsid w:val="00926D53"/>
    <w:rsid w:val="00935E6C"/>
    <w:rsid w:val="0094365D"/>
    <w:rsid w:val="00944326"/>
    <w:rsid w:val="009457B3"/>
    <w:rsid w:val="0095053B"/>
    <w:rsid w:val="0095135B"/>
    <w:rsid w:val="00970028"/>
    <w:rsid w:val="00970BCD"/>
    <w:rsid w:val="009B718D"/>
    <w:rsid w:val="009B79C6"/>
    <w:rsid w:val="009C5AC1"/>
    <w:rsid w:val="009D130A"/>
    <w:rsid w:val="009D2DD3"/>
    <w:rsid w:val="009E423D"/>
    <w:rsid w:val="009F2097"/>
    <w:rsid w:val="00A0075D"/>
    <w:rsid w:val="00A0113E"/>
    <w:rsid w:val="00A02115"/>
    <w:rsid w:val="00A14AC2"/>
    <w:rsid w:val="00A26736"/>
    <w:rsid w:val="00A3251F"/>
    <w:rsid w:val="00A35006"/>
    <w:rsid w:val="00A432A8"/>
    <w:rsid w:val="00A43C81"/>
    <w:rsid w:val="00A748D2"/>
    <w:rsid w:val="00A75D9A"/>
    <w:rsid w:val="00A7783D"/>
    <w:rsid w:val="00A817E9"/>
    <w:rsid w:val="00A85054"/>
    <w:rsid w:val="00A86B9C"/>
    <w:rsid w:val="00A90663"/>
    <w:rsid w:val="00AA1359"/>
    <w:rsid w:val="00AA1D76"/>
    <w:rsid w:val="00AA586A"/>
    <w:rsid w:val="00AA7DE2"/>
    <w:rsid w:val="00AB2203"/>
    <w:rsid w:val="00AB3F05"/>
    <w:rsid w:val="00AB6631"/>
    <w:rsid w:val="00AC12E9"/>
    <w:rsid w:val="00AC1656"/>
    <w:rsid w:val="00AC2613"/>
    <w:rsid w:val="00AC5188"/>
    <w:rsid w:val="00AD3B0F"/>
    <w:rsid w:val="00AD3F3E"/>
    <w:rsid w:val="00AD7825"/>
    <w:rsid w:val="00AE26CF"/>
    <w:rsid w:val="00B0035C"/>
    <w:rsid w:val="00B00ED7"/>
    <w:rsid w:val="00B12CA4"/>
    <w:rsid w:val="00B147E8"/>
    <w:rsid w:val="00B200CD"/>
    <w:rsid w:val="00B34365"/>
    <w:rsid w:val="00B34461"/>
    <w:rsid w:val="00B35225"/>
    <w:rsid w:val="00B52245"/>
    <w:rsid w:val="00B55B8E"/>
    <w:rsid w:val="00B6051C"/>
    <w:rsid w:val="00B62461"/>
    <w:rsid w:val="00B7487B"/>
    <w:rsid w:val="00B74881"/>
    <w:rsid w:val="00B76C8D"/>
    <w:rsid w:val="00B868A1"/>
    <w:rsid w:val="00BA56CF"/>
    <w:rsid w:val="00BA6C34"/>
    <w:rsid w:val="00BB46E9"/>
    <w:rsid w:val="00BB55FE"/>
    <w:rsid w:val="00BC3DA9"/>
    <w:rsid w:val="00BC4A97"/>
    <w:rsid w:val="00BD213E"/>
    <w:rsid w:val="00BE5D35"/>
    <w:rsid w:val="00BF2E88"/>
    <w:rsid w:val="00BF4C7F"/>
    <w:rsid w:val="00BF64A6"/>
    <w:rsid w:val="00C01311"/>
    <w:rsid w:val="00C04248"/>
    <w:rsid w:val="00C055AC"/>
    <w:rsid w:val="00C11A3C"/>
    <w:rsid w:val="00C1536C"/>
    <w:rsid w:val="00C15BB4"/>
    <w:rsid w:val="00C24129"/>
    <w:rsid w:val="00C5089E"/>
    <w:rsid w:val="00C5115E"/>
    <w:rsid w:val="00C521DD"/>
    <w:rsid w:val="00C61230"/>
    <w:rsid w:val="00C678D6"/>
    <w:rsid w:val="00C71B3A"/>
    <w:rsid w:val="00C72CD2"/>
    <w:rsid w:val="00C74276"/>
    <w:rsid w:val="00C81E91"/>
    <w:rsid w:val="00C847CD"/>
    <w:rsid w:val="00C86013"/>
    <w:rsid w:val="00C8775F"/>
    <w:rsid w:val="00C87807"/>
    <w:rsid w:val="00C90387"/>
    <w:rsid w:val="00C905E9"/>
    <w:rsid w:val="00C921C5"/>
    <w:rsid w:val="00C96DDB"/>
    <w:rsid w:val="00C96F9D"/>
    <w:rsid w:val="00CA74FA"/>
    <w:rsid w:val="00CD04AB"/>
    <w:rsid w:val="00CD10AD"/>
    <w:rsid w:val="00CD1F2A"/>
    <w:rsid w:val="00CE319A"/>
    <w:rsid w:val="00CF108E"/>
    <w:rsid w:val="00CF41B6"/>
    <w:rsid w:val="00CF5493"/>
    <w:rsid w:val="00CF6830"/>
    <w:rsid w:val="00D12827"/>
    <w:rsid w:val="00D1347D"/>
    <w:rsid w:val="00D20DCD"/>
    <w:rsid w:val="00D22232"/>
    <w:rsid w:val="00D32746"/>
    <w:rsid w:val="00D37A4B"/>
    <w:rsid w:val="00D37DAF"/>
    <w:rsid w:val="00D40E48"/>
    <w:rsid w:val="00D4136E"/>
    <w:rsid w:val="00D53CA1"/>
    <w:rsid w:val="00D63BFD"/>
    <w:rsid w:val="00D7008B"/>
    <w:rsid w:val="00D72F81"/>
    <w:rsid w:val="00D73B35"/>
    <w:rsid w:val="00D76A64"/>
    <w:rsid w:val="00D83049"/>
    <w:rsid w:val="00D856CB"/>
    <w:rsid w:val="00D94128"/>
    <w:rsid w:val="00DA164B"/>
    <w:rsid w:val="00DA6098"/>
    <w:rsid w:val="00DB5645"/>
    <w:rsid w:val="00DB6222"/>
    <w:rsid w:val="00DB6D8C"/>
    <w:rsid w:val="00DB6FE2"/>
    <w:rsid w:val="00DE4DF9"/>
    <w:rsid w:val="00DE67D7"/>
    <w:rsid w:val="00DE6C76"/>
    <w:rsid w:val="00DF36D2"/>
    <w:rsid w:val="00E00FD1"/>
    <w:rsid w:val="00E01A84"/>
    <w:rsid w:val="00E01C50"/>
    <w:rsid w:val="00E06139"/>
    <w:rsid w:val="00E071BA"/>
    <w:rsid w:val="00E117A0"/>
    <w:rsid w:val="00E1456D"/>
    <w:rsid w:val="00E15266"/>
    <w:rsid w:val="00E17484"/>
    <w:rsid w:val="00E17493"/>
    <w:rsid w:val="00E21593"/>
    <w:rsid w:val="00E24AE0"/>
    <w:rsid w:val="00E339C6"/>
    <w:rsid w:val="00E340AB"/>
    <w:rsid w:val="00E37648"/>
    <w:rsid w:val="00E45BE8"/>
    <w:rsid w:val="00E50F62"/>
    <w:rsid w:val="00E52EEE"/>
    <w:rsid w:val="00E66AC5"/>
    <w:rsid w:val="00E66F16"/>
    <w:rsid w:val="00E7278B"/>
    <w:rsid w:val="00E75F4F"/>
    <w:rsid w:val="00E801FD"/>
    <w:rsid w:val="00E82936"/>
    <w:rsid w:val="00E84C0E"/>
    <w:rsid w:val="00E9639C"/>
    <w:rsid w:val="00EA0DEE"/>
    <w:rsid w:val="00EA1BA9"/>
    <w:rsid w:val="00EC22E6"/>
    <w:rsid w:val="00EC445B"/>
    <w:rsid w:val="00ED2E28"/>
    <w:rsid w:val="00ED6849"/>
    <w:rsid w:val="00EE1510"/>
    <w:rsid w:val="00EE5E85"/>
    <w:rsid w:val="00EF473B"/>
    <w:rsid w:val="00F05049"/>
    <w:rsid w:val="00F06D38"/>
    <w:rsid w:val="00F07745"/>
    <w:rsid w:val="00F07D8A"/>
    <w:rsid w:val="00F139C4"/>
    <w:rsid w:val="00F25FA8"/>
    <w:rsid w:val="00F4015B"/>
    <w:rsid w:val="00F40826"/>
    <w:rsid w:val="00F40A56"/>
    <w:rsid w:val="00F57036"/>
    <w:rsid w:val="00F80F39"/>
    <w:rsid w:val="00F96067"/>
    <w:rsid w:val="00F972E1"/>
    <w:rsid w:val="00FA1E3A"/>
    <w:rsid w:val="00FA70EA"/>
    <w:rsid w:val="00FB0721"/>
    <w:rsid w:val="00FB551A"/>
    <w:rsid w:val="00FD00BA"/>
    <w:rsid w:val="00FD4BB3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uiPriority w:val="99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qFormat/>
    <w:rsid w:val="0019606C"/>
    <w:pPr>
      <w:ind w:left="720"/>
      <w:contextualSpacing/>
    </w:pPr>
  </w:style>
  <w:style w:type="paragraph" w:customStyle="1" w:styleId="27">
    <w:name w:val="Обычный2"/>
    <w:rsid w:val="00EE1510"/>
    <w:pPr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41">
    <w:name w:val="Сетка таблицы4"/>
    <w:basedOn w:val="a1"/>
    <w:next w:val="a8"/>
    <w:uiPriority w:val="59"/>
    <w:rsid w:val="00EE1510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EE15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uiPriority w:val="99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qFormat/>
    <w:rsid w:val="0019606C"/>
    <w:pPr>
      <w:ind w:left="720"/>
      <w:contextualSpacing/>
    </w:pPr>
  </w:style>
  <w:style w:type="paragraph" w:customStyle="1" w:styleId="27">
    <w:name w:val="Обычный2"/>
    <w:rsid w:val="00EE1510"/>
    <w:pPr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41">
    <w:name w:val="Сетка таблицы4"/>
    <w:basedOn w:val="a1"/>
    <w:next w:val="a8"/>
    <w:uiPriority w:val="59"/>
    <w:rsid w:val="00EE1510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EE15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9C42-18E9-437A-911A-017428DB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22</Pages>
  <Words>5465</Words>
  <Characters>31156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2023-11-20T12:44:00Z</cp:lastPrinted>
  <dcterms:created xsi:type="dcterms:W3CDTF">2024-01-10T07:10:00Z</dcterms:created>
  <dcterms:modified xsi:type="dcterms:W3CDTF">2024-01-23T08:59:00Z</dcterms:modified>
</cp:coreProperties>
</file>