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55B" w:rsidRPr="0083223B" w:rsidRDefault="00E727C9" w:rsidP="00E6655B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55B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0219E20" wp14:editId="74BBE61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6655B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655B" w:rsidRPr="004964FF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6655B" w:rsidRDefault="00E6655B" w:rsidP="00E6655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655B" w:rsidRPr="007648B2" w:rsidTr="00CE0B36">
        <w:trPr>
          <w:trHeight w:val="146"/>
        </w:trPr>
        <w:tc>
          <w:tcPr>
            <w:tcW w:w="5846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E6655B" w:rsidRPr="006E12CC" w:rsidRDefault="00E6655B" w:rsidP="00E6655B">
      <w:pPr>
        <w:rPr>
          <w:rFonts w:ascii="PT Astra Serif" w:hAnsi="PT Astra Serif" w:cs="PT Astra Serif"/>
        </w:rPr>
      </w:pPr>
    </w:p>
    <w:p w:rsidR="00A15E31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О внесении изменени</w:t>
      </w:r>
      <w:r w:rsidR="00732FDF">
        <w:rPr>
          <w:rFonts w:ascii="PT Astra Serif" w:hAnsi="PT Astra Serif"/>
          <w:b/>
          <w:sz w:val="28"/>
          <w:lang w:eastAsia="ru-RU"/>
        </w:rPr>
        <w:t>й</w:t>
      </w:r>
      <w:r>
        <w:rPr>
          <w:rFonts w:ascii="PT Astra Serif" w:hAnsi="PT Astra Serif"/>
          <w:b/>
          <w:sz w:val="28"/>
          <w:lang w:eastAsia="ru-RU"/>
        </w:rPr>
        <w:t xml:space="preserve"> в постановление администрации </w:t>
      </w:r>
    </w:p>
    <w:p w:rsidR="00B521A8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от 03.08.2023</w:t>
      </w:r>
      <w:r w:rsidR="009253EF">
        <w:rPr>
          <w:rFonts w:ascii="PT Astra Serif" w:hAnsi="PT Astra Serif"/>
          <w:b/>
          <w:sz w:val="28"/>
          <w:lang w:eastAsia="ru-RU"/>
        </w:rPr>
        <w:t xml:space="preserve"> №</w:t>
      </w:r>
      <w:r w:rsidR="00C16A63">
        <w:rPr>
          <w:rFonts w:ascii="PT Astra Serif" w:hAnsi="PT Astra Serif"/>
          <w:b/>
          <w:sz w:val="28"/>
          <w:lang w:eastAsia="ru-RU"/>
        </w:rPr>
        <w:t xml:space="preserve"> </w:t>
      </w:r>
      <w:r w:rsidR="009253EF" w:rsidRPr="009253EF">
        <w:rPr>
          <w:rFonts w:ascii="PT Astra Serif" w:hAnsi="PT Astra Serif"/>
          <w:b/>
          <w:sz w:val="28"/>
          <w:lang w:eastAsia="ru-RU"/>
        </w:rPr>
        <w:t>8-1020</w:t>
      </w:r>
      <w:r>
        <w:rPr>
          <w:rFonts w:ascii="PT Astra Serif" w:hAnsi="PT Astra Serif"/>
          <w:b/>
          <w:sz w:val="28"/>
          <w:lang w:eastAsia="ru-RU"/>
        </w:rPr>
        <w:t xml:space="preserve"> «</w:t>
      </w:r>
      <w:r w:rsidR="00B521A8" w:rsidRPr="00126DB6">
        <w:rPr>
          <w:rFonts w:ascii="PT Astra Serif" w:hAnsi="PT Astra Serif"/>
          <w:b/>
          <w:sz w:val="28"/>
          <w:lang w:eastAsia="ru-RU"/>
        </w:rPr>
        <w:t>О</w:t>
      </w:r>
      <w:r w:rsidR="00B521A8">
        <w:rPr>
          <w:rFonts w:ascii="PT Astra Serif" w:hAnsi="PT Astra Serif"/>
          <w:b/>
          <w:sz w:val="28"/>
          <w:lang w:eastAsia="ru-RU"/>
        </w:rPr>
        <w:t>б</w:t>
      </w:r>
      <w:r w:rsidR="00B521A8" w:rsidRPr="00126DB6">
        <w:rPr>
          <w:rFonts w:ascii="PT Astra Serif" w:hAnsi="PT Astra Serif"/>
          <w:b/>
          <w:sz w:val="28"/>
          <w:lang w:eastAsia="ru-RU"/>
        </w:rPr>
        <w:t xml:space="preserve"> </w:t>
      </w:r>
      <w:r w:rsidR="0079344C">
        <w:rPr>
          <w:rFonts w:ascii="PT Astra Serif" w:hAnsi="PT Astra Serif"/>
          <w:b/>
          <w:sz w:val="28"/>
          <w:lang w:eastAsia="ru-RU"/>
        </w:rPr>
        <w:t>утверждении порядка предоставления в 2023 году единовременной денежной выплаты отдельным категориям граждан</w:t>
      </w:r>
      <w:r>
        <w:rPr>
          <w:rFonts w:ascii="PT Astra Serif" w:hAnsi="PT Astra Serif"/>
          <w:b/>
          <w:sz w:val="28"/>
          <w:lang w:eastAsia="ru-RU"/>
        </w:rPr>
        <w:t>»</w:t>
      </w:r>
    </w:p>
    <w:p w:rsidR="00E6655B" w:rsidRPr="00C16A63" w:rsidRDefault="00E6655B" w:rsidP="00B521A8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521A8" w:rsidRPr="00126DB6" w:rsidRDefault="00B521A8" w:rsidP="006E12CC">
      <w:pPr>
        <w:spacing w:line="34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 w:rsidRPr="00763E21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  <w:szCs w:val="28"/>
        </w:rPr>
        <w:t>Федеральным законом от 06.10.2003 №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131-ФЗ «Об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E6655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        от </w:t>
      </w:r>
      <w:r w:rsidR="004007FC">
        <w:rPr>
          <w:rFonts w:ascii="PT Astra Serif" w:hAnsi="PT Astra Serif"/>
          <w:color w:val="000000"/>
          <w:sz w:val="28"/>
          <w:szCs w:val="28"/>
        </w:rPr>
        <w:t>19.01.2024 №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4007FC">
        <w:rPr>
          <w:rFonts w:ascii="PT Astra Serif" w:hAnsi="PT Astra Serif"/>
          <w:color w:val="000000"/>
          <w:sz w:val="28"/>
          <w:szCs w:val="28"/>
        </w:rPr>
        <w:t>7/47 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«О внесении изменений в решение Собрания представителей Щекинского района от 2 августа 2023 года № 95/629 «Об осуществлении в 2023 году единовременной денежной выплаты отдельным категориям граждан», </w:t>
      </w:r>
      <w:r w:rsidRPr="00763E21">
        <w:rPr>
          <w:rFonts w:ascii="PT Astra Serif" w:hAnsi="PT Astra Serif"/>
          <w:color w:val="000000"/>
          <w:sz w:val="28"/>
          <w:szCs w:val="28"/>
        </w:rPr>
        <w:t>на основании Устава муниципального образования Щекинский район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администрация Щекинск</w:t>
      </w:r>
      <w:r w:rsidR="00C16A63">
        <w:rPr>
          <w:rFonts w:ascii="PT Astra Serif" w:hAnsi="PT Astra Serif"/>
          <w:color w:val="000000"/>
          <w:sz w:val="28"/>
          <w:szCs w:val="28"/>
        </w:rPr>
        <w:t>ого</w:t>
      </w:r>
      <w:r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16A63"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A151E">
        <w:rPr>
          <w:rFonts w:ascii="PT Astra Serif" w:hAnsi="PT Astra Serif"/>
          <w:sz w:val="28"/>
          <w:szCs w:val="28"/>
          <w:lang w:eastAsia="ru-RU"/>
        </w:rPr>
        <w:t>ПОСТАНОВЛЯЕТ</w:t>
      </w:r>
      <w:r w:rsidRPr="00126DB6">
        <w:rPr>
          <w:rFonts w:ascii="PT Astra Serif" w:hAnsi="PT Astra Serif"/>
          <w:sz w:val="28"/>
          <w:szCs w:val="28"/>
          <w:lang w:eastAsia="ru-RU"/>
        </w:rPr>
        <w:t>:</w:t>
      </w:r>
    </w:p>
    <w:p w:rsidR="00BA6508" w:rsidRDefault="00B521A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63E21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Внести в постановление администрации Щекинского района от</w:t>
      </w:r>
      <w:r w:rsidR="00111AE1">
        <w:rPr>
          <w:rFonts w:ascii="PT Astra Serif" w:hAnsi="PT Astra Serif"/>
          <w:color w:val="000000"/>
          <w:sz w:val="28"/>
          <w:szCs w:val="28"/>
        </w:rPr>
        <w:t> 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03.08.2023 №</w:t>
      </w:r>
      <w:r w:rsidR="00A15E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>
        <w:rPr>
          <w:rFonts w:ascii="PT Astra Serif" w:hAnsi="PT Astra Serif"/>
          <w:color w:val="000000"/>
          <w:sz w:val="28"/>
          <w:szCs w:val="28"/>
        </w:rPr>
        <w:t>8-1020 «Об утверждении порядка предоставления в 2023</w:t>
      </w:r>
      <w:r w:rsidR="00A15E31">
        <w:rPr>
          <w:rFonts w:ascii="PT Astra Serif" w:hAnsi="PT Astra Serif"/>
          <w:color w:val="000000"/>
          <w:sz w:val="28"/>
          <w:szCs w:val="28"/>
        </w:rPr>
        <w:t>  </w:t>
      </w:r>
      <w:r w:rsidR="00CD68D6">
        <w:rPr>
          <w:rFonts w:ascii="PT Astra Serif" w:hAnsi="PT Astra Serif"/>
          <w:color w:val="000000"/>
          <w:sz w:val="28"/>
          <w:szCs w:val="28"/>
        </w:rPr>
        <w:t xml:space="preserve">году единовременной денежной выплаты отдельным категориям граждан» </w:t>
      </w:r>
      <w:r w:rsidR="00C16A63">
        <w:rPr>
          <w:rFonts w:ascii="PT Astra Serif" w:hAnsi="PT Astra Serif"/>
          <w:color w:val="000000"/>
          <w:sz w:val="28"/>
          <w:szCs w:val="28"/>
        </w:rPr>
        <w:t xml:space="preserve">(далее – постановление) </w:t>
      </w:r>
      <w:r w:rsidR="00BA6508"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BA6508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Наименование постановления изложить в </w:t>
      </w:r>
      <w:r w:rsidR="00C16A63">
        <w:rPr>
          <w:rFonts w:ascii="PT Astra Serif" w:hAnsi="PT Astra Serif"/>
          <w:color w:val="000000"/>
          <w:sz w:val="28"/>
          <w:szCs w:val="28"/>
        </w:rPr>
        <w:t>следующей</w:t>
      </w:r>
      <w:r>
        <w:rPr>
          <w:rFonts w:ascii="PT Astra Serif" w:hAnsi="PT Astra Serif"/>
          <w:color w:val="000000"/>
          <w:sz w:val="28"/>
          <w:szCs w:val="28"/>
        </w:rPr>
        <w:t xml:space="preserve"> редакции: </w:t>
      </w:r>
    </w:p>
    <w:p w:rsidR="00BA6508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«Об утверждении порядка предоставления в 2023-2024 годах единовременной выплаты отдельным категориям граждан</w:t>
      </w:r>
      <w:r w:rsidR="00C16A63">
        <w:rPr>
          <w:rFonts w:ascii="PT Astra Serif" w:hAnsi="PT Astra Serif"/>
          <w:color w:val="000000"/>
          <w:sz w:val="28"/>
          <w:szCs w:val="28"/>
        </w:rPr>
        <w:t>»;</w:t>
      </w:r>
    </w:p>
    <w:p w:rsidR="00B521A8" w:rsidRPr="00C16A63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1.2. Приложение к постановлению 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>изложи</w:t>
      </w:r>
      <w:r w:rsidR="00A52C84" w:rsidRPr="00C16A63">
        <w:rPr>
          <w:rFonts w:ascii="PT Astra Serif" w:hAnsi="PT Astra Serif"/>
          <w:color w:val="000000"/>
          <w:spacing w:val="-10"/>
          <w:sz w:val="28"/>
          <w:szCs w:val="28"/>
        </w:rPr>
        <w:t>ть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в новой редакции</w:t>
      </w:r>
      <w:r w:rsidR="0079344C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(приложение)</w:t>
      </w:r>
      <w:r w:rsidR="00B521A8" w:rsidRPr="00C16A63">
        <w:rPr>
          <w:rFonts w:ascii="PT Astra Serif" w:hAnsi="PT Astra Serif"/>
          <w:color w:val="000000"/>
          <w:spacing w:val="-10"/>
          <w:sz w:val="28"/>
          <w:szCs w:val="28"/>
        </w:rPr>
        <w:t>.</w:t>
      </w:r>
    </w:p>
    <w:p w:rsidR="0079344C" w:rsidRPr="00463DA5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84938">
        <w:rPr>
          <w:rFonts w:ascii="PT Astra Serif" w:hAnsi="PT Astra Serif"/>
          <w:sz w:val="28"/>
          <w:szCs w:val="28"/>
        </w:rPr>
        <w:t> 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E12CC"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пл.</w:t>
      </w:r>
      <w:r w:rsidRPr="00463DA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1</w:t>
      </w:r>
      <w:r w:rsidR="00584938">
        <w:rPr>
          <w:rFonts w:ascii="PT Astra Serif" w:hAnsi="PT Astra Serif"/>
          <w:sz w:val="28"/>
          <w:szCs w:val="28"/>
        </w:rPr>
        <w:t>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г. Щекино,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Тульская область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79344C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A52C84">
        <w:rPr>
          <w:rFonts w:ascii="PT Astra Serif" w:hAnsi="PT Astra Serif"/>
          <w:sz w:val="28"/>
          <w:szCs w:val="28"/>
        </w:rPr>
        <w:t>.</w:t>
      </w:r>
      <w:r w:rsidR="00263B2A">
        <w:rPr>
          <w:rFonts w:ascii="PT Astra Serif" w:hAnsi="PT Astra Serif"/>
          <w:sz w:val="28"/>
          <w:szCs w:val="28"/>
        </w:rPr>
        <w:t xml:space="preserve"> </w:t>
      </w:r>
    </w:p>
    <w:p w:rsidR="006E12CC" w:rsidRPr="006E12CC" w:rsidRDefault="006E12CC" w:rsidP="006E12C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E12CC" w:rsidRPr="00276E92" w:rsidTr="00E34EDB">
        <w:trPr>
          <w:trHeight w:val="229"/>
        </w:trPr>
        <w:tc>
          <w:tcPr>
            <w:tcW w:w="2178" w:type="pct"/>
          </w:tcPr>
          <w:p w:rsidR="006E12CC" w:rsidRPr="000D05A0" w:rsidRDefault="006E12CC" w:rsidP="00E34ED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E12CC" w:rsidRPr="00276E92" w:rsidRDefault="006E12CC" w:rsidP="00E34E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E12CC" w:rsidRPr="00276E92" w:rsidRDefault="006E12CC" w:rsidP="00E34ED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12CC" w:rsidRPr="00585D3A" w:rsidRDefault="006E12CC" w:rsidP="006E12CC">
      <w:pPr>
        <w:rPr>
          <w:rFonts w:ascii="PT Astra Serif" w:hAnsi="PT Astra Serif" w:cs="PT Astra Serif"/>
          <w:sz w:val="4"/>
          <w:szCs w:val="4"/>
        </w:rPr>
      </w:pPr>
    </w:p>
    <w:p w:rsidR="006E12CC" w:rsidRDefault="006E12CC" w:rsidP="006E12CC">
      <w:pPr>
        <w:rPr>
          <w:rFonts w:ascii="PT Astra Serif" w:hAnsi="PT Astra Serif" w:cs="PT Astra Serif"/>
          <w:sz w:val="28"/>
          <w:szCs w:val="28"/>
        </w:rPr>
        <w:sectPr w:rsidR="006E12CC" w:rsidSect="006E12CC">
          <w:headerReference w:type="default" r:id="rId10"/>
          <w:headerReference w:type="first" r:id="rId11"/>
          <w:pgSz w:w="11906" w:h="16838"/>
          <w:pgMar w:top="851" w:right="850" w:bottom="28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A52C84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E12CC">
              <w:rPr>
                <w:rFonts w:ascii="PT Astra Serif" w:hAnsi="PT Astra Serif"/>
                <w:sz w:val="28"/>
                <w:szCs w:val="28"/>
              </w:rPr>
              <w:t>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  № </w:t>
            </w:r>
            <w:r w:rsidR="006E12CC">
              <w:rPr>
                <w:rFonts w:ascii="PT Astra Serif" w:hAnsi="PT Astra Serif"/>
                <w:sz w:val="28"/>
                <w:szCs w:val="28"/>
              </w:rPr>
              <w:t>_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A52C84" w:rsidRPr="00632A81" w:rsidTr="00AF2D13">
        <w:trPr>
          <w:trHeight w:val="303"/>
        </w:trPr>
        <w:tc>
          <w:tcPr>
            <w:tcW w:w="4482" w:type="dxa"/>
          </w:tcPr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6E12CC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E12CC">
              <w:rPr>
                <w:rFonts w:ascii="PT Astra Serif" w:hAnsi="PT Astra Serif"/>
                <w:sz w:val="28"/>
                <w:szCs w:val="28"/>
              </w:rPr>
              <w:t>от 03.08.2023 № 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6E12CC">
              <w:rPr>
                <w:rFonts w:ascii="PT Astra Serif" w:hAnsi="PT Astra Serif"/>
                <w:sz w:val="28"/>
                <w:szCs w:val="28"/>
              </w:rPr>
              <w:t>1020</w:t>
            </w:r>
          </w:p>
        </w:tc>
      </w:tr>
    </w:tbl>
    <w:p w:rsidR="00A52C84" w:rsidRPr="0085383A" w:rsidRDefault="00A52C84" w:rsidP="00A52C84">
      <w:pPr>
        <w:jc w:val="right"/>
        <w:rPr>
          <w:rFonts w:ascii="PT Astra Serif" w:hAnsi="PT Astra Serif"/>
          <w:sz w:val="16"/>
          <w:szCs w:val="16"/>
        </w:rPr>
      </w:pPr>
    </w:p>
    <w:p w:rsidR="00A52C84" w:rsidRDefault="00A52C84" w:rsidP="00A52C84">
      <w:pPr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6E12CC" w:rsidRDefault="006E12CC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 xml:space="preserve">ПОРЯДОК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ПРЕДОСТАВЛЕНИЯ В 2023</w:t>
      </w:r>
      <w:r>
        <w:rPr>
          <w:rFonts w:ascii="PT Astra Serif" w:hAnsi="PT Astra Serif" w:cs="PT Astra Serif"/>
          <w:b/>
          <w:sz w:val="28"/>
          <w:szCs w:val="28"/>
        </w:rPr>
        <w:t xml:space="preserve"> - 2024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ГОД</w:t>
      </w:r>
      <w:r>
        <w:rPr>
          <w:rFonts w:ascii="PT Astra Serif" w:hAnsi="PT Astra Serif" w:cs="PT Astra Serif"/>
          <w:b/>
          <w:sz w:val="28"/>
          <w:szCs w:val="28"/>
        </w:rPr>
        <w:t>АХ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gramStart"/>
      <w:r w:rsidRPr="00082C16">
        <w:rPr>
          <w:rFonts w:ascii="PT Astra Serif" w:hAnsi="PT Astra Serif" w:cs="PT Astra Serif"/>
          <w:b/>
          <w:sz w:val="28"/>
          <w:szCs w:val="28"/>
        </w:rPr>
        <w:t>ЕДИНОВРЕМЕНН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proofErr w:type="gramEnd"/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ДЕНЕЖН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ВЫПЛАТ</w:t>
      </w:r>
      <w:r>
        <w:rPr>
          <w:rFonts w:ascii="PT Astra Serif" w:hAnsi="PT Astra Serif" w:cs="PT Astra Serif"/>
          <w:b/>
          <w:sz w:val="28"/>
          <w:szCs w:val="28"/>
        </w:rPr>
        <w:t>Ы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ОТДЕЛЬНЫМ КАТЕГОРИЯМ ГРАЖДАН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Pr="00CA6AF1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1.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Настоящий Порядок устанавливает условия и механизм предоставления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 xml:space="preserve">, заключившим </w:t>
      </w:r>
      <w:r w:rsidRPr="00CA6AF1">
        <w:rPr>
          <w:rFonts w:ascii="PT Astra Serif" w:hAnsi="PT Astra Serif"/>
          <w:sz w:val="28"/>
          <w:szCs w:val="28"/>
        </w:rPr>
        <w:t xml:space="preserve"> после </w:t>
      </w:r>
      <w:r>
        <w:rPr>
          <w:rFonts w:ascii="PT Astra Serif" w:hAnsi="PT Astra Serif"/>
          <w:sz w:val="28"/>
          <w:szCs w:val="28"/>
        </w:rPr>
        <w:t>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по 31 марта 2024 года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контракт о прохождении военной службы в Вооруженных Силах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Российской Федерации сроком на один год и более, либо заключили после </w:t>
      </w:r>
      <w:r w:rsidR="00F66E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 декабря 2022 года</w:t>
      </w:r>
      <w:r w:rsidRPr="00A52C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31 марта 2024 года контракт о добровольном содействии в выполнении задач, возложенных на Вооруженные Силы Российской Федерации, на срок не менее 6 месяцев и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принимают </w:t>
      </w:r>
      <w:r w:rsidRPr="00CA6AF1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принимали</w:t>
      </w:r>
      <w:r w:rsidRPr="00CA6AF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2023-2024 годах участие</w:t>
      </w:r>
      <w:r w:rsidRPr="00CA6AF1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проводимой</w:t>
      </w:r>
      <w:r w:rsidRPr="00CA6AF1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Размер единовременной денежной выплаты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составляет 50 000 (Пятьдесят тысяч) рублей.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Назначение и предоставление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>, заключившим  после 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по 31 марта 2024 года контракт о прохождении военной службы в Вооруженных Силах Российской Федерации сроком на один год и</w:t>
      </w:r>
      <w:proofErr w:type="gramEnd"/>
      <w:r>
        <w:rPr>
          <w:rFonts w:ascii="PT Astra Serif" w:hAnsi="PT Astra Serif"/>
          <w:sz w:val="28"/>
          <w:szCs w:val="28"/>
        </w:rPr>
        <w:t xml:space="preserve"> более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(далее - граждане), осуществля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администрацией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</w:t>
      </w:r>
      <w:proofErr w:type="spell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беззаявительном</w:t>
      </w:r>
      <w:proofErr w:type="spellEnd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порядке на основании Реестра отдельных категорий граждан, который формируется военным комиссариатом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 Тульской области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форме согласно </w:t>
      </w:r>
      <w:hyperlink r:id="rId12" w:history="1">
        <w:r w:rsidRPr="007F7357">
          <w:rPr>
            <w:rFonts w:ascii="PT Astra Serif" w:hAnsi="PT Astra Serif" w:cs="PT Astra Serif"/>
            <w:bCs/>
            <w:sz w:val="28"/>
            <w:szCs w:val="28"/>
            <w:lang w:eastAsia="ru-RU"/>
          </w:rPr>
          <w:t>приложению N 1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Сведения в Реестр вносятся военным комиссариатом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Тульской области в течение 5 рабочих дней со дня поступления выписки из приказа командира воинской части о зачислении гражданина в личный состав части.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Реестры подписываются усиленной квалифицированной электронной подписью и направляются в день формирования Реестра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администрацию 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защищенным каналам связи.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При отсутствии технической возможности представления Реестров по защищенным каналам связи Реестры представляются на флэш-накопителе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или на бумажном носителе, подписанные собственноручной подписью должностного лица военного комиссариата Щекинского района Тульской области и заверенными печатью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5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Военный комиссариат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Тульской области несет ответственность за своевременность представления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администрацию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Реестра и достоверность сведений, представленных в Реестре.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6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 счета граждан, указанны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х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Реестре,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района,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течение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рабочих дней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 случае наличия вступившего в силу приговора суда о признании гражданина, указанного в Реестре, виновным в совершении преступления против установленного порядка прохождения военной службы администрацией муниципального образования Щекинский район принимается решение об отказе в осуществлении выплаты гражданину, указанному в Реестре.</w:t>
      </w:r>
    </w:p>
    <w:p w:rsidR="00A52C84" w:rsidRPr="00082C16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bookmarkStart w:id="0" w:name="Par30"/>
      <w:bookmarkEnd w:id="0"/>
      <w:r>
        <w:rPr>
          <w:rFonts w:ascii="PT Astra Serif" w:hAnsi="PT Astra Serif" w:cs="PT Astra Serif"/>
          <w:bCs/>
          <w:sz w:val="28"/>
          <w:szCs w:val="28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</w:rPr>
        <w:t>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 xml:space="preserve">Для получения единовременной денежной выплаты граждане, постоянно проживающие на территории </w:t>
      </w:r>
      <w:r>
        <w:rPr>
          <w:rFonts w:ascii="PT Astra Serif" w:hAnsi="PT Astra Serif" w:cs="PT Astra Serif"/>
          <w:bCs/>
          <w:sz w:val="28"/>
          <w:szCs w:val="28"/>
        </w:rPr>
        <w:t>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заключившие после 31 декабря 2022 года по 31 марта 2024 года контракт о добровольном содействии в выполнении задач, возложенных на Вооруженные Силы Российской Федерации, на срок не менее 6 месяцев</w:t>
      </w:r>
      <w:r w:rsidRPr="00082C16">
        <w:rPr>
          <w:rFonts w:ascii="PT Astra Serif" w:hAnsi="PT Astra Serif" w:cs="PT Astra Serif"/>
          <w:bCs/>
          <w:sz w:val="28"/>
          <w:szCs w:val="28"/>
        </w:rPr>
        <w:t>, принимающие (принимавшие)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участие в проводимой специальной военной операции (далее - граждане, заключившие контракт о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 добровольном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содействии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), обращаются с заявлением по форме согласно </w:t>
      </w:r>
      <w:hyperlink r:id="rId13" w:history="1">
        <w:r w:rsidRPr="001F51FB">
          <w:rPr>
            <w:rFonts w:ascii="PT Astra Serif" w:hAnsi="PT Astra Serif" w:cs="PT Astra Serif"/>
            <w:bCs/>
            <w:sz w:val="28"/>
            <w:szCs w:val="28"/>
          </w:rPr>
          <w:t xml:space="preserve">приложению </w:t>
        </w:r>
        <w:r w:rsidR="006E12CC">
          <w:rPr>
            <w:rFonts w:ascii="PT Astra Serif" w:hAnsi="PT Astra Serif" w:cs="PT Astra Serif"/>
            <w:bCs/>
            <w:sz w:val="28"/>
            <w:szCs w:val="28"/>
          </w:rPr>
          <w:t>№ </w:t>
        </w:r>
      </w:hyperlink>
      <w:r w:rsidRPr="001F51FB">
        <w:rPr>
          <w:rFonts w:ascii="PT Astra Serif" w:hAnsi="PT Astra Serif" w:cs="PT Astra Serif"/>
          <w:bCs/>
          <w:sz w:val="28"/>
          <w:szCs w:val="28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к настоящему Порядку в </w:t>
      </w:r>
      <w:r>
        <w:rPr>
          <w:rFonts w:ascii="PT Astra Serif" w:hAnsi="PT Astra Serif" w:cs="PT Astra Serif"/>
          <w:bCs/>
          <w:sz w:val="28"/>
          <w:szCs w:val="28"/>
        </w:rPr>
        <w:t>администрацию муниципального образования Щекинский район.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1" w:name="Par32"/>
      <w:bookmarkEnd w:id="1"/>
      <w:r>
        <w:rPr>
          <w:rFonts w:ascii="PT Astra Serif" w:hAnsi="PT Astra Serif" w:cs="PT Astra Serif"/>
          <w:bCs/>
          <w:sz w:val="28"/>
          <w:szCs w:val="28"/>
          <w:lang w:eastAsia="ru-RU"/>
        </w:rPr>
        <w:t>8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К заявлению прилагаются следующие документы: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удостоверяющие личность гражданина, заключившего кон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тракт о добровольном содействии;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 зачислении в личный состав части, о заключении контракта о добровольном содействии в выполнении задач, возложенных на Вооруженные Силы Российской Федерации;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(справка воинской части) об участии в выполнении задач в специальной военной операции, проводимой с 24 февраля 2022 года;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сведения о регистрации на территории муниципального образования Щекинский район;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5) </w:t>
      </w: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об исключении из состава воинской части по окончании службы по контракту.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2" w:name="Par38"/>
      <w:bookmarkEnd w:id="2"/>
      <w:r>
        <w:rPr>
          <w:rFonts w:ascii="PT Astra Serif" w:hAnsi="PT Astra Serif" w:cs="PT Astra Serif"/>
          <w:bCs/>
          <w:sz w:val="28"/>
          <w:szCs w:val="28"/>
          <w:lang w:eastAsia="ru-RU"/>
        </w:rPr>
        <w:t>9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Решение о предоставлении или отказе в предоставлении единовременной денежной выплаты гражданам, заключившим контракт о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добровольном содействии, принимается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администрацией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течение 20 рабочих дней со дня регистрации заявления.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0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Основаниями для отказа в предоставлении единовременной денежной выплаты гражданам, заключившим контракт о добровольном содействии, являются: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3" w:name="Par49"/>
      <w:bookmarkEnd w:id="3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непредставление документов, указанных в </w:t>
      </w:r>
      <w:hyperlink w:anchor="Par32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8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4" w:name="Par50"/>
      <w:bookmarkStart w:id="5" w:name="Par51"/>
      <w:bookmarkEnd w:id="4"/>
      <w:bookmarkEnd w:id="5"/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несоответствие заявителя условиям, указанным в </w:t>
      </w:r>
      <w:hyperlink w:anchor="Par3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7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наличие вступившего в силу приговора суда о признании гражданина, заключившего контракт о добровольном содействии, виновным в совершении преступления против установленного порядка прохождения военной службы.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 Администрация 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 течение 3 рабочих дней со дня вынесения решения об отказе уведомляет заявителя о принятом решении почтовым отправлением, по электронной почте.</w:t>
      </w:r>
    </w:p>
    <w:p w:rsidR="00A52C84" w:rsidRPr="001F51FB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Отказ в предоставлении единовременной денежной выплаты по основаниям, установленным </w:t>
      </w:r>
      <w:hyperlink w:anchor="Par49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подпунктами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2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1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3 пункта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0 настоящего Порядка, не лишает заявителей права повторно обратиться за предоставлением единовременной денежной выплаты в соответствии с настоящим Порядком.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Р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ешени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 назначении единовременной денежной выплаты граждан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заключивши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контракт о добровольном содействии,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оформляется в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течение 5 рабочих дней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постановлением администрации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6E192A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13. 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счета граждан, заключивших контракт о добровольном содействии,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района. </w:t>
      </w:r>
    </w:p>
    <w:p w:rsidR="00A52C84" w:rsidRDefault="00B313BE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hyperlink r:id="rId14" w:history="1">
        <w:r w:rsidR="00A52C84"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1</w:t>
        </w:r>
      </w:hyperlink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="00A52C84"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proofErr w:type="gramStart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Контроль за</w:t>
      </w:r>
      <w:proofErr w:type="gramEnd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целевым использованием средств бюджета 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</w:t>
      </w:r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выделенных для перечисления единовременной денежной выплаты, осуществляется в установленном законодательством порядке.</w:t>
      </w: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A52C84" w:rsidRDefault="00A52C84" w:rsidP="008322D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_______________________________________</w:t>
      </w:r>
    </w:p>
    <w:p w:rsidR="00584938" w:rsidRDefault="00584938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584938" w:rsidSect="00584938">
          <w:headerReference w:type="default" r:id="rId15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2D3D24" w:rsidRPr="002D3D24" w:rsidTr="00A15E31">
        <w:trPr>
          <w:trHeight w:val="1042"/>
        </w:trPr>
        <w:tc>
          <w:tcPr>
            <w:tcW w:w="4472" w:type="dxa"/>
            <w:vAlign w:val="center"/>
          </w:tcPr>
          <w:p w:rsidR="002D3D24" w:rsidRPr="002D3D24" w:rsidRDefault="002D3D24" w:rsidP="002D3D24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1</w:t>
            </w:r>
          </w:p>
          <w:p w:rsid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</w:t>
            </w:r>
            <w:r w:rsidR="00263B2A">
              <w:rPr>
                <w:rFonts w:ascii="PT Astra Serif" w:hAnsi="PT Astra Serif"/>
              </w:rPr>
              <w:t>П</w:t>
            </w:r>
            <w:r w:rsidRPr="002D3D24">
              <w:rPr>
                <w:rFonts w:ascii="PT Astra Serif" w:hAnsi="PT Astra Serif"/>
              </w:rPr>
              <w:t xml:space="preserve">орядку предоставления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A52C84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A52C84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единовременной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отдельным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2D3D24" w:rsidRP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категориям граждан</w:t>
            </w:r>
          </w:p>
        </w:tc>
      </w:tr>
    </w:tbl>
    <w:p w:rsidR="00BA6E6D" w:rsidRDefault="00BA6E6D" w:rsidP="00BA6E6D">
      <w:pPr>
        <w:pStyle w:val="ConsPlusNormal"/>
        <w:jc w:val="both"/>
      </w:pPr>
    </w:p>
    <w:p w:rsidR="002D3D24" w:rsidRDefault="002D3D24" w:rsidP="00BA6E6D">
      <w:pPr>
        <w:pStyle w:val="ConsPlusNormal"/>
        <w:jc w:val="center"/>
        <w:rPr>
          <w:rFonts w:ascii="PT Astra Serif" w:hAnsi="PT Astra Serif"/>
        </w:rPr>
      </w:pPr>
      <w:bookmarkStart w:id="6" w:name="P105"/>
      <w:bookmarkEnd w:id="6"/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РЕЕСТР</w:t>
      </w: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отдельных категорий граждан</w:t>
      </w:r>
    </w:p>
    <w:p w:rsidR="002D3D24" w:rsidRPr="00952C96" w:rsidRDefault="002D3D24" w:rsidP="00BA6E6D">
      <w:pPr>
        <w:pStyle w:val="ConsPlusNormal"/>
        <w:jc w:val="center"/>
        <w:rPr>
          <w:rFonts w:ascii="PT Astra Serif" w:hAnsi="PT Astra Serif"/>
        </w:rPr>
      </w:pPr>
    </w:p>
    <w:tbl>
      <w:tblPr>
        <w:tblW w:w="15220" w:type="dxa"/>
        <w:jc w:val="center"/>
        <w:tblInd w:w="-259" w:type="dxa"/>
        <w:tblLayout w:type="fixed"/>
        <w:tblLook w:val="04A0" w:firstRow="1" w:lastRow="0" w:firstColumn="1" w:lastColumn="0" w:noHBand="0" w:noVBand="1"/>
      </w:tblPr>
      <w:tblGrid>
        <w:gridCol w:w="651"/>
        <w:gridCol w:w="677"/>
        <w:gridCol w:w="423"/>
        <w:gridCol w:w="510"/>
        <w:gridCol w:w="556"/>
        <w:gridCol w:w="444"/>
        <w:gridCol w:w="992"/>
        <w:gridCol w:w="724"/>
        <w:gridCol w:w="613"/>
        <w:gridCol w:w="677"/>
        <w:gridCol w:w="873"/>
        <w:gridCol w:w="709"/>
        <w:gridCol w:w="636"/>
        <w:gridCol w:w="368"/>
        <w:gridCol w:w="439"/>
        <w:gridCol w:w="647"/>
        <w:gridCol w:w="553"/>
        <w:gridCol w:w="707"/>
        <w:gridCol w:w="708"/>
        <w:gridCol w:w="625"/>
        <w:gridCol w:w="935"/>
        <w:gridCol w:w="850"/>
        <w:gridCol w:w="903"/>
      </w:tblGrid>
      <w:tr w:rsidR="008139F6" w:rsidRPr="008139F6" w:rsidTr="00A15E31">
        <w:trPr>
          <w:cantSplit/>
          <w:trHeight w:val="21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F6" w:rsidRPr="008139F6" w:rsidRDefault="008139F6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8139F6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8139F6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Фамилия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Имя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Отчество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рождения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СНИЛС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right="113"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Серия паспорта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Номер паспорта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выдачи паспорта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Кем выдан паспорт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Населенный пункт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Улица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Дом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Корпус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Квартира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приказа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военного комиссариата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Сумма к выплате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r w:rsidR="00B45F58">
              <w:rPr>
                <w:rFonts w:ascii="PT Astra Serif" w:hAnsi="PT Astra Serif" w:cs="Arial"/>
                <w:sz w:val="20"/>
                <w:szCs w:val="20"/>
              </w:rPr>
              <w:t xml:space="preserve"> филиала</w:t>
            </w: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 банка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БИК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Счет получателя</w:t>
            </w:r>
          </w:p>
        </w:tc>
      </w:tr>
      <w:tr w:rsidR="00A15E31" w:rsidRPr="008139F6" w:rsidTr="006E12CC">
        <w:trPr>
          <w:cantSplit/>
          <w:trHeight w:val="104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ind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</w:tbl>
    <w:p w:rsidR="00952C96" w:rsidRDefault="00952C96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2D3D24" w:rsidRDefault="002D3D24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C132F5" w:rsidSect="006E12CC">
          <w:pgSz w:w="16838" w:h="11906" w:orient="landscape"/>
          <w:pgMar w:top="993" w:right="1134" w:bottom="850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132F5" w:rsidRPr="002D3D24" w:rsidTr="009764BC">
        <w:trPr>
          <w:trHeight w:val="1042"/>
        </w:trPr>
        <w:tc>
          <w:tcPr>
            <w:tcW w:w="3651" w:type="dxa"/>
            <w:vAlign w:val="center"/>
          </w:tcPr>
          <w:p w:rsidR="00C132F5" w:rsidRPr="002D3D24" w:rsidRDefault="00C132F5" w:rsidP="009764BC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2</w:t>
            </w:r>
          </w:p>
          <w:p w:rsidR="00C132F5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Порядку предоставления </w:t>
            </w:r>
          </w:p>
          <w:p w:rsidR="00C132F5" w:rsidRPr="002D3D24" w:rsidRDefault="00C132F5" w:rsidP="003B517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3B517C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3B517C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единовременной 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отдельным категориям граждан</w:t>
            </w:r>
          </w:p>
        </w:tc>
      </w:tr>
    </w:tbl>
    <w:p w:rsidR="00C132F5" w:rsidRDefault="00C132F5" w:rsidP="00C132F5">
      <w:pPr>
        <w:pStyle w:val="ConsPlusNormal"/>
        <w:jc w:val="both"/>
      </w:pPr>
    </w:p>
    <w:p w:rsidR="00C132F5" w:rsidRDefault="00C132F5" w:rsidP="00C132F5">
      <w:pPr>
        <w:pStyle w:val="ConsPlusNormal"/>
        <w:jc w:val="both"/>
      </w:pPr>
    </w:p>
    <w:tbl>
      <w:tblPr>
        <w:tblW w:w="98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5443"/>
      </w:tblGrid>
      <w:tr w:rsidR="00C132F5" w:rsidRPr="001F51FB" w:rsidTr="009764BC">
        <w:tc>
          <w:tcPr>
            <w:tcW w:w="4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Главе администрации муниципального образования Щекинский район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от 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(фамилия, имя, отчество)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Адрес регистрации 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1F51FB">
              <w:rPr>
                <w:rFonts w:ascii="PT Astra Serif" w:hAnsi="PT Astra Serif"/>
              </w:rPr>
              <w:t>(место регистрации: почтовый индекс, город, улица, дом, корпус, квартира, дата регистрации)</w:t>
            </w:r>
            <w:proofErr w:type="gramEnd"/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Паспорт 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(серия, номер, кем выдан, дата выдачи)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СНИЛС ___________________________________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рождения: 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(число, месяц, год)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Место рождения 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Гражданство _______________________________</w:t>
            </w:r>
          </w:p>
        </w:tc>
      </w:tr>
      <w:tr w:rsidR="00C132F5" w:rsidRPr="001F51FB" w:rsidTr="009764BC">
        <w:tc>
          <w:tcPr>
            <w:tcW w:w="4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Номер контактного телефона: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 xml:space="preserve"> 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2D3D24" w:rsidRDefault="00C132F5" w:rsidP="009764B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D3D24">
              <w:rPr>
                <w:rFonts w:ascii="PT Astra Serif" w:hAnsi="PT Astra Serif"/>
                <w:sz w:val="26"/>
                <w:szCs w:val="26"/>
              </w:rPr>
              <w:t>Заявление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 xml:space="preserve">Прошу назначить мне единовременную денежную выплату, установленную решением Собрания представителей Щекинского района 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>от</w:t>
            </w:r>
            <w:r w:rsidR="003B517C">
              <w:rPr>
                <w:rFonts w:ascii="PT Astra Serif" w:hAnsi="PT Astra Serif"/>
                <w:sz w:val="26"/>
                <w:szCs w:val="26"/>
              </w:rPr>
              <w:t> 19.01.2024</w:t>
            </w:r>
            <w:r w:rsidR="00047C02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 w:rsidR="00047C02">
              <w:rPr>
                <w:rFonts w:ascii="PT Astra Serif" w:hAnsi="PT Astra Serif"/>
                <w:sz w:val="26"/>
                <w:szCs w:val="26"/>
              </w:rPr>
              <w:t>7/47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47C02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bookmarkStart w:id="7" w:name="_GoBack"/>
            <w:bookmarkEnd w:id="7"/>
            <w:r w:rsidR="003B517C">
              <w:rPr>
                <w:rFonts w:ascii="PT Astra Serif" w:hAnsi="PT Astra Serif"/>
                <w:sz w:val="26"/>
                <w:szCs w:val="26"/>
              </w:rPr>
              <w:t xml:space="preserve">«О внесении изменений в решение Собрания представителей Щекинского района от 02 августа 2023 года №95/629 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«Об осуществлении в 2023 году единовременной денежной выплаты отдельным категориям граждан» гражданам, заключившим после 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</w:rPr>
              <w:t>декабря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202</w:t>
            </w: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по 31 марта 2024 года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контракт о добровольном содействии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в выполнении задач, возложенных на Вооруженные Силы Российской Федерации, на срок не менее 6 месяцев и </w:t>
            </w: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>принимающим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(принимавшим) в 2023</w:t>
            </w:r>
            <w:r w:rsidR="003B517C">
              <w:rPr>
                <w:rFonts w:ascii="PT Astra Serif" w:hAnsi="PT Astra Serif"/>
                <w:sz w:val="26"/>
                <w:szCs w:val="26"/>
              </w:rPr>
              <w:t>-2024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3B517C">
              <w:rPr>
                <w:rFonts w:ascii="PT Astra Serif" w:hAnsi="PT Astra Serif"/>
                <w:sz w:val="26"/>
                <w:szCs w:val="26"/>
              </w:rPr>
              <w:t>ах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участие в проводимой специальной военной операции</w:t>
            </w:r>
          </w:p>
          <w:p w:rsidR="00C132F5" w:rsidRPr="002D3D24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(реквизиты кредитной организации, N лицевого счета)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подачи заявления ___________________</w:t>
            </w:r>
          </w:p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Подпись заявителя _________________</w:t>
            </w:r>
          </w:p>
        </w:tc>
      </w:tr>
    </w:tbl>
    <w:p w:rsidR="00C132F5" w:rsidRPr="001F51FB" w:rsidRDefault="00C132F5" w:rsidP="00C132F5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Calibri"/>
          <w:sz w:val="22"/>
          <w:szCs w:val="22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sectPr w:rsidR="00C132F5" w:rsidSect="002D3D24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E" w:rsidRDefault="00B313BE">
      <w:r>
        <w:separator/>
      </w:r>
    </w:p>
  </w:endnote>
  <w:endnote w:type="continuationSeparator" w:id="0">
    <w:p w:rsidR="00B313BE" w:rsidRDefault="00B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E" w:rsidRDefault="00B313BE">
      <w:r>
        <w:separator/>
      </w:r>
    </w:p>
  </w:footnote>
  <w:footnote w:type="continuationSeparator" w:id="0">
    <w:p w:rsidR="00B313BE" w:rsidRDefault="00B3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E12CC" w:rsidRPr="000B291F" w:rsidRDefault="006E12C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E12CC" w:rsidRDefault="006E12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CC" w:rsidRDefault="006E12CC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932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B36" w:rsidRPr="00A16B01" w:rsidRDefault="00CE0B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6B01">
          <w:rPr>
            <w:rFonts w:ascii="PT Astra Serif" w:hAnsi="PT Astra Serif"/>
            <w:sz w:val="28"/>
            <w:szCs w:val="28"/>
          </w:rPr>
          <w:fldChar w:fldCharType="begin"/>
        </w:r>
        <w:r w:rsidRPr="00A16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B01">
          <w:rPr>
            <w:rFonts w:ascii="PT Astra Serif" w:hAnsi="PT Astra Serif"/>
            <w:sz w:val="28"/>
            <w:szCs w:val="28"/>
          </w:rPr>
          <w:fldChar w:fldCharType="separate"/>
        </w:r>
        <w:r w:rsidR="00047C02">
          <w:rPr>
            <w:rFonts w:ascii="PT Astra Serif" w:hAnsi="PT Astra Serif"/>
            <w:noProof/>
            <w:sz w:val="28"/>
            <w:szCs w:val="28"/>
          </w:rPr>
          <w:t>4</w:t>
        </w:r>
        <w:r w:rsidRPr="00A16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E0B36" w:rsidRDefault="00CE0B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B9A"/>
    <w:rsid w:val="00010179"/>
    <w:rsid w:val="000368B5"/>
    <w:rsid w:val="00040FF1"/>
    <w:rsid w:val="0004561B"/>
    <w:rsid w:val="00047C02"/>
    <w:rsid w:val="000549F1"/>
    <w:rsid w:val="000675D2"/>
    <w:rsid w:val="0007087A"/>
    <w:rsid w:val="00074ECE"/>
    <w:rsid w:val="0007662A"/>
    <w:rsid w:val="000817F4"/>
    <w:rsid w:val="00082C16"/>
    <w:rsid w:val="00087D5A"/>
    <w:rsid w:val="000944E3"/>
    <w:rsid w:val="00097D31"/>
    <w:rsid w:val="000A39F0"/>
    <w:rsid w:val="000A7426"/>
    <w:rsid w:val="000B4574"/>
    <w:rsid w:val="000B742F"/>
    <w:rsid w:val="000C340F"/>
    <w:rsid w:val="000D05A0"/>
    <w:rsid w:val="000D78B1"/>
    <w:rsid w:val="000E4130"/>
    <w:rsid w:val="000E6231"/>
    <w:rsid w:val="000F03B2"/>
    <w:rsid w:val="000F1604"/>
    <w:rsid w:val="000F1693"/>
    <w:rsid w:val="000F4272"/>
    <w:rsid w:val="00100805"/>
    <w:rsid w:val="00111AE1"/>
    <w:rsid w:val="00115CE3"/>
    <w:rsid w:val="0011670F"/>
    <w:rsid w:val="00135235"/>
    <w:rsid w:val="0013563B"/>
    <w:rsid w:val="00140632"/>
    <w:rsid w:val="0014202B"/>
    <w:rsid w:val="00151620"/>
    <w:rsid w:val="00151F68"/>
    <w:rsid w:val="00152A12"/>
    <w:rsid w:val="0016136D"/>
    <w:rsid w:val="00174B1C"/>
    <w:rsid w:val="00174BF8"/>
    <w:rsid w:val="001806C3"/>
    <w:rsid w:val="00182C24"/>
    <w:rsid w:val="0018676E"/>
    <w:rsid w:val="001A4879"/>
    <w:rsid w:val="001A5FBD"/>
    <w:rsid w:val="001B1396"/>
    <w:rsid w:val="001C11E2"/>
    <w:rsid w:val="001C32A8"/>
    <w:rsid w:val="001C7CE2"/>
    <w:rsid w:val="001D5A90"/>
    <w:rsid w:val="001E53E5"/>
    <w:rsid w:val="001F0834"/>
    <w:rsid w:val="001F51FB"/>
    <w:rsid w:val="002013D6"/>
    <w:rsid w:val="002027C5"/>
    <w:rsid w:val="00211AFB"/>
    <w:rsid w:val="0021412F"/>
    <w:rsid w:val="002147F8"/>
    <w:rsid w:val="00215ADA"/>
    <w:rsid w:val="002163CB"/>
    <w:rsid w:val="00222243"/>
    <w:rsid w:val="002228A4"/>
    <w:rsid w:val="002270B5"/>
    <w:rsid w:val="0023159E"/>
    <w:rsid w:val="00231D27"/>
    <w:rsid w:val="00236560"/>
    <w:rsid w:val="002367FE"/>
    <w:rsid w:val="002537A9"/>
    <w:rsid w:val="00260B37"/>
    <w:rsid w:val="00263861"/>
    <w:rsid w:val="00263B2A"/>
    <w:rsid w:val="002660C3"/>
    <w:rsid w:val="00270C3B"/>
    <w:rsid w:val="00281515"/>
    <w:rsid w:val="0029794D"/>
    <w:rsid w:val="00297B6D"/>
    <w:rsid w:val="002A162E"/>
    <w:rsid w:val="002A16C1"/>
    <w:rsid w:val="002A3AB4"/>
    <w:rsid w:val="002B0B55"/>
    <w:rsid w:val="002B0D0E"/>
    <w:rsid w:val="002B4CAE"/>
    <w:rsid w:val="002B4FD2"/>
    <w:rsid w:val="002C41F8"/>
    <w:rsid w:val="002C5CCF"/>
    <w:rsid w:val="002D15FE"/>
    <w:rsid w:val="002D3D24"/>
    <w:rsid w:val="002E035C"/>
    <w:rsid w:val="002E54BE"/>
    <w:rsid w:val="002E7CA7"/>
    <w:rsid w:val="002F2DE6"/>
    <w:rsid w:val="002F2EDA"/>
    <w:rsid w:val="002F3E31"/>
    <w:rsid w:val="00303780"/>
    <w:rsid w:val="0031013C"/>
    <w:rsid w:val="00316403"/>
    <w:rsid w:val="00316EAE"/>
    <w:rsid w:val="00322635"/>
    <w:rsid w:val="00323DCF"/>
    <w:rsid w:val="00333BB4"/>
    <w:rsid w:val="0033486A"/>
    <w:rsid w:val="00337D75"/>
    <w:rsid w:val="00343BDD"/>
    <w:rsid w:val="003466BA"/>
    <w:rsid w:val="003507C8"/>
    <w:rsid w:val="00375073"/>
    <w:rsid w:val="00377342"/>
    <w:rsid w:val="00393BBF"/>
    <w:rsid w:val="0039712A"/>
    <w:rsid w:val="003A1ACF"/>
    <w:rsid w:val="003A2384"/>
    <w:rsid w:val="003A6FBE"/>
    <w:rsid w:val="003B517C"/>
    <w:rsid w:val="003B57B7"/>
    <w:rsid w:val="003C3A0B"/>
    <w:rsid w:val="003C3C25"/>
    <w:rsid w:val="003D105C"/>
    <w:rsid w:val="003D216B"/>
    <w:rsid w:val="003E4358"/>
    <w:rsid w:val="003F3BFA"/>
    <w:rsid w:val="004007FC"/>
    <w:rsid w:val="004014C4"/>
    <w:rsid w:val="00403CDF"/>
    <w:rsid w:val="00412543"/>
    <w:rsid w:val="00427B94"/>
    <w:rsid w:val="00437F85"/>
    <w:rsid w:val="0045423C"/>
    <w:rsid w:val="00456178"/>
    <w:rsid w:val="00463E19"/>
    <w:rsid w:val="004753FD"/>
    <w:rsid w:val="00477801"/>
    <w:rsid w:val="00477F9C"/>
    <w:rsid w:val="0048387B"/>
    <w:rsid w:val="004933C9"/>
    <w:rsid w:val="004940A6"/>
    <w:rsid w:val="004964FF"/>
    <w:rsid w:val="004A3E4D"/>
    <w:rsid w:val="004B03E0"/>
    <w:rsid w:val="004C4A7A"/>
    <w:rsid w:val="004C74A2"/>
    <w:rsid w:val="004D134A"/>
    <w:rsid w:val="004D66A1"/>
    <w:rsid w:val="004E0F76"/>
    <w:rsid w:val="004E3D57"/>
    <w:rsid w:val="004F3B39"/>
    <w:rsid w:val="004F4C0B"/>
    <w:rsid w:val="0051037B"/>
    <w:rsid w:val="0052345B"/>
    <w:rsid w:val="00526438"/>
    <w:rsid w:val="00527B97"/>
    <w:rsid w:val="00532605"/>
    <w:rsid w:val="00552350"/>
    <w:rsid w:val="00554569"/>
    <w:rsid w:val="005554A0"/>
    <w:rsid w:val="00564C66"/>
    <w:rsid w:val="00567395"/>
    <w:rsid w:val="00584938"/>
    <w:rsid w:val="00585F6C"/>
    <w:rsid w:val="005916B3"/>
    <w:rsid w:val="0059496F"/>
    <w:rsid w:val="005A4012"/>
    <w:rsid w:val="005A6DB6"/>
    <w:rsid w:val="005B2800"/>
    <w:rsid w:val="005B3753"/>
    <w:rsid w:val="005C4709"/>
    <w:rsid w:val="005C548C"/>
    <w:rsid w:val="005C5EE4"/>
    <w:rsid w:val="005C6B9A"/>
    <w:rsid w:val="005E67B5"/>
    <w:rsid w:val="005F6D36"/>
    <w:rsid w:val="005F7562"/>
    <w:rsid w:val="005F7DEF"/>
    <w:rsid w:val="006016FC"/>
    <w:rsid w:val="00604B63"/>
    <w:rsid w:val="00607E02"/>
    <w:rsid w:val="00631C5C"/>
    <w:rsid w:val="006334A0"/>
    <w:rsid w:val="00651043"/>
    <w:rsid w:val="00662103"/>
    <w:rsid w:val="0066415A"/>
    <w:rsid w:val="006742BA"/>
    <w:rsid w:val="00693841"/>
    <w:rsid w:val="00694A5C"/>
    <w:rsid w:val="006A05C2"/>
    <w:rsid w:val="006A0E14"/>
    <w:rsid w:val="006A6923"/>
    <w:rsid w:val="006B770F"/>
    <w:rsid w:val="006D1936"/>
    <w:rsid w:val="006D2A4E"/>
    <w:rsid w:val="006D5489"/>
    <w:rsid w:val="006E12CC"/>
    <w:rsid w:val="006E192A"/>
    <w:rsid w:val="006E7A43"/>
    <w:rsid w:val="006F2075"/>
    <w:rsid w:val="006F3B7B"/>
    <w:rsid w:val="006F5254"/>
    <w:rsid w:val="006F7BE1"/>
    <w:rsid w:val="007112E3"/>
    <w:rsid w:val="007143EE"/>
    <w:rsid w:val="00721AF0"/>
    <w:rsid w:val="00724C82"/>
    <w:rsid w:val="00724E8F"/>
    <w:rsid w:val="00727F6E"/>
    <w:rsid w:val="007316E9"/>
    <w:rsid w:val="007322C0"/>
    <w:rsid w:val="00732FDF"/>
    <w:rsid w:val="00733729"/>
    <w:rsid w:val="00735804"/>
    <w:rsid w:val="00750ABC"/>
    <w:rsid w:val="00751008"/>
    <w:rsid w:val="0075198B"/>
    <w:rsid w:val="00760532"/>
    <w:rsid w:val="007663FB"/>
    <w:rsid w:val="007754EE"/>
    <w:rsid w:val="0079344C"/>
    <w:rsid w:val="00796661"/>
    <w:rsid w:val="00796A4A"/>
    <w:rsid w:val="007A4016"/>
    <w:rsid w:val="007B020F"/>
    <w:rsid w:val="007C3C42"/>
    <w:rsid w:val="007C7324"/>
    <w:rsid w:val="007E1086"/>
    <w:rsid w:val="007E6723"/>
    <w:rsid w:val="007F12CE"/>
    <w:rsid w:val="007F1334"/>
    <w:rsid w:val="007F2160"/>
    <w:rsid w:val="007F4F01"/>
    <w:rsid w:val="007F7357"/>
    <w:rsid w:val="00804F48"/>
    <w:rsid w:val="008139F6"/>
    <w:rsid w:val="008159E9"/>
    <w:rsid w:val="00826211"/>
    <w:rsid w:val="00827150"/>
    <w:rsid w:val="0083223B"/>
    <w:rsid w:val="008322D2"/>
    <w:rsid w:val="0083586A"/>
    <w:rsid w:val="008401A6"/>
    <w:rsid w:val="008714AF"/>
    <w:rsid w:val="008803D0"/>
    <w:rsid w:val="00886A38"/>
    <w:rsid w:val="008A1BD4"/>
    <w:rsid w:val="008A457D"/>
    <w:rsid w:val="008A4661"/>
    <w:rsid w:val="008C012C"/>
    <w:rsid w:val="008D0FBD"/>
    <w:rsid w:val="008E7B3C"/>
    <w:rsid w:val="008F2E0C"/>
    <w:rsid w:val="008F392B"/>
    <w:rsid w:val="009110D2"/>
    <w:rsid w:val="00923D76"/>
    <w:rsid w:val="009253EF"/>
    <w:rsid w:val="009255CE"/>
    <w:rsid w:val="00933FD3"/>
    <w:rsid w:val="00936757"/>
    <w:rsid w:val="009378D8"/>
    <w:rsid w:val="00943ECD"/>
    <w:rsid w:val="00950D02"/>
    <w:rsid w:val="00952C96"/>
    <w:rsid w:val="0096649C"/>
    <w:rsid w:val="00972818"/>
    <w:rsid w:val="00973AE0"/>
    <w:rsid w:val="00991EBD"/>
    <w:rsid w:val="009952F6"/>
    <w:rsid w:val="00997CDF"/>
    <w:rsid w:val="009A624E"/>
    <w:rsid w:val="009A7968"/>
    <w:rsid w:val="009B5287"/>
    <w:rsid w:val="009C2901"/>
    <w:rsid w:val="009D0722"/>
    <w:rsid w:val="009D3E60"/>
    <w:rsid w:val="009D7932"/>
    <w:rsid w:val="009E55BC"/>
    <w:rsid w:val="009F1E42"/>
    <w:rsid w:val="009F3797"/>
    <w:rsid w:val="00A03E7D"/>
    <w:rsid w:val="00A15E31"/>
    <w:rsid w:val="00A16B01"/>
    <w:rsid w:val="00A22286"/>
    <w:rsid w:val="00A24EB9"/>
    <w:rsid w:val="00A26053"/>
    <w:rsid w:val="00A32579"/>
    <w:rsid w:val="00A333F8"/>
    <w:rsid w:val="00A36E0A"/>
    <w:rsid w:val="00A40D13"/>
    <w:rsid w:val="00A41177"/>
    <w:rsid w:val="00A52C84"/>
    <w:rsid w:val="00A70FCA"/>
    <w:rsid w:val="00A94ABC"/>
    <w:rsid w:val="00AA5B29"/>
    <w:rsid w:val="00AB07D8"/>
    <w:rsid w:val="00AC61D5"/>
    <w:rsid w:val="00AD0D43"/>
    <w:rsid w:val="00AE1346"/>
    <w:rsid w:val="00AE1E14"/>
    <w:rsid w:val="00AF6063"/>
    <w:rsid w:val="00B0076C"/>
    <w:rsid w:val="00B04DDA"/>
    <w:rsid w:val="00B0593F"/>
    <w:rsid w:val="00B167D0"/>
    <w:rsid w:val="00B222F0"/>
    <w:rsid w:val="00B313BE"/>
    <w:rsid w:val="00B32921"/>
    <w:rsid w:val="00B379CB"/>
    <w:rsid w:val="00B43647"/>
    <w:rsid w:val="00B43FC3"/>
    <w:rsid w:val="00B45F58"/>
    <w:rsid w:val="00B521A8"/>
    <w:rsid w:val="00B562C1"/>
    <w:rsid w:val="00B6138A"/>
    <w:rsid w:val="00B63641"/>
    <w:rsid w:val="00B7210D"/>
    <w:rsid w:val="00B917D5"/>
    <w:rsid w:val="00B9603F"/>
    <w:rsid w:val="00B9649B"/>
    <w:rsid w:val="00BA4658"/>
    <w:rsid w:val="00BA6508"/>
    <w:rsid w:val="00BA6E6D"/>
    <w:rsid w:val="00BD0528"/>
    <w:rsid w:val="00BD2261"/>
    <w:rsid w:val="00BD3A03"/>
    <w:rsid w:val="00BD6B95"/>
    <w:rsid w:val="00BF4747"/>
    <w:rsid w:val="00C00CDC"/>
    <w:rsid w:val="00C10DA9"/>
    <w:rsid w:val="00C132F5"/>
    <w:rsid w:val="00C13666"/>
    <w:rsid w:val="00C16A63"/>
    <w:rsid w:val="00C21DBF"/>
    <w:rsid w:val="00C2206C"/>
    <w:rsid w:val="00C2452C"/>
    <w:rsid w:val="00C34020"/>
    <w:rsid w:val="00C43ED5"/>
    <w:rsid w:val="00C551F4"/>
    <w:rsid w:val="00C724AE"/>
    <w:rsid w:val="00C72EDA"/>
    <w:rsid w:val="00C840E5"/>
    <w:rsid w:val="00C901C7"/>
    <w:rsid w:val="00C94A28"/>
    <w:rsid w:val="00C97A23"/>
    <w:rsid w:val="00CA40B6"/>
    <w:rsid w:val="00CA4B6E"/>
    <w:rsid w:val="00CB03F3"/>
    <w:rsid w:val="00CC4111"/>
    <w:rsid w:val="00CD173C"/>
    <w:rsid w:val="00CD2499"/>
    <w:rsid w:val="00CD68D6"/>
    <w:rsid w:val="00CE0B36"/>
    <w:rsid w:val="00CE12D3"/>
    <w:rsid w:val="00CE2C2E"/>
    <w:rsid w:val="00CE39FF"/>
    <w:rsid w:val="00CE4079"/>
    <w:rsid w:val="00CE6832"/>
    <w:rsid w:val="00CF15A6"/>
    <w:rsid w:val="00CF25B5"/>
    <w:rsid w:val="00CF3559"/>
    <w:rsid w:val="00D0549C"/>
    <w:rsid w:val="00D13F95"/>
    <w:rsid w:val="00D23F59"/>
    <w:rsid w:val="00D324F1"/>
    <w:rsid w:val="00D35E2F"/>
    <w:rsid w:val="00D40ACB"/>
    <w:rsid w:val="00D40F26"/>
    <w:rsid w:val="00D413F1"/>
    <w:rsid w:val="00D42A0B"/>
    <w:rsid w:val="00D444E0"/>
    <w:rsid w:val="00D4518A"/>
    <w:rsid w:val="00D4688C"/>
    <w:rsid w:val="00D571DB"/>
    <w:rsid w:val="00D63975"/>
    <w:rsid w:val="00D6503B"/>
    <w:rsid w:val="00D65D33"/>
    <w:rsid w:val="00D911CC"/>
    <w:rsid w:val="00D920A8"/>
    <w:rsid w:val="00D92653"/>
    <w:rsid w:val="00D94BD7"/>
    <w:rsid w:val="00DA6944"/>
    <w:rsid w:val="00DA6E1F"/>
    <w:rsid w:val="00DB365D"/>
    <w:rsid w:val="00DC3306"/>
    <w:rsid w:val="00DC4F25"/>
    <w:rsid w:val="00DC5347"/>
    <w:rsid w:val="00DC6AD5"/>
    <w:rsid w:val="00DD0571"/>
    <w:rsid w:val="00DD6122"/>
    <w:rsid w:val="00DE797F"/>
    <w:rsid w:val="00DF54E9"/>
    <w:rsid w:val="00E03AB4"/>
    <w:rsid w:val="00E03E77"/>
    <w:rsid w:val="00E04564"/>
    <w:rsid w:val="00E06FAE"/>
    <w:rsid w:val="00E11B07"/>
    <w:rsid w:val="00E242BA"/>
    <w:rsid w:val="00E2550E"/>
    <w:rsid w:val="00E30B9E"/>
    <w:rsid w:val="00E31135"/>
    <w:rsid w:val="00E33A01"/>
    <w:rsid w:val="00E33ABD"/>
    <w:rsid w:val="00E41E47"/>
    <w:rsid w:val="00E6655B"/>
    <w:rsid w:val="00E708FF"/>
    <w:rsid w:val="00E727C9"/>
    <w:rsid w:val="00E729E3"/>
    <w:rsid w:val="00E736E2"/>
    <w:rsid w:val="00E77528"/>
    <w:rsid w:val="00E81BF2"/>
    <w:rsid w:val="00E8402C"/>
    <w:rsid w:val="00E8549E"/>
    <w:rsid w:val="00E97A0A"/>
    <w:rsid w:val="00EA3728"/>
    <w:rsid w:val="00EA6C69"/>
    <w:rsid w:val="00EB569C"/>
    <w:rsid w:val="00EC31A3"/>
    <w:rsid w:val="00EC4F87"/>
    <w:rsid w:val="00ED2074"/>
    <w:rsid w:val="00EF57FF"/>
    <w:rsid w:val="00F110ED"/>
    <w:rsid w:val="00F33E09"/>
    <w:rsid w:val="00F45A11"/>
    <w:rsid w:val="00F47D7B"/>
    <w:rsid w:val="00F54C1F"/>
    <w:rsid w:val="00F55A5C"/>
    <w:rsid w:val="00F57C84"/>
    <w:rsid w:val="00F631B0"/>
    <w:rsid w:val="00F63BDF"/>
    <w:rsid w:val="00F66E9F"/>
    <w:rsid w:val="00F735DE"/>
    <w:rsid w:val="00F737E5"/>
    <w:rsid w:val="00F805BB"/>
    <w:rsid w:val="00F825D0"/>
    <w:rsid w:val="00F91AB2"/>
    <w:rsid w:val="00F96022"/>
    <w:rsid w:val="00FA09D8"/>
    <w:rsid w:val="00FA09D9"/>
    <w:rsid w:val="00FA7F45"/>
    <w:rsid w:val="00FC45D4"/>
    <w:rsid w:val="00FD642B"/>
    <w:rsid w:val="00FE04D2"/>
    <w:rsid w:val="00FE125F"/>
    <w:rsid w:val="00FE79E6"/>
    <w:rsid w:val="00FF07F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C270350C2313D3BBA7B9BD6ED296A67A928166C385FB24A1531CD696E59707D70AD6497207AE9345DB64FEE97B309ECB325070BE6BF4E9B83F7DF3o9f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C270350C2313D3BBA7B9BD6ED296A67A928166C385FB24A1531CD696E59707D70AD6497207AE9345DB65F8E87B309ECB325070BE6BF4E9B83F7DF3o9f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1C270350C2313D3BBA7B9BD6ED296A67A928166C385FE24A45B1CD696E59707D70AD6497207AE9345DB65F9EC7B309ECB325070BE6BF4E9B83F7DF3o9f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C629-B93F-48A9-B48C-A4DC58F7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31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7</cp:revision>
  <cp:lastPrinted>2023-07-27T07:00:00Z</cp:lastPrinted>
  <dcterms:created xsi:type="dcterms:W3CDTF">2024-01-23T08:28:00Z</dcterms:created>
  <dcterms:modified xsi:type="dcterms:W3CDTF">2024-01-23T09:14:00Z</dcterms:modified>
</cp:coreProperties>
</file>