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20" w:rsidRPr="00173367" w:rsidRDefault="00313D20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Тульская область</w:t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173367" w:rsidRPr="00173367" w:rsidRDefault="00173367" w:rsidP="0017336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  <w:r w:rsidRPr="00173367">
        <w:rPr>
          <w:rFonts w:ascii="Arial" w:eastAsia="Times New Roman" w:hAnsi="Arial"/>
          <w:sz w:val="20"/>
          <w:szCs w:val="20"/>
          <w:lang w:eastAsia="ru-RU"/>
        </w:rPr>
        <w:tab/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Arial" w:eastAsia="Times New Roman" w:hAnsi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D20" w:rsidRPr="00922548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</w:t>
                            </w:r>
                            <w:r w:rsidR="006526B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  <w:r w:rsidR="006526B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FA6D20" w:rsidRPr="00922548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A6D20" w:rsidRPr="00846F20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FA6D20" w:rsidRPr="00922548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</w:t>
                      </w:r>
                      <w:r w:rsidR="006526B2">
                        <w:rPr>
                          <w:rFonts w:ascii="Arial" w:hAnsi="Arial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  <w:r w:rsidR="006526B2">
                        <w:rPr>
                          <w:rFonts w:ascii="Arial" w:hAnsi="Arial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FA6D20" w:rsidRPr="00922548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FA6D20" w:rsidRPr="00846F20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</w:p>
    <w:p w:rsidR="004C4303" w:rsidRDefault="004C430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5946" w:rsidRDefault="005A5946" w:rsidP="005A594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073E6" w:rsidRDefault="002073E6" w:rsidP="005A594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5946" w:rsidRDefault="005A5946" w:rsidP="002073E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1645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216457">
        <w:rPr>
          <w:b/>
          <w:sz w:val="28"/>
          <w:szCs w:val="28"/>
        </w:rPr>
        <w:t xml:space="preserve">орядка организации и проведения голосования </w:t>
      </w:r>
    </w:p>
    <w:p w:rsidR="005A5946" w:rsidRDefault="005A5946" w:rsidP="002073E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Pr="007C2164">
        <w:rPr>
          <w:rFonts w:eastAsia="Calibri"/>
          <w:b/>
          <w:sz w:val="28"/>
          <w:szCs w:val="28"/>
          <w:lang w:eastAsia="en-US"/>
        </w:rPr>
        <w:t>отбору общественных территорий</w:t>
      </w:r>
      <w:r>
        <w:rPr>
          <w:rFonts w:eastAsia="Calibri"/>
          <w:b/>
          <w:sz w:val="28"/>
          <w:szCs w:val="28"/>
          <w:lang w:eastAsia="en-US"/>
        </w:rPr>
        <w:t>,</w:t>
      </w:r>
      <w:r w:rsidRPr="005A5946">
        <w:rPr>
          <w:b/>
          <w:sz w:val="28"/>
          <w:szCs w:val="28"/>
        </w:rPr>
        <w:t xml:space="preserve"> </w:t>
      </w:r>
      <w:r w:rsidRPr="00587139">
        <w:rPr>
          <w:b/>
          <w:sz w:val="28"/>
          <w:szCs w:val="28"/>
        </w:rPr>
        <w:t xml:space="preserve">подлежащих благоустройству </w:t>
      </w:r>
    </w:p>
    <w:p w:rsidR="005A5946" w:rsidRDefault="005A5946" w:rsidP="002073E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87139">
        <w:rPr>
          <w:b/>
          <w:sz w:val="28"/>
          <w:szCs w:val="28"/>
        </w:rPr>
        <w:t>в первоочередном порядке в муниципальном образовании</w:t>
      </w:r>
    </w:p>
    <w:p w:rsidR="005A5946" w:rsidRDefault="005A5946" w:rsidP="002073E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87139">
        <w:rPr>
          <w:b/>
          <w:sz w:val="28"/>
          <w:szCs w:val="28"/>
        </w:rPr>
        <w:t xml:space="preserve"> город Щекино </w:t>
      </w:r>
      <w:proofErr w:type="spellStart"/>
      <w:r w:rsidRPr="00587139">
        <w:rPr>
          <w:b/>
          <w:sz w:val="28"/>
          <w:szCs w:val="28"/>
        </w:rPr>
        <w:t>Щекинского</w:t>
      </w:r>
      <w:proofErr w:type="spellEnd"/>
      <w:r w:rsidRPr="00587139">
        <w:rPr>
          <w:b/>
          <w:sz w:val="28"/>
          <w:szCs w:val="28"/>
        </w:rPr>
        <w:t xml:space="preserve"> района в рамках реализации государственной и муниципальной программы по формированию современной городской среды</w:t>
      </w:r>
      <w:r w:rsidRPr="00A401E7">
        <w:rPr>
          <w:b/>
          <w:sz w:val="28"/>
          <w:szCs w:val="28"/>
        </w:rPr>
        <w:t xml:space="preserve"> </w:t>
      </w:r>
    </w:p>
    <w:p w:rsidR="00FC1AE7" w:rsidRDefault="00FC1AE7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5946" w:rsidRDefault="005A5946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5946" w:rsidRDefault="009A60D0" w:rsidP="00E731AB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</w:rPr>
      </w:pPr>
      <w:r>
        <w:rPr>
          <w:noProof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19.1pt;margin-top:800.35pt;width:56.45pt;height:37pt;z-index:-251656704;mso-position-vertical-relative:page">
            <v:imagedata r:id="rId10" o:title=""/>
            <w10:wrap anchory="page"/>
          </v:shape>
          <o:OLEObject Type="Embed" ProgID="Word.Picture.8" ShapeID="_x0000_s1039" DrawAspect="Content" ObjectID="_1611064836" r:id="rId11"/>
        </w:pict>
      </w:r>
      <w:r w:rsidR="00414E4E">
        <w:rPr>
          <w:sz w:val="28"/>
          <w:szCs w:val="26"/>
        </w:rPr>
        <w:tab/>
      </w:r>
      <w:proofErr w:type="gramStart"/>
      <w:r w:rsidR="005A5946" w:rsidRPr="005A5946">
        <w:rPr>
          <w:sz w:val="28"/>
          <w:szCs w:val="28"/>
        </w:rPr>
        <w:t>В соответствии с Федеральным законом от 06.10.2003  № 131-ФЗ                   «Об общих принципах организации местного самоуправления в</w:t>
      </w:r>
      <w:r w:rsidR="005A5946">
        <w:rPr>
          <w:sz w:val="28"/>
          <w:szCs w:val="28"/>
        </w:rPr>
        <w:t xml:space="preserve"> </w:t>
      </w:r>
      <w:r w:rsidR="005A5946" w:rsidRPr="005A5946">
        <w:rPr>
          <w:sz w:val="28"/>
          <w:szCs w:val="28"/>
        </w:rPr>
        <w:t xml:space="preserve"> Российской Федерации», постановлением Правительства Российской Федерации                      от 30.12.2017 </w:t>
      </w:r>
      <w:r w:rsidR="005A5946" w:rsidRPr="00202589">
        <w:rPr>
          <w:sz w:val="28"/>
          <w:szCs w:val="28"/>
        </w:rPr>
        <w:t>№1710 «Об утверждении государственной программы Российской Федерации «Обеспечение доступным и комфортным жильем</w:t>
      </w:r>
      <w:r w:rsidR="005A5946" w:rsidRPr="005A5946">
        <w:rPr>
          <w:sz w:val="28"/>
          <w:szCs w:val="28"/>
        </w:rPr>
        <w:t xml:space="preserve"> и коммунальными услугами граждан </w:t>
      </w:r>
      <w:r w:rsidR="005A5946" w:rsidRPr="00202589">
        <w:rPr>
          <w:sz w:val="28"/>
          <w:szCs w:val="28"/>
        </w:rPr>
        <w:t>Российской Федерации</w:t>
      </w:r>
      <w:r w:rsidR="005A5946" w:rsidRPr="005A5946">
        <w:rPr>
          <w:sz w:val="28"/>
          <w:szCs w:val="28"/>
        </w:rPr>
        <w:t>», постановлением правительства Тульской области от 09.10.2017 № 457 «</w:t>
      </w:r>
      <w:r w:rsidR="005A5946" w:rsidRPr="00202589">
        <w:rPr>
          <w:sz w:val="28"/>
          <w:szCs w:val="28"/>
        </w:rPr>
        <w:t xml:space="preserve">Об утверждении государственной программы Тульской области </w:t>
      </w:r>
      <w:r w:rsidR="005A5946" w:rsidRPr="005A5946">
        <w:rPr>
          <w:sz w:val="28"/>
          <w:szCs w:val="28"/>
        </w:rPr>
        <w:t>«</w:t>
      </w:r>
      <w:r w:rsidR="005A5946" w:rsidRPr="00202589">
        <w:rPr>
          <w:sz w:val="28"/>
          <w:szCs w:val="28"/>
        </w:rPr>
        <w:t>Формирование современной городской среды в Тульской</w:t>
      </w:r>
      <w:proofErr w:type="gramEnd"/>
      <w:r w:rsidR="005A5946" w:rsidRPr="00202589">
        <w:rPr>
          <w:sz w:val="28"/>
          <w:szCs w:val="28"/>
        </w:rPr>
        <w:t xml:space="preserve"> области на 2018 - 2024 годы</w:t>
      </w:r>
      <w:r w:rsidR="005A5946" w:rsidRPr="005A5946">
        <w:rPr>
          <w:sz w:val="28"/>
          <w:szCs w:val="28"/>
        </w:rPr>
        <w:t>»</w:t>
      </w:r>
      <w:r w:rsidR="00414E4E" w:rsidRPr="005A5946">
        <w:rPr>
          <w:sz w:val="28"/>
          <w:szCs w:val="28"/>
        </w:rPr>
        <w:t xml:space="preserve">, </w:t>
      </w:r>
      <w:r w:rsidR="00186F50" w:rsidRPr="00462C57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186F50" w:rsidRPr="00462C57">
        <w:rPr>
          <w:sz w:val="28"/>
          <w:szCs w:val="28"/>
        </w:rPr>
        <w:t>Щекинский</w:t>
      </w:r>
      <w:proofErr w:type="spellEnd"/>
      <w:r w:rsidR="00186F50" w:rsidRPr="00462C57">
        <w:rPr>
          <w:sz w:val="28"/>
          <w:szCs w:val="28"/>
        </w:rPr>
        <w:t xml:space="preserve"> район, Устава муниципального образования город </w:t>
      </w:r>
      <w:r w:rsidR="00186F50" w:rsidRPr="0003360D">
        <w:rPr>
          <w:sz w:val="28"/>
          <w:szCs w:val="26"/>
        </w:rPr>
        <w:t xml:space="preserve">Щекино </w:t>
      </w:r>
      <w:proofErr w:type="spellStart"/>
      <w:r w:rsidR="00186F50" w:rsidRPr="0003360D">
        <w:rPr>
          <w:sz w:val="28"/>
          <w:szCs w:val="26"/>
        </w:rPr>
        <w:t>Щекинского</w:t>
      </w:r>
      <w:proofErr w:type="spellEnd"/>
      <w:r w:rsidR="00186F50" w:rsidRPr="0003360D">
        <w:rPr>
          <w:sz w:val="28"/>
          <w:szCs w:val="26"/>
        </w:rPr>
        <w:t xml:space="preserve"> района администрация муниципального образования </w:t>
      </w:r>
      <w:proofErr w:type="spellStart"/>
      <w:r w:rsidR="00186F50" w:rsidRPr="0003360D">
        <w:rPr>
          <w:sz w:val="28"/>
          <w:szCs w:val="26"/>
        </w:rPr>
        <w:t>Щекинский</w:t>
      </w:r>
      <w:proofErr w:type="spellEnd"/>
      <w:r w:rsidR="00186F50" w:rsidRPr="0003360D">
        <w:rPr>
          <w:sz w:val="28"/>
          <w:szCs w:val="26"/>
        </w:rPr>
        <w:t xml:space="preserve"> район ПОСТАНОВЛЯЕТ:</w:t>
      </w:r>
    </w:p>
    <w:p w:rsidR="005A5946" w:rsidRDefault="005A5946" w:rsidP="0069471F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5A5946">
        <w:rPr>
          <w:sz w:val="28"/>
          <w:szCs w:val="26"/>
        </w:rPr>
        <w:lastRenderedPageBreak/>
        <w:t>1.</w:t>
      </w:r>
      <w:r w:rsidRPr="005A5946">
        <w:rPr>
          <w:sz w:val="28"/>
          <w:szCs w:val="26"/>
        </w:rPr>
        <w:tab/>
        <w:t xml:space="preserve">Утвердить </w:t>
      </w:r>
      <w:r>
        <w:rPr>
          <w:sz w:val="28"/>
          <w:szCs w:val="26"/>
        </w:rPr>
        <w:t>П</w:t>
      </w:r>
      <w:r w:rsidRPr="005A5946">
        <w:rPr>
          <w:sz w:val="28"/>
          <w:szCs w:val="26"/>
        </w:rPr>
        <w:t>оряд</w:t>
      </w:r>
      <w:r>
        <w:rPr>
          <w:sz w:val="28"/>
          <w:szCs w:val="26"/>
        </w:rPr>
        <w:t>ок</w:t>
      </w:r>
      <w:r w:rsidRPr="005A5946">
        <w:rPr>
          <w:sz w:val="28"/>
          <w:szCs w:val="26"/>
        </w:rPr>
        <w:t xml:space="preserve"> организации и проведения голосования </w:t>
      </w:r>
      <w:r>
        <w:rPr>
          <w:sz w:val="28"/>
          <w:szCs w:val="26"/>
        </w:rPr>
        <w:t xml:space="preserve">по </w:t>
      </w:r>
      <w:r w:rsidRPr="005A5946">
        <w:rPr>
          <w:sz w:val="28"/>
          <w:szCs w:val="26"/>
        </w:rPr>
        <w:t xml:space="preserve">отбору общественных территорий, подлежащих благоустройству в первоочередном порядке в </w:t>
      </w:r>
      <w:r w:rsidRPr="003222F4">
        <w:rPr>
          <w:rFonts w:eastAsia="Calibri"/>
          <w:sz w:val="28"/>
          <w:szCs w:val="26"/>
          <w:lang w:eastAsia="en-US"/>
        </w:rPr>
        <w:t xml:space="preserve">муниципальном образовании город Щекино </w:t>
      </w:r>
      <w:proofErr w:type="spellStart"/>
      <w:r w:rsidRPr="003222F4">
        <w:rPr>
          <w:rFonts w:eastAsia="Calibri"/>
          <w:sz w:val="28"/>
          <w:szCs w:val="26"/>
          <w:lang w:eastAsia="en-US"/>
        </w:rPr>
        <w:t>Щекинского</w:t>
      </w:r>
      <w:proofErr w:type="spellEnd"/>
      <w:r w:rsidRPr="003222F4">
        <w:rPr>
          <w:rFonts w:eastAsia="Calibri"/>
          <w:sz w:val="28"/>
          <w:szCs w:val="26"/>
          <w:lang w:eastAsia="en-US"/>
        </w:rPr>
        <w:t xml:space="preserve"> района в рамках реализации государственной и муниципальной программы по формированию современной городской среды</w:t>
      </w:r>
      <w:r w:rsidR="003222F4" w:rsidRPr="003222F4">
        <w:rPr>
          <w:rFonts w:eastAsia="Calibri"/>
          <w:sz w:val="28"/>
          <w:szCs w:val="26"/>
          <w:lang w:eastAsia="en-US"/>
        </w:rPr>
        <w:t xml:space="preserve"> (</w:t>
      </w:r>
      <w:r w:rsidR="003222F4">
        <w:rPr>
          <w:rFonts w:eastAsia="Calibri"/>
          <w:sz w:val="28"/>
          <w:szCs w:val="26"/>
          <w:lang w:eastAsia="en-US"/>
        </w:rPr>
        <w:t>п</w:t>
      </w:r>
      <w:r w:rsidR="00F50DBE">
        <w:rPr>
          <w:rFonts w:eastAsia="Calibri"/>
          <w:sz w:val="28"/>
          <w:szCs w:val="26"/>
          <w:lang w:eastAsia="en-US"/>
        </w:rPr>
        <w:t>риложение</w:t>
      </w:r>
      <w:r w:rsidR="003222F4" w:rsidRPr="003222F4">
        <w:rPr>
          <w:rFonts w:eastAsia="Calibri"/>
          <w:sz w:val="28"/>
          <w:szCs w:val="26"/>
          <w:lang w:eastAsia="en-US"/>
        </w:rPr>
        <w:t>).</w:t>
      </w:r>
      <w:r w:rsidRPr="003222F4">
        <w:rPr>
          <w:rFonts w:eastAsia="Calibri"/>
          <w:sz w:val="28"/>
          <w:szCs w:val="26"/>
          <w:lang w:eastAsia="en-US"/>
        </w:rPr>
        <w:t xml:space="preserve"> </w:t>
      </w:r>
    </w:p>
    <w:p w:rsidR="005A5946" w:rsidRDefault="007B48AE" w:rsidP="0069471F">
      <w:pPr>
        <w:pStyle w:val="af3"/>
        <w:spacing w:line="360" w:lineRule="auto"/>
        <w:ind w:firstLine="720"/>
        <w:rPr>
          <w:szCs w:val="28"/>
        </w:rPr>
      </w:pPr>
      <w:r>
        <w:rPr>
          <w:rFonts w:eastAsia="Calibri"/>
          <w:szCs w:val="26"/>
          <w:lang w:eastAsia="en-US"/>
        </w:rPr>
        <w:t>2</w:t>
      </w:r>
      <w:r w:rsidR="005A5946" w:rsidRPr="003222F4">
        <w:rPr>
          <w:rFonts w:eastAsia="Calibri"/>
          <w:szCs w:val="26"/>
          <w:lang w:eastAsia="en-US"/>
        </w:rPr>
        <w:t xml:space="preserve">. </w:t>
      </w:r>
      <w:proofErr w:type="gramStart"/>
      <w:r w:rsidR="005A5946" w:rsidRPr="003222F4">
        <w:rPr>
          <w:rFonts w:eastAsia="Calibri"/>
          <w:szCs w:val="26"/>
          <w:lang w:eastAsia="en-US"/>
        </w:rPr>
        <w:t xml:space="preserve">Признать утратившим силу </w:t>
      </w:r>
      <w:r w:rsidR="005A5946" w:rsidRPr="009125FE">
        <w:rPr>
          <w:rFonts w:eastAsia="Calibri"/>
          <w:szCs w:val="26"/>
          <w:lang w:eastAsia="en-US"/>
        </w:rPr>
        <w:t xml:space="preserve">постановление администрации муниципального образования </w:t>
      </w:r>
      <w:proofErr w:type="spellStart"/>
      <w:r w:rsidR="005A5946" w:rsidRPr="009125FE">
        <w:rPr>
          <w:rFonts w:eastAsia="Calibri"/>
          <w:szCs w:val="26"/>
          <w:lang w:eastAsia="en-US"/>
        </w:rPr>
        <w:t>Щекинский</w:t>
      </w:r>
      <w:proofErr w:type="spellEnd"/>
      <w:r w:rsidR="005A5946" w:rsidRPr="009125FE">
        <w:rPr>
          <w:rFonts w:eastAsia="Calibri"/>
          <w:szCs w:val="26"/>
          <w:lang w:eastAsia="en-US"/>
        </w:rPr>
        <w:t xml:space="preserve"> район от 28.12.2017 № 12 - 1777 «Об утверждении порядка организации и проведения голосования по проектам благоустройства общественных территорий муниципального образования город Щекино </w:t>
      </w:r>
      <w:proofErr w:type="spellStart"/>
      <w:r w:rsidR="005A5946" w:rsidRPr="009125FE">
        <w:rPr>
          <w:rFonts w:eastAsia="Calibri"/>
          <w:szCs w:val="26"/>
          <w:lang w:eastAsia="en-US"/>
        </w:rPr>
        <w:t>Щекинского</w:t>
      </w:r>
      <w:proofErr w:type="spellEnd"/>
      <w:r w:rsidR="005A5946" w:rsidRPr="009125FE">
        <w:rPr>
          <w:rFonts w:eastAsia="Calibri"/>
          <w:szCs w:val="26"/>
          <w:lang w:eastAsia="en-US"/>
        </w:rPr>
        <w:t xml:space="preserve"> района </w:t>
      </w:r>
      <w:r w:rsidR="005A5946" w:rsidRPr="009125FE">
        <w:rPr>
          <w:szCs w:val="26"/>
        </w:rPr>
        <w:t xml:space="preserve">в рамках муниципальной программы муниципального образования  город Щекино </w:t>
      </w:r>
      <w:proofErr w:type="spellStart"/>
      <w:r w:rsidR="005A5946" w:rsidRPr="009125FE">
        <w:rPr>
          <w:szCs w:val="26"/>
        </w:rPr>
        <w:t>Щекинского</w:t>
      </w:r>
      <w:proofErr w:type="spellEnd"/>
      <w:r w:rsidR="005A5946" w:rsidRPr="009125FE">
        <w:rPr>
          <w:szCs w:val="26"/>
        </w:rPr>
        <w:t xml:space="preserve"> района  «Формирование современной городской среды в муниципальном образовании город Щекино </w:t>
      </w:r>
      <w:proofErr w:type="spellStart"/>
      <w:r w:rsidR="005A5946" w:rsidRPr="009125FE">
        <w:rPr>
          <w:rFonts w:eastAsia="Calibri"/>
          <w:szCs w:val="26"/>
          <w:lang w:eastAsia="en-US"/>
        </w:rPr>
        <w:t>Щекинского</w:t>
      </w:r>
      <w:proofErr w:type="spellEnd"/>
      <w:r w:rsidR="005A5946" w:rsidRPr="009125FE">
        <w:rPr>
          <w:rFonts w:eastAsia="Calibri"/>
          <w:szCs w:val="26"/>
          <w:lang w:eastAsia="en-US"/>
        </w:rPr>
        <w:t xml:space="preserve"> района на 2018-2022 годы»</w:t>
      </w:r>
      <w:r w:rsidR="00B54376">
        <w:rPr>
          <w:rFonts w:eastAsia="Calibri"/>
          <w:szCs w:val="26"/>
          <w:lang w:eastAsia="en-US"/>
        </w:rPr>
        <w:t>.</w:t>
      </w:r>
      <w:proofErr w:type="gramEnd"/>
    </w:p>
    <w:p w:rsidR="00E731AB" w:rsidRDefault="007B48AE" w:rsidP="0069471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FA6D20" w:rsidRPr="00C87E00">
        <w:rPr>
          <w:sz w:val="28"/>
          <w:szCs w:val="26"/>
        </w:rPr>
        <w:t xml:space="preserve">. </w:t>
      </w:r>
      <w:proofErr w:type="gramStart"/>
      <w:r w:rsidR="00FA6D20" w:rsidRPr="00C87E00">
        <w:rPr>
          <w:sz w:val="28"/>
          <w:szCs w:val="26"/>
        </w:rPr>
        <w:t>Контроль за</w:t>
      </w:r>
      <w:proofErr w:type="gramEnd"/>
      <w:r w:rsidR="00FA6D20" w:rsidRPr="00C87E00">
        <w:rPr>
          <w:sz w:val="28"/>
          <w:szCs w:val="26"/>
        </w:rPr>
        <w:t xml:space="preserve"> выполнением постановления возложить на</w:t>
      </w:r>
      <w:r w:rsidR="00E731AB">
        <w:rPr>
          <w:sz w:val="28"/>
          <w:szCs w:val="26"/>
        </w:rPr>
        <w:t xml:space="preserve"> з</w:t>
      </w:r>
      <w:r w:rsidR="00E731AB" w:rsidRPr="00E731AB">
        <w:rPr>
          <w:sz w:val="28"/>
          <w:szCs w:val="26"/>
        </w:rPr>
        <w:t xml:space="preserve">аместителя главы администрации </w:t>
      </w:r>
      <w:r w:rsidR="00E731AB" w:rsidRPr="00C87E00">
        <w:rPr>
          <w:sz w:val="28"/>
          <w:szCs w:val="26"/>
        </w:rPr>
        <w:t xml:space="preserve">муниципального образования </w:t>
      </w:r>
      <w:proofErr w:type="spellStart"/>
      <w:r w:rsidR="00E731AB" w:rsidRPr="00C87E00">
        <w:rPr>
          <w:sz w:val="28"/>
          <w:szCs w:val="26"/>
        </w:rPr>
        <w:t>Щекинский</w:t>
      </w:r>
      <w:proofErr w:type="spellEnd"/>
      <w:r w:rsidR="00E731AB" w:rsidRPr="00C87E00">
        <w:rPr>
          <w:sz w:val="28"/>
          <w:szCs w:val="26"/>
        </w:rPr>
        <w:t xml:space="preserve"> район</w:t>
      </w:r>
      <w:r w:rsidR="00E731AB" w:rsidRPr="00E731AB">
        <w:rPr>
          <w:sz w:val="28"/>
          <w:szCs w:val="26"/>
        </w:rPr>
        <w:t xml:space="preserve"> по развитию инженерной инфраструктуры и жилищно-коммунальному хозяйству.</w:t>
      </w:r>
    </w:p>
    <w:p w:rsidR="00FA6D20" w:rsidRPr="00FA6D20" w:rsidRDefault="007B48AE" w:rsidP="0069471F">
      <w:pPr>
        <w:pStyle w:val="af2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Постановление обнародовать путем размещения на официальном Портале муниципального образования </w:t>
      </w:r>
      <w:proofErr w:type="spellStart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>Щекинский</w:t>
      </w:r>
      <w:proofErr w:type="spellEnd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 и на информационном стенде администрации </w:t>
      </w:r>
      <w:proofErr w:type="spellStart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>Щекинского</w:t>
      </w:r>
      <w:proofErr w:type="spellEnd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 по адресу: Тульская область, г. Щекино, пл. Ленина, д. 1.</w:t>
      </w:r>
    </w:p>
    <w:p w:rsidR="00FA6D20" w:rsidRDefault="007B48AE" w:rsidP="00E731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FA6D20" w:rsidRPr="00FA6D20">
        <w:rPr>
          <w:sz w:val="28"/>
          <w:szCs w:val="26"/>
        </w:rPr>
        <w:t>. Постановление вступает в силу со дня официального обнародования.</w:t>
      </w:r>
      <w:r w:rsidR="00FA6D20" w:rsidRPr="00C87E00">
        <w:rPr>
          <w:sz w:val="28"/>
          <w:szCs w:val="26"/>
        </w:rPr>
        <w:tab/>
      </w:r>
    </w:p>
    <w:p w:rsidR="00EC1EB4" w:rsidRDefault="00EC1EB4" w:rsidP="000634F5">
      <w:pPr>
        <w:pStyle w:val="ConsPlusTitle"/>
        <w:ind w:firstLine="709"/>
        <w:jc w:val="both"/>
        <w:rPr>
          <w:b w:val="0"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B54376" w:rsidRPr="00B54376" w:rsidTr="007F027C">
        <w:tc>
          <w:tcPr>
            <w:tcW w:w="2666" w:type="pct"/>
          </w:tcPr>
          <w:p w:rsidR="00B54376" w:rsidRPr="00B54376" w:rsidRDefault="00B54376" w:rsidP="00B54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43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B54376" w:rsidRPr="00B54376" w:rsidRDefault="00B54376" w:rsidP="00B54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43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54376" w:rsidRPr="00B54376" w:rsidRDefault="00B54376" w:rsidP="00B54376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B543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543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4" w:type="pct"/>
          </w:tcPr>
          <w:p w:rsidR="00B54376" w:rsidRPr="00B54376" w:rsidRDefault="00B54376" w:rsidP="00B543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  <w:p w:rsidR="00B54376" w:rsidRPr="00B54376" w:rsidRDefault="00B54376" w:rsidP="00B543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  <w:p w:rsidR="00B54376" w:rsidRPr="00B54376" w:rsidRDefault="00B54376" w:rsidP="00B543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</w:pPr>
            <w:r w:rsidRPr="00B54376"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  <w:t>О.А. Федосов</w:t>
            </w:r>
          </w:p>
        </w:tc>
      </w:tr>
    </w:tbl>
    <w:p w:rsidR="000634F5" w:rsidRDefault="000634F5" w:rsidP="000634F5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0634F5" w:rsidRDefault="000634F5" w:rsidP="000634F5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0634F5" w:rsidRDefault="000634F5" w:rsidP="000634F5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0634F5" w:rsidRDefault="000634F5" w:rsidP="00414E4E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 w:rsidR="00E731AB" w:rsidRDefault="00E731AB" w:rsidP="00160D6D">
      <w:pPr>
        <w:spacing w:after="0" w:line="360" w:lineRule="auto"/>
        <w:ind w:firstLine="70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2F4" w:rsidRDefault="003222F4" w:rsidP="003222F4">
      <w:pPr>
        <w:pStyle w:val="a3"/>
        <w:spacing w:before="0" w:beforeAutospacing="0" w:after="0" w:afterAutospacing="0"/>
        <w:jc w:val="right"/>
      </w:pPr>
      <w:bookmarkStart w:id="0" w:name="_GoBack"/>
      <w:bookmarkEnd w:id="0"/>
      <w:r>
        <w:lastRenderedPageBreak/>
        <w:t xml:space="preserve">Приложение </w:t>
      </w:r>
    </w:p>
    <w:p w:rsidR="003222F4" w:rsidRDefault="003222F4" w:rsidP="003222F4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3222F4" w:rsidRDefault="003222F4" w:rsidP="003222F4">
      <w:pPr>
        <w:pStyle w:val="a3"/>
        <w:spacing w:before="0" w:beforeAutospacing="0" w:after="0" w:afterAutospacing="0"/>
        <w:jc w:val="right"/>
      </w:pPr>
      <w:r>
        <w:t xml:space="preserve">муниципального образования </w:t>
      </w:r>
    </w:p>
    <w:p w:rsidR="003222F4" w:rsidRDefault="003222F4" w:rsidP="003222F4">
      <w:pPr>
        <w:pStyle w:val="a3"/>
        <w:spacing w:before="0" w:beforeAutospacing="0" w:after="0" w:afterAutospacing="0"/>
        <w:jc w:val="right"/>
      </w:pPr>
      <w:proofErr w:type="spellStart"/>
      <w:r>
        <w:t>Щекинский</w:t>
      </w:r>
      <w:proofErr w:type="spellEnd"/>
      <w:r>
        <w:t xml:space="preserve"> район</w:t>
      </w:r>
    </w:p>
    <w:p w:rsidR="003222F4" w:rsidRDefault="003222F4" w:rsidP="003222F4">
      <w:pPr>
        <w:pStyle w:val="a3"/>
        <w:spacing w:before="0" w:beforeAutospacing="0" w:after="0" w:afterAutospacing="0"/>
        <w:jc w:val="right"/>
      </w:pPr>
      <w:r>
        <w:t xml:space="preserve">от______________ № __________      </w:t>
      </w:r>
    </w:p>
    <w:p w:rsidR="002073E6" w:rsidRDefault="002073E6" w:rsidP="003222F4">
      <w:pPr>
        <w:pStyle w:val="a3"/>
        <w:spacing w:before="0" w:beforeAutospacing="0" w:after="0" w:afterAutospacing="0"/>
        <w:jc w:val="right"/>
      </w:pPr>
    </w:p>
    <w:p w:rsidR="002073E6" w:rsidRDefault="002073E6" w:rsidP="002073E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073E6" w:rsidRDefault="002073E6" w:rsidP="0050049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16457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ОК</w:t>
      </w:r>
      <w:r w:rsidRPr="00216457">
        <w:rPr>
          <w:b/>
          <w:sz w:val="28"/>
          <w:szCs w:val="28"/>
        </w:rPr>
        <w:t xml:space="preserve"> </w:t>
      </w:r>
    </w:p>
    <w:p w:rsidR="002073E6" w:rsidRDefault="002073E6" w:rsidP="0050049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16457">
        <w:rPr>
          <w:b/>
          <w:sz w:val="28"/>
          <w:szCs w:val="28"/>
        </w:rPr>
        <w:t xml:space="preserve">организации и проведения голосования </w:t>
      </w:r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Pr="007C2164">
        <w:rPr>
          <w:rFonts w:eastAsia="Calibri"/>
          <w:b/>
          <w:sz w:val="28"/>
          <w:szCs w:val="28"/>
          <w:lang w:eastAsia="en-US"/>
        </w:rPr>
        <w:t>отбору общественных территорий</w:t>
      </w:r>
      <w:r>
        <w:rPr>
          <w:rFonts w:eastAsia="Calibri"/>
          <w:b/>
          <w:sz w:val="28"/>
          <w:szCs w:val="28"/>
          <w:lang w:eastAsia="en-US"/>
        </w:rPr>
        <w:t>,</w:t>
      </w:r>
      <w:r w:rsidRPr="005A5946">
        <w:rPr>
          <w:b/>
          <w:sz w:val="28"/>
          <w:szCs w:val="28"/>
        </w:rPr>
        <w:t xml:space="preserve"> </w:t>
      </w:r>
      <w:r w:rsidRPr="00587139">
        <w:rPr>
          <w:b/>
          <w:sz w:val="28"/>
          <w:szCs w:val="28"/>
        </w:rPr>
        <w:t xml:space="preserve">подлежащих благоустройству в первоочередном порядке </w:t>
      </w:r>
    </w:p>
    <w:p w:rsidR="002073E6" w:rsidRDefault="002073E6" w:rsidP="0050049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87139">
        <w:rPr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587139">
        <w:rPr>
          <w:b/>
          <w:sz w:val="28"/>
          <w:szCs w:val="28"/>
        </w:rPr>
        <w:t>Щекинского</w:t>
      </w:r>
      <w:proofErr w:type="spellEnd"/>
      <w:r w:rsidRPr="00587139">
        <w:rPr>
          <w:b/>
          <w:sz w:val="28"/>
          <w:szCs w:val="28"/>
        </w:rPr>
        <w:t xml:space="preserve"> района </w:t>
      </w:r>
    </w:p>
    <w:p w:rsidR="002073E6" w:rsidRDefault="002073E6" w:rsidP="0050049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87139">
        <w:rPr>
          <w:b/>
          <w:sz w:val="28"/>
          <w:szCs w:val="28"/>
        </w:rPr>
        <w:t xml:space="preserve">в рамках реализации государственной и муниципальной программы </w:t>
      </w:r>
    </w:p>
    <w:p w:rsidR="002073E6" w:rsidRDefault="002073E6" w:rsidP="0050049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87139">
        <w:rPr>
          <w:b/>
          <w:sz w:val="28"/>
          <w:szCs w:val="28"/>
        </w:rPr>
        <w:t>по формированию современной городской среды</w:t>
      </w:r>
      <w:r w:rsidRPr="00A401E7">
        <w:rPr>
          <w:b/>
          <w:sz w:val="28"/>
          <w:szCs w:val="28"/>
        </w:rPr>
        <w:t xml:space="preserve"> </w:t>
      </w:r>
    </w:p>
    <w:p w:rsidR="002073E6" w:rsidRDefault="002073E6" w:rsidP="00500495">
      <w:pPr>
        <w:pStyle w:val="a3"/>
        <w:spacing w:before="0" w:beforeAutospacing="0" w:after="0" w:afterAutospacing="0"/>
        <w:jc w:val="center"/>
      </w:pP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Раздел. 1. Общие положения.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и проведения голосования по отбору общественных территорий, подлежащих благоустройству в первоочередном 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6FF8">
        <w:rPr>
          <w:rFonts w:ascii="Times New Roman" w:hAnsi="Times New Roman"/>
          <w:sz w:val="28"/>
          <w:szCs w:val="24"/>
        </w:rPr>
        <w:t xml:space="preserve">в муниципальном образовании город Щекино </w:t>
      </w:r>
      <w:proofErr w:type="spellStart"/>
      <w:r w:rsidRPr="00946FF8">
        <w:rPr>
          <w:rFonts w:ascii="Times New Roman" w:hAnsi="Times New Roman"/>
          <w:sz w:val="28"/>
          <w:szCs w:val="24"/>
        </w:rPr>
        <w:t>Щекинского</w:t>
      </w:r>
      <w:proofErr w:type="spellEnd"/>
      <w:r w:rsidRPr="00946FF8">
        <w:rPr>
          <w:rFonts w:ascii="Times New Roman" w:hAnsi="Times New Roman"/>
          <w:sz w:val="28"/>
          <w:szCs w:val="24"/>
        </w:rPr>
        <w:t xml:space="preserve"> района в рамках реализации государственной и муниципальной программы по формированию современной городской среды</w:t>
      </w:r>
      <w:r>
        <w:rPr>
          <w:rFonts w:ascii="Times New Roman" w:hAnsi="Times New Roman"/>
          <w:sz w:val="28"/>
          <w:szCs w:val="24"/>
        </w:rPr>
        <w:t xml:space="preserve"> 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Порядок), определяет основные положения по проведению рейтингово</w:t>
      </w:r>
      <w:r w:rsidR="003310AD">
        <w:rPr>
          <w:rFonts w:ascii="Times New Roman" w:eastAsia="Times New Roman" w:hAnsi="Times New Roman"/>
          <w:sz w:val="28"/>
          <w:szCs w:val="28"/>
          <w:lang w:eastAsia="ru-RU"/>
        </w:rPr>
        <w:t xml:space="preserve">го голосования                                  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3310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3310AD" w:rsidRPr="00461595">
        <w:rPr>
          <w:rFonts w:ascii="Times New Roman" w:eastAsia="Times New Roman" w:hAnsi="Times New Roman"/>
          <w:sz w:val="28"/>
          <w:szCs w:val="28"/>
          <w:lang w:eastAsia="ru-RU"/>
        </w:rPr>
        <w:t>(далее – голосование)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определения общественных территорий, подлежащих благоустройству в году</w:t>
      </w:r>
      <w:proofErr w:type="gramEnd"/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голосования и (или) в году, следующем за годом проведения голосования в соответствии </w:t>
      </w:r>
      <w:r w:rsidR="007B48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с муниципальной программой муниципального образования город Щекино </w:t>
      </w:r>
      <w:proofErr w:type="spellStart"/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36E0C" w:rsidRPr="00E36E0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современной городской среды в муниципальном образовании город Щекино </w:t>
      </w:r>
      <w:proofErr w:type="spellStart"/>
      <w:r w:rsidR="00E36E0C" w:rsidRPr="00E36E0C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E36E0C" w:rsidRPr="00E36E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7B48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E36E0C" w:rsidRPr="00E36E0C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2018-2022 годы» </w:t>
      </w:r>
      <w:r w:rsidR="00E36E0C" w:rsidRPr="00461595">
        <w:rPr>
          <w:rFonts w:ascii="Times New Roman" w:eastAsia="Times New Roman" w:hAnsi="Times New Roman"/>
          <w:sz w:val="28"/>
          <w:szCs w:val="28"/>
          <w:lang w:eastAsia="ru-RU"/>
        </w:rPr>
        <w:t>(далее – муниципальн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E36E0C"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36E0C" w:rsidRPr="004615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1.2. Голосование осуществляется в целях создания механизма прямого участия граждан в формировании комфортной городской среды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trike/>
          <w:sz w:val="20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. Срок проведения голосования - не позднее 27 февраля 2019 года и далее ежегодно.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. Голосование проводится с учетом выполнения следующих условий: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- завершение благоустройства общественных территорий, включенных 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br/>
        <w:t>в муниципальн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голосования по отбору общественных территорий, проведенного ранее;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- завершение благоустройства общественных территорий, включенных 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br/>
        <w:t>в муниципальн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, выбранных по результатам голосования 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br/>
        <w:t>по отбору общественных территорий, проведенного в году, предшествующего году реализации мероприятий по благоустройству.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перечень для голосования не включаются общественные территории, по которым было проведено голосование ранее и которые, по итогам такого 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голосования, были включены в муниципальн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 с определением года, в котором должно быть проведено благоустройство.</w:t>
      </w:r>
      <w:proofErr w:type="gramEnd"/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. Решение о назначении голосования принимается муниципальным правовым актом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6E0C" w:rsidRPr="00AE2E7C">
        <w:rPr>
          <w:rFonts w:ascii="Times New Roman" w:hAnsi="Times New Roman"/>
          <w:sz w:val="28"/>
          <w:szCs w:val="24"/>
        </w:rPr>
        <w:t>администраци</w:t>
      </w:r>
      <w:r w:rsidR="00E36E0C">
        <w:rPr>
          <w:rFonts w:ascii="Times New Roman" w:hAnsi="Times New Roman"/>
          <w:sz w:val="28"/>
          <w:szCs w:val="24"/>
        </w:rPr>
        <w:t xml:space="preserve">и муниципального образования </w:t>
      </w:r>
      <w:proofErr w:type="spellStart"/>
      <w:r w:rsidR="00E36E0C" w:rsidRPr="0067397F">
        <w:rPr>
          <w:rFonts w:ascii="Times New Roman" w:hAnsi="Times New Roman"/>
          <w:sz w:val="28"/>
          <w:szCs w:val="24"/>
        </w:rPr>
        <w:t>Щекинск</w:t>
      </w:r>
      <w:r w:rsidR="00E36E0C">
        <w:rPr>
          <w:rFonts w:ascii="Times New Roman" w:hAnsi="Times New Roman"/>
          <w:sz w:val="28"/>
          <w:szCs w:val="24"/>
        </w:rPr>
        <w:t>ий</w:t>
      </w:r>
      <w:proofErr w:type="spellEnd"/>
      <w:r w:rsidR="00E36E0C">
        <w:rPr>
          <w:rFonts w:ascii="Times New Roman" w:hAnsi="Times New Roman"/>
          <w:sz w:val="28"/>
          <w:szCs w:val="24"/>
        </w:rPr>
        <w:t xml:space="preserve"> </w:t>
      </w:r>
      <w:r w:rsidR="00E36E0C" w:rsidRPr="0067397F">
        <w:rPr>
          <w:rFonts w:ascii="Times New Roman" w:hAnsi="Times New Roman"/>
          <w:sz w:val="28"/>
          <w:szCs w:val="24"/>
        </w:rPr>
        <w:t>район</w:t>
      </w:r>
      <w:r w:rsidR="00500495">
        <w:rPr>
          <w:rFonts w:ascii="Times New Roman" w:hAnsi="Times New Roman"/>
          <w:sz w:val="28"/>
          <w:szCs w:val="24"/>
        </w:rPr>
        <w:t xml:space="preserve"> (</w:t>
      </w:r>
      <w:r w:rsidR="00500495" w:rsidRPr="00461595">
        <w:rPr>
          <w:rFonts w:ascii="Times New Roman" w:eastAsia="Times New Roman" w:hAnsi="Times New Roman"/>
          <w:sz w:val="28"/>
          <w:szCs w:val="28"/>
          <w:lang w:eastAsia="ru-RU"/>
        </w:rPr>
        <w:t>далее –</w:t>
      </w:r>
      <w:r w:rsidR="005004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0495" w:rsidRPr="00461595">
        <w:rPr>
          <w:rFonts w:ascii="Times New Roman" w:hAnsi="Times New Roman"/>
          <w:sz w:val="28"/>
          <w:szCs w:val="28"/>
        </w:rPr>
        <w:t>муниципальном правовом акте</w:t>
      </w:r>
      <w:r w:rsidR="00500495">
        <w:rPr>
          <w:rFonts w:ascii="Times New Roman" w:hAnsi="Times New Roman"/>
          <w:sz w:val="28"/>
          <w:szCs w:val="28"/>
        </w:rPr>
        <w:t>)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1595" w:rsidRPr="00461595" w:rsidRDefault="00461595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595">
        <w:rPr>
          <w:rFonts w:ascii="Times New Roman" w:hAnsi="Times New Roman"/>
          <w:sz w:val="28"/>
          <w:szCs w:val="28"/>
        </w:rPr>
        <w:t>1.</w:t>
      </w:r>
      <w:r w:rsidR="00E36E0C">
        <w:rPr>
          <w:rFonts w:ascii="Times New Roman" w:hAnsi="Times New Roman"/>
          <w:sz w:val="28"/>
          <w:szCs w:val="28"/>
        </w:rPr>
        <w:t>6</w:t>
      </w:r>
      <w:r w:rsidRPr="00461595">
        <w:rPr>
          <w:rFonts w:ascii="Times New Roman" w:hAnsi="Times New Roman"/>
          <w:sz w:val="28"/>
          <w:szCs w:val="28"/>
        </w:rPr>
        <w:t>. В муниципальном правовом акте о назначении голосования устанавливаются следующие сведения: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595">
        <w:rPr>
          <w:rFonts w:ascii="Times New Roman" w:hAnsi="Times New Roman"/>
          <w:sz w:val="28"/>
          <w:szCs w:val="28"/>
        </w:rPr>
        <w:t>1) дата (или период) и время проведения голосования;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595">
        <w:rPr>
          <w:rFonts w:ascii="Times New Roman" w:hAnsi="Times New Roman"/>
          <w:sz w:val="28"/>
          <w:szCs w:val="28"/>
        </w:rPr>
        <w:t>2) форма голосования (открытое голосование и (или) интерне</w:t>
      </w:r>
      <w:proofErr w:type="gramStart"/>
      <w:r w:rsidRPr="00461595">
        <w:rPr>
          <w:rFonts w:ascii="Times New Roman" w:hAnsi="Times New Roman"/>
          <w:sz w:val="28"/>
          <w:szCs w:val="28"/>
        </w:rPr>
        <w:t>т-</w:t>
      </w:r>
      <w:proofErr w:type="gramEnd"/>
      <w:r w:rsidRPr="00461595">
        <w:rPr>
          <w:rFonts w:ascii="Times New Roman" w:hAnsi="Times New Roman"/>
          <w:sz w:val="28"/>
          <w:szCs w:val="28"/>
        </w:rPr>
        <w:t xml:space="preserve"> голосование);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595">
        <w:rPr>
          <w:rFonts w:ascii="Times New Roman" w:hAnsi="Times New Roman"/>
          <w:sz w:val="28"/>
          <w:szCs w:val="28"/>
        </w:rPr>
        <w:t>3) места проведения голосования, в том числе с возможностью организации выездных пунктов сбора голосов;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595">
        <w:rPr>
          <w:rFonts w:ascii="Times New Roman" w:hAnsi="Times New Roman"/>
          <w:sz w:val="28"/>
          <w:szCs w:val="28"/>
        </w:rPr>
        <w:t xml:space="preserve">4) наименование и адрес интернет-портала в информационно-телекоммуникационной сети «Интернет» для проведения интернет </w:t>
      </w:r>
      <w:proofErr w:type="gramStart"/>
      <w:r w:rsidRPr="00461595">
        <w:rPr>
          <w:rFonts w:ascii="Times New Roman" w:hAnsi="Times New Roman"/>
          <w:sz w:val="28"/>
          <w:szCs w:val="28"/>
        </w:rPr>
        <w:t>–г</w:t>
      </w:r>
      <w:proofErr w:type="gramEnd"/>
      <w:r w:rsidRPr="00461595">
        <w:rPr>
          <w:rFonts w:ascii="Times New Roman" w:hAnsi="Times New Roman"/>
          <w:sz w:val="28"/>
          <w:szCs w:val="28"/>
        </w:rPr>
        <w:t>олосования.</w:t>
      </w:r>
    </w:p>
    <w:p w:rsidR="00461595" w:rsidRPr="00461595" w:rsidRDefault="00461595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595">
        <w:rPr>
          <w:rFonts w:ascii="Times New Roman" w:hAnsi="Times New Roman"/>
          <w:sz w:val="28"/>
          <w:szCs w:val="28"/>
        </w:rPr>
        <w:t>1.</w:t>
      </w:r>
      <w:r w:rsidR="00E36E0C">
        <w:rPr>
          <w:rFonts w:ascii="Times New Roman" w:hAnsi="Times New Roman"/>
          <w:sz w:val="28"/>
          <w:szCs w:val="28"/>
        </w:rPr>
        <w:t>7</w:t>
      </w:r>
      <w:r w:rsidRPr="00461595">
        <w:rPr>
          <w:rFonts w:ascii="Times New Roman" w:hAnsi="Times New Roman"/>
          <w:sz w:val="28"/>
          <w:szCs w:val="28"/>
        </w:rPr>
        <w:t xml:space="preserve">. Период проведения голосования должен составлять не менее </w:t>
      </w:r>
      <w:r w:rsidRPr="00461595">
        <w:rPr>
          <w:rFonts w:ascii="Times New Roman" w:hAnsi="Times New Roman"/>
          <w:sz w:val="28"/>
          <w:szCs w:val="28"/>
        </w:rPr>
        <w:br/>
        <w:t>7 календарных дней.</w:t>
      </w:r>
    </w:p>
    <w:p w:rsidR="00461595" w:rsidRPr="00461595" w:rsidRDefault="00461595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595">
        <w:rPr>
          <w:rFonts w:ascii="Times New Roman" w:hAnsi="Times New Roman"/>
          <w:sz w:val="28"/>
          <w:szCs w:val="28"/>
        </w:rPr>
        <w:t>1.</w:t>
      </w:r>
      <w:r w:rsidR="00E36E0C">
        <w:rPr>
          <w:rFonts w:ascii="Times New Roman" w:hAnsi="Times New Roman"/>
          <w:sz w:val="28"/>
          <w:szCs w:val="28"/>
        </w:rPr>
        <w:t>8</w:t>
      </w:r>
      <w:r w:rsidRPr="00461595">
        <w:rPr>
          <w:rFonts w:ascii="Times New Roman" w:hAnsi="Times New Roman"/>
          <w:sz w:val="28"/>
          <w:szCs w:val="28"/>
        </w:rPr>
        <w:t xml:space="preserve">. 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</w:t>
      </w:r>
      <w:r w:rsidR="00E36E0C">
        <w:rPr>
          <w:rFonts w:ascii="Times New Roman" w:hAnsi="Times New Roman"/>
          <w:sz w:val="28"/>
          <w:szCs w:val="24"/>
        </w:rPr>
        <w:t>Портале</w:t>
      </w:r>
      <w:r w:rsidR="00E36E0C" w:rsidRPr="00B327DE">
        <w:rPr>
          <w:rFonts w:ascii="Times New Roman" w:hAnsi="Times New Roman"/>
          <w:sz w:val="28"/>
          <w:szCs w:val="24"/>
        </w:rPr>
        <w:t xml:space="preserve"> </w:t>
      </w:r>
      <w:r w:rsidR="00E36E0C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proofErr w:type="spellStart"/>
      <w:r w:rsidR="00E36E0C" w:rsidRPr="0067397F">
        <w:rPr>
          <w:rFonts w:ascii="Times New Roman" w:hAnsi="Times New Roman"/>
          <w:sz w:val="28"/>
          <w:szCs w:val="24"/>
        </w:rPr>
        <w:t>Щекинск</w:t>
      </w:r>
      <w:r w:rsidR="00E36E0C">
        <w:rPr>
          <w:rFonts w:ascii="Times New Roman" w:hAnsi="Times New Roman"/>
          <w:sz w:val="28"/>
          <w:szCs w:val="24"/>
        </w:rPr>
        <w:t>ий</w:t>
      </w:r>
      <w:proofErr w:type="spellEnd"/>
      <w:r w:rsidR="00E36E0C">
        <w:rPr>
          <w:rFonts w:ascii="Times New Roman" w:hAnsi="Times New Roman"/>
          <w:sz w:val="28"/>
          <w:szCs w:val="24"/>
        </w:rPr>
        <w:t xml:space="preserve"> </w:t>
      </w:r>
      <w:r w:rsidR="00E36E0C" w:rsidRPr="0067397F">
        <w:rPr>
          <w:rFonts w:ascii="Times New Roman" w:hAnsi="Times New Roman"/>
          <w:sz w:val="28"/>
          <w:szCs w:val="24"/>
        </w:rPr>
        <w:t>район</w:t>
      </w:r>
      <w:r w:rsidR="00E36E0C" w:rsidRPr="00B327DE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</w:t>
      </w:r>
      <w:r w:rsidRPr="00461595">
        <w:rPr>
          <w:rFonts w:ascii="Times New Roman" w:hAnsi="Times New Roman"/>
          <w:sz w:val="28"/>
          <w:szCs w:val="28"/>
        </w:rPr>
        <w:t xml:space="preserve"> «Интернет» не менее чем за</w:t>
      </w:r>
      <w:r w:rsidR="00E36E0C">
        <w:rPr>
          <w:rFonts w:ascii="Times New Roman" w:hAnsi="Times New Roman"/>
          <w:sz w:val="28"/>
          <w:szCs w:val="28"/>
        </w:rPr>
        <w:t xml:space="preserve"> </w:t>
      </w:r>
      <w:r w:rsidRPr="00461595">
        <w:rPr>
          <w:rFonts w:ascii="Times New Roman" w:hAnsi="Times New Roman"/>
          <w:sz w:val="28"/>
          <w:szCs w:val="28"/>
        </w:rPr>
        <w:t>10 календарных дней до первого дня голосования.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. Голосование может проводиться в форме:</w:t>
      </w:r>
    </w:p>
    <w:p w:rsidR="00461595" w:rsidRPr="00461595" w:rsidRDefault="00461595" w:rsidP="005004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- открытого голосования на специально определенных для этих целей участках для голосования, выездных пунктах сбора;</w:t>
      </w:r>
    </w:p>
    <w:p w:rsidR="00461595" w:rsidRPr="00461595" w:rsidRDefault="00461595" w:rsidP="005004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- удаленного (дистанционного) голосования с использованием информационно-телекоммуникационной сети «Интернет» (далее – интернет-голосование</w:t>
      </w:r>
      <w:r w:rsidRPr="00461595">
        <w:rPr>
          <w:rFonts w:ascii="Times New Roman" w:hAnsi="Times New Roman"/>
          <w:sz w:val="28"/>
          <w:szCs w:val="28"/>
        </w:rPr>
        <w:t>).</w:t>
      </w:r>
    </w:p>
    <w:p w:rsidR="00461595" w:rsidRPr="00461595" w:rsidRDefault="00461595" w:rsidP="005004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595">
        <w:rPr>
          <w:rFonts w:ascii="Times New Roman" w:hAnsi="Times New Roman"/>
          <w:sz w:val="28"/>
          <w:szCs w:val="28"/>
        </w:rPr>
        <w:t>Для максимального обеспечения возможности участия граждан в решении вопросов развития городской среды рекомендуется использовать обе формы голосования.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1595">
        <w:rPr>
          <w:rFonts w:ascii="Times New Roman" w:hAnsi="Times New Roman"/>
          <w:sz w:val="28"/>
          <w:szCs w:val="28"/>
        </w:rPr>
        <w:t>1.1</w:t>
      </w:r>
      <w:r w:rsidR="00E36E0C">
        <w:rPr>
          <w:rFonts w:ascii="Times New Roman" w:hAnsi="Times New Roman"/>
          <w:sz w:val="28"/>
          <w:szCs w:val="28"/>
        </w:rPr>
        <w:t>0</w:t>
      </w:r>
      <w:r w:rsidRPr="004615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61595">
        <w:rPr>
          <w:rFonts w:ascii="Times New Roman" w:hAnsi="Times New Roman"/>
          <w:sz w:val="28"/>
          <w:szCs w:val="28"/>
        </w:rPr>
        <w:t xml:space="preserve">Функции по организации голосования возлагаются на общественную комиссию, созданную в соответствии с постановлением Правительства Российской Федерации от 10 февраля 2017 года № 169 </w:t>
      </w:r>
      <w:r w:rsidR="00E36E0C">
        <w:rPr>
          <w:rFonts w:ascii="Times New Roman" w:hAnsi="Times New Roman"/>
          <w:sz w:val="28"/>
          <w:szCs w:val="28"/>
        </w:rPr>
        <w:t xml:space="preserve">                  </w:t>
      </w:r>
      <w:r w:rsidRPr="00461595">
        <w:rPr>
          <w:rFonts w:ascii="Times New Roman" w:hAnsi="Times New Roman"/>
          <w:sz w:val="28"/>
          <w:szCs w:val="28"/>
        </w:rPr>
        <w:t xml:space="preserve">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(далее – общественная комиссия). </w:t>
      </w:r>
      <w:proofErr w:type="gramEnd"/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595">
        <w:rPr>
          <w:rFonts w:ascii="Times New Roman" w:hAnsi="Times New Roman"/>
          <w:sz w:val="28"/>
          <w:szCs w:val="28"/>
        </w:rPr>
        <w:t>Общественная комиссия обеспечивает:</w:t>
      </w:r>
    </w:p>
    <w:p w:rsid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1) изготовление бюллетеней для голосования в случае открытого голосования (бюллетени печатаются или формируются в электронной форме 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русском языке, наименования общественных территорий в бюллетене размещаются в алфавитном порядке) и передает их, а также иную документацию, связанную с подготовкой и проведением голосования,</w:t>
      </w:r>
      <w:r w:rsidR="00A40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территориальные счетные комиссии</w:t>
      </w:r>
      <w:r w:rsidR="00A40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155" w:rsidRPr="00B327DE">
        <w:rPr>
          <w:rFonts w:ascii="Times New Roman" w:hAnsi="Times New Roman"/>
          <w:sz w:val="28"/>
          <w:szCs w:val="24"/>
        </w:rPr>
        <w:t xml:space="preserve">(приложение </w:t>
      </w:r>
      <w:r w:rsidR="00A40155">
        <w:rPr>
          <w:rFonts w:ascii="Times New Roman" w:hAnsi="Times New Roman"/>
          <w:sz w:val="28"/>
          <w:szCs w:val="24"/>
        </w:rPr>
        <w:t>4</w:t>
      </w:r>
      <w:r w:rsidR="00A40155" w:rsidRPr="00B327DE">
        <w:rPr>
          <w:rFonts w:ascii="Times New Roman" w:hAnsi="Times New Roman"/>
          <w:sz w:val="28"/>
          <w:szCs w:val="24"/>
        </w:rPr>
        <w:t xml:space="preserve"> к настоящему </w:t>
      </w:r>
      <w:r w:rsidR="00A40155">
        <w:rPr>
          <w:rFonts w:ascii="Times New Roman" w:hAnsi="Times New Roman"/>
          <w:sz w:val="28"/>
          <w:szCs w:val="24"/>
        </w:rPr>
        <w:t>Порядку</w:t>
      </w:r>
      <w:r w:rsidR="00A40155" w:rsidRPr="00B327DE">
        <w:rPr>
          <w:rFonts w:ascii="Times New Roman" w:hAnsi="Times New Roman"/>
          <w:sz w:val="28"/>
          <w:szCs w:val="24"/>
        </w:rPr>
        <w:t>)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2) формирование территориальных счетных комиссий в составе не менее трех человек: председатель, секретарь и член (члены) комиссии 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br/>
        <w:t>(при формировании территориальных счетных комиссий учитываются предложения политических партий, общественных объединений и собраний граждан, членами территориальных счетных комиссий не могут быть лица, являющиеся инициаторами выдвижения общественных территорий, отобранных для голосования. Полномочия территориальной счетной комиссии прекращаются после опубликования (обнародования) результатов голосования;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3) размещение и оборудование участков  для голосования (выездных пунктов) в необходимом количестве для охвата населения муниципального образования, в том числе: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- бюллетенями для голосования;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- столами, стульями и урнами для голосования, канцелярскими принадлежностями и бумагой;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- информационными стендами в фирменном стиле федерального проекта «Формирование комфортной городской среды» с описанием общественных территорий, предлагаемых для голосования и описанием перечня запланированных работ;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- специализированными программными средствами и необходимой компьютерной техникой в случае проведения открытого голосования 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br/>
        <w:t>в электронной форме;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4) привлечение на каждом участке для голосования представителей администраций муниципальных организаций, проектных организаций, архитекторов и иных лиц для оказания разъяснений участникам голосования предлагаемых территорий и перечней мероприятий по их благоустройству;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5) работу электронного сервиса в информационно-телекоммуникационной системе «Интернет» в случае проведения интернет - голосования;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6) рассмотрение жалоб (обращений) граждан по вопросам, связанным 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br/>
        <w:t>с проведением голосования;</w:t>
      </w:r>
    </w:p>
    <w:p w:rsid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7) организацию </w:t>
      </w:r>
      <w:proofErr w:type="gramStart"/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работой территориальных счетных комиссий, за порядком на участках  для голосования в период проведения голосования, в том числе контроля за соблюдением порядка проведения голосования.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принятия </w:t>
      </w:r>
      <w:r w:rsidRPr="00461595">
        <w:rPr>
          <w:rFonts w:ascii="Times New Roman" w:hAnsi="Times New Roman"/>
          <w:sz w:val="28"/>
          <w:szCs w:val="28"/>
        </w:rPr>
        <w:t>решения о назначении голосования общественная комиссия осуществляет формирование перечня общественных территорий в соответствии с разделом 2 настоящего Порядка.</w:t>
      </w:r>
    </w:p>
    <w:p w:rsidR="00461595" w:rsidRPr="00461595" w:rsidRDefault="00461595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E36E0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. Граждане и организации вправе проводить агитацию в поддержку отбора конкретной общественной территории, самостоятельно определяя </w:t>
      </w: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формы агитации, не противоречащие законодательству Российской Федерации.</w:t>
      </w:r>
    </w:p>
    <w:p w:rsidR="00461595" w:rsidRPr="00461595" w:rsidRDefault="004615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95">
        <w:rPr>
          <w:rFonts w:ascii="Times New Roman" w:eastAsia="Times New Roman" w:hAnsi="Times New Roman"/>
          <w:sz w:val="28"/>
          <w:szCs w:val="28"/>
          <w:lang w:eastAsia="ru-RU"/>
        </w:rPr>
        <w:t>Агитационный период начинается со дня опубликования в средствах массовой информации муниципального правового акта о назначении голосования.</w:t>
      </w:r>
    </w:p>
    <w:p w:rsidR="00461595" w:rsidRDefault="00461595" w:rsidP="00500495">
      <w:pPr>
        <w:pStyle w:val="a3"/>
        <w:spacing w:before="0" w:beforeAutospacing="0" w:after="0" w:afterAutospacing="0"/>
        <w:jc w:val="center"/>
      </w:pPr>
    </w:p>
    <w:p w:rsidR="00E36E0C" w:rsidRPr="00E36E0C" w:rsidRDefault="00E36E0C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6E0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 Формирование перечня общественных территорий</w:t>
      </w:r>
    </w:p>
    <w:p w:rsidR="00E36E0C" w:rsidRPr="00E36E0C" w:rsidRDefault="00E36E0C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E0C" w:rsidRPr="00E36E0C" w:rsidRDefault="00E36E0C" w:rsidP="00500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>2.1. Перечень общественных территорий, представляемых на голосование, формируется с учетом поступивших предложений граждан и условий, предусмотренных пунктом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36E0C">
        <w:rPr>
          <w:rFonts w:ascii="Times New Roman" w:hAnsi="Times New Roman"/>
          <w:sz w:val="28"/>
          <w:szCs w:val="28"/>
        </w:rPr>
        <w:t xml:space="preserve"> </w:t>
      </w: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Порядка.</w:t>
      </w:r>
    </w:p>
    <w:p w:rsidR="00E36E0C" w:rsidRPr="00E36E0C" w:rsidRDefault="00E36E0C" w:rsidP="00500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E0C">
        <w:rPr>
          <w:rFonts w:ascii="Times New Roman" w:hAnsi="Times New Roman"/>
          <w:sz w:val="28"/>
          <w:szCs w:val="28"/>
        </w:rPr>
        <w:t xml:space="preserve">2.2. </w:t>
      </w: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>Для формирования перечня общественных территорий общественная комиссия осуществляет прием предложений граждан, срок которого должен составлять не менее 7 календарных дней  со дня принятия решения о назначении голосования, и проводит общественное обсуждение.</w:t>
      </w:r>
    </w:p>
    <w:p w:rsidR="00E36E0C" w:rsidRPr="00E36E0C" w:rsidRDefault="00E36E0C" w:rsidP="00500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>В извещении о приеме предложений и дате общественного обсуждения указываются:</w:t>
      </w:r>
    </w:p>
    <w:p w:rsidR="00E36E0C" w:rsidRPr="00E36E0C" w:rsidRDefault="00E36E0C" w:rsidP="00500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>1) сроки приема предложений и общественного обсуждения;</w:t>
      </w:r>
    </w:p>
    <w:p w:rsidR="00E36E0C" w:rsidRPr="00E36E0C" w:rsidRDefault="00E36E0C" w:rsidP="00500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>2) адреса (почтовые, электронные) приема предложений граждан;</w:t>
      </w:r>
    </w:p>
    <w:p w:rsidR="00E36E0C" w:rsidRPr="00E36E0C" w:rsidRDefault="00E36E0C" w:rsidP="00500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>3) дата, место и время проведения общественного обсуждения;</w:t>
      </w:r>
    </w:p>
    <w:p w:rsidR="00E36E0C" w:rsidRPr="00E36E0C" w:rsidRDefault="00E36E0C" w:rsidP="00500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>3) иные сведения.</w:t>
      </w:r>
    </w:p>
    <w:p w:rsidR="00E36E0C" w:rsidRPr="00E36E0C" w:rsidRDefault="00E36E0C" w:rsidP="00500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месте приема предложений размещается </w:t>
      </w:r>
      <w:r w:rsidR="003310AD" w:rsidRPr="00461595">
        <w:rPr>
          <w:rFonts w:ascii="Times New Roman" w:hAnsi="Times New Roman"/>
          <w:sz w:val="28"/>
          <w:szCs w:val="28"/>
        </w:rPr>
        <w:t xml:space="preserve">на официальном </w:t>
      </w:r>
      <w:r w:rsidR="003310AD">
        <w:rPr>
          <w:rFonts w:ascii="Times New Roman" w:hAnsi="Times New Roman"/>
          <w:sz w:val="28"/>
          <w:szCs w:val="24"/>
        </w:rPr>
        <w:t>Портале</w:t>
      </w:r>
      <w:r w:rsidR="003310AD" w:rsidRPr="00B327DE">
        <w:rPr>
          <w:rFonts w:ascii="Times New Roman" w:hAnsi="Times New Roman"/>
          <w:sz w:val="28"/>
          <w:szCs w:val="24"/>
        </w:rPr>
        <w:t xml:space="preserve"> </w:t>
      </w:r>
      <w:r w:rsidR="003310AD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proofErr w:type="spellStart"/>
      <w:r w:rsidR="003310AD" w:rsidRPr="0067397F">
        <w:rPr>
          <w:rFonts w:ascii="Times New Roman" w:hAnsi="Times New Roman"/>
          <w:sz w:val="28"/>
          <w:szCs w:val="24"/>
        </w:rPr>
        <w:t>Щекинск</w:t>
      </w:r>
      <w:r w:rsidR="003310AD">
        <w:rPr>
          <w:rFonts w:ascii="Times New Roman" w:hAnsi="Times New Roman"/>
          <w:sz w:val="28"/>
          <w:szCs w:val="24"/>
        </w:rPr>
        <w:t>ий</w:t>
      </w:r>
      <w:proofErr w:type="spellEnd"/>
      <w:r w:rsidR="003310AD">
        <w:rPr>
          <w:rFonts w:ascii="Times New Roman" w:hAnsi="Times New Roman"/>
          <w:sz w:val="28"/>
          <w:szCs w:val="24"/>
        </w:rPr>
        <w:t xml:space="preserve"> </w:t>
      </w:r>
      <w:r w:rsidR="003310AD" w:rsidRPr="0067397F">
        <w:rPr>
          <w:rFonts w:ascii="Times New Roman" w:hAnsi="Times New Roman"/>
          <w:sz w:val="28"/>
          <w:szCs w:val="24"/>
        </w:rPr>
        <w:t>район</w:t>
      </w:r>
      <w:r w:rsidR="003310AD" w:rsidRPr="00B327DE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</w:t>
      </w:r>
      <w:r w:rsidR="003310AD" w:rsidRPr="00461595">
        <w:rPr>
          <w:rFonts w:ascii="Times New Roman" w:hAnsi="Times New Roman"/>
          <w:sz w:val="28"/>
          <w:szCs w:val="28"/>
        </w:rPr>
        <w:t xml:space="preserve"> «Интернет»</w:t>
      </w:r>
      <w:r w:rsidR="003310AD">
        <w:rPr>
          <w:rFonts w:ascii="Times New Roman" w:hAnsi="Times New Roman"/>
          <w:sz w:val="28"/>
          <w:szCs w:val="28"/>
        </w:rPr>
        <w:t xml:space="preserve"> </w:t>
      </w: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места и сроков приема предложений. </w:t>
      </w:r>
    </w:p>
    <w:p w:rsidR="00E36E0C" w:rsidRPr="00E36E0C" w:rsidRDefault="00E36E0C" w:rsidP="00500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не поступило ни одного предложения, общественная комиссия вправе самостоятельно определить перечень общественных территорий, представляемых на голосование.</w:t>
      </w:r>
    </w:p>
    <w:p w:rsidR="00E36E0C" w:rsidRPr="00E36E0C" w:rsidRDefault="00E36E0C" w:rsidP="00500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 xml:space="preserve">2.3. Муниципальная общественная комиссия не позднее 5 календарных дней со дня завершения приема предложений граждан проводит общественное обсуждение, подводит его итоги, формирует перечень общественных территорий для голосования и публикует протокол с подведением итогов общественного обсуждения </w:t>
      </w:r>
      <w:r w:rsidR="003310AD" w:rsidRPr="00461595">
        <w:rPr>
          <w:rFonts w:ascii="Times New Roman" w:hAnsi="Times New Roman"/>
          <w:sz w:val="28"/>
          <w:szCs w:val="28"/>
        </w:rPr>
        <w:t xml:space="preserve">на официальном </w:t>
      </w:r>
      <w:r w:rsidR="003310AD">
        <w:rPr>
          <w:rFonts w:ascii="Times New Roman" w:hAnsi="Times New Roman"/>
          <w:sz w:val="28"/>
          <w:szCs w:val="24"/>
        </w:rPr>
        <w:t>Портале</w:t>
      </w:r>
      <w:r w:rsidR="003310AD" w:rsidRPr="00B327DE">
        <w:rPr>
          <w:rFonts w:ascii="Times New Roman" w:hAnsi="Times New Roman"/>
          <w:sz w:val="28"/>
          <w:szCs w:val="24"/>
        </w:rPr>
        <w:t xml:space="preserve"> </w:t>
      </w:r>
      <w:r w:rsidR="003310AD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proofErr w:type="spellStart"/>
      <w:r w:rsidR="003310AD" w:rsidRPr="0067397F">
        <w:rPr>
          <w:rFonts w:ascii="Times New Roman" w:hAnsi="Times New Roman"/>
          <w:sz w:val="28"/>
          <w:szCs w:val="24"/>
        </w:rPr>
        <w:t>Щекинск</w:t>
      </w:r>
      <w:r w:rsidR="003310AD">
        <w:rPr>
          <w:rFonts w:ascii="Times New Roman" w:hAnsi="Times New Roman"/>
          <w:sz w:val="28"/>
          <w:szCs w:val="24"/>
        </w:rPr>
        <w:t>ий</w:t>
      </w:r>
      <w:proofErr w:type="spellEnd"/>
      <w:r w:rsidR="003310AD">
        <w:rPr>
          <w:rFonts w:ascii="Times New Roman" w:hAnsi="Times New Roman"/>
          <w:sz w:val="28"/>
          <w:szCs w:val="24"/>
        </w:rPr>
        <w:t xml:space="preserve"> </w:t>
      </w:r>
      <w:r w:rsidR="003310AD" w:rsidRPr="0067397F">
        <w:rPr>
          <w:rFonts w:ascii="Times New Roman" w:hAnsi="Times New Roman"/>
          <w:sz w:val="28"/>
          <w:szCs w:val="24"/>
        </w:rPr>
        <w:t>район</w:t>
      </w:r>
      <w:r w:rsidR="003310AD" w:rsidRPr="00B327DE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</w:t>
      </w:r>
      <w:r w:rsidR="003310AD" w:rsidRPr="00461595">
        <w:rPr>
          <w:rFonts w:ascii="Times New Roman" w:hAnsi="Times New Roman"/>
          <w:sz w:val="28"/>
          <w:szCs w:val="28"/>
        </w:rPr>
        <w:t xml:space="preserve"> «Интернет»</w:t>
      </w: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6E0C" w:rsidRPr="00E36E0C" w:rsidRDefault="00E36E0C" w:rsidP="00500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>2.4. Перечень общественных территорий для голосования публикуется</w:t>
      </w:r>
      <w:r w:rsidR="00331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0AD" w:rsidRPr="00461595">
        <w:rPr>
          <w:rFonts w:ascii="Times New Roman" w:hAnsi="Times New Roman"/>
          <w:sz w:val="28"/>
          <w:szCs w:val="28"/>
        </w:rPr>
        <w:t xml:space="preserve">на официальном </w:t>
      </w:r>
      <w:r w:rsidR="003310AD">
        <w:rPr>
          <w:rFonts w:ascii="Times New Roman" w:hAnsi="Times New Roman"/>
          <w:sz w:val="28"/>
          <w:szCs w:val="24"/>
        </w:rPr>
        <w:t>Портале</w:t>
      </w:r>
      <w:r w:rsidR="003310AD" w:rsidRPr="00B327DE">
        <w:rPr>
          <w:rFonts w:ascii="Times New Roman" w:hAnsi="Times New Roman"/>
          <w:sz w:val="28"/>
          <w:szCs w:val="24"/>
        </w:rPr>
        <w:t xml:space="preserve"> </w:t>
      </w:r>
      <w:r w:rsidR="003310AD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proofErr w:type="spellStart"/>
      <w:r w:rsidR="003310AD" w:rsidRPr="0067397F">
        <w:rPr>
          <w:rFonts w:ascii="Times New Roman" w:hAnsi="Times New Roman"/>
          <w:sz w:val="28"/>
          <w:szCs w:val="24"/>
        </w:rPr>
        <w:t>Щекинск</w:t>
      </w:r>
      <w:r w:rsidR="003310AD">
        <w:rPr>
          <w:rFonts w:ascii="Times New Roman" w:hAnsi="Times New Roman"/>
          <w:sz w:val="28"/>
          <w:szCs w:val="24"/>
        </w:rPr>
        <w:t>ий</w:t>
      </w:r>
      <w:proofErr w:type="spellEnd"/>
      <w:r w:rsidR="003310AD">
        <w:rPr>
          <w:rFonts w:ascii="Times New Roman" w:hAnsi="Times New Roman"/>
          <w:sz w:val="28"/>
          <w:szCs w:val="24"/>
        </w:rPr>
        <w:t xml:space="preserve"> </w:t>
      </w:r>
      <w:r w:rsidR="003310AD" w:rsidRPr="0067397F">
        <w:rPr>
          <w:rFonts w:ascii="Times New Roman" w:hAnsi="Times New Roman"/>
          <w:sz w:val="28"/>
          <w:szCs w:val="24"/>
        </w:rPr>
        <w:t>район</w:t>
      </w:r>
      <w:r w:rsidR="003310AD" w:rsidRPr="00B327DE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</w:t>
      </w:r>
      <w:r w:rsidR="003310AD" w:rsidRPr="00461595">
        <w:rPr>
          <w:rFonts w:ascii="Times New Roman" w:hAnsi="Times New Roman"/>
          <w:sz w:val="28"/>
          <w:szCs w:val="28"/>
        </w:rPr>
        <w:t xml:space="preserve"> «Интернет»</w:t>
      </w:r>
      <w:r w:rsidRPr="00E36E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6E0C" w:rsidRDefault="00E36E0C" w:rsidP="00500495">
      <w:pPr>
        <w:pStyle w:val="a3"/>
        <w:spacing w:before="0" w:beforeAutospacing="0" w:after="0" w:afterAutospacing="0"/>
        <w:jc w:val="center"/>
      </w:pPr>
    </w:p>
    <w:p w:rsidR="003310AD" w:rsidRPr="003310AD" w:rsidRDefault="003310AD" w:rsidP="00500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310AD">
        <w:rPr>
          <w:rFonts w:ascii="Times New Roman" w:hAnsi="Times New Roman"/>
          <w:b/>
          <w:sz w:val="28"/>
          <w:szCs w:val="28"/>
        </w:rPr>
        <w:t>Раздел 3. Открытое голосование</w:t>
      </w:r>
    </w:p>
    <w:p w:rsidR="003310AD" w:rsidRPr="003310AD" w:rsidRDefault="003310AD" w:rsidP="00500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10AD" w:rsidRPr="003310AD" w:rsidRDefault="003310AD" w:rsidP="005004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ab/>
        <w:t>3.1. Открытое голосование проводится на участках для голосования, в том числе с использованием выездных пунктов,  путем заполнения бюллетеней.</w:t>
      </w:r>
    </w:p>
    <w:p w:rsidR="003310AD" w:rsidRPr="003310AD" w:rsidRDefault="003310AD" w:rsidP="00500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0AD">
        <w:rPr>
          <w:rFonts w:ascii="Times New Roman" w:hAnsi="Times New Roman"/>
          <w:sz w:val="28"/>
          <w:szCs w:val="28"/>
        </w:rPr>
        <w:lastRenderedPageBreak/>
        <w:t>3.2. Члены территориальных счетных комиссий составляют список граждан</w:t>
      </w:r>
      <w:r w:rsidR="00B32ABE">
        <w:rPr>
          <w:rFonts w:ascii="Times New Roman" w:hAnsi="Times New Roman"/>
          <w:sz w:val="28"/>
          <w:szCs w:val="28"/>
        </w:rPr>
        <w:t xml:space="preserve"> </w:t>
      </w:r>
      <w:r w:rsidR="00B32ABE" w:rsidRPr="00714344">
        <w:rPr>
          <w:rFonts w:ascii="Times New Roman" w:hAnsi="Times New Roman"/>
          <w:bCs/>
          <w:sz w:val="28"/>
          <w:szCs w:val="24"/>
        </w:rPr>
        <w:t xml:space="preserve">(приложение </w:t>
      </w:r>
      <w:r w:rsidR="00B32ABE">
        <w:rPr>
          <w:rFonts w:ascii="Times New Roman" w:hAnsi="Times New Roman"/>
          <w:bCs/>
          <w:sz w:val="28"/>
          <w:szCs w:val="24"/>
        </w:rPr>
        <w:t>5</w:t>
      </w:r>
      <w:r w:rsidR="00B32ABE" w:rsidRPr="00714344">
        <w:rPr>
          <w:rFonts w:ascii="Times New Roman" w:hAnsi="Times New Roman"/>
          <w:bCs/>
          <w:sz w:val="28"/>
          <w:szCs w:val="24"/>
        </w:rPr>
        <w:t xml:space="preserve"> к настоящему </w:t>
      </w:r>
      <w:r w:rsidR="00B32ABE">
        <w:rPr>
          <w:rFonts w:ascii="Times New Roman" w:hAnsi="Times New Roman"/>
          <w:bCs/>
          <w:sz w:val="28"/>
          <w:szCs w:val="24"/>
        </w:rPr>
        <w:t>Порядку</w:t>
      </w:r>
      <w:r w:rsidR="00B32ABE" w:rsidRPr="00714344">
        <w:rPr>
          <w:rFonts w:ascii="Times New Roman" w:hAnsi="Times New Roman"/>
          <w:bCs/>
          <w:sz w:val="28"/>
          <w:szCs w:val="24"/>
        </w:rPr>
        <w:t>)</w:t>
      </w:r>
      <w:r w:rsidRPr="003310AD">
        <w:rPr>
          <w:rFonts w:ascii="Times New Roman" w:hAnsi="Times New Roman"/>
          <w:sz w:val="28"/>
          <w:szCs w:val="28"/>
        </w:rPr>
        <w:t xml:space="preserve">, пришедших на счетный участок (далее – список). </w:t>
      </w:r>
    </w:p>
    <w:p w:rsidR="003310AD" w:rsidRPr="003310AD" w:rsidRDefault="003310AD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0AD">
        <w:rPr>
          <w:rFonts w:ascii="Times New Roman" w:hAnsi="Times New Roman"/>
          <w:sz w:val="28"/>
          <w:szCs w:val="28"/>
        </w:rPr>
        <w:t>3.3. В список включаются граждане Российской Федерации, достигшие 1</w:t>
      </w:r>
      <w:r>
        <w:rPr>
          <w:rFonts w:ascii="Times New Roman" w:hAnsi="Times New Roman"/>
          <w:sz w:val="28"/>
          <w:szCs w:val="28"/>
        </w:rPr>
        <w:t>4</w:t>
      </w:r>
      <w:r w:rsidRPr="003310AD">
        <w:rPr>
          <w:rFonts w:ascii="Times New Roman" w:hAnsi="Times New Roman"/>
          <w:sz w:val="28"/>
          <w:szCs w:val="28"/>
        </w:rPr>
        <w:t xml:space="preserve">-летнего </w:t>
      </w:r>
      <w:r w:rsidRPr="007420F9">
        <w:rPr>
          <w:rFonts w:ascii="Times New Roman" w:hAnsi="Times New Roman"/>
          <w:sz w:val="28"/>
          <w:szCs w:val="24"/>
        </w:rPr>
        <w:t xml:space="preserve">возраста, место жительства которых находится на территории муниципального образования </w:t>
      </w:r>
      <w:r w:rsidRPr="0067397F">
        <w:rPr>
          <w:rFonts w:ascii="Times New Roman" w:hAnsi="Times New Roman"/>
          <w:sz w:val="28"/>
          <w:szCs w:val="24"/>
        </w:rPr>
        <w:t xml:space="preserve">город Щекино </w:t>
      </w:r>
      <w:proofErr w:type="spellStart"/>
      <w:r w:rsidRPr="0067397F">
        <w:rPr>
          <w:rFonts w:ascii="Times New Roman" w:hAnsi="Times New Roman"/>
          <w:sz w:val="28"/>
          <w:szCs w:val="24"/>
        </w:rPr>
        <w:t>Щекинского</w:t>
      </w:r>
      <w:proofErr w:type="spellEnd"/>
      <w:r w:rsidRPr="0067397F">
        <w:rPr>
          <w:rFonts w:ascii="Times New Roman" w:hAnsi="Times New Roman"/>
          <w:sz w:val="28"/>
          <w:szCs w:val="24"/>
        </w:rPr>
        <w:t xml:space="preserve"> района</w:t>
      </w:r>
      <w:r w:rsidRPr="003310AD">
        <w:rPr>
          <w:rFonts w:ascii="Times New Roman" w:hAnsi="Times New Roman"/>
          <w:sz w:val="28"/>
          <w:szCs w:val="28"/>
        </w:rPr>
        <w:t xml:space="preserve"> </w:t>
      </w:r>
      <w:r w:rsidR="00500495">
        <w:rPr>
          <w:rFonts w:ascii="Times New Roman" w:hAnsi="Times New Roman"/>
          <w:sz w:val="28"/>
          <w:szCs w:val="28"/>
        </w:rPr>
        <w:t xml:space="preserve">                  </w:t>
      </w:r>
      <w:r w:rsidRPr="003310AD">
        <w:rPr>
          <w:rFonts w:ascii="Times New Roman" w:hAnsi="Times New Roman"/>
          <w:sz w:val="28"/>
          <w:szCs w:val="28"/>
        </w:rPr>
        <w:t xml:space="preserve">(далее – участник голосования). </w:t>
      </w:r>
    </w:p>
    <w:p w:rsidR="003310AD" w:rsidRPr="003310AD" w:rsidRDefault="003310AD" w:rsidP="005004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0AD">
        <w:rPr>
          <w:rFonts w:ascii="Times New Roman" w:hAnsi="Times New Roman"/>
          <w:sz w:val="28"/>
          <w:szCs w:val="28"/>
        </w:rPr>
        <w:tab/>
        <w:t>3.</w:t>
      </w:r>
      <w:r w:rsidR="00B32ABE">
        <w:rPr>
          <w:rFonts w:ascii="Times New Roman" w:hAnsi="Times New Roman"/>
          <w:sz w:val="28"/>
          <w:szCs w:val="28"/>
        </w:rPr>
        <w:t>4</w:t>
      </w:r>
      <w:r w:rsidRPr="003310AD">
        <w:rPr>
          <w:rFonts w:ascii="Times New Roman" w:hAnsi="Times New Roman"/>
          <w:sz w:val="28"/>
          <w:szCs w:val="28"/>
        </w:rPr>
        <w:t>. Для получения бюллетеня участник голосования предъявляет паспорт гражданина Российской Федерации или иной документ, удостоверяющий личность в соответствии с законодательством Российской Федерации, и ставит подпись в списке за получение бюллетеня, а также расписывается в подтверждении согласия на обработку его персональных данных.</w:t>
      </w:r>
    </w:p>
    <w:p w:rsidR="003310AD" w:rsidRPr="003310AD" w:rsidRDefault="003310AD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0AD">
        <w:rPr>
          <w:rFonts w:ascii="Times New Roman" w:hAnsi="Times New Roman"/>
          <w:sz w:val="28"/>
          <w:szCs w:val="28"/>
        </w:rP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3310AD" w:rsidRPr="003310AD" w:rsidRDefault="003310AD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0AD">
        <w:rPr>
          <w:rFonts w:ascii="Times New Roman" w:hAnsi="Times New Roman"/>
          <w:sz w:val="28"/>
          <w:szCs w:val="28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 чем за одну общественную территорию.</w:t>
      </w:r>
    </w:p>
    <w:p w:rsidR="003310AD" w:rsidRPr="003310AD" w:rsidRDefault="003310AD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голосования в электронной форме участнику голосования предоставляется возможность заполнить электронный бюллетень на территориальном счетном участке с применением специализированного программного средства.</w:t>
      </w:r>
    </w:p>
    <w:p w:rsidR="003310AD" w:rsidRPr="003310AD" w:rsidRDefault="003310AD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32AB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310AD">
        <w:rPr>
          <w:rFonts w:ascii="Times New Roman" w:hAnsi="Times New Roman"/>
          <w:sz w:val="28"/>
          <w:szCs w:val="28"/>
        </w:rPr>
        <w:t xml:space="preserve">Участник голосования имеет право </w:t>
      </w: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 xml:space="preserve">выбрать не более 1 (одной) общественной территории из предлагаемого перечня общественных территорий. </w:t>
      </w:r>
    </w:p>
    <w:p w:rsidR="003310AD" w:rsidRPr="003310AD" w:rsidRDefault="003310AD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32AB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310AD">
        <w:rPr>
          <w:rFonts w:ascii="Times New Roman" w:hAnsi="Times New Roman"/>
          <w:sz w:val="28"/>
          <w:szCs w:val="28"/>
        </w:rPr>
        <w:t>По окончании открытого голосования все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3310AD" w:rsidRPr="003310AD" w:rsidRDefault="003310AD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открытого голосования в электронной форме сохранность заполненных электронных бюллетеней обеспечивается </w:t>
      </w:r>
      <w:r w:rsidRPr="003310AD">
        <w:rPr>
          <w:rFonts w:ascii="Times New Roman" w:hAnsi="Times New Roman"/>
          <w:sz w:val="28"/>
          <w:szCs w:val="28"/>
        </w:rPr>
        <w:t>специализированным программным средством.</w:t>
      </w:r>
    </w:p>
    <w:p w:rsidR="003310AD" w:rsidRPr="001438D9" w:rsidRDefault="003310AD" w:rsidP="005004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0AD">
        <w:rPr>
          <w:rFonts w:ascii="Times New Roman" w:hAnsi="Times New Roman"/>
          <w:sz w:val="28"/>
          <w:szCs w:val="28"/>
        </w:rPr>
        <w:tab/>
        <w:t>3.</w:t>
      </w:r>
      <w:r w:rsidR="00B32ABE">
        <w:rPr>
          <w:rFonts w:ascii="Times New Roman" w:hAnsi="Times New Roman"/>
          <w:sz w:val="28"/>
          <w:szCs w:val="28"/>
        </w:rPr>
        <w:t>7</w:t>
      </w:r>
      <w:r w:rsidRPr="003310AD">
        <w:rPr>
          <w:rFonts w:ascii="Times New Roman" w:hAnsi="Times New Roman"/>
          <w:sz w:val="28"/>
          <w:szCs w:val="28"/>
        </w:rPr>
        <w:t xml:space="preserve">. Подсчет голосов участников голосования </w:t>
      </w: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открыто и гласно и начинается сразу после окончания голосования. При проведении открытого голосования в электронной форме подсчет голосов </w:t>
      </w:r>
      <w:r w:rsidRPr="003310AD">
        <w:rPr>
          <w:rFonts w:ascii="Times New Roman" w:hAnsi="Times New Roman"/>
          <w:sz w:val="28"/>
          <w:szCs w:val="28"/>
        </w:rPr>
        <w:t>осуществляется автоматически специализированным программным средством.</w:t>
      </w:r>
    </w:p>
    <w:p w:rsidR="001438D9" w:rsidRDefault="001438D9" w:rsidP="00143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8D9">
        <w:rPr>
          <w:rFonts w:ascii="Times New Roman" w:hAnsi="Times New Roman"/>
          <w:sz w:val="28"/>
          <w:szCs w:val="28"/>
        </w:rPr>
        <w:t>По истечении периода проведения открытого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1438D9" w:rsidRPr="00714344" w:rsidRDefault="001438D9" w:rsidP="001438D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3.</w:t>
      </w:r>
      <w:r w:rsidR="00B32ABE">
        <w:rPr>
          <w:rFonts w:ascii="Times New Roman" w:hAnsi="Times New Roman" w:cs="Times New Roman"/>
          <w:bCs/>
          <w:sz w:val="28"/>
          <w:szCs w:val="24"/>
        </w:rPr>
        <w:t>8</w:t>
      </w:r>
      <w:r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Pr="00714344">
        <w:rPr>
          <w:rFonts w:ascii="Times New Roman" w:hAnsi="Times New Roman" w:cs="Times New Roman"/>
          <w:bCs/>
          <w:sz w:val="28"/>
          <w:szCs w:val="24"/>
        </w:rPr>
        <w:t>Территориальная счетная комиссия изымает листы для голосования из ящика для голосования</w:t>
      </w:r>
      <w:r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Pr="00714344">
        <w:rPr>
          <w:rFonts w:ascii="Times New Roman" w:hAnsi="Times New Roman" w:cs="Times New Roman"/>
          <w:bCs/>
          <w:sz w:val="28"/>
          <w:szCs w:val="24"/>
        </w:rPr>
        <w:t>подсчитывает количество участников г</w:t>
      </w:r>
      <w:r>
        <w:rPr>
          <w:rFonts w:ascii="Times New Roman" w:hAnsi="Times New Roman" w:cs="Times New Roman"/>
          <w:bCs/>
          <w:sz w:val="28"/>
          <w:szCs w:val="24"/>
        </w:rPr>
        <w:t xml:space="preserve">олосования, внесенных в список, </w:t>
      </w:r>
      <w:r w:rsidRPr="00714344">
        <w:rPr>
          <w:rFonts w:ascii="Times New Roman" w:hAnsi="Times New Roman" w:cs="Times New Roman"/>
          <w:bCs/>
          <w:sz w:val="28"/>
          <w:szCs w:val="24"/>
        </w:rPr>
        <w:t xml:space="preserve">количество листов для голосования, </w:t>
      </w:r>
      <w:r w:rsidRPr="00714344">
        <w:rPr>
          <w:rFonts w:ascii="Times New Roman" w:hAnsi="Times New Roman" w:cs="Times New Roman"/>
          <w:bCs/>
          <w:sz w:val="28"/>
          <w:szCs w:val="24"/>
        </w:rPr>
        <w:lastRenderedPageBreak/>
        <w:t>оставшихся неиспользованными</w:t>
      </w:r>
      <w:r>
        <w:rPr>
          <w:rFonts w:ascii="Times New Roman" w:hAnsi="Times New Roman" w:cs="Times New Roman"/>
          <w:bCs/>
          <w:sz w:val="28"/>
          <w:szCs w:val="24"/>
        </w:rPr>
        <w:t>,</w:t>
      </w:r>
      <w:r w:rsidRPr="00714344">
        <w:rPr>
          <w:rFonts w:ascii="Times New Roman" w:hAnsi="Times New Roman" w:cs="Times New Roman"/>
          <w:bCs/>
          <w:sz w:val="28"/>
          <w:szCs w:val="24"/>
        </w:rPr>
        <w:t xml:space="preserve"> количество листов для голосования, изъятых из ящика для голосования и составляет акт о завершении голосования, в котором отражается указанная информация (приложение 1 к настоящему </w:t>
      </w:r>
      <w:r>
        <w:rPr>
          <w:rFonts w:ascii="Times New Roman" w:hAnsi="Times New Roman" w:cs="Times New Roman"/>
          <w:bCs/>
          <w:sz w:val="28"/>
          <w:szCs w:val="24"/>
        </w:rPr>
        <w:t>Порядку</w:t>
      </w:r>
      <w:r w:rsidRPr="00714344">
        <w:rPr>
          <w:rFonts w:ascii="Times New Roman" w:hAnsi="Times New Roman" w:cs="Times New Roman"/>
          <w:bCs/>
          <w:sz w:val="28"/>
          <w:szCs w:val="24"/>
        </w:rPr>
        <w:t>).</w:t>
      </w:r>
    </w:p>
    <w:p w:rsidR="001438D9" w:rsidRDefault="001438D9" w:rsidP="001438D9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4"/>
        </w:rPr>
      </w:pPr>
      <w:r>
        <w:rPr>
          <w:rStyle w:val="blk"/>
          <w:rFonts w:ascii="Times New Roman" w:hAnsi="Times New Roman" w:cs="Times New Roman"/>
          <w:sz w:val="28"/>
          <w:szCs w:val="24"/>
        </w:rPr>
        <w:t>3.</w:t>
      </w:r>
      <w:r w:rsidR="00B32ABE">
        <w:rPr>
          <w:rStyle w:val="blk"/>
          <w:rFonts w:ascii="Times New Roman" w:hAnsi="Times New Roman" w:cs="Times New Roman"/>
          <w:sz w:val="28"/>
          <w:szCs w:val="24"/>
        </w:rPr>
        <w:t>9</w:t>
      </w:r>
      <w:r w:rsidRPr="00714344">
        <w:rPr>
          <w:rStyle w:val="blk"/>
          <w:rFonts w:ascii="Times New Roman" w:hAnsi="Times New Roman" w:cs="Times New Roman"/>
          <w:sz w:val="28"/>
          <w:szCs w:val="24"/>
        </w:rPr>
        <w:t>. Неиспользованные листы для голосования погашаются путем отрезания нижнего левого угла.</w:t>
      </w:r>
    </w:p>
    <w:p w:rsidR="00FC5DDF" w:rsidRDefault="00FC5DDF" w:rsidP="00FC5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438D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2AB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>. Председатель территориальной счетной комиссии обеспечивает порядок при подсчете голосов.</w:t>
      </w:r>
    </w:p>
    <w:p w:rsidR="001438D9" w:rsidRPr="00714344" w:rsidRDefault="001438D9" w:rsidP="001438D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3.1</w:t>
      </w:r>
      <w:r w:rsidR="00B32ABE">
        <w:rPr>
          <w:rFonts w:ascii="Times New Roman" w:hAnsi="Times New Roman" w:cs="Times New Roman"/>
          <w:bCs/>
          <w:sz w:val="28"/>
          <w:szCs w:val="24"/>
        </w:rPr>
        <w:t>1</w:t>
      </w:r>
      <w:r w:rsidR="00A40155" w:rsidRPr="00714344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Pr="00714344">
        <w:rPr>
          <w:rStyle w:val="blk"/>
          <w:rFonts w:ascii="Times New Roman" w:hAnsi="Times New Roman" w:cs="Times New Roman"/>
          <w:sz w:val="28"/>
          <w:szCs w:val="24"/>
        </w:rPr>
        <w:t xml:space="preserve">При подсчете голосов участников голосования не учитываются недействительные листы для голосования. </w:t>
      </w:r>
      <w:proofErr w:type="gramStart"/>
      <w:r w:rsidRPr="00714344">
        <w:rPr>
          <w:rStyle w:val="blk"/>
          <w:rFonts w:ascii="Times New Roman" w:hAnsi="Times New Roman" w:cs="Times New Roman"/>
          <w:sz w:val="28"/>
          <w:szCs w:val="24"/>
        </w:rPr>
        <w:t xml:space="preserve">Недействительными признаются листы для голосования, которые не содержат отметок в квадратах напротив общественных </w:t>
      </w:r>
      <w:r>
        <w:rPr>
          <w:rStyle w:val="blk"/>
          <w:rFonts w:ascii="Times New Roman" w:hAnsi="Times New Roman" w:cs="Times New Roman"/>
          <w:sz w:val="28"/>
          <w:szCs w:val="24"/>
        </w:rPr>
        <w:t>территорий</w:t>
      </w:r>
      <w:r w:rsidRPr="00714344">
        <w:rPr>
          <w:rStyle w:val="blk"/>
          <w:rFonts w:ascii="Times New Roman" w:hAnsi="Times New Roman" w:cs="Times New Roman"/>
          <w:sz w:val="28"/>
          <w:szCs w:val="24"/>
        </w:rPr>
        <w:t xml:space="preserve">, и листы для голосования, в которых участник голосования отметил большее количество общественных </w:t>
      </w:r>
      <w:r>
        <w:rPr>
          <w:rStyle w:val="blk"/>
          <w:rFonts w:ascii="Times New Roman" w:hAnsi="Times New Roman" w:cs="Times New Roman"/>
          <w:sz w:val="28"/>
          <w:szCs w:val="24"/>
        </w:rPr>
        <w:t>территорий</w:t>
      </w:r>
      <w:r w:rsidRPr="00714344">
        <w:rPr>
          <w:rStyle w:val="blk"/>
          <w:rFonts w:ascii="Times New Roman" w:hAnsi="Times New Roman" w:cs="Times New Roman"/>
          <w:sz w:val="28"/>
          <w:szCs w:val="24"/>
        </w:rPr>
        <w:t xml:space="preserve">, чем предусмотрено настоящим </w:t>
      </w:r>
      <w:r>
        <w:rPr>
          <w:rStyle w:val="blk"/>
          <w:rFonts w:ascii="Times New Roman" w:hAnsi="Times New Roman" w:cs="Times New Roman"/>
          <w:sz w:val="28"/>
          <w:szCs w:val="24"/>
        </w:rPr>
        <w:t>Порядком</w:t>
      </w:r>
      <w:r w:rsidRPr="00714344">
        <w:rPr>
          <w:rStyle w:val="blk"/>
          <w:rFonts w:ascii="Times New Roman" w:hAnsi="Times New Roman" w:cs="Times New Roman"/>
          <w:sz w:val="28"/>
          <w:szCs w:val="24"/>
        </w:rPr>
        <w:t xml:space="preserve">, а также любые иные листы для голосования, </w:t>
      </w:r>
      <w:r w:rsidRPr="00714344">
        <w:rPr>
          <w:rFonts w:ascii="Times New Roman" w:hAnsi="Times New Roman" w:cs="Times New Roman"/>
          <w:bCs/>
          <w:sz w:val="28"/>
          <w:szCs w:val="24"/>
        </w:rPr>
        <w:t>по которым невозможно выявить действительную волю участника голосования.</w:t>
      </w:r>
      <w:proofErr w:type="gramEnd"/>
      <w:r w:rsidRPr="00714344">
        <w:rPr>
          <w:rFonts w:ascii="Times New Roman" w:hAnsi="Times New Roman" w:cs="Times New Roman"/>
          <w:bCs/>
          <w:sz w:val="28"/>
          <w:szCs w:val="24"/>
        </w:rPr>
        <w:t xml:space="preserve"> Недействительные листы для голосования подсчитываются и суммируются отдельно.</w:t>
      </w:r>
    </w:p>
    <w:p w:rsidR="001438D9" w:rsidRPr="00714344" w:rsidRDefault="001438D9" w:rsidP="001438D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14344">
        <w:rPr>
          <w:rFonts w:ascii="Times New Roman" w:hAnsi="Times New Roman" w:cs="Times New Roman"/>
          <w:bCs/>
          <w:sz w:val="28"/>
          <w:szCs w:val="24"/>
        </w:rPr>
        <w:t xml:space="preserve">В случае возникновения сомнений в определении волеизъявления участника голосования в листе для голосования, такой лист для голосования откладывается в отдельную пачку. По окончании сортировки </w:t>
      </w:r>
      <w:r>
        <w:rPr>
          <w:rFonts w:ascii="Times New Roman" w:hAnsi="Times New Roman" w:cs="Times New Roman"/>
          <w:bCs/>
          <w:sz w:val="28"/>
          <w:szCs w:val="24"/>
        </w:rPr>
        <w:t>т</w:t>
      </w:r>
      <w:r w:rsidRPr="00714344">
        <w:rPr>
          <w:rFonts w:ascii="Times New Roman" w:hAnsi="Times New Roman" w:cs="Times New Roman"/>
          <w:bCs/>
          <w:sz w:val="28"/>
          <w:szCs w:val="24"/>
        </w:rPr>
        <w:t xml:space="preserve">ерриториальная счетная комиссия решает вопрос о действительности каждого из вызвавших сомнение листов для голосования, при этом на оборотной стороне листа для голосования указываются причины признания его действительным или недействительным. Эта запись подтверждается подписью председателя </w:t>
      </w:r>
      <w:r>
        <w:rPr>
          <w:rFonts w:ascii="Times New Roman" w:hAnsi="Times New Roman" w:cs="Times New Roman"/>
          <w:bCs/>
          <w:sz w:val="28"/>
          <w:szCs w:val="24"/>
        </w:rPr>
        <w:t>т</w:t>
      </w:r>
      <w:r w:rsidRPr="00714344">
        <w:rPr>
          <w:rFonts w:ascii="Times New Roman" w:hAnsi="Times New Roman" w:cs="Times New Roman"/>
          <w:bCs/>
          <w:sz w:val="28"/>
          <w:szCs w:val="24"/>
        </w:rPr>
        <w:t>ерриториальн</w:t>
      </w:r>
      <w:r>
        <w:rPr>
          <w:rFonts w:ascii="Times New Roman" w:hAnsi="Times New Roman" w:cs="Times New Roman"/>
          <w:bCs/>
          <w:sz w:val="28"/>
          <w:szCs w:val="24"/>
        </w:rPr>
        <w:t>ой</w:t>
      </w:r>
      <w:r w:rsidRPr="00714344">
        <w:rPr>
          <w:rFonts w:ascii="Times New Roman" w:hAnsi="Times New Roman" w:cs="Times New Roman"/>
          <w:bCs/>
          <w:sz w:val="28"/>
          <w:szCs w:val="24"/>
        </w:rPr>
        <w:t xml:space="preserve"> счетн</w:t>
      </w:r>
      <w:r>
        <w:rPr>
          <w:rFonts w:ascii="Times New Roman" w:hAnsi="Times New Roman" w:cs="Times New Roman"/>
          <w:bCs/>
          <w:sz w:val="28"/>
          <w:szCs w:val="24"/>
        </w:rPr>
        <w:t>ой</w:t>
      </w:r>
      <w:r w:rsidRPr="00714344">
        <w:rPr>
          <w:rFonts w:ascii="Times New Roman" w:hAnsi="Times New Roman" w:cs="Times New Roman"/>
          <w:bCs/>
          <w:sz w:val="28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8"/>
          <w:szCs w:val="24"/>
        </w:rPr>
        <w:t>и</w:t>
      </w:r>
      <w:r w:rsidRPr="00714344">
        <w:rPr>
          <w:rFonts w:ascii="Times New Roman" w:hAnsi="Times New Roman" w:cs="Times New Roman"/>
          <w:bCs/>
          <w:sz w:val="28"/>
          <w:szCs w:val="24"/>
        </w:rPr>
        <w:t>.</w:t>
      </w:r>
    </w:p>
    <w:p w:rsidR="003310AD" w:rsidRPr="003310AD" w:rsidRDefault="003310AD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10AD">
        <w:rPr>
          <w:rFonts w:ascii="Times New Roman" w:hAnsi="Times New Roman"/>
          <w:bCs/>
          <w:sz w:val="28"/>
          <w:szCs w:val="28"/>
          <w:lang w:eastAsia="ru-RU"/>
        </w:rPr>
        <w:t>3.1</w:t>
      </w:r>
      <w:r w:rsidR="00B32ABE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3310AD">
        <w:rPr>
          <w:rFonts w:ascii="Times New Roman" w:hAnsi="Times New Roman"/>
          <w:bCs/>
          <w:sz w:val="28"/>
          <w:szCs w:val="28"/>
          <w:lang w:eastAsia="ru-RU"/>
        </w:rPr>
        <w:t xml:space="preserve">. После завершения подсчета, за исключением случаев проведения открытого голосования в электронной форме, действительные и недействительные </w:t>
      </w:r>
      <w:r w:rsidRPr="003310AD">
        <w:rPr>
          <w:rFonts w:ascii="Times New Roman" w:hAnsi="Times New Roman"/>
          <w:sz w:val="28"/>
          <w:szCs w:val="28"/>
        </w:rPr>
        <w:t>бюллетени</w:t>
      </w:r>
      <w:r w:rsidRPr="003310AD">
        <w:rPr>
          <w:rFonts w:ascii="Times New Roman" w:hAnsi="Times New Roman"/>
          <w:bCs/>
          <w:sz w:val="28"/>
          <w:szCs w:val="28"/>
          <w:lang w:eastAsia="ru-RU"/>
        </w:rPr>
        <w:t xml:space="preserve">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</w:t>
      </w:r>
      <w:r w:rsidRPr="003310AD">
        <w:rPr>
          <w:rFonts w:ascii="Times New Roman" w:hAnsi="Times New Roman"/>
          <w:sz w:val="28"/>
          <w:szCs w:val="28"/>
        </w:rPr>
        <w:t>бюллетеней</w:t>
      </w:r>
      <w:r w:rsidRPr="003310AD">
        <w:rPr>
          <w:rFonts w:ascii="Times New Roman" w:hAnsi="Times New Roman"/>
          <w:bCs/>
          <w:sz w:val="28"/>
          <w:szCs w:val="28"/>
          <w:lang w:eastAsia="ru-RU"/>
        </w:rPr>
        <w:t xml:space="preserve">. Пачки, мешки или коробки с </w:t>
      </w:r>
      <w:r w:rsidRPr="003310AD">
        <w:rPr>
          <w:rFonts w:ascii="Times New Roman" w:hAnsi="Times New Roman"/>
          <w:sz w:val="28"/>
          <w:szCs w:val="28"/>
        </w:rPr>
        <w:t>бюллетенями</w:t>
      </w:r>
      <w:r w:rsidRPr="003310AD">
        <w:rPr>
          <w:rFonts w:ascii="Times New Roman" w:hAnsi="Times New Roman"/>
          <w:bCs/>
          <w:sz w:val="28"/>
          <w:szCs w:val="28"/>
          <w:lang w:eastAsia="ru-RU"/>
        </w:rPr>
        <w:t xml:space="preserve"> опечатываются и скрепляются подписью председателя территориальной счетной комиссии.</w:t>
      </w:r>
    </w:p>
    <w:p w:rsidR="003310AD" w:rsidRDefault="003310AD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0AD">
        <w:rPr>
          <w:rFonts w:ascii="Times New Roman" w:hAnsi="Times New Roman"/>
          <w:bCs/>
          <w:sz w:val="28"/>
          <w:szCs w:val="28"/>
          <w:lang w:eastAsia="ru-RU"/>
        </w:rPr>
        <w:t>3.1</w:t>
      </w:r>
      <w:r w:rsidR="00B32ABE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310AD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проведения всех необходимых действий и подсчетов территориальная счетная комиссия подводит итоги открытого голосования </w:t>
      </w: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br/>
        <w:t>на своем территориальном счетном участке, которые фиксируются в итоговом протоколе заседания территориальной счетной комиссии</w:t>
      </w:r>
      <w:r w:rsidR="00A40155" w:rsidRPr="00143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155" w:rsidRPr="001438D9">
        <w:rPr>
          <w:rFonts w:ascii="Times New Roman" w:hAnsi="Times New Roman"/>
          <w:sz w:val="28"/>
          <w:szCs w:val="24"/>
        </w:rPr>
        <w:t xml:space="preserve">(приложение </w:t>
      </w:r>
      <w:r w:rsidR="001438D9" w:rsidRPr="001438D9">
        <w:rPr>
          <w:rFonts w:ascii="Times New Roman" w:hAnsi="Times New Roman"/>
          <w:sz w:val="28"/>
          <w:szCs w:val="24"/>
        </w:rPr>
        <w:t>2</w:t>
      </w:r>
      <w:r w:rsidR="00A40155" w:rsidRPr="001438D9">
        <w:rPr>
          <w:rFonts w:ascii="Times New Roman" w:hAnsi="Times New Roman"/>
          <w:sz w:val="28"/>
          <w:szCs w:val="24"/>
        </w:rPr>
        <w:t xml:space="preserve"> к настоящему Порядку)</w:t>
      </w: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0AD" w:rsidRPr="003310AD" w:rsidRDefault="003310AD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открытого голосования в электронной форме итоговый протокол формируется специализированным программным средством и распечатывается для последующего подписания.</w:t>
      </w:r>
    </w:p>
    <w:p w:rsidR="003310AD" w:rsidRDefault="003310AD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>Итоговый протокол заседания территориальной счетной комиссии подписывается всеми присутствующими на заседании членами территориальной счетной комиссии.</w:t>
      </w:r>
    </w:p>
    <w:p w:rsidR="003310AD" w:rsidRPr="003310AD" w:rsidRDefault="003310AD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Итоговый протокол заседания территориальной счетной комиссии </w:t>
      </w: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передается председателем территориальной счетной комиссии </w:t>
      </w: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br/>
        <w:t>в общественную комиссию.</w:t>
      </w:r>
    </w:p>
    <w:p w:rsidR="003310AD" w:rsidRPr="003310AD" w:rsidRDefault="003310AD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B32A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310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310AD">
        <w:rPr>
          <w:rFonts w:ascii="Times New Roman" w:hAnsi="Times New Roman"/>
          <w:sz w:val="28"/>
          <w:szCs w:val="28"/>
        </w:rPr>
        <w:t>По решению общественной комиссии подсчет голосов участников открытого голосования может осуществляться в общественной комиссии.</w:t>
      </w:r>
    </w:p>
    <w:p w:rsidR="003310AD" w:rsidRDefault="003310AD" w:rsidP="002073E6">
      <w:pPr>
        <w:pStyle w:val="a3"/>
        <w:spacing w:before="0" w:beforeAutospacing="0" w:after="0" w:afterAutospacing="0"/>
        <w:jc w:val="center"/>
      </w:pPr>
    </w:p>
    <w:p w:rsidR="00500495" w:rsidRPr="00500495" w:rsidRDefault="00500495" w:rsidP="00500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0049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4.</w:t>
      </w:r>
      <w:r w:rsidRPr="00500495">
        <w:rPr>
          <w:rFonts w:ascii="Times New Roman" w:hAnsi="Times New Roman"/>
          <w:b/>
          <w:sz w:val="28"/>
          <w:szCs w:val="28"/>
        </w:rPr>
        <w:t xml:space="preserve"> И</w:t>
      </w:r>
      <w:r w:rsidRPr="00500495">
        <w:rPr>
          <w:rFonts w:ascii="Times New Roman" w:eastAsia="Times New Roman" w:hAnsi="Times New Roman"/>
          <w:b/>
          <w:sz w:val="28"/>
          <w:szCs w:val="28"/>
          <w:lang w:eastAsia="ru-RU"/>
        </w:rPr>
        <w:t>нтернет-голосование.</w:t>
      </w:r>
    </w:p>
    <w:p w:rsidR="00500495" w:rsidRPr="00500495" w:rsidRDefault="00500495" w:rsidP="00500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0495" w:rsidRPr="00500495" w:rsidRDefault="00500495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proofErr w:type="gramStart"/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Интернет-голосование проводится с использованием электронных сервисов на интернет-портале, указанном в </w:t>
      </w:r>
      <w:r w:rsidRPr="00500495">
        <w:rPr>
          <w:rFonts w:ascii="Times New Roman" w:hAnsi="Times New Roman"/>
          <w:sz w:val="28"/>
          <w:szCs w:val="28"/>
        </w:rPr>
        <w:t xml:space="preserve">муниципальном правовом акте </w:t>
      </w:r>
      <w:r w:rsidRPr="00500495">
        <w:rPr>
          <w:rFonts w:ascii="Times New Roman" w:hAnsi="Times New Roman"/>
          <w:sz w:val="28"/>
          <w:szCs w:val="28"/>
        </w:rPr>
        <w:br/>
        <w:t>о назначении голосования</w:t>
      </w:r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85FCD" w:rsidRDefault="00500495" w:rsidP="00885F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885FCD" w:rsidRPr="00AE2E7C">
        <w:rPr>
          <w:rFonts w:ascii="Times New Roman" w:hAnsi="Times New Roman"/>
          <w:sz w:val="28"/>
          <w:szCs w:val="24"/>
        </w:rPr>
        <w:t>администраци</w:t>
      </w:r>
      <w:r w:rsidR="00885FCD">
        <w:rPr>
          <w:rFonts w:ascii="Times New Roman" w:hAnsi="Times New Roman"/>
          <w:sz w:val="28"/>
          <w:szCs w:val="24"/>
        </w:rPr>
        <w:t xml:space="preserve">и муниципального образования </w:t>
      </w:r>
      <w:proofErr w:type="spellStart"/>
      <w:r w:rsidR="00885FCD" w:rsidRPr="0067397F">
        <w:rPr>
          <w:rFonts w:ascii="Times New Roman" w:hAnsi="Times New Roman"/>
          <w:sz w:val="28"/>
          <w:szCs w:val="24"/>
        </w:rPr>
        <w:t>Щекинск</w:t>
      </w:r>
      <w:r w:rsidR="00885FCD">
        <w:rPr>
          <w:rFonts w:ascii="Times New Roman" w:hAnsi="Times New Roman"/>
          <w:sz w:val="28"/>
          <w:szCs w:val="24"/>
        </w:rPr>
        <w:t>ий</w:t>
      </w:r>
      <w:proofErr w:type="spellEnd"/>
      <w:r w:rsidR="00885FCD">
        <w:rPr>
          <w:rFonts w:ascii="Times New Roman" w:hAnsi="Times New Roman"/>
          <w:sz w:val="28"/>
          <w:szCs w:val="24"/>
        </w:rPr>
        <w:t xml:space="preserve"> </w:t>
      </w:r>
      <w:r w:rsidR="00885FCD" w:rsidRPr="0067397F">
        <w:rPr>
          <w:rFonts w:ascii="Times New Roman" w:hAnsi="Times New Roman"/>
          <w:sz w:val="28"/>
          <w:szCs w:val="24"/>
        </w:rPr>
        <w:t>район</w:t>
      </w:r>
      <w:r w:rsidR="00885FCD">
        <w:rPr>
          <w:rFonts w:ascii="Times New Roman" w:hAnsi="Times New Roman"/>
          <w:sz w:val="28"/>
          <w:szCs w:val="24"/>
        </w:rPr>
        <w:t xml:space="preserve"> </w:t>
      </w:r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определено несколько </w:t>
      </w:r>
      <w:proofErr w:type="gramStart"/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>интернет-порталов</w:t>
      </w:r>
      <w:proofErr w:type="gramEnd"/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интернет-голосования, в том числе с ис</w:t>
      </w:r>
      <w:r w:rsidR="00885FC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пользованием социальных сетей и </w:t>
      </w:r>
      <w:r w:rsidR="00885FCD" w:rsidRPr="00461595">
        <w:rPr>
          <w:rFonts w:ascii="Times New Roman" w:hAnsi="Times New Roman"/>
          <w:sz w:val="28"/>
          <w:szCs w:val="28"/>
        </w:rPr>
        <w:t>официально</w:t>
      </w:r>
      <w:r w:rsidR="00885FCD">
        <w:rPr>
          <w:rFonts w:ascii="Times New Roman" w:hAnsi="Times New Roman"/>
          <w:sz w:val="28"/>
          <w:szCs w:val="28"/>
        </w:rPr>
        <w:t>го</w:t>
      </w:r>
      <w:r w:rsidR="00885FCD" w:rsidRPr="00461595">
        <w:rPr>
          <w:rFonts w:ascii="Times New Roman" w:hAnsi="Times New Roman"/>
          <w:sz w:val="28"/>
          <w:szCs w:val="28"/>
        </w:rPr>
        <w:t xml:space="preserve"> </w:t>
      </w:r>
      <w:r w:rsidR="00885FCD">
        <w:rPr>
          <w:rFonts w:ascii="Times New Roman" w:hAnsi="Times New Roman"/>
          <w:sz w:val="28"/>
          <w:szCs w:val="24"/>
        </w:rPr>
        <w:t>Портала</w:t>
      </w:r>
      <w:r w:rsidR="00885FCD" w:rsidRPr="00B327DE">
        <w:rPr>
          <w:rFonts w:ascii="Times New Roman" w:hAnsi="Times New Roman"/>
          <w:sz w:val="28"/>
          <w:szCs w:val="24"/>
        </w:rPr>
        <w:t xml:space="preserve"> </w:t>
      </w:r>
      <w:r w:rsidR="00885FCD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proofErr w:type="spellStart"/>
      <w:r w:rsidR="00885FCD" w:rsidRPr="0067397F">
        <w:rPr>
          <w:rFonts w:ascii="Times New Roman" w:hAnsi="Times New Roman"/>
          <w:sz w:val="28"/>
          <w:szCs w:val="24"/>
        </w:rPr>
        <w:t>Щекинск</w:t>
      </w:r>
      <w:r w:rsidR="00885FCD">
        <w:rPr>
          <w:rFonts w:ascii="Times New Roman" w:hAnsi="Times New Roman"/>
          <w:sz w:val="28"/>
          <w:szCs w:val="24"/>
        </w:rPr>
        <w:t>ий</w:t>
      </w:r>
      <w:proofErr w:type="spellEnd"/>
      <w:r w:rsidR="00885FCD">
        <w:rPr>
          <w:rFonts w:ascii="Times New Roman" w:hAnsi="Times New Roman"/>
          <w:sz w:val="28"/>
          <w:szCs w:val="24"/>
        </w:rPr>
        <w:t xml:space="preserve"> </w:t>
      </w:r>
      <w:r w:rsidR="00885FCD" w:rsidRPr="0067397F">
        <w:rPr>
          <w:rFonts w:ascii="Times New Roman" w:hAnsi="Times New Roman"/>
          <w:sz w:val="28"/>
          <w:szCs w:val="24"/>
        </w:rPr>
        <w:t>район</w:t>
      </w:r>
      <w:r w:rsidR="00885FCD" w:rsidRPr="00B327DE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</w:t>
      </w:r>
      <w:r w:rsidR="00885FCD" w:rsidRPr="00461595">
        <w:rPr>
          <w:rFonts w:ascii="Times New Roman" w:hAnsi="Times New Roman"/>
          <w:sz w:val="28"/>
          <w:szCs w:val="28"/>
        </w:rPr>
        <w:t xml:space="preserve"> «Интернет»</w:t>
      </w:r>
      <w:r w:rsidR="00885FCD">
        <w:rPr>
          <w:rFonts w:ascii="Times New Roman" w:hAnsi="Times New Roman"/>
          <w:sz w:val="28"/>
          <w:szCs w:val="28"/>
        </w:rPr>
        <w:t>.</w:t>
      </w:r>
    </w:p>
    <w:p w:rsidR="00500495" w:rsidRPr="00500495" w:rsidRDefault="00500495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 xml:space="preserve">4.2. Принимать участие в </w:t>
      </w:r>
      <w:proofErr w:type="gramStart"/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>интернет-голосовании</w:t>
      </w:r>
      <w:proofErr w:type="gramEnd"/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граждане, соответствующие требованиям пункта 3.3 настоящего Порядка.</w:t>
      </w:r>
    </w:p>
    <w:p w:rsidR="00500495" w:rsidRPr="00500495" w:rsidRDefault="00500495" w:rsidP="0050049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 xml:space="preserve">4.3. При проведении </w:t>
      </w:r>
      <w:proofErr w:type="gramStart"/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>интернет-голосования</w:t>
      </w:r>
      <w:proofErr w:type="gramEnd"/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 голосования предоставляется возможность:</w:t>
      </w:r>
    </w:p>
    <w:p w:rsidR="00500495" w:rsidRPr="00500495" w:rsidRDefault="005004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>- ознакомиться с описанием общественных территорий, предлагаемых для голосования и перечнем запланированных работ;</w:t>
      </w:r>
    </w:p>
    <w:p w:rsidR="00500495" w:rsidRPr="00500495" w:rsidRDefault="00500495" w:rsidP="0050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>-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</w:t>
      </w:r>
      <w:r w:rsidR="00885F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0495" w:rsidRPr="00500495" w:rsidRDefault="00500495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85F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обеспечения проведения </w:t>
      </w:r>
      <w:proofErr w:type="gramStart"/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>интернет-голосования</w:t>
      </w:r>
      <w:proofErr w:type="gramEnd"/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5FCD" w:rsidRPr="00AE2E7C">
        <w:rPr>
          <w:rFonts w:ascii="Times New Roman" w:hAnsi="Times New Roman"/>
          <w:sz w:val="28"/>
          <w:szCs w:val="24"/>
        </w:rPr>
        <w:t>администраци</w:t>
      </w:r>
      <w:r w:rsidR="00885FCD">
        <w:rPr>
          <w:rFonts w:ascii="Times New Roman" w:hAnsi="Times New Roman"/>
          <w:sz w:val="28"/>
          <w:szCs w:val="24"/>
        </w:rPr>
        <w:t xml:space="preserve">я муниципального образования </w:t>
      </w:r>
      <w:proofErr w:type="spellStart"/>
      <w:r w:rsidR="00885FCD" w:rsidRPr="0067397F">
        <w:rPr>
          <w:rFonts w:ascii="Times New Roman" w:hAnsi="Times New Roman"/>
          <w:sz w:val="28"/>
          <w:szCs w:val="24"/>
        </w:rPr>
        <w:t>Щекинск</w:t>
      </w:r>
      <w:r w:rsidR="00885FCD">
        <w:rPr>
          <w:rFonts w:ascii="Times New Roman" w:hAnsi="Times New Roman"/>
          <w:sz w:val="28"/>
          <w:szCs w:val="24"/>
        </w:rPr>
        <w:t>ий</w:t>
      </w:r>
      <w:proofErr w:type="spellEnd"/>
      <w:r w:rsidR="00885FCD">
        <w:rPr>
          <w:rFonts w:ascii="Times New Roman" w:hAnsi="Times New Roman"/>
          <w:sz w:val="28"/>
          <w:szCs w:val="24"/>
        </w:rPr>
        <w:t xml:space="preserve"> </w:t>
      </w:r>
      <w:r w:rsidR="00885FCD" w:rsidRPr="0067397F">
        <w:rPr>
          <w:rFonts w:ascii="Times New Roman" w:hAnsi="Times New Roman"/>
          <w:sz w:val="28"/>
          <w:szCs w:val="24"/>
        </w:rPr>
        <w:t>район</w:t>
      </w:r>
      <w:r w:rsidR="00885FCD">
        <w:rPr>
          <w:rFonts w:ascii="Times New Roman" w:hAnsi="Times New Roman"/>
          <w:sz w:val="28"/>
          <w:szCs w:val="24"/>
        </w:rPr>
        <w:t xml:space="preserve"> </w:t>
      </w:r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>внос</w:t>
      </w:r>
      <w:r w:rsidR="00885F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>т на интернет – портал перечень общественных территорий, отобранный общественной комиссией для голосования.</w:t>
      </w:r>
    </w:p>
    <w:p w:rsidR="00500495" w:rsidRPr="00500495" w:rsidRDefault="00500495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85FC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 xml:space="preserve">. Администратор </w:t>
      </w:r>
      <w:proofErr w:type="spellStart"/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интернет-ресурса</w:t>
      </w:r>
      <w:proofErr w:type="spellEnd"/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 счетной комиссии результаты электронного голосования для обобщения их с результатами голосования, проводимого на участках голосования, выездных пунктах сбора.</w:t>
      </w:r>
    </w:p>
    <w:p w:rsidR="00500495" w:rsidRPr="00500495" w:rsidRDefault="00500495" w:rsidP="005004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495">
        <w:rPr>
          <w:rFonts w:ascii="Times New Roman" w:hAnsi="Times New Roman"/>
          <w:sz w:val="28"/>
          <w:szCs w:val="28"/>
        </w:rPr>
        <w:t>4.</w:t>
      </w:r>
      <w:r w:rsidR="00885FCD">
        <w:rPr>
          <w:rFonts w:ascii="Times New Roman" w:hAnsi="Times New Roman"/>
          <w:sz w:val="28"/>
          <w:szCs w:val="28"/>
        </w:rPr>
        <w:t>6</w:t>
      </w:r>
      <w:r w:rsidRPr="00500495">
        <w:rPr>
          <w:rFonts w:ascii="Times New Roman" w:hAnsi="Times New Roman"/>
          <w:sz w:val="28"/>
          <w:szCs w:val="28"/>
        </w:rPr>
        <w:t xml:space="preserve">. </w:t>
      </w:r>
      <w:r w:rsidRPr="00500495">
        <w:rPr>
          <w:rFonts w:ascii="Times New Roman" w:eastAsia="Times New Roman" w:hAnsi="Times New Roman"/>
          <w:sz w:val="28"/>
          <w:szCs w:val="28"/>
          <w:lang w:eastAsia="ru-RU"/>
        </w:rPr>
        <w:t>Обобщенные результаты голосования направляются в общественную комиссию.</w:t>
      </w:r>
    </w:p>
    <w:p w:rsidR="00500495" w:rsidRDefault="00500495" w:rsidP="002073E6">
      <w:pPr>
        <w:pStyle w:val="a3"/>
        <w:spacing w:before="0" w:beforeAutospacing="0" w:after="0" w:afterAutospacing="0"/>
        <w:jc w:val="center"/>
      </w:pPr>
    </w:p>
    <w:p w:rsidR="00885FCD" w:rsidRPr="00885FCD" w:rsidRDefault="00885FCD" w:rsidP="00885F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C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Подведение итогов голосования.</w:t>
      </w:r>
    </w:p>
    <w:p w:rsidR="00885FCD" w:rsidRPr="00885FCD" w:rsidRDefault="00885FCD" w:rsidP="00885F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FCD" w:rsidRPr="00885FCD" w:rsidRDefault="00885FCD" w:rsidP="00885F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CD">
        <w:rPr>
          <w:rFonts w:ascii="Times New Roman" w:eastAsia="Times New Roman" w:hAnsi="Times New Roman"/>
          <w:sz w:val="28"/>
          <w:szCs w:val="28"/>
          <w:lang w:eastAsia="ru-RU"/>
        </w:rPr>
        <w:t xml:space="preserve">5.1. Подведение итогов голосования производится общественной комиссией на основании протоколов территориальных счетных комиссий в случае открытого голосования и (или) на основании результатов </w:t>
      </w:r>
      <w:proofErr w:type="gramStart"/>
      <w:r w:rsidRPr="00885FCD">
        <w:rPr>
          <w:rFonts w:ascii="Times New Roman" w:eastAsia="Times New Roman" w:hAnsi="Times New Roman"/>
          <w:sz w:val="28"/>
          <w:szCs w:val="28"/>
          <w:lang w:eastAsia="ru-RU"/>
        </w:rPr>
        <w:t>интернет-голосования</w:t>
      </w:r>
      <w:proofErr w:type="gramEnd"/>
      <w:r w:rsidRPr="00885F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5FCD" w:rsidRPr="00885FCD" w:rsidRDefault="00885FCD" w:rsidP="00885F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CD">
        <w:rPr>
          <w:rFonts w:ascii="Times New Roman" w:eastAsia="Times New Roman" w:hAnsi="Times New Roman"/>
          <w:sz w:val="28"/>
          <w:szCs w:val="28"/>
          <w:lang w:eastAsia="ru-RU"/>
        </w:rPr>
        <w:t xml:space="preserve">5.2. Подведение итогов голосования общественная комиссия производит в течение 3 календарных дней со дня проведения голосования (или последнего дня голосования), но не позднее 1 марта 2019 года и далее ежегодно не позднее 1 марта года, предшествующего году реализации </w:t>
      </w:r>
      <w:r w:rsidRPr="00885F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мероприятия по благоустройству территории.</w:t>
      </w:r>
    </w:p>
    <w:p w:rsidR="00885FCD" w:rsidRPr="00885FCD" w:rsidRDefault="00885FCD" w:rsidP="00885F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CD">
        <w:rPr>
          <w:rFonts w:ascii="Times New Roman" w:eastAsia="Times New Roman" w:hAnsi="Times New Roman"/>
          <w:sz w:val="28"/>
          <w:szCs w:val="28"/>
          <w:lang w:eastAsia="ru-RU"/>
        </w:rPr>
        <w:t xml:space="preserve">5.3. После подведения итогов голосования общественная комиссия формирует и представляет 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85FC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r w:rsidRPr="00885FCD">
        <w:rPr>
          <w:rFonts w:ascii="Times New Roman" w:eastAsia="Times New Roman" w:hAnsi="Times New Roman"/>
          <w:sz w:val="28"/>
          <w:szCs w:val="28"/>
          <w:lang w:eastAsia="ru-RU"/>
        </w:rPr>
        <w:t>итоговый протокол заседания общественной комиссии с результатами голосования</w:t>
      </w:r>
      <w:r w:rsidR="005514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486" w:rsidRPr="001438D9">
        <w:rPr>
          <w:rFonts w:ascii="Times New Roman" w:hAnsi="Times New Roman"/>
          <w:sz w:val="28"/>
          <w:szCs w:val="24"/>
        </w:rPr>
        <w:t xml:space="preserve">(приложение </w:t>
      </w:r>
      <w:r w:rsidR="00551486">
        <w:rPr>
          <w:rFonts w:ascii="Times New Roman" w:hAnsi="Times New Roman"/>
          <w:sz w:val="28"/>
          <w:szCs w:val="24"/>
        </w:rPr>
        <w:t>3</w:t>
      </w:r>
      <w:r w:rsidR="00551486" w:rsidRPr="001438D9">
        <w:rPr>
          <w:rFonts w:ascii="Times New Roman" w:hAnsi="Times New Roman"/>
          <w:sz w:val="28"/>
          <w:szCs w:val="24"/>
        </w:rPr>
        <w:t xml:space="preserve"> к настоящему Порядку)</w:t>
      </w:r>
      <w:r w:rsidRPr="00885F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3DEF" w:rsidRDefault="00885FCD" w:rsidP="00885F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CD">
        <w:rPr>
          <w:rFonts w:ascii="Times New Roman" w:eastAsia="Times New Roman" w:hAnsi="Times New Roman"/>
          <w:sz w:val="28"/>
          <w:szCs w:val="28"/>
          <w:lang w:eastAsia="ru-RU"/>
        </w:rPr>
        <w:t>Итоговый протокол заседания общественной комиссии печатается на листах формата A4</w:t>
      </w:r>
      <w:r w:rsidR="00DE3D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E3DEF" w:rsidRPr="00714344">
        <w:rPr>
          <w:rFonts w:ascii="Times New Roman" w:hAnsi="Times New Roman"/>
          <w:sz w:val="28"/>
          <w:szCs w:val="24"/>
        </w:rPr>
        <w:t>должен быть подписан всеми присутствующими членами общественн</w:t>
      </w:r>
      <w:r w:rsidR="00DE3DEF">
        <w:rPr>
          <w:rFonts w:ascii="Times New Roman" w:hAnsi="Times New Roman"/>
          <w:sz w:val="28"/>
          <w:szCs w:val="24"/>
        </w:rPr>
        <w:t>ой</w:t>
      </w:r>
      <w:r w:rsidR="00DE3DEF" w:rsidRPr="00714344">
        <w:rPr>
          <w:rFonts w:ascii="Times New Roman" w:hAnsi="Times New Roman"/>
          <w:sz w:val="28"/>
          <w:szCs w:val="24"/>
        </w:rPr>
        <w:t xml:space="preserve"> комисси</w:t>
      </w:r>
      <w:r w:rsidR="00DE3DEF">
        <w:rPr>
          <w:rFonts w:ascii="Times New Roman" w:hAnsi="Times New Roman"/>
          <w:sz w:val="28"/>
          <w:szCs w:val="24"/>
        </w:rPr>
        <w:t>и</w:t>
      </w:r>
      <w:r w:rsidR="00DE3DEF" w:rsidRPr="00714344">
        <w:rPr>
          <w:rFonts w:ascii="Times New Roman" w:hAnsi="Times New Roman"/>
          <w:sz w:val="28"/>
          <w:szCs w:val="24"/>
        </w:rPr>
        <w:t xml:space="preserve">, прошит, пронумерован, заверен печатью администрации муниципального образования </w:t>
      </w:r>
      <w:proofErr w:type="spellStart"/>
      <w:r w:rsidR="00DE3DEF">
        <w:rPr>
          <w:rFonts w:ascii="Times New Roman" w:hAnsi="Times New Roman"/>
          <w:sz w:val="28"/>
          <w:szCs w:val="24"/>
        </w:rPr>
        <w:t>Щекинский</w:t>
      </w:r>
      <w:proofErr w:type="spellEnd"/>
      <w:r w:rsidR="00DE3DEF">
        <w:rPr>
          <w:rFonts w:ascii="Times New Roman" w:hAnsi="Times New Roman"/>
          <w:sz w:val="28"/>
          <w:szCs w:val="24"/>
        </w:rPr>
        <w:t xml:space="preserve"> район</w:t>
      </w:r>
      <w:r w:rsidR="00DE3DEF" w:rsidRPr="00714344">
        <w:rPr>
          <w:rFonts w:ascii="Times New Roman" w:hAnsi="Times New Roman"/>
          <w:sz w:val="28"/>
          <w:szCs w:val="24"/>
        </w:rPr>
        <w:t xml:space="preserve"> и со</w:t>
      </w:r>
      <w:r w:rsidR="00DE3DEF">
        <w:rPr>
          <w:rFonts w:ascii="Times New Roman" w:hAnsi="Times New Roman"/>
          <w:sz w:val="28"/>
          <w:szCs w:val="24"/>
        </w:rPr>
        <w:t>держать дату и время подписания</w:t>
      </w:r>
      <w:r w:rsidR="00DE3DEF" w:rsidRPr="00714344">
        <w:rPr>
          <w:rFonts w:ascii="Times New Roman" w:hAnsi="Times New Roman"/>
          <w:sz w:val="28"/>
          <w:szCs w:val="24"/>
        </w:rPr>
        <w:t>.</w:t>
      </w:r>
    </w:p>
    <w:p w:rsidR="00885FCD" w:rsidRPr="00885FCD" w:rsidRDefault="00885FCD" w:rsidP="00885F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CD">
        <w:rPr>
          <w:rFonts w:ascii="Times New Roman" w:eastAsia="Times New Roman" w:hAnsi="Times New Roman"/>
          <w:sz w:val="28"/>
          <w:szCs w:val="28"/>
          <w:lang w:eastAsia="ru-RU"/>
        </w:rPr>
        <w:t>Итоговый протокол заседания общественной комиссии составляется в двух экземплярах.</w:t>
      </w:r>
    </w:p>
    <w:p w:rsidR="00885FCD" w:rsidRPr="00885FCD" w:rsidRDefault="00885FCD" w:rsidP="00885F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CD"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r w:rsidRPr="00885FCD">
        <w:rPr>
          <w:rFonts w:ascii="Times New Roman" w:hAnsi="Times New Roman"/>
          <w:sz w:val="28"/>
          <w:szCs w:val="28"/>
        </w:rPr>
        <w:t xml:space="preserve">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</w:t>
      </w:r>
      <w:r>
        <w:rPr>
          <w:rFonts w:ascii="Times New Roman" w:hAnsi="Times New Roman"/>
          <w:sz w:val="28"/>
          <w:szCs w:val="24"/>
        </w:rPr>
        <w:t>Портале</w:t>
      </w:r>
      <w:r w:rsidRPr="00B327D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proofErr w:type="spellStart"/>
      <w:r w:rsidRPr="0067397F">
        <w:rPr>
          <w:rFonts w:ascii="Times New Roman" w:hAnsi="Times New Roman"/>
          <w:sz w:val="28"/>
          <w:szCs w:val="24"/>
        </w:rPr>
        <w:t>Щекинск</w:t>
      </w:r>
      <w:r>
        <w:rPr>
          <w:rFonts w:ascii="Times New Roman" w:hAnsi="Times New Roman"/>
          <w:sz w:val="28"/>
          <w:szCs w:val="24"/>
        </w:rPr>
        <w:t>ий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 w:rsidRPr="0067397F">
        <w:rPr>
          <w:rFonts w:ascii="Times New Roman" w:hAnsi="Times New Roman"/>
          <w:sz w:val="28"/>
          <w:szCs w:val="24"/>
        </w:rPr>
        <w:t>район</w:t>
      </w:r>
      <w:r w:rsidRPr="00B327DE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461595">
        <w:rPr>
          <w:rFonts w:ascii="Times New Roman" w:hAnsi="Times New Roman"/>
          <w:sz w:val="28"/>
          <w:szCs w:val="28"/>
        </w:rPr>
        <w:t>«</w:t>
      </w:r>
      <w:proofErr w:type="spellStart"/>
      <w:r w:rsidRPr="00461595">
        <w:rPr>
          <w:rFonts w:ascii="Times New Roman" w:hAnsi="Times New Roman"/>
          <w:sz w:val="28"/>
          <w:szCs w:val="28"/>
        </w:rPr>
        <w:t>Интернет</w:t>
      </w:r>
      <w:proofErr w:type="gramStart"/>
      <w:r w:rsidRPr="00461595">
        <w:rPr>
          <w:rFonts w:ascii="Times New Roman" w:hAnsi="Times New Roman"/>
          <w:sz w:val="28"/>
          <w:szCs w:val="28"/>
        </w:rPr>
        <w:t>»</w:t>
      </w:r>
      <w:r w:rsidRPr="00885FCD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885FCD">
        <w:rPr>
          <w:rFonts w:ascii="Times New Roman" w:hAnsi="Times New Roman"/>
          <w:sz w:val="28"/>
          <w:szCs w:val="28"/>
        </w:rPr>
        <w:t xml:space="preserve">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FCD">
        <w:rPr>
          <w:rFonts w:ascii="Times New Roman" w:eastAsia="Times New Roman" w:hAnsi="Times New Roman"/>
          <w:sz w:val="28"/>
          <w:szCs w:val="28"/>
          <w:lang w:eastAsia="ru-RU"/>
        </w:rPr>
        <w:t>3 календарных дней со дня утверждения итогового протокола.</w:t>
      </w:r>
    </w:p>
    <w:p w:rsidR="00885FCD" w:rsidRDefault="00885FCD" w:rsidP="00885F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CD">
        <w:rPr>
          <w:rFonts w:ascii="Times New Roman" w:hAnsi="Times New Roman"/>
          <w:sz w:val="28"/>
          <w:szCs w:val="28"/>
        </w:rPr>
        <w:t xml:space="preserve">5.5. </w:t>
      </w:r>
      <w:r w:rsidRPr="00885FCD">
        <w:rPr>
          <w:rFonts w:ascii="Times New Roman" w:hAnsi="Times New Roman"/>
          <w:sz w:val="28"/>
          <w:szCs w:val="28"/>
          <w:lang w:eastAsia="ru-RU"/>
        </w:rPr>
        <w:t xml:space="preserve">Документация, связанная с проведением голосования, в том числе списки, протоколы территориальных счетных комиссий, итоговый протокол </w:t>
      </w:r>
      <w:r w:rsidRPr="00885FCD">
        <w:rPr>
          <w:rFonts w:ascii="Times New Roman" w:hAnsi="Times New Roman"/>
          <w:sz w:val="28"/>
          <w:szCs w:val="28"/>
          <w:lang w:eastAsia="ru-RU"/>
        </w:rPr>
        <w:br/>
        <w:t xml:space="preserve">в течение </w:t>
      </w:r>
      <w:r w:rsidR="00EC1EB4" w:rsidRPr="00714344">
        <w:rPr>
          <w:rFonts w:ascii="Times New Roman" w:hAnsi="Times New Roman"/>
          <w:sz w:val="28"/>
          <w:szCs w:val="24"/>
        </w:rPr>
        <w:t>90 календарных дней со дня проведения гол</w:t>
      </w:r>
      <w:r w:rsidR="00EC1EB4">
        <w:rPr>
          <w:rFonts w:ascii="Times New Roman" w:hAnsi="Times New Roman"/>
          <w:sz w:val="28"/>
          <w:szCs w:val="24"/>
        </w:rPr>
        <w:t>о</w:t>
      </w:r>
      <w:r w:rsidR="00EC1EB4" w:rsidRPr="00714344">
        <w:rPr>
          <w:rFonts w:ascii="Times New Roman" w:hAnsi="Times New Roman"/>
          <w:sz w:val="28"/>
          <w:szCs w:val="24"/>
        </w:rPr>
        <w:t>сования</w:t>
      </w:r>
      <w:r w:rsidR="00EC1EB4">
        <w:rPr>
          <w:rFonts w:ascii="Times New Roman" w:hAnsi="Times New Roman"/>
          <w:sz w:val="28"/>
          <w:szCs w:val="24"/>
        </w:rPr>
        <w:t xml:space="preserve"> </w:t>
      </w:r>
      <w:r w:rsidRPr="00885FCD">
        <w:rPr>
          <w:rFonts w:ascii="Times New Roman" w:hAnsi="Times New Roman"/>
          <w:sz w:val="28"/>
          <w:szCs w:val="28"/>
          <w:lang w:eastAsia="ru-RU"/>
        </w:rPr>
        <w:t>хранятся в администрации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Pr="00885FCD">
        <w:rPr>
          <w:rFonts w:ascii="Times New Roman" w:hAnsi="Times New Roman"/>
          <w:sz w:val="28"/>
          <w:szCs w:val="28"/>
          <w:lang w:eastAsia="ru-RU"/>
        </w:rPr>
        <w:t>, а затем уничтожаются.</w:t>
      </w:r>
      <w:r w:rsidRPr="00885FCD">
        <w:rPr>
          <w:rFonts w:ascii="Times New Roman" w:hAnsi="Times New Roman"/>
          <w:bCs/>
          <w:sz w:val="28"/>
          <w:szCs w:val="28"/>
          <w:lang w:eastAsia="ru-RU"/>
        </w:rPr>
        <w:t xml:space="preserve"> Списки хранятся в сейфе, либо ином специально приспособленном для хранения документов месте, исключающем доступ к ним </w:t>
      </w:r>
      <w:r w:rsidRPr="00885FCD">
        <w:rPr>
          <w:rFonts w:ascii="Times New Roman" w:hAnsi="Times New Roman"/>
          <w:sz w:val="28"/>
          <w:szCs w:val="28"/>
        </w:rPr>
        <w:t>посторонних лиц.</w:t>
      </w:r>
    </w:p>
    <w:p w:rsidR="00885FCD" w:rsidRPr="00885FCD" w:rsidRDefault="00885FCD" w:rsidP="00885F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85FCD">
        <w:rPr>
          <w:rFonts w:ascii="Times New Roman" w:hAnsi="Times New Roman"/>
          <w:sz w:val="28"/>
          <w:szCs w:val="28"/>
        </w:rPr>
        <w:t>5.6. Заинтересованные</w:t>
      </w:r>
      <w:r w:rsidRPr="00885FCD">
        <w:rPr>
          <w:rFonts w:ascii="Times New Roman" w:hAnsi="Times New Roman"/>
          <w:sz w:val="28"/>
          <w:szCs w:val="28"/>
          <w:lang w:eastAsia="ru-RU"/>
        </w:rPr>
        <w:t xml:space="preserve"> лица вправе подать в общественную комиссию жалобы (обращения) по вопросам, связанным с проведением голосования. Общественная комиссия регистрирует поступившие жалобы (обращения) </w:t>
      </w:r>
      <w:r w:rsidRPr="00885FCD">
        <w:rPr>
          <w:rFonts w:ascii="Times New Roman" w:hAnsi="Times New Roman"/>
          <w:sz w:val="28"/>
          <w:szCs w:val="28"/>
          <w:lang w:eastAsia="ru-RU"/>
        </w:rPr>
        <w:br/>
        <w:t>и рассматривает их на своих заседаниях в течение 10 дней в период подготовки к проведению голосования, а в день голосования - непосредственно в день обращения. По итогам рассмотрения жалобы (обращения) заинтересованному лицу направляется ответ в письменной форме за подписью председателя общественной комиссии.</w:t>
      </w:r>
    </w:p>
    <w:p w:rsidR="00885FCD" w:rsidRDefault="00885FCD" w:rsidP="002073E6">
      <w:pPr>
        <w:pStyle w:val="a3"/>
        <w:spacing w:before="0" w:beforeAutospacing="0" w:after="0" w:afterAutospacing="0"/>
        <w:jc w:val="center"/>
      </w:pPr>
    </w:p>
    <w:p w:rsidR="00885FCD" w:rsidRDefault="00885FCD" w:rsidP="002073E6">
      <w:pPr>
        <w:pStyle w:val="a3"/>
        <w:spacing w:before="0" w:beforeAutospacing="0" w:after="0" w:afterAutospacing="0"/>
        <w:jc w:val="center"/>
      </w:pPr>
    </w:p>
    <w:p w:rsidR="007B48AE" w:rsidRDefault="007B48AE" w:rsidP="002073E6">
      <w:pPr>
        <w:pStyle w:val="a3"/>
        <w:spacing w:before="0" w:beforeAutospacing="0" w:after="0" w:afterAutospacing="0"/>
        <w:jc w:val="center"/>
      </w:pPr>
    </w:p>
    <w:p w:rsidR="007B48AE" w:rsidRDefault="007B48AE" w:rsidP="002073E6">
      <w:pPr>
        <w:pStyle w:val="a3"/>
        <w:spacing w:before="0" w:beforeAutospacing="0" w:after="0" w:afterAutospacing="0"/>
        <w:jc w:val="center"/>
      </w:pPr>
    </w:p>
    <w:p w:rsidR="007B48AE" w:rsidRDefault="007B48AE" w:rsidP="002073E6">
      <w:pPr>
        <w:pStyle w:val="a3"/>
        <w:spacing w:before="0" w:beforeAutospacing="0" w:after="0" w:afterAutospacing="0"/>
        <w:jc w:val="center"/>
      </w:pPr>
    </w:p>
    <w:p w:rsidR="007B48AE" w:rsidRDefault="007B48AE" w:rsidP="002073E6">
      <w:pPr>
        <w:pStyle w:val="a3"/>
        <w:spacing w:before="0" w:beforeAutospacing="0" w:after="0" w:afterAutospacing="0"/>
        <w:jc w:val="center"/>
      </w:pPr>
    </w:p>
    <w:p w:rsidR="007B48AE" w:rsidRDefault="007B48AE" w:rsidP="002073E6">
      <w:pPr>
        <w:pStyle w:val="a3"/>
        <w:spacing w:before="0" w:beforeAutospacing="0" w:after="0" w:afterAutospacing="0"/>
        <w:jc w:val="center"/>
      </w:pPr>
    </w:p>
    <w:p w:rsidR="007B48AE" w:rsidRDefault="007B48AE" w:rsidP="002073E6">
      <w:pPr>
        <w:pStyle w:val="a3"/>
        <w:spacing w:before="0" w:beforeAutospacing="0" w:after="0" w:afterAutospacing="0"/>
        <w:jc w:val="center"/>
      </w:pPr>
    </w:p>
    <w:p w:rsidR="007B48AE" w:rsidRDefault="007B48AE" w:rsidP="002073E6">
      <w:pPr>
        <w:pStyle w:val="a3"/>
        <w:spacing w:before="0" w:beforeAutospacing="0" w:after="0" w:afterAutospacing="0"/>
        <w:jc w:val="center"/>
      </w:pPr>
    </w:p>
    <w:p w:rsidR="007B48AE" w:rsidRDefault="007B48AE" w:rsidP="002073E6">
      <w:pPr>
        <w:pStyle w:val="a3"/>
        <w:spacing w:before="0" w:beforeAutospacing="0" w:after="0" w:afterAutospacing="0"/>
        <w:jc w:val="center"/>
      </w:pPr>
    </w:p>
    <w:p w:rsidR="007B48AE" w:rsidRDefault="007B48AE" w:rsidP="002073E6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7B48AE" w:rsidTr="007B48AE">
        <w:tc>
          <w:tcPr>
            <w:tcW w:w="4361" w:type="dxa"/>
          </w:tcPr>
          <w:p w:rsidR="007B48AE" w:rsidRDefault="007B48AE" w:rsidP="007B48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9" w:type="dxa"/>
          </w:tcPr>
          <w:p w:rsidR="007B48AE" w:rsidRPr="007B48AE" w:rsidRDefault="007B48AE" w:rsidP="007B48AE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B48AE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7B48AE" w:rsidRDefault="007B48AE" w:rsidP="007B48AE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B48AE">
              <w:rPr>
                <w:rFonts w:ascii="Times New Roman" w:hAnsi="Times New Roman"/>
                <w:sz w:val="24"/>
                <w:szCs w:val="24"/>
              </w:rPr>
              <w:t xml:space="preserve">к Порядку организации и проведения голосования по </w:t>
            </w:r>
            <w:r w:rsidRPr="007B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отбору общественных территорий,</w:t>
            </w:r>
            <w:r w:rsidRPr="007B48AE">
              <w:rPr>
                <w:rFonts w:ascii="Times New Roman" w:hAnsi="Times New Roman"/>
                <w:sz w:val="24"/>
                <w:szCs w:val="24"/>
              </w:rPr>
              <w:t xml:space="preserve"> подлежащих благоустройству </w:t>
            </w:r>
          </w:p>
          <w:p w:rsidR="007B48AE" w:rsidRPr="007B48AE" w:rsidRDefault="007B48AE" w:rsidP="007B48AE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B48AE">
              <w:rPr>
                <w:rFonts w:ascii="Times New Roman" w:hAnsi="Times New Roman"/>
                <w:sz w:val="24"/>
                <w:szCs w:val="24"/>
              </w:rPr>
              <w:t xml:space="preserve">в первоочередном порядке в муниципальном образовании город Щекино </w:t>
            </w:r>
            <w:proofErr w:type="spellStart"/>
            <w:r w:rsidRPr="007B48AE">
              <w:rPr>
                <w:rFonts w:ascii="Times New Roman" w:hAnsi="Times New Roman"/>
                <w:sz w:val="24"/>
                <w:szCs w:val="24"/>
              </w:rPr>
              <w:t>Щекинского</w:t>
            </w:r>
            <w:proofErr w:type="spellEnd"/>
            <w:r w:rsidRPr="007B48AE">
              <w:rPr>
                <w:rFonts w:ascii="Times New Roman" w:hAnsi="Times New Roman"/>
                <w:sz w:val="24"/>
                <w:szCs w:val="24"/>
              </w:rPr>
              <w:t xml:space="preserve"> района в рамках реализации государственной и муниципальной программы по формированию современной городской среды</w:t>
            </w:r>
          </w:p>
          <w:p w:rsidR="007B48AE" w:rsidRDefault="007B48AE" w:rsidP="007B48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B48AE" w:rsidRDefault="007B48AE" w:rsidP="007B48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48AE" w:rsidRPr="007B48AE" w:rsidRDefault="007B48AE" w:rsidP="007B48A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B48AE">
        <w:rPr>
          <w:rFonts w:ascii="Times New Roman" w:hAnsi="Times New Roman"/>
          <w:b/>
          <w:sz w:val="24"/>
          <w:szCs w:val="24"/>
        </w:rPr>
        <w:t xml:space="preserve">АКТ </w:t>
      </w:r>
    </w:p>
    <w:p w:rsidR="00AD18A2" w:rsidRDefault="007B48AE" w:rsidP="007B48A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B48AE">
        <w:rPr>
          <w:rFonts w:ascii="Times New Roman" w:hAnsi="Times New Roman"/>
          <w:b/>
          <w:sz w:val="24"/>
          <w:szCs w:val="24"/>
        </w:rPr>
        <w:t xml:space="preserve">о завершении голосования </w:t>
      </w:r>
      <w:r w:rsidR="00AD18A2" w:rsidRPr="00AD18A2">
        <w:rPr>
          <w:rFonts w:ascii="Times New Roman" w:hAnsi="Times New Roman"/>
          <w:b/>
          <w:sz w:val="24"/>
          <w:szCs w:val="24"/>
        </w:rPr>
        <w:t xml:space="preserve">по отбору общественных территорий, подлежащих благоустройству в первоочередном порядке в муниципальном образовании </w:t>
      </w:r>
    </w:p>
    <w:p w:rsidR="00AD18A2" w:rsidRDefault="00AD18A2" w:rsidP="007B48A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D18A2">
        <w:rPr>
          <w:rFonts w:ascii="Times New Roman" w:hAnsi="Times New Roman"/>
          <w:b/>
          <w:sz w:val="24"/>
          <w:szCs w:val="24"/>
        </w:rPr>
        <w:t xml:space="preserve">город Щекино </w:t>
      </w:r>
      <w:proofErr w:type="spellStart"/>
      <w:r w:rsidRPr="00AD18A2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AD18A2">
        <w:rPr>
          <w:rFonts w:ascii="Times New Roman" w:hAnsi="Times New Roman"/>
          <w:b/>
          <w:sz w:val="24"/>
          <w:szCs w:val="24"/>
        </w:rPr>
        <w:t xml:space="preserve"> района</w:t>
      </w:r>
      <w:r w:rsidRPr="0069471F">
        <w:rPr>
          <w:rFonts w:ascii="Times New Roman" w:hAnsi="Times New Roman"/>
          <w:b/>
          <w:sz w:val="24"/>
          <w:szCs w:val="24"/>
        </w:rPr>
        <w:t xml:space="preserve"> </w:t>
      </w:r>
      <w:r w:rsidRPr="00AD18A2">
        <w:rPr>
          <w:rFonts w:ascii="Times New Roman" w:hAnsi="Times New Roman"/>
          <w:b/>
          <w:sz w:val="24"/>
          <w:szCs w:val="24"/>
        </w:rPr>
        <w:t>в рамках реализации государственной</w:t>
      </w:r>
    </w:p>
    <w:p w:rsidR="00AD18A2" w:rsidRDefault="00AD18A2" w:rsidP="007B48A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D18A2">
        <w:rPr>
          <w:rFonts w:ascii="Times New Roman" w:hAnsi="Times New Roman"/>
          <w:b/>
          <w:sz w:val="24"/>
          <w:szCs w:val="24"/>
        </w:rPr>
        <w:t xml:space="preserve"> и муниципальной программы по формированию современной городской среды</w:t>
      </w:r>
    </w:p>
    <w:p w:rsidR="00AD18A2" w:rsidRDefault="00AD18A2" w:rsidP="007B48A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48AE" w:rsidRPr="007B48AE" w:rsidRDefault="007B48AE" w:rsidP="007B48A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B48AE">
        <w:rPr>
          <w:rFonts w:ascii="Times New Roman" w:hAnsi="Times New Roman"/>
          <w:b/>
          <w:sz w:val="24"/>
          <w:szCs w:val="24"/>
        </w:rPr>
        <w:t>Территориальная счетная комиссия № ____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8AE">
        <w:rPr>
          <w:rFonts w:ascii="Times New Roman" w:hAnsi="Times New Roman"/>
          <w:sz w:val="24"/>
          <w:szCs w:val="24"/>
        </w:rPr>
        <w:t>«___» _________ 20__ года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sz w:val="24"/>
          <w:szCs w:val="24"/>
        </w:rPr>
      </w:pPr>
    </w:p>
    <w:p w:rsidR="007B48AE" w:rsidRPr="007B48AE" w:rsidRDefault="007B48AE" w:rsidP="007B48AE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48AE">
        <w:rPr>
          <w:rFonts w:ascii="Times New Roman" w:hAnsi="Times New Roman"/>
          <w:sz w:val="24"/>
          <w:szCs w:val="24"/>
        </w:rPr>
        <w:t xml:space="preserve">Количество участников голосования, внесенных в список, на момент окончания голосования </w:t>
      </w:r>
      <w:r w:rsidRPr="007B48AE">
        <w:rPr>
          <w:rFonts w:ascii="Times New Roman" w:hAnsi="Times New Roman"/>
          <w:i/>
          <w:sz w:val="24"/>
          <w:szCs w:val="24"/>
        </w:rPr>
        <w:t>_______(цифрами, прописью)__________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8AE" w:rsidRPr="007B48AE" w:rsidRDefault="007B48AE" w:rsidP="007B48AE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48AE">
        <w:rPr>
          <w:rFonts w:ascii="Times New Roman" w:hAnsi="Times New Roman"/>
          <w:sz w:val="24"/>
          <w:szCs w:val="24"/>
        </w:rPr>
        <w:t xml:space="preserve">Количество голосования, </w:t>
      </w:r>
      <w:proofErr w:type="gramStart"/>
      <w:r w:rsidRPr="007B48AE">
        <w:rPr>
          <w:rFonts w:ascii="Times New Roman" w:hAnsi="Times New Roman"/>
          <w:sz w:val="24"/>
          <w:szCs w:val="24"/>
        </w:rPr>
        <w:t>оставшихся</w:t>
      </w:r>
      <w:proofErr w:type="gramEnd"/>
      <w:r w:rsidRPr="007B48AE">
        <w:rPr>
          <w:rFonts w:ascii="Times New Roman" w:hAnsi="Times New Roman"/>
          <w:sz w:val="24"/>
          <w:szCs w:val="24"/>
        </w:rPr>
        <w:t xml:space="preserve"> неиспользованными </w:t>
      </w:r>
      <w:r w:rsidRPr="007B48AE">
        <w:rPr>
          <w:rFonts w:ascii="Times New Roman" w:hAnsi="Times New Roman"/>
          <w:i/>
          <w:sz w:val="24"/>
          <w:szCs w:val="24"/>
        </w:rPr>
        <w:t>____(цифрами, прописью)____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48AE">
        <w:rPr>
          <w:rFonts w:ascii="Times New Roman" w:hAnsi="Times New Roman"/>
          <w:sz w:val="24"/>
          <w:szCs w:val="24"/>
        </w:rPr>
        <w:t>3. Количество листов для голосования, изъятых из ящика для голосования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8AE">
        <w:rPr>
          <w:rFonts w:ascii="Times New Roman" w:eastAsia="Times New Roman" w:hAnsi="Times New Roman"/>
          <w:sz w:val="24"/>
          <w:szCs w:val="24"/>
          <w:lang w:eastAsia="ru-RU"/>
        </w:rPr>
        <w:t>Председатель территориальной счетной комиссии _______________ ___________________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8AE">
        <w:rPr>
          <w:rFonts w:ascii="Times New Roman" w:eastAsia="Times New Roman" w:hAnsi="Times New Roman"/>
          <w:sz w:val="24"/>
          <w:szCs w:val="24"/>
          <w:lang w:eastAsia="ru-RU"/>
        </w:rPr>
        <w:t>Секретарь территориальной счетной комиссии _______________ _____________________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8AE">
        <w:rPr>
          <w:rFonts w:ascii="Times New Roman" w:eastAsia="Times New Roman" w:hAnsi="Times New Roman"/>
          <w:sz w:val="24"/>
          <w:szCs w:val="24"/>
          <w:lang w:eastAsia="ru-RU"/>
        </w:rPr>
        <w:t>Члены территориальной счетной комиссии: _______________ ____________________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8AE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8AE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8AE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8AE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8AE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7B48AE" w:rsidRPr="007B48AE" w:rsidRDefault="007B48AE" w:rsidP="007B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7B48A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AD18A2" w:rsidTr="007F027C">
        <w:tc>
          <w:tcPr>
            <w:tcW w:w="4361" w:type="dxa"/>
          </w:tcPr>
          <w:p w:rsidR="00AD18A2" w:rsidRDefault="00AD18A2" w:rsidP="007F02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9" w:type="dxa"/>
          </w:tcPr>
          <w:p w:rsidR="00AD18A2" w:rsidRPr="007B48AE" w:rsidRDefault="00AD18A2" w:rsidP="007F027C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B48A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D18A2" w:rsidRDefault="00AD18A2" w:rsidP="007F027C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B48AE">
              <w:rPr>
                <w:rFonts w:ascii="Times New Roman" w:hAnsi="Times New Roman"/>
                <w:sz w:val="24"/>
                <w:szCs w:val="24"/>
              </w:rPr>
              <w:t xml:space="preserve">к Порядку организации и проведения голосования по </w:t>
            </w:r>
            <w:r w:rsidRPr="007B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отбору общественных территорий,</w:t>
            </w:r>
            <w:r w:rsidRPr="007B48AE">
              <w:rPr>
                <w:rFonts w:ascii="Times New Roman" w:hAnsi="Times New Roman"/>
                <w:sz w:val="24"/>
                <w:szCs w:val="24"/>
              </w:rPr>
              <w:t xml:space="preserve"> подлежащих благоустройству </w:t>
            </w:r>
          </w:p>
          <w:p w:rsidR="00AD18A2" w:rsidRPr="007B48AE" w:rsidRDefault="00AD18A2" w:rsidP="007F027C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B48AE">
              <w:rPr>
                <w:rFonts w:ascii="Times New Roman" w:hAnsi="Times New Roman"/>
                <w:sz w:val="24"/>
                <w:szCs w:val="24"/>
              </w:rPr>
              <w:t xml:space="preserve">в первоочередном порядке в муниципальном образовании город Щекино </w:t>
            </w:r>
            <w:proofErr w:type="spellStart"/>
            <w:r w:rsidRPr="007B48AE">
              <w:rPr>
                <w:rFonts w:ascii="Times New Roman" w:hAnsi="Times New Roman"/>
                <w:sz w:val="24"/>
                <w:szCs w:val="24"/>
              </w:rPr>
              <w:t>Щекинского</w:t>
            </w:r>
            <w:proofErr w:type="spellEnd"/>
            <w:r w:rsidRPr="007B48AE">
              <w:rPr>
                <w:rFonts w:ascii="Times New Roman" w:hAnsi="Times New Roman"/>
                <w:sz w:val="24"/>
                <w:szCs w:val="24"/>
              </w:rPr>
              <w:t xml:space="preserve"> района в рамках реализации государственной и муниципальной программы по формированию современной городской среды</w:t>
            </w:r>
          </w:p>
          <w:p w:rsidR="00AD18A2" w:rsidRDefault="00AD18A2" w:rsidP="007F02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B48AE" w:rsidRDefault="007B48AE" w:rsidP="007B48A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D18A2" w:rsidRPr="00AD18A2" w:rsidRDefault="00AD18A2" w:rsidP="00AD18A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D18A2">
        <w:rPr>
          <w:rFonts w:ascii="Times New Roman" w:hAnsi="Times New Roman"/>
          <w:b/>
          <w:sz w:val="24"/>
          <w:szCs w:val="24"/>
        </w:rPr>
        <w:t>Форма</w:t>
      </w:r>
    </w:p>
    <w:p w:rsidR="00AD18A2" w:rsidRPr="0069471F" w:rsidRDefault="00AD18A2" w:rsidP="00AD18A2">
      <w:pPr>
        <w:pStyle w:val="a3"/>
        <w:spacing w:before="0" w:beforeAutospacing="0" w:after="0" w:afterAutospacing="0" w:line="20" w:lineRule="atLeast"/>
        <w:jc w:val="center"/>
        <w:rPr>
          <w:sz w:val="28"/>
          <w:szCs w:val="26"/>
        </w:rPr>
      </w:pPr>
      <w:r w:rsidRPr="0069509B">
        <w:rPr>
          <w:rFonts w:eastAsia="Calibri"/>
          <w:b/>
          <w:lang w:eastAsia="en-US"/>
        </w:rPr>
        <w:t xml:space="preserve">итогового протокола территориальной счетной комиссии о результатах </w:t>
      </w:r>
    </w:p>
    <w:p w:rsidR="00AD18A2" w:rsidRDefault="00AD18A2" w:rsidP="00AD18A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9471F">
        <w:rPr>
          <w:rFonts w:ascii="Times New Roman" w:hAnsi="Times New Roman"/>
          <w:b/>
          <w:sz w:val="24"/>
          <w:szCs w:val="24"/>
        </w:rPr>
        <w:t xml:space="preserve">голосования по </w:t>
      </w:r>
      <w:r w:rsidRPr="00AD18A2">
        <w:rPr>
          <w:rFonts w:ascii="Times New Roman" w:hAnsi="Times New Roman"/>
          <w:b/>
          <w:sz w:val="24"/>
          <w:szCs w:val="24"/>
        </w:rPr>
        <w:t xml:space="preserve">отбору общественных территорий, подлежащих благоустройству </w:t>
      </w:r>
    </w:p>
    <w:p w:rsidR="00AD18A2" w:rsidRPr="00AD18A2" w:rsidRDefault="00AD18A2" w:rsidP="00AD18A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D18A2">
        <w:rPr>
          <w:rFonts w:ascii="Times New Roman" w:hAnsi="Times New Roman"/>
          <w:b/>
          <w:sz w:val="24"/>
          <w:szCs w:val="24"/>
        </w:rPr>
        <w:t xml:space="preserve">в первоочередном порядке в муниципальном образовании город Щекино </w:t>
      </w:r>
      <w:proofErr w:type="spellStart"/>
      <w:r w:rsidRPr="00AD18A2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AD18A2">
        <w:rPr>
          <w:rFonts w:ascii="Times New Roman" w:hAnsi="Times New Roman"/>
          <w:b/>
          <w:sz w:val="24"/>
          <w:szCs w:val="24"/>
        </w:rPr>
        <w:t xml:space="preserve"> района в рамках реализации государственной и муниципальной программы по формированию современной городской среды</w:t>
      </w:r>
    </w:p>
    <w:p w:rsidR="00AD18A2" w:rsidRDefault="00AD18A2" w:rsidP="00AD18A2">
      <w:pPr>
        <w:pStyle w:val="a3"/>
        <w:spacing w:before="0" w:beforeAutospacing="0" w:after="0" w:afterAutospacing="0" w:line="20" w:lineRule="atLeast"/>
        <w:jc w:val="center"/>
        <w:rPr>
          <w:rFonts w:eastAsia="Calibri"/>
          <w:b/>
          <w:lang w:eastAsia="en-US"/>
        </w:rPr>
      </w:pPr>
    </w:p>
    <w:p w:rsidR="00AD18A2" w:rsidRPr="00FF670F" w:rsidRDefault="00AD18A2" w:rsidP="00AD18A2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>Экземпляр № ______</w:t>
      </w:r>
    </w:p>
    <w:p w:rsidR="00AD18A2" w:rsidRPr="00FF670F" w:rsidRDefault="00AD18A2" w:rsidP="00AD18A2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AD18A2" w:rsidRPr="00AD18A2" w:rsidRDefault="00AD18A2" w:rsidP="00AD18A2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FF670F">
        <w:rPr>
          <w:rFonts w:ascii="Times New Roman" w:hAnsi="Times New Roman"/>
          <w:sz w:val="24"/>
          <w:szCs w:val="24"/>
        </w:rPr>
        <w:t xml:space="preserve">олосование </w:t>
      </w:r>
      <w:r w:rsidRPr="0069471F">
        <w:rPr>
          <w:rFonts w:ascii="Times New Roman" w:hAnsi="Times New Roman"/>
          <w:sz w:val="24"/>
          <w:szCs w:val="24"/>
        </w:rPr>
        <w:t xml:space="preserve">по </w:t>
      </w:r>
      <w:r w:rsidRPr="00AD18A2">
        <w:rPr>
          <w:rFonts w:ascii="Times New Roman" w:hAnsi="Times New Roman"/>
          <w:sz w:val="24"/>
          <w:szCs w:val="24"/>
        </w:rPr>
        <w:t xml:space="preserve">отбору общественных территорий, подлежащих благоустройству </w:t>
      </w:r>
    </w:p>
    <w:p w:rsidR="00AD18A2" w:rsidRPr="00AD18A2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8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первоочередном порядке в муниципальном образовании город Щекино </w:t>
      </w:r>
      <w:proofErr w:type="spellStart"/>
      <w:r w:rsidRPr="00AD18A2">
        <w:rPr>
          <w:rFonts w:ascii="Times New Roman" w:eastAsia="Calibri" w:hAnsi="Times New Roman" w:cs="Times New Roman"/>
          <w:sz w:val="24"/>
          <w:szCs w:val="24"/>
          <w:lang w:eastAsia="en-US"/>
        </w:rPr>
        <w:t>Щекинского</w:t>
      </w:r>
      <w:proofErr w:type="spellEnd"/>
      <w:r w:rsidRPr="00AD18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в рамках реализации государственной и муниципальной программы по формированию современной городской среды</w:t>
      </w:r>
    </w:p>
    <w:p w:rsidR="00AD18A2" w:rsidRDefault="00AD18A2" w:rsidP="00AD18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AD18A2" w:rsidRPr="00FF670F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:rsidR="00AD18A2" w:rsidRPr="00FF670F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AD18A2" w:rsidRPr="00FF670F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счетной комиссии</w:t>
      </w:r>
    </w:p>
    <w:p w:rsidR="00AD18A2" w:rsidRPr="00FF670F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результатах рейтингового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голосования</w:t>
      </w:r>
    </w:p>
    <w:p w:rsidR="00AD18A2" w:rsidRPr="00FF670F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Территориальная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счетная комиссия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 ____________</w:t>
      </w:r>
    </w:p>
    <w:p w:rsidR="00AD18A2" w:rsidRPr="00FF670F" w:rsidRDefault="00AD18A2" w:rsidP="00AD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Число граждан, внесенных в список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цифрами прописью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документов для голосования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цифрами   прописью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выданных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счетной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гражданам 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погашенных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цифрами   прописью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документов для голосования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заполненных документов для голосования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цифрами   прописью</w:t>
      </w:r>
    </w:p>
    <w:p w:rsidR="00AD18A2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полученных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членами территориальной 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счетной комиссии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недействительных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цифрами   прописью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документов для голосования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действительных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цифрами   прописью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документов для голосования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 поданных при электронном голосовании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цифрами   прописью</w:t>
      </w:r>
    </w:p>
    <w:p w:rsidR="00AD18A2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F670F">
        <w:rPr>
          <w:rFonts w:ascii="Times New Roman" w:hAnsi="Times New Roman" w:cs="Times New Roman"/>
          <w:sz w:val="24"/>
          <w:szCs w:val="24"/>
        </w:rPr>
        <w:t xml:space="preserve">Наименование общественных территорий  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&lt;№ строки&gt;  Наименование проекта благоустройства  &lt;Количество голосов&gt; (цифрами/прописью)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счетной комиссии: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 xml:space="preserve">Протокол подписан «__» ____ 20__ года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____ часов ____ минут</w:t>
      </w:r>
    </w:p>
    <w:p w:rsidR="007B48AE" w:rsidRDefault="007B48AE" w:rsidP="00AD1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8AE" w:rsidRDefault="007B48AE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7B48AE" w:rsidRDefault="007B48AE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7B48AE" w:rsidRDefault="007B48AE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7B48AE" w:rsidRDefault="007B48AE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AD18A2" w:rsidRDefault="00AD18A2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AD18A2" w:rsidRDefault="00AD18A2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AD18A2" w:rsidRDefault="00AD18A2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AD18A2" w:rsidRDefault="00AD18A2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AD18A2" w:rsidRDefault="00AD18A2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AD18A2" w:rsidRDefault="00AD18A2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AD18A2" w:rsidRDefault="00AD18A2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AD18A2" w:rsidRDefault="00AD18A2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AD18A2" w:rsidRDefault="00AD18A2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AD18A2" w:rsidRDefault="00AD18A2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AD18A2" w:rsidRDefault="00AD18A2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AD18A2" w:rsidRDefault="00AD18A2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AD18A2" w:rsidRDefault="00AD18A2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AD18A2" w:rsidTr="007F027C">
        <w:tc>
          <w:tcPr>
            <w:tcW w:w="4361" w:type="dxa"/>
          </w:tcPr>
          <w:p w:rsidR="00AD18A2" w:rsidRDefault="00AD18A2" w:rsidP="007F02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9" w:type="dxa"/>
          </w:tcPr>
          <w:p w:rsidR="00AD18A2" w:rsidRPr="007B48AE" w:rsidRDefault="00AD18A2" w:rsidP="007F027C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B48A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D18A2" w:rsidRDefault="00AD18A2" w:rsidP="007F027C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B48AE">
              <w:rPr>
                <w:rFonts w:ascii="Times New Roman" w:hAnsi="Times New Roman"/>
                <w:sz w:val="24"/>
                <w:szCs w:val="24"/>
              </w:rPr>
              <w:t xml:space="preserve">к Порядку организации и проведения голосования по </w:t>
            </w:r>
            <w:r w:rsidRPr="007B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отбору общественных территорий,</w:t>
            </w:r>
            <w:r w:rsidRPr="007B48AE">
              <w:rPr>
                <w:rFonts w:ascii="Times New Roman" w:hAnsi="Times New Roman"/>
                <w:sz w:val="24"/>
                <w:szCs w:val="24"/>
              </w:rPr>
              <w:t xml:space="preserve"> подлежащих благоустройству </w:t>
            </w:r>
          </w:p>
          <w:p w:rsidR="00AD18A2" w:rsidRPr="007B48AE" w:rsidRDefault="00AD18A2" w:rsidP="007F027C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B48AE">
              <w:rPr>
                <w:rFonts w:ascii="Times New Roman" w:hAnsi="Times New Roman"/>
                <w:sz w:val="24"/>
                <w:szCs w:val="24"/>
              </w:rPr>
              <w:t xml:space="preserve">в первоочередном порядке в муниципальном образовании город Щекино </w:t>
            </w:r>
            <w:proofErr w:type="spellStart"/>
            <w:r w:rsidRPr="007B48AE">
              <w:rPr>
                <w:rFonts w:ascii="Times New Roman" w:hAnsi="Times New Roman"/>
                <w:sz w:val="24"/>
                <w:szCs w:val="24"/>
              </w:rPr>
              <w:t>Щекинского</w:t>
            </w:r>
            <w:proofErr w:type="spellEnd"/>
            <w:r w:rsidRPr="007B48AE">
              <w:rPr>
                <w:rFonts w:ascii="Times New Roman" w:hAnsi="Times New Roman"/>
                <w:sz w:val="24"/>
                <w:szCs w:val="24"/>
              </w:rPr>
              <w:t xml:space="preserve"> района в рамках реализации государственной и муниципальной программы по формированию современной городской среды</w:t>
            </w:r>
          </w:p>
          <w:p w:rsidR="00AD18A2" w:rsidRDefault="00AD18A2" w:rsidP="007F02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D18A2" w:rsidRDefault="00AD18A2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7B48AE" w:rsidRDefault="007B48AE" w:rsidP="007B48A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AD18A2" w:rsidRPr="00AD18A2" w:rsidRDefault="00AD18A2" w:rsidP="00AD18A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D18A2">
        <w:rPr>
          <w:rFonts w:ascii="Times New Roman" w:hAnsi="Times New Roman"/>
          <w:b/>
          <w:sz w:val="24"/>
          <w:szCs w:val="24"/>
        </w:rPr>
        <w:t>Форма</w:t>
      </w:r>
    </w:p>
    <w:p w:rsidR="00AD18A2" w:rsidRDefault="00AD18A2" w:rsidP="00AD18A2">
      <w:pPr>
        <w:pStyle w:val="a3"/>
        <w:spacing w:before="0" w:beforeAutospacing="0" w:after="0" w:afterAutospacing="0" w:line="20" w:lineRule="atLeast"/>
        <w:jc w:val="center"/>
        <w:rPr>
          <w:rFonts w:eastAsia="Calibri"/>
          <w:b/>
          <w:lang w:eastAsia="en-US"/>
        </w:rPr>
      </w:pPr>
      <w:r w:rsidRPr="0069509B">
        <w:rPr>
          <w:rFonts w:eastAsia="Calibri"/>
          <w:b/>
          <w:lang w:eastAsia="en-US"/>
        </w:rPr>
        <w:t xml:space="preserve">итогового протокола общественной комиссии об итогах голосования </w:t>
      </w:r>
    </w:p>
    <w:p w:rsidR="00AD18A2" w:rsidRDefault="00AD18A2" w:rsidP="00AD18A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9471F">
        <w:rPr>
          <w:rFonts w:ascii="Times New Roman" w:hAnsi="Times New Roman"/>
          <w:b/>
          <w:sz w:val="24"/>
          <w:szCs w:val="24"/>
        </w:rPr>
        <w:t xml:space="preserve">по </w:t>
      </w:r>
      <w:r w:rsidRPr="00AD18A2">
        <w:rPr>
          <w:rFonts w:ascii="Times New Roman" w:hAnsi="Times New Roman"/>
          <w:b/>
          <w:sz w:val="24"/>
          <w:szCs w:val="24"/>
        </w:rPr>
        <w:t xml:space="preserve">отбору общественных территорий, подлежащих благоустройству </w:t>
      </w:r>
    </w:p>
    <w:p w:rsidR="00AD18A2" w:rsidRPr="00AD18A2" w:rsidRDefault="00AD18A2" w:rsidP="00AD18A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D18A2">
        <w:rPr>
          <w:rFonts w:ascii="Times New Roman" w:hAnsi="Times New Roman"/>
          <w:b/>
          <w:sz w:val="24"/>
          <w:szCs w:val="24"/>
        </w:rPr>
        <w:t xml:space="preserve">в первоочередном порядке в муниципальном образовании город Щекино </w:t>
      </w:r>
      <w:proofErr w:type="spellStart"/>
      <w:r w:rsidRPr="00AD18A2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AD18A2">
        <w:rPr>
          <w:rFonts w:ascii="Times New Roman" w:hAnsi="Times New Roman"/>
          <w:b/>
          <w:sz w:val="24"/>
          <w:szCs w:val="24"/>
        </w:rPr>
        <w:t xml:space="preserve"> района в рамках реализации государственной и муниципальной программы по формированию современной городской среды</w:t>
      </w:r>
    </w:p>
    <w:p w:rsidR="00AD18A2" w:rsidRPr="00FF670F" w:rsidRDefault="00AD18A2" w:rsidP="00AD18A2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</w:p>
    <w:p w:rsidR="00AD18A2" w:rsidRPr="00FF670F" w:rsidRDefault="00AD18A2" w:rsidP="00AD18A2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>Экземпляр № ______</w:t>
      </w:r>
    </w:p>
    <w:p w:rsidR="00AD18A2" w:rsidRPr="00FF670F" w:rsidRDefault="00AD18A2" w:rsidP="00AD18A2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AD18A2" w:rsidRPr="00AD18A2" w:rsidRDefault="00AD18A2" w:rsidP="00AD18A2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FF670F">
        <w:rPr>
          <w:rFonts w:ascii="Times New Roman" w:hAnsi="Times New Roman"/>
          <w:sz w:val="24"/>
          <w:szCs w:val="24"/>
        </w:rPr>
        <w:t xml:space="preserve">олосование </w:t>
      </w:r>
      <w:r w:rsidRPr="0069471F">
        <w:rPr>
          <w:rFonts w:ascii="Times New Roman" w:hAnsi="Times New Roman"/>
          <w:sz w:val="24"/>
          <w:szCs w:val="24"/>
        </w:rPr>
        <w:t xml:space="preserve">по </w:t>
      </w:r>
      <w:r w:rsidRPr="00AD18A2">
        <w:rPr>
          <w:rFonts w:ascii="Times New Roman" w:hAnsi="Times New Roman"/>
          <w:sz w:val="24"/>
          <w:szCs w:val="24"/>
        </w:rPr>
        <w:t xml:space="preserve">отбору общественных территорий, подлежащих благоустройству </w:t>
      </w:r>
    </w:p>
    <w:p w:rsidR="00AD18A2" w:rsidRPr="00AD18A2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8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первоочередном порядке в муниципальном образовании город Щекино </w:t>
      </w:r>
      <w:proofErr w:type="spellStart"/>
      <w:r w:rsidRPr="00AD18A2">
        <w:rPr>
          <w:rFonts w:ascii="Times New Roman" w:eastAsia="Calibri" w:hAnsi="Times New Roman" w:cs="Times New Roman"/>
          <w:sz w:val="24"/>
          <w:szCs w:val="24"/>
          <w:lang w:eastAsia="en-US"/>
        </w:rPr>
        <w:t>Щекинского</w:t>
      </w:r>
      <w:proofErr w:type="spellEnd"/>
      <w:r w:rsidRPr="00AD18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в рамках реализации государственной и муниципальной программы по формированию современной городской среды</w:t>
      </w:r>
    </w:p>
    <w:p w:rsidR="00AD18A2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D18A2" w:rsidRPr="00FF670F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:rsidR="00AD18A2" w:rsidRPr="00FF670F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AD18A2" w:rsidRPr="00FF670F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об итогах голосования</w:t>
      </w:r>
    </w:p>
    <w:p w:rsidR="00AD18A2" w:rsidRPr="00FF670F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Общественная муниципальная комиссия муниципального образования</w:t>
      </w:r>
    </w:p>
    <w:p w:rsidR="00AD18A2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</w:t>
      </w:r>
    </w:p>
    <w:p w:rsidR="00AD18A2" w:rsidRDefault="00AD18A2" w:rsidP="00AD18A2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1. 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исло граждан, внесенных в списки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цифрами прописью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  <w:proofErr w:type="gramEnd"/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документов для голосования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цифрами   прописью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выданных территориальными счетными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комиссиями гражданам 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 день голосования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  <w:proofErr w:type="gramEnd"/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погашенных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цифрами   прописью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документов для голосования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  <w:proofErr w:type="gramEnd"/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AD18A2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документов для голосования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              цифрами   прописью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содержащихся в ящиках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proofErr w:type="gramEnd"/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  <w:proofErr w:type="gramEnd"/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недействительных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цифрами   прописью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документов для голосования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  <w:proofErr w:type="gramEnd"/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действительных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цифрами   прописью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документов для голосования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  <w:proofErr w:type="gramEnd"/>
    </w:p>
    <w:p w:rsidR="00AD18A2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AD18A2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 поданных при электронном голосовании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цифрами   прописью</w:t>
      </w:r>
    </w:p>
    <w:p w:rsidR="00AD18A2" w:rsidRPr="00FF670F" w:rsidRDefault="00AD18A2" w:rsidP="00AD18A2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F670F">
        <w:rPr>
          <w:rFonts w:ascii="Times New Roman" w:hAnsi="Times New Roman" w:cs="Times New Roman"/>
          <w:sz w:val="24"/>
          <w:szCs w:val="24"/>
        </w:rPr>
        <w:t xml:space="preserve">. Наименование общественных территорий  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&lt;Количество голосов&gt; (цифрами/прописью)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18A2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комиссии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AD18A2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комиссии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</w:rPr>
        <w:t>муниципальной комиссии: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AD18A2" w:rsidRPr="00FF670F" w:rsidRDefault="00AD18A2" w:rsidP="00AD18A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____ часов ____ минут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AD18A2" w:rsidTr="007F027C">
        <w:tc>
          <w:tcPr>
            <w:tcW w:w="4361" w:type="dxa"/>
          </w:tcPr>
          <w:p w:rsidR="00AD18A2" w:rsidRDefault="00AD18A2" w:rsidP="007F02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9" w:type="dxa"/>
          </w:tcPr>
          <w:p w:rsidR="00AD18A2" w:rsidRPr="007B48AE" w:rsidRDefault="00AD18A2" w:rsidP="007F027C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B48A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D18A2" w:rsidRDefault="00AD18A2" w:rsidP="007F027C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B48AE">
              <w:rPr>
                <w:rFonts w:ascii="Times New Roman" w:hAnsi="Times New Roman"/>
                <w:sz w:val="24"/>
                <w:szCs w:val="24"/>
              </w:rPr>
              <w:t xml:space="preserve">к Порядку организации и проведения голосования по </w:t>
            </w:r>
            <w:r w:rsidRPr="007B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отбору общественных территорий,</w:t>
            </w:r>
            <w:r w:rsidRPr="007B48AE">
              <w:rPr>
                <w:rFonts w:ascii="Times New Roman" w:hAnsi="Times New Roman"/>
                <w:sz w:val="24"/>
                <w:szCs w:val="24"/>
              </w:rPr>
              <w:t xml:space="preserve"> подлежащих благоустройству </w:t>
            </w:r>
          </w:p>
          <w:p w:rsidR="00AD18A2" w:rsidRPr="007B48AE" w:rsidRDefault="00AD18A2" w:rsidP="007F027C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B48AE">
              <w:rPr>
                <w:rFonts w:ascii="Times New Roman" w:hAnsi="Times New Roman"/>
                <w:sz w:val="24"/>
                <w:szCs w:val="24"/>
              </w:rPr>
              <w:t xml:space="preserve">в первоочередном порядке в муниципальном образовании город Щекино </w:t>
            </w:r>
            <w:proofErr w:type="spellStart"/>
            <w:r w:rsidRPr="007B48AE">
              <w:rPr>
                <w:rFonts w:ascii="Times New Roman" w:hAnsi="Times New Roman"/>
                <w:sz w:val="24"/>
                <w:szCs w:val="24"/>
              </w:rPr>
              <w:t>Щекинского</w:t>
            </w:r>
            <w:proofErr w:type="spellEnd"/>
            <w:r w:rsidRPr="007B48AE">
              <w:rPr>
                <w:rFonts w:ascii="Times New Roman" w:hAnsi="Times New Roman"/>
                <w:sz w:val="24"/>
                <w:szCs w:val="24"/>
              </w:rPr>
              <w:t xml:space="preserve"> района в рамках реализации государственной и муниципальной программы по формированию современной городской среды</w:t>
            </w:r>
          </w:p>
          <w:p w:rsidR="00AD18A2" w:rsidRDefault="00AD18A2" w:rsidP="007F02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  <w:gridCol w:w="1134"/>
      </w:tblGrid>
      <w:tr w:rsidR="00AD18A2" w:rsidRPr="00AD18A2" w:rsidTr="007F027C">
        <w:trPr>
          <w:cantSplit/>
        </w:trPr>
        <w:tc>
          <w:tcPr>
            <w:tcW w:w="10916" w:type="dxa"/>
            <w:gridSpan w:val="3"/>
            <w:vAlign w:val="center"/>
          </w:tcPr>
          <w:p w:rsidR="00AD18A2" w:rsidRPr="00AD18A2" w:rsidRDefault="00AD18A2" w:rsidP="00AD18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8A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AD18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  <w:p w:rsidR="00AD18A2" w:rsidRPr="00AD18A2" w:rsidRDefault="00AD18A2" w:rsidP="00AD18A2">
            <w:pPr>
              <w:keepNext/>
              <w:spacing w:after="0" w:line="240" w:lineRule="auto"/>
              <w:ind w:firstLine="616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18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Подписи двух членов</w:t>
            </w:r>
          </w:p>
          <w:p w:rsidR="00AD18A2" w:rsidRPr="00AD18A2" w:rsidRDefault="00AD18A2" w:rsidP="00AD18A2">
            <w:pPr>
              <w:spacing w:after="0" w:line="240" w:lineRule="auto"/>
              <w:ind w:left="351" w:firstLine="61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A2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территориальной</w:t>
            </w:r>
          </w:p>
          <w:p w:rsidR="00AD18A2" w:rsidRPr="00AD18A2" w:rsidRDefault="00AD18A2" w:rsidP="00AD18A2">
            <w:pPr>
              <w:spacing w:after="0" w:line="240" w:lineRule="auto"/>
              <w:ind w:firstLine="61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A2">
              <w:rPr>
                <w:rFonts w:ascii="Times New Roman" w:hAnsi="Times New Roman"/>
                <w:b/>
                <w:bCs/>
                <w:sz w:val="24"/>
                <w:szCs w:val="24"/>
              </w:rPr>
              <w:t>счетной комиссии</w:t>
            </w:r>
          </w:p>
          <w:p w:rsidR="00AD18A2" w:rsidRPr="00AD18A2" w:rsidRDefault="00AD18A2" w:rsidP="00AD18A2">
            <w:pPr>
              <w:spacing w:after="0" w:line="240" w:lineRule="auto"/>
              <w:ind w:firstLine="61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18A2">
              <w:rPr>
                <w:rFonts w:ascii="Times New Roman" w:hAnsi="Times New Roman"/>
                <w:b/>
                <w:bCs/>
                <w:sz w:val="28"/>
                <w:szCs w:val="28"/>
              </w:rPr>
              <w:t>____________</w:t>
            </w:r>
          </w:p>
          <w:p w:rsidR="00AD18A2" w:rsidRPr="00AD18A2" w:rsidRDefault="00AD18A2" w:rsidP="00AD18A2">
            <w:pPr>
              <w:spacing w:after="0" w:line="240" w:lineRule="auto"/>
              <w:ind w:firstLine="61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18A2">
              <w:rPr>
                <w:rFonts w:ascii="Times New Roman" w:hAnsi="Times New Roman"/>
                <w:b/>
                <w:bCs/>
                <w:sz w:val="28"/>
                <w:szCs w:val="28"/>
              </w:rPr>
              <w:t>____________</w:t>
            </w:r>
          </w:p>
          <w:p w:rsidR="00AD18A2" w:rsidRPr="00AD18A2" w:rsidRDefault="00AD18A2" w:rsidP="00AD1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8A2" w:rsidRPr="00AD18A2" w:rsidRDefault="00AD18A2" w:rsidP="00AD1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8A2">
              <w:rPr>
                <w:rFonts w:ascii="Times New Roman" w:hAnsi="Times New Roman"/>
                <w:b/>
                <w:sz w:val="24"/>
                <w:szCs w:val="24"/>
              </w:rPr>
              <w:t>Документ для голосования (бюллетень, опросный, лист и другие формы)</w:t>
            </w:r>
          </w:p>
          <w:p w:rsidR="00AD18A2" w:rsidRPr="00AD18A2" w:rsidRDefault="00AD18A2" w:rsidP="00AD1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8A2">
              <w:rPr>
                <w:rFonts w:ascii="Times New Roman" w:hAnsi="Times New Roman"/>
                <w:b/>
                <w:sz w:val="24"/>
                <w:szCs w:val="24"/>
              </w:rPr>
              <w:t xml:space="preserve">для голосования </w:t>
            </w:r>
            <w:r w:rsidRPr="0069471F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AD18A2">
              <w:rPr>
                <w:rFonts w:ascii="Times New Roman" w:hAnsi="Times New Roman"/>
                <w:b/>
                <w:sz w:val="24"/>
                <w:szCs w:val="24"/>
              </w:rPr>
              <w:t xml:space="preserve">отбору общественных территорий, подлежащих благоустройству </w:t>
            </w:r>
          </w:p>
          <w:p w:rsidR="00AD18A2" w:rsidRPr="00AD18A2" w:rsidRDefault="00AD18A2" w:rsidP="00AD1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8A2">
              <w:rPr>
                <w:rFonts w:ascii="Times New Roman" w:hAnsi="Times New Roman"/>
                <w:b/>
                <w:sz w:val="24"/>
                <w:szCs w:val="24"/>
              </w:rPr>
              <w:t xml:space="preserve">в первоочередном порядке в муниципальном образовании город Щекино </w:t>
            </w:r>
            <w:proofErr w:type="spellStart"/>
            <w:r w:rsidRPr="00AD18A2">
              <w:rPr>
                <w:rFonts w:ascii="Times New Roman" w:hAnsi="Times New Roman"/>
                <w:b/>
                <w:sz w:val="24"/>
                <w:szCs w:val="24"/>
              </w:rPr>
              <w:t>Щекинского</w:t>
            </w:r>
            <w:proofErr w:type="spellEnd"/>
            <w:r w:rsidRPr="00AD18A2">
              <w:rPr>
                <w:rFonts w:ascii="Times New Roman" w:hAnsi="Times New Roman"/>
                <w:b/>
                <w:sz w:val="24"/>
                <w:szCs w:val="24"/>
              </w:rPr>
              <w:t xml:space="preserve"> района в рамках реализации государственной и муниципальной программы по формированию современной городской среды</w:t>
            </w:r>
          </w:p>
          <w:p w:rsidR="00AD18A2" w:rsidRPr="00AD18A2" w:rsidRDefault="00AD18A2" w:rsidP="00AD1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D18A2" w:rsidRPr="00AD18A2" w:rsidTr="007F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444"/>
        </w:trPr>
        <w:tc>
          <w:tcPr>
            <w:tcW w:w="10916" w:type="dxa"/>
            <w:gridSpan w:val="3"/>
          </w:tcPr>
          <w:p w:rsidR="00AD18A2" w:rsidRPr="00AD18A2" w:rsidRDefault="00AD18A2" w:rsidP="00AD18A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РАЗЪЯСНЕНИЕ О ПОРЯДКЕ ЗАПОЛНЕНИЯ ДОКУМЕНТА О ГОЛОСОВАНИИ</w:t>
            </w:r>
          </w:p>
          <w:p w:rsidR="00AD18A2" w:rsidRPr="00AD18A2" w:rsidRDefault="00AD18A2" w:rsidP="00AD18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18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D18A2">
              <w:rPr>
                <w:rFonts w:ascii="Times New Roman" w:hAnsi="Times New Roman"/>
                <w:i/>
                <w:sz w:val="24"/>
                <w:szCs w:val="24"/>
              </w:rPr>
              <w:t>Поставьте любой знак в 1 (одном) пустом квадрате справа от наименования общественной территории, в пользу которой  сделан выбор.</w:t>
            </w:r>
          </w:p>
          <w:p w:rsidR="00AD18A2" w:rsidRPr="00AD18A2" w:rsidRDefault="00AD18A2" w:rsidP="00AD18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D18A2" w:rsidRPr="00AD18A2" w:rsidRDefault="00AD18A2" w:rsidP="00AD18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D18A2">
              <w:rPr>
                <w:rFonts w:ascii="Times New Roman" w:hAnsi="Times New Roman"/>
                <w:i/>
                <w:sz w:val="24"/>
                <w:szCs w:val="24"/>
              </w:rPr>
              <w:t xml:space="preserve">    Документ для голосования, в котором знаки  проставлены более чем в  1 (одном) квадрате, либо Документ для голосования,  в котором  знак   не проставлен  ни в одном из квадратов, или не позволяющий установить волеизъявление голосовавшего - считаются недействительными.</w:t>
            </w:r>
            <w:r w:rsidRPr="00AD18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AD18A2" w:rsidRPr="00AD18A2" w:rsidTr="007F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:rsidR="00AD18A2" w:rsidRPr="00AD18A2" w:rsidRDefault="00AD18A2" w:rsidP="00AD18A2">
            <w:pPr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 w:rsidRPr="00AD18A2">
              <w:rPr>
                <w:rFonts w:ascii="Times New Roman" w:hAnsi="Times New Roman"/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F159B2" wp14:editId="300B0397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90.4pt;margin-top:12.9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AD18A2" w:rsidRPr="00AD18A2" w:rsidRDefault="00AD18A2" w:rsidP="00AD18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D18A2">
              <w:rPr>
                <w:rFonts w:ascii="Times New Roman" w:hAnsi="Times New Roman"/>
                <w:b/>
                <w:i/>
              </w:rPr>
              <w:t>НАИМЕНОВАНИЕ</w:t>
            </w:r>
          </w:p>
          <w:p w:rsidR="00AD18A2" w:rsidRPr="00AD18A2" w:rsidRDefault="00AD18A2" w:rsidP="00AD18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18A2">
              <w:rPr>
                <w:rFonts w:ascii="Times New Roman" w:hAnsi="Times New Roman"/>
                <w:b/>
                <w:i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AD18A2" w:rsidRPr="00AD18A2" w:rsidRDefault="00AD18A2" w:rsidP="00AD18A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i/>
              </w:rPr>
            </w:pPr>
          </w:p>
          <w:p w:rsidR="00AD18A2" w:rsidRPr="00AD18A2" w:rsidRDefault="00AD18A2" w:rsidP="00AD18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</w:rPr>
            </w:pPr>
            <w:r w:rsidRPr="00AD18A2">
              <w:rPr>
                <w:rFonts w:ascii="Times New Roman" w:hAnsi="Times New Roman"/>
                <w:b/>
                <w:i/>
              </w:rPr>
              <w:t xml:space="preserve">КРАТКОЕ ОПИСАНИЕ </w:t>
            </w:r>
            <w:r>
              <w:rPr>
                <w:rFonts w:ascii="Times New Roman" w:hAnsi="Times New Roman"/>
                <w:b/>
                <w:i/>
              </w:rPr>
              <w:t>ПЕРЕЧНЯ РАБОТ ПО</w:t>
            </w:r>
            <w:r w:rsidRPr="00AD18A2">
              <w:rPr>
                <w:rFonts w:ascii="Times New Roman" w:hAnsi="Times New Roman"/>
                <w:b/>
                <w:i/>
              </w:rPr>
              <w:t xml:space="preserve"> БЛАГОУСТРОЙСТВ</w:t>
            </w:r>
            <w:r>
              <w:rPr>
                <w:rFonts w:ascii="Times New Roman" w:hAnsi="Times New Roman"/>
                <w:b/>
                <w:i/>
              </w:rPr>
              <w:t>У</w:t>
            </w:r>
            <w:r w:rsidRPr="00AD18A2">
              <w:rPr>
                <w:rFonts w:ascii="Times New Roman" w:hAnsi="Times New Roman"/>
                <w:b/>
                <w:i/>
              </w:rPr>
              <w:t xml:space="preserve"> ОБЩЕСТВЕННОЙ ТЕРРИТОРИИ</w:t>
            </w:r>
            <w:r w:rsidRPr="00AD18A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AD18A2" w:rsidRPr="00AD18A2" w:rsidRDefault="00AD18A2" w:rsidP="00AD18A2">
            <w:pPr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D18A2" w:rsidRPr="00AD18A2" w:rsidTr="007F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A2" w:rsidRPr="00AD18A2" w:rsidRDefault="00AD18A2" w:rsidP="00AD18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D18A2">
              <w:rPr>
                <w:rFonts w:ascii="Times New Roman" w:hAnsi="Times New Roman"/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95907F" wp14:editId="51D52D68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90.4pt;margin-top:12.9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zTHA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BZ+AzT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AD18A2" w:rsidRPr="00AD18A2" w:rsidRDefault="00AD18A2" w:rsidP="00AD18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D18A2">
              <w:rPr>
                <w:rFonts w:ascii="Times New Roman" w:hAnsi="Times New Roman"/>
                <w:b/>
                <w:i/>
              </w:rPr>
              <w:t>НАИМЕНОВАНИЕ</w:t>
            </w:r>
          </w:p>
          <w:p w:rsidR="00AD18A2" w:rsidRPr="00AD18A2" w:rsidRDefault="00AD18A2" w:rsidP="00AD18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18"/>
              </w:rPr>
            </w:pPr>
            <w:r w:rsidRPr="00AD18A2">
              <w:rPr>
                <w:rFonts w:ascii="Times New Roman" w:hAnsi="Times New Roman"/>
                <w:b/>
                <w:i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A2" w:rsidRPr="00AD18A2" w:rsidRDefault="00AD18A2" w:rsidP="00AD18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AD18A2">
              <w:rPr>
                <w:rFonts w:ascii="Times New Roman" w:hAnsi="Times New Roman"/>
                <w:b/>
                <w:i/>
              </w:rPr>
              <w:t xml:space="preserve">КРАТКОЕ ОПИСАНИЕ </w:t>
            </w:r>
            <w:r>
              <w:rPr>
                <w:rFonts w:ascii="Times New Roman" w:hAnsi="Times New Roman"/>
                <w:b/>
                <w:i/>
              </w:rPr>
              <w:t>ПЕРЕЧНЯ РАБОТ ПО</w:t>
            </w:r>
            <w:r w:rsidRPr="00AD18A2">
              <w:rPr>
                <w:rFonts w:ascii="Times New Roman" w:hAnsi="Times New Roman"/>
                <w:b/>
                <w:i/>
              </w:rPr>
              <w:t xml:space="preserve"> БЛАГОУСТРОЙСТВ</w:t>
            </w:r>
            <w:r>
              <w:rPr>
                <w:rFonts w:ascii="Times New Roman" w:hAnsi="Times New Roman"/>
                <w:b/>
                <w:i/>
              </w:rPr>
              <w:t>У</w:t>
            </w:r>
            <w:r w:rsidRPr="00AD18A2">
              <w:rPr>
                <w:rFonts w:ascii="Times New Roman" w:hAnsi="Times New Roman"/>
                <w:b/>
                <w:i/>
              </w:rPr>
              <w:t xml:space="preserve"> ОБЩЕСТВЕННОЙ ТЕРРИТОРИИ</w:t>
            </w:r>
            <w:r w:rsidRPr="00AD18A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A2" w:rsidRPr="00AD18A2" w:rsidRDefault="00AD18A2" w:rsidP="00AD18A2">
            <w:pPr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D18A2" w:rsidRPr="00AD18A2" w:rsidTr="007F0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A2" w:rsidRPr="00AD18A2" w:rsidRDefault="00AD18A2" w:rsidP="00AD18A2">
            <w:pPr>
              <w:jc w:val="both"/>
              <w:rPr>
                <w:rFonts w:ascii="Times New Roman" w:hAnsi="Times New Roman"/>
                <w:b/>
                <w:i/>
                <w:noProof/>
                <w:sz w:val="18"/>
              </w:rPr>
            </w:pPr>
            <w:r w:rsidRPr="00AD18A2">
              <w:rPr>
                <w:rFonts w:ascii="Times New Roman" w:hAnsi="Times New Roman"/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3BBD61" wp14:editId="60DD20D5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90.4pt;margin-top:12.9pt;width:42.6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fzHAIAADw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Aszifz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AD18A2" w:rsidRPr="00AD18A2" w:rsidRDefault="00AD18A2" w:rsidP="00AD18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D18A2">
              <w:rPr>
                <w:rFonts w:ascii="Times New Roman" w:hAnsi="Times New Roman"/>
                <w:b/>
                <w:i/>
              </w:rPr>
              <w:t>НАИМЕНОВАНИЕ</w:t>
            </w:r>
          </w:p>
          <w:p w:rsidR="00AD18A2" w:rsidRPr="00AD18A2" w:rsidRDefault="00AD18A2" w:rsidP="00AD18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18"/>
              </w:rPr>
            </w:pPr>
            <w:r w:rsidRPr="00AD18A2">
              <w:rPr>
                <w:rFonts w:ascii="Times New Roman" w:hAnsi="Times New Roman"/>
                <w:b/>
                <w:i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A2" w:rsidRPr="00AD18A2" w:rsidRDefault="00AD18A2" w:rsidP="00AD18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AD18A2">
              <w:rPr>
                <w:rFonts w:ascii="Times New Roman" w:hAnsi="Times New Roman"/>
                <w:b/>
                <w:i/>
              </w:rPr>
              <w:t xml:space="preserve">КРАТКОЕ ОПИСАНИЕ </w:t>
            </w:r>
            <w:r>
              <w:rPr>
                <w:rFonts w:ascii="Times New Roman" w:hAnsi="Times New Roman"/>
                <w:b/>
                <w:i/>
              </w:rPr>
              <w:t>ПЕРЕЧНЯ РАБОТ ПО</w:t>
            </w:r>
            <w:r w:rsidRPr="00AD18A2">
              <w:rPr>
                <w:rFonts w:ascii="Times New Roman" w:hAnsi="Times New Roman"/>
                <w:b/>
                <w:i/>
              </w:rPr>
              <w:t xml:space="preserve"> БЛАГОУСТРОЙСТВ</w:t>
            </w:r>
            <w:r>
              <w:rPr>
                <w:rFonts w:ascii="Times New Roman" w:hAnsi="Times New Roman"/>
                <w:b/>
                <w:i/>
              </w:rPr>
              <w:t>У</w:t>
            </w:r>
            <w:r w:rsidRPr="00AD18A2">
              <w:rPr>
                <w:rFonts w:ascii="Times New Roman" w:hAnsi="Times New Roman"/>
                <w:b/>
                <w:i/>
              </w:rPr>
              <w:t xml:space="preserve"> ОБЩЕСТВЕННОЙ ТЕРРИТОРИИ</w:t>
            </w:r>
            <w:r w:rsidRPr="00AD18A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A2" w:rsidRPr="00AD18A2" w:rsidRDefault="00AD18A2" w:rsidP="00AD18A2">
            <w:pPr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AD18A2" w:rsidRDefault="00AD18A2" w:rsidP="007B48A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D535FF" w:rsidTr="007F027C">
        <w:tc>
          <w:tcPr>
            <w:tcW w:w="4361" w:type="dxa"/>
          </w:tcPr>
          <w:p w:rsidR="00D535FF" w:rsidRDefault="00D535FF" w:rsidP="007F02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9" w:type="dxa"/>
          </w:tcPr>
          <w:p w:rsidR="00D535FF" w:rsidRPr="007B48AE" w:rsidRDefault="00D535FF" w:rsidP="007F027C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B48A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535FF" w:rsidRDefault="00D535FF" w:rsidP="007F027C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B48AE">
              <w:rPr>
                <w:rFonts w:ascii="Times New Roman" w:hAnsi="Times New Roman"/>
                <w:sz w:val="24"/>
                <w:szCs w:val="24"/>
              </w:rPr>
              <w:t xml:space="preserve">к Порядку организации и проведения голосования по </w:t>
            </w:r>
            <w:r w:rsidRPr="007B4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отбору общественных территорий,</w:t>
            </w:r>
            <w:r w:rsidRPr="007B48AE">
              <w:rPr>
                <w:rFonts w:ascii="Times New Roman" w:hAnsi="Times New Roman"/>
                <w:sz w:val="24"/>
                <w:szCs w:val="24"/>
              </w:rPr>
              <w:t xml:space="preserve"> подлежащих благоустройству </w:t>
            </w:r>
          </w:p>
          <w:p w:rsidR="00D535FF" w:rsidRPr="007B48AE" w:rsidRDefault="00D535FF" w:rsidP="007F027C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B48AE">
              <w:rPr>
                <w:rFonts w:ascii="Times New Roman" w:hAnsi="Times New Roman"/>
                <w:sz w:val="24"/>
                <w:szCs w:val="24"/>
              </w:rPr>
              <w:t xml:space="preserve">в первоочередном порядке в муниципальном образовании город Щекино </w:t>
            </w:r>
            <w:proofErr w:type="spellStart"/>
            <w:r w:rsidRPr="007B48AE">
              <w:rPr>
                <w:rFonts w:ascii="Times New Roman" w:hAnsi="Times New Roman"/>
                <w:sz w:val="24"/>
                <w:szCs w:val="24"/>
              </w:rPr>
              <w:t>Щекинского</w:t>
            </w:r>
            <w:proofErr w:type="spellEnd"/>
            <w:r w:rsidRPr="007B48AE">
              <w:rPr>
                <w:rFonts w:ascii="Times New Roman" w:hAnsi="Times New Roman"/>
                <w:sz w:val="24"/>
                <w:szCs w:val="24"/>
              </w:rPr>
              <w:t xml:space="preserve"> района в рамках реализации государственной и муниципальной программы по формированию современной городской среды</w:t>
            </w:r>
          </w:p>
          <w:p w:rsidR="00D535FF" w:rsidRDefault="00D535FF" w:rsidP="007F02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D18A2" w:rsidRDefault="00AD18A2" w:rsidP="007B48A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535FF" w:rsidRDefault="00D535FF" w:rsidP="00D535FF">
      <w:pPr>
        <w:jc w:val="center"/>
        <w:rPr>
          <w:rFonts w:ascii="Times New Roman" w:hAnsi="Times New Roman"/>
          <w:b/>
          <w:sz w:val="24"/>
          <w:szCs w:val="24"/>
        </w:rPr>
      </w:pPr>
      <w:r w:rsidRPr="00D535FF">
        <w:rPr>
          <w:rFonts w:ascii="Times New Roman" w:hAnsi="Times New Roman"/>
          <w:b/>
          <w:sz w:val="24"/>
          <w:szCs w:val="24"/>
        </w:rPr>
        <w:t xml:space="preserve">Форма регистрации граждан, принявших участие в голосовании </w:t>
      </w:r>
      <w:r w:rsidRPr="0069471F">
        <w:rPr>
          <w:rFonts w:ascii="Times New Roman" w:hAnsi="Times New Roman"/>
          <w:b/>
          <w:sz w:val="24"/>
          <w:szCs w:val="24"/>
        </w:rPr>
        <w:t xml:space="preserve">по </w:t>
      </w:r>
      <w:r w:rsidRPr="00AD18A2">
        <w:rPr>
          <w:rFonts w:ascii="Times New Roman" w:hAnsi="Times New Roman"/>
          <w:b/>
          <w:sz w:val="24"/>
          <w:szCs w:val="24"/>
        </w:rPr>
        <w:t xml:space="preserve">отбору общественных территорий, подлежащих благоустройству в первоочередном порядке в муниципальном образовании город Щекино </w:t>
      </w:r>
      <w:proofErr w:type="spellStart"/>
      <w:r w:rsidRPr="00AD18A2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AD18A2">
        <w:rPr>
          <w:rFonts w:ascii="Times New Roman" w:hAnsi="Times New Roman"/>
          <w:b/>
          <w:sz w:val="24"/>
          <w:szCs w:val="24"/>
        </w:rPr>
        <w:t xml:space="preserve"> района в рамках реализации государственной и муниципальной программы по формированию современной городской среды</w:t>
      </w:r>
    </w:p>
    <w:p w:rsidR="00D535FF" w:rsidRPr="00D535FF" w:rsidRDefault="00D535FF" w:rsidP="00D535FF">
      <w:pPr>
        <w:jc w:val="center"/>
        <w:rPr>
          <w:rFonts w:ascii="Times New Roman" w:hAnsi="Times New Roman"/>
          <w:b/>
          <w:sz w:val="24"/>
          <w:szCs w:val="24"/>
        </w:rPr>
      </w:pPr>
      <w:r w:rsidRPr="00D535FF">
        <w:rPr>
          <w:rFonts w:ascii="Times New Roman" w:hAnsi="Times New Roman"/>
          <w:sz w:val="24"/>
          <w:szCs w:val="24"/>
        </w:rPr>
        <w:t>Территориальный счетный участок № ____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56"/>
        <w:gridCol w:w="1963"/>
        <w:gridCol w:w="1918"/>
        <w:gridCol w:w="1907"/>
        <w:gridCol w:w="1683"/>
        <w:gridCol w:w="1443"/>
      </w:tblGrid>
      <w:tr w:rsidR="00D535FF" w:rsidRPr="00D535FF" w:rsidTr="007F027C">
        <w:tc>
          <w:tcPr>
            <w:tcW w:w="656" w:type="dxa"/>
            <w:vAlign w:val="center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F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535F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535F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64" w:type="dxa"/>
            <w:vAlign w:val="center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FF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18" w:type="dxa"/>
            <w:vAlign w:val="center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FF">
              <w:rPr>
                <w:rFonts w:ascii="Times New Roman" w:hAnsi="Times New Roman"/>
                <w:b/>
                <w:sz w:val="24"/>
                <w:szCs w:val="24"/>
              </w:rPr>
              <w:t>Адрес регистрации</w:t>
            </w:r>
          </w:p>
        </w:tc>
        <w:tc>
          <w:tcPr>
            <w:tcW w:w="1907" w:type="dxa"/>
            <w:vAlign w:val="center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FF">
              <w:rPr>
                <w:rFonts w:ascii="Times New Roman" w:hAnsi="Times New Roman"/>
                <w:b/>
                <w:sz w:val="24"/>
                <w:szCs w:val="24"/>
              </w:rPr>
              <w:t>Согласие на обработку персональных данных, подпись</w:t>
            </w:r>
          </w:p>
        </w:tc>
        <w:tc>
          <w:tcPr>
            <w:tcW w:w="1683" w:type="dxa"/>
            <w:vAlign w:val="center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FF">
              <w:rPr>
                <w:rFonts w:ascii="Times New Roman" w:hAnsi="Times New Roman"/>
                <w:b/>
                <w:sz w:val="24"/>
                <w:szCs w:val="24"/>
              </w:rPr>
              <w:t>Подпись за полученный бюллетень</w:t>
            </w:r>
          </w:p>
        </w:tc>
        <w:tc>
          <w:tcPr>
            <w:tcW w:w="1443" w:type="dxa"/>
            <w:vAlign w:val="center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FF">
              <w:rPr>
                <w:rFonts w:ascii="Times New Roman" w:hAnsi="Times New Roman"/>
                <w:b/>
                <w:sz w:val="24"/>
                <w:szCs w:val="24"/>
              </w:rPr>
              <w:t>Подпись члена счетного участка, выдавшего бюллетень</w:t>
            </w:r>
          </w:p>
        </w:tc>
      </w:tr>
      <w:tr w:rsidR="00D535FF" w:rsidRPr="00D535FF" w:rsidTr="007F027C">
        <w:tc>
          <w:tcPr>
            <w:tcW w:w="656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964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18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7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83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3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35FF" w:rsidRPr="00D535FF" w:rsidTr="007F027C">
        <w:tc>
          <w:tcPr>
            <w:tcW w:w="656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964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18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7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83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3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35FF" w:rsidRPr="00D535FF" w:rsidTr="007F027C">
        <w:tc>
          <w:tcPr>
            <w:tcW w:w="656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w="1964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18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7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83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3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35FF" w:rsidRPr="00D535FF" w:rsidTr="007F027C">
        <w:tc>
          <w:tcPr>
            <w:tcW w:w="656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4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18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7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83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3" w:type="dxa"/>
          </w:tcPr>
          <w:p w:rsidR="00D535FF" w:rsidRPr="00D535FF" w:rsidRDefault="00D535FF" w:rsidP="00D5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535FF" w:rsidRPr="00D535FF" w:rsidRDefault="00D535FF" w:rsidP="00D535FF">
      <w:pPr>
        <w:rPr>
          <w:rFonts w:ascii="Times New Roman" w:hAnsi="Times New Roman"/>
          <w:sz w:val="28"/>
        </w:rPr>
      </w:pPr>
    </w:p>
    <w:p w:rsidR="00D535FF" w:rsidRDefault="00D535FF" w:rsidP="007B48A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535FF" w:rsidRDefault="00D535FF" w:rsidP="007B48A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535FF" w:rsidRDefault="00D535FF" w:rsidP="007B48A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535FF" w:rsidRDefault="00D535FF" w:rsidP="007B48A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535FF" w:rsidRDefault="00D535FF" w:rsidP="007B48A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535FF" w:rsidRDefault="00D535FF" w:rsidP="007B48A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sectPr w:rsidR="00D535FF" w:rsidSect="002073E6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D7" w:rsidRDefault="00935AD7" w:rsidP="00E4557B">
      <w:pPr>
        <w:spacing w:after="0" w:line="240" w:lineRule="auto"/>
      </w:pPr>
      <w:r>
        <w:separator/>
      </w:r>
    </w:p>
  </w:endnote>
  <w:endnote w:type="continuationSeparator" w:id="0">
    <w:p w:rsidR="00935AD7" w:rsidRDefault="00935AD7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D7" w:rsidRDefault="00935AD7" w:rsidP="00E4557B">
      <w:pPr>
        <w:spacing w:after="0" w:line="240" w:lineRule="auto"/>
      </w:pPr>
      <w:r>
        <w:separator/>
      </w:r>
    </w:p>
  </w:footnote>
  <w:footnote w:type="continuationSeparator" w:id="0">
    <w:p w:rsidR="00935AD7" w:rsidRDefault="00935AD7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267162"/>
      <w:docPartObj>
        <w:docPartGallery w:val="Page Numbers (Top of Page)"/>
        <w:docPartUnique/>
      </w:docPartObj>
    </w:sdtPr>
    <w:sdtEndPr/>
    <w:sdtContent>
      <w:p w:rsidR="00FA6D20" w:rsidRDefault="00FA6D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0D0">
          <w:rPr>
            <w:noProof/>
          </w:rPr>
          <w:t>14</w:t>
        </w:r>
        <w:r>
          <w:fldChar w:fldCharType="end"/>
        </w:r>
      </w:p>
    </w:sdtContent>
  </w:sdt>
  <w:p w:rsidR="00FA6D20" w:rsidRDefault="00FA6D2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20" w:rsidRDefault="00FA6D20">
    <w:pPr>
      <w:pStyle w:val="ad"/>
      <w:jc w:val="center"/>
    </w:pPr>
  </w:p>
  <w:p w:rsidR="00FA6D20" w:rsidRDefault="00FA6D2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B096E"/>
    <w:multiLevelType w:val="hybridMultilevel"/>
    <w:tmpl w:val="408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1384B"/>
    <w:multiLevelType w:val="hybridMultilevel"/>
    <w:tmpl w:val="C6F2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4"/>
    <w:rsid w:val="00017537"/>
    <w:rsid w:val="00031CCC"/>
    <w:rsid w:val="0003360D"/>
    <w:rsid w:val="00062177"/>
    <w:rsid w:val="0006305C"/>
    <w:rsid w:val="000634F5"/>
    <w:rsid w:val="00066441"/>
    <w:rsid w:val="000A0289"/>
    <w:rsid w:val="000A116C"/>
    <w:rsid w:val="000B116F"/>
    <w:rsid w:val="000C233A"/>
    <w:rsid w:val="000C6A67"/>
    <w:rsid w:val="000D01E9"/>
    <w:rsid w:val="000D4495"/>
    <w:rsid w:val="001076AF"/>
    <w:rsid w:val="00123A4B"/>
    <w:rsid w:val="001438D9"/>
    <w:rsid w:val="00152178"/>
    <w:rsid w:val="00154A85"/>
    <w:rsid w:val="00160D6D"/>
    <w:rsid w:val="00173367"/>
    <w:rsid w:val="001815D6"/>
    <w:rsid w:val="00186A31"/>
    <w:rsid w:val="00186F50"/>
    <w:rsid w:val="00197000"/>
    <w:rsid w:val="001B1F0D"/>
    <w:rsid w:val="001C3360"/>
    <w:rsid w:val="001F332B"/>
    <w:rsid w:val="002024EE"/>
    <w:rsid w:val="002073E6"/>
    <w:rsid w:val="00212E4C"/>
    <w:rsid w:val="002339B4"/>
    <w:rsid w:val="00251696"/>
    <w:rsid w:val="00256079"/>
    <w:rsid w:val="00282D03"/>
    <w:rsid w:val="002860A4"/>
    <w:rsid w:val="002C6002"/>
    <w:rsid w:val="002C63F0"/>
    <w:rsid w:val="002D34C8"/>
    <w:rsid w:val="003016E4"/>
    <w:rsid w:val="00302769"/>
    <w:rsid w:val="00313D20"/>
    <w:rsid w:val="003222F4"/>
    <w:rsid w:val="003235F1"/>
    <w:rsid w:val="003310AD"/>
    <w:rsid w:val="00331196"/>
    <w:rsid w:val="003314CD"/>
    <w:rsid w:val="003500B2"/>
    <w:rsid w:val="00351E2D"/>
    <w:rsid w:val="00361498"/>
    <w:rsid w:val="00376A9B"/>
    <w:rsid w:val="00393BE3"/>
    <w:rsid w:val="003B6EC0"/>
    <w:rsid w:val="003B7F95"/>
    <w:rsid w:val="003D35AB"/>
    <w:rsid w:val="003D3F6B"/>
    <w:rsid w:val="003E05D3"/>
    <w:rsid w:val="00414D18"/>
    <w:rsid w:val="00414E4E"/>
    <w:rsid w:val="00415EB2"/>
    <w:rsid w:val="00434806"/>
    <w:rsid w:val="004443D9"/>
    <w:rsid w:val="00447E7F"/>
    <w:rsid w:val="00461595"/>
    <w:rsid w:val="00462300"/>
    <w:rsid w:val="0048185B"/>
    <w:rsid w:val="004960B0"/>
    <w:rsid w:val="004962A1"/>
    <w:rsid w:val="004A0C4F"/>
    <w:rsid w:val="004A2692"/>
    <w:rsid w:val="004A41C1"/>
    <w:rsid w:val="004C4303"/>
    <w:rsid w:val="00500495"/>
    <w:rsid w:val="00515E05"/>
    <w:rsid w:val="00537780"/>
    <w:rsid w:val="00551486"/>
    <w:rsid w:val="00566CAC"/>
    <w:rsid w:val="00573CB9"/>
    <w:rsid w:val="00583294"/>
    <w:rsid w:val="00587139"/>
    <w:rsid w:val="0059597F"/>
    <w:rsid w:val="005A2BBD"/>
    <w:rsid w:val="005A5946"/>
    <w:rsid w:val="005B0F3E"/>
    <w:rsid w:val="005C1749"/>
    <w:rsid w:val="005D65C6"/>
    <w:rsid w:val="005E0AB0"/>
    <w:rsid w:val="005F169C"/>
    <w:rsid w:val="005F6239"/>
    <w:rsid w:val="006002EF"/>
    <w:rsid w:val="006008E8"/>
    <w:rsid w:val="006135AA"/>
    <w:rsid w:val="00616EE9"/>
    <w:rsid w:val="00622241"/>
    <w:rsid w:val="0063160C"/>
    <w:rsid w:val="00650B03"/>
    <w:rsid w:val="006526B2"/>
    <w:rsid w:val="00667D78"/>
    <w:rsid w:val="0067397F"/>
    <w:rsid w:val="0069471F"/>
    <w:rsid w:val="0069532B"/>
    <w:rsid w:val="006C181B"/>
    <w:rsid w:val="006D52F8"/>
    <w:rsid w:val="006F370B"/>
    <w:rsid w:val="006F4B37"/>
    <w:rsid w:val="00723319"/>
    <w:rsid w:val="00726C1B"/>
    <w:rsid w:val="00741AB1"/>
    <w:rsid w:val="007509E7"/>
    <w:rsid w:val="0075498A"/>
    <w:rsid w:val="00770472"/>
    <w:rsid w:val="007712C4"/>
    <w:rsid w:val="00772DA0"/>
    <w:rsid w:val="00793560"/>
    <w:rsid w:val="007A6629"/>
    <w:rsid w:val="007B134B"/>
    <w:rsid w:val="007B48AE"/>
    <w:rsid w:val="007C0337"/>
    <w:rsid w:val="007C3CD3"/>
    <w:rsid w:val="007E5D86"/>
    <w:rsid w:val="008108EE"/>
    <w:rsid w:val="00835E0E"/>
    <w:rsid w:val="0087797D"/>
    <w:rsid w:val="008859CB"/>
    <w:rsid w:val="00885FCD"/>
    <w:rsid w:val="00887915"/>
    <w:rsid w:val="00891EE6"/>
    <w:rsid w:val="008B2A78"/>
    <w:rsid w:val="008D3BB9"/>
    <w:rsid w:val="0091446C"/>
    <w:rsid w:val="00917977"/>
    <w:rsid w:val="009236B1"/>
    <w:rsid w:val="00935AD7"/>
    <w:rsid w:val="00940FD7"/>
    <w:rsid w:val="009537FF"/>
    <w:rsid w:val="0097592C"/>
    <w:rsid w:val="009858F0"/>
    <w:rsid w:val="00986A29"/>
    <w:rsid w:val="00991BBC"/>
    <w:rsid w:val="00993D7D"/>
    <w:rsid w:val="00994DF8"/>
    <w:rsid w:val="009A60D0"/>
    <w:rsid w:val="009A6ACD"/>
    <w:rsid w:val="009C02B4"/>
    <w:rsid w:val="009D3171"/>
    <w:rsid w:val="009E0A2A"/>
    <w:rsid w:val="009F5B1E"/>
    <w:rsid w:val="009F5F38"/>
    <w:rsid w:val="00A31AB3"/>
    <w:rsid w:val="00A40155"/>
    <w:rsid w:val="00A401E7"/>
    <w:rsid w:val="00A40D52"/>
    <w:rsid w:val="00A4552D"/>
    <w:rsid w:val="00A53ADF"/>
    <w:rsid w:val="00A57EEB"/>
    <w:rsid w:val="00A76C43"/>
    <w:rsid w:val="00A9083C"/>
    <w:rsid w:val="00AD18A2"/>
    <w:rsid w:val="00AD5AAA"/>
    <w:rsid w:val="00AE58E4"/>
    <w:rsid w:val="00B00533"/>
    <w:rsid w:val="00B1085E"/>
    <w:rsid w:val="00B32ABE"/>
    <w:rsid w:val="00B35398"/>
    <w:rsid w:val="00B50B02"/>
    <w:rsid w:val="00B54376"/>
    <w:rsid w:val="00B66693"/>
    <w:rsid w:val="00B7581E"/>
    <w:rsid w:val="00B80363"/>
    <w:rsid w:val="00B81BE9"/>
    <w:rsid w:val="00B85AEE"/>
    <w:rsid w:val="00B94185"/>
    <w:rsid w:val="00BB026A"/>
    <w:rsid w:val="00BD3D1C"/>
    <w:rsid w:val="00C04835"/>
    <w:rsid w:val="00C04D8A"/>
    <w:rsid w:val="00C101DC"/>
    <w:rsid w:val="00C1553D"/>
    <w:rsid w:val="00C21DC5"/>
    <w:rsid w:val="00C3056C"/>
    <w:rsid w:val="00C53CD8"/>
    <w:rsid w:val="00C75531"/>
    <w:rsid w:val="00C80B09"/>
    <w:rsid w:val="00C84BF6"/>
    <w:rsid w:val="00C87E00"/>
    <w:rsid w:val="00CA1B9E"/>
    <w:rsid w:val="00CA4889"/>
    <w:rsid w:val="00CB4436"/>
    <w:rsid w:val="00CB4ED2"/>
    <w:rsid w:val="00CE7D4E"/>
    <w:rsid w:val="00CF7B86"/>
    <w:rsid w:val="00D14E99"/>
    <w:rsid w:val="00D17B60"/>
    <w:rsid w:val="00D26852"/>
    <w:rsid w:val="00D355E6"/>
    <w:rsid w:val="00D535FF"/>
    <w:rsid w:val="00D568EA"/>
    <w:rsid w:val="00D861B0"/>
    <w:rsid w:val="00DA5E0C"/>
    <w:rsid w:val="00DB2119"/>
    <w:rsid w:val="00DB374D"/>
    <w:rsid w:val="00DC719E"/>
    <w:rsid w:val="00DD4ABC"/>
    <w:rsid w:val="00DD54EF"/>
    <w:rsid w:val="00DE3117"/>
    <w:rsid w:val="00DE3DEF"/>
    <w:rsid w:val="00E23313"/>
    <w:rsid w:val="00E25975"/>
    <w:rsid w:val="00E26572"/>
    <w:rsid w:val="00E30E35"/>
    <w:rsid w:val="00E36E0C"/>
    <w:rsid w:val="00E3704A"/>
    <w:rsid w:val="00E419B8"/>
    <w:rsid w:val="00E4557B"/>
    <w:rsid w:val="00E66A52"/>
    <w:rsid w:val="00E731AB"/>
    <w:rsid w:val="00E77B2B"/>
    <w:rsid w:val="00E947E5"/>
    <w:rsid w:val="00E96399"/>
    <w:rsid w:val="00E96476"/>
    <w:rsid w:val="00EA1F51"/>
    <w:rsid w:val="00EB36D9"/>
    <w:rsid w:val="00EB5597"/>
    <w:rsid w:val="00EC1EB4"/>
    <w:rsid w:val="00EC7CDB"/>
    <w:rsid w:val="00F06811"/>
    <w:rsid w:val="00F24230"/>
    <w:rsid w:val="00F30149"/>
    <w:rsid w:val="00F50DBE"/>
    <w:rsid w:val="00F5120F"/>
    <w:rsid w:val="00F53FF7"/>
    <w:rsid w:val="00F67137"/>
    <w:rsid w:val="00F72676"/>
    <w:rsid w:val="00F752E0"/>
    <w:rsid w:val="00F8227D"/>
    <w:rsid w:val="00FA6D20"/>
    <w:rsid w:val="00FA6EA5"/>
    <w:rsid w:val="00FB6DE5"/>
    <w:rsid w:val="00FC1AE7"/>
    <w:rsid w:val="00FC5DDF"/>
    <w:rsid w:val="00FF3B94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A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FA6D2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D18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1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A6D20"/>
    <w:rPr>
      <w:rFonts w:ascii="Cambria" w:hAnsi="Cambria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rsid w:val="005A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D1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18A2"/>
    <w:rPr>
      <w:rFonts w:ascii="Courier New" w:eastAsia="Times New Roman" w:hAnsi="Courier New" w:cs="Courier New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AD18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table" w:customStyle="1" w:styleId="11">
    <w:name w:val="Сетка таблицы1"/>
    <w:basedOn w:val="a1"/>
    <w:next w:val="a4"/>
    <w:uiPriority w:val="39"/>
    <w:rsid w:val="00D535F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A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FA6D2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D18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1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A6D20"/>
    <w:rPr>
      <w:rFonts w:ascii="Cambria" w:hAnsi="Cambria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rsid w:val="005A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D1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18A2"/>
    <w:rPr>
      <w:rFonts w:ascii="Courier New" w:eastAsia="Times New Roman" w:hAnsi="Courier New" w:cs="Courier New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AD18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table" w:customStyle="1" w:styleId="11">
    <w:name w:val="Сетка таблицы1"/>
    <w:basedOn w:val="a1"/>
    <w:next w:val="a4"/>
    <w:uiPriority w:val="39"/>
    <w:rsid w:val="00D535F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E72E-FCD7-47AF-9542-3858D754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3458</Words>
  <Characters>30530</Characters>
  <Application>Microsoft Office Word</Application>
  <DocSecurity>0</DocSecurity>
  <Lines>254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/>
  <LinksUpToDate>false</LinksUpToDate>
  <CharactersWithSpaces>33921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user</cp:lastModifiedBy>
  <cp:revision>4</cp:revision>
  <cp:lastPrinted>2018-03-02T15:21:00Z</cp:lastPrinted>
  <dcterms:created xsi:type="dcterms:W3CDTF">2019-02-07T00:32:00Z</dcterms:created>
  <dcterms:modified xsi:type="dcterms:W3CDTF">2019-02-07T14:14:00Z</dcterms:modified>
</cp:coreProperties>
</file>