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404C55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404C55">
        <w:t>Уведомление</w:t>
      </w:r>
    </w:p>
    <w:p w:rsidR="00404C55" w:rsidRPr="00404C55" w:rsidRDefault="00AF2C32" w:rsidP="00404C55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</w:rPr>
      </w:pPr>
      <w:r w:rsidRPr="00404C55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404C5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6D04" w:rsidRPr="00404C5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404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404C5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404C5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4C55" w:rsidRPr="00404C55">
        <w:rPr>
          <w:rFonts w:ascii="Times New Roman" w:hAnsi="Times New Roman" w:cs="Times New Roman"/>
          <w:sz w:val="28"/>
          <w:szCs w:val="28"/>
        </w:rPr>
        <w:t>«</w:t>
      </w:r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="00404C55" w:rsidRPr="00404C55">
        <w:rPr>
          <w:rFonts w:ascii="Times New Roman" w:hAnsi="Times New Roman" w:cs="Times New Roman"/>
          <w:bCs/>
          <w:sz w:val="28"/>
          <w:szCs w:val="28"/>
        </w:rPr>
        <w:t>Щекинского</w:t>
      </w:r>
      <w:proofErr w:type="spellEnd"/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 района от 16.01.2014 г. №1-38 «Об утверждении муниципальной программы муниципального образования </w:t>
      </w:r>
      <w:proofErr w:type="spellStart"/>
      <w:r w:rsidR="00404C55" w:rsidRPr="00404C55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 район «Защита </w:t>
      </w:r>
      <w:r w:rsidR="00404C55" w:rsidRPr="00404C55">
        <w:rPr>
          <w:rFonts w:ascii="Times New Roman" w:hAnsi="Times New Roman" w:cs="Times New Roman"/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04C55" w:rsidRPr="00404C55">
        <w:rPr>
          <w:rFonts w:ascii="Times New Roman" w:hAnsi="Times New Roman" w:cs="Times New Roman"/>
          <w:sz w:val="28"/>
        </w:rPr>
        <w:t>Щекинского</w:t>
      </w:r>
      <w:proofErr w:type="spellEnd"/>
      <w:r w:rsidR="00404C55" w:rsidRPr="00404C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4C55" w:rsidRPr="00404C55">
        <w:rPr>
          <w:rFonts w:ascii="Times New Roman" w:hAnsi="Times New Roman" w:cs="Times New Roman"/>
          <w:sz w:val="28"/>
        </w:rPr>
        <w:t>района»</w:t>
      </w:r>
      <w:proofErr w:type="spellEnd"/>
    </w:p>
    <w:p w:rsidR="00AF2C32" w:rsidRPr="00404C55" w:rsidRDefault="00AF2C32" w:rsidP="00404C55">
      <w:pPr>
        <w:shd w:val="clear" w:color="auto" w:fill="FFFFFF"/>
        <w:ind w:right="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4C55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404C55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</w:t>
      </w:r>
      <w:r w:rsidR="0009453A" w:rsidRPr="00404C55">
        <w:rPr>
          <w:rFonts w:ascii="Times New Roman" w:hAnsi="Times New Roman" w:cs="Times New Roman"/>
          <w:sz w:val="28"/>
          <w:szCs w:val="28"/>
        </w:rPr>
        <w:t>ратегического планирован</w:t>
      </w:r>
      <w:r w:rsidR="00C0261A" w:rsidRPr="00404C55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C0261A" w:rsidRPr="00404C55">
        <w:rPr>
          <w:rFonts w:ascii="Times New Roman" w:hAnsi="Times New Roman" w:cs="Times New Roman"/>
          <w:sz w:val="28"/>
          <w:szCs w:val="28"/>
        </w:rPr>
        <w:t xml:space="preserve"> с «18» декабря</w:t>
      </w:r>
      <w:r w:rsidR="0009453A" w:rsidRPr="00404C55">
        <w:rPr>
          <w:rFonts w:ascii="Times New Roman" w:hAnsi="Times New Roman" w:cs="Times New Roman"/>
          <w:sz w:val="28"/>
          <w:szCs w:val="28"/>
        </w:rPr>
        <w:t xml:space="preserve"> 2018 по «26</w:t>
      </w:r>
      <w:r w:rsidR="00C0261A" w:rsidRPr="00404C55">
        <w:rPr>
          <w:rFonts w:ascii="Times New Roman" w:hAnsi="Times New Roman" w:cs="Times New Roman"/>
          <w:sz w:val="28"/>
          <w:szCs w:val="28"/>
        </w:rPr>
        <w:t>» декабря</w:t>
      </w:r>
      <w:r w:rsidRPr="00404C55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bookmarkEnd w:id="0"/>
    <w:p w:rsidR="00AF2C32" w:rsidRPr="00AF2C32" w:rsidRDefault="00AF2C32" w:rsidP="00AF2C32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Разработчик проекта постановления администрации </w:t>
      </w:r>
      <w:r w:rsidRPr="00AF2C32">
        <w:tab/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9453A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- отдел по ГО, ЧС и ООС.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gramStart"/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Pr="00AF2C32">
        <w:tab/>
      </w:r>
      <w:r w:rsidR="0009453A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принимаются администрацией </w:t>
      </w:r>
      <w:proofErr w:type="spellStart"/>
      <w:r w:rsidRPr="00AF2C32">
        <w:t>Щекинского</w:t>
      </w:r>
      <w:proofErr w:type="spellEnd"/>
      <w:r w:rsidRPr="00AF2C32">
        <w:t xml:space="preserve"> района (в лице отдела по ГО, ЧС и ООС)</w:t>
      </w:r>
      <w:r w:rsidR="0009453A">
        <w:t xml:space="preserve"> в письменном виде в период с 18 по 26</w:t>
      </w:r>
      <w:r w:rsidR="00C0261A">
        <w:t xml:space="preserve"> декабря</w:t>
      </w:r>
      <w:r w:rsidRPr="00AF2C32">
        <w:t xml:space="preserve"> 2018 года по</w:t>
      </w:r>
      <w:proofErr w:type="gramEnd"/>
      <w:r w:rsidRPr="00AF2C32">
        <w:t xml:space="preserve"> адресу: г. Щекино, пл. Ленина, д.1, каб.24 или в виде электронного документа на </w:t>
      </w:r>
      <w:r w:rsidR="0009453A">
        <w:t>адрес электронной почты: sh</w:t>
      </w:r>
      <w:r w:rsidRPr="00AF2C32">
        <w:t>-go</w:t>
      </w:r>
      <w:r w:rsidR="000A6D04">
        <w:t>1</w:t>
      </w:r>
      <w:r w:rsidRPr="00AF2C32">
        <w:t>@tularegion.org.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rPr>
          <w:bCs/>
        </w:rPr>
        <w:t xml:space="preserve"> </w:t>
      </w:r>
      <w:r w:rsidRPr="00AF2C32">
        <w:t>наряду с изложением их сути в обязательном порядке должны содержать: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proofErr w:type="gramStart"/>
      <w:r w:rsidRPr="00AF2C32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AF2C32">
        <w:t xml:space="preserve">к проекту постановления администрации </w:t>
      </w:r>
      <w:proofErr w:type="spellStart"/>
      <w:r w:rsidR="000A6D04" w:rsidRPr="00AF2C32">
        <w:t>Щекинского</w:t>
      </w:r>
      <w:proofErr w:type="spellEnd"/>
      <w:r w:rsidR="000A6D04"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>населения и территории от чрезвычайных ситуаций, обеспечение пожарной безопасности и безопасности людей на водных объектах</w:t>
      </w:r>
      <w:proofErr w:type="gramEnd"/>
      <w:r w:rsidR="000A6D04" w:rsidRPr="00FC3733">
        <w:t xml:space="preserve">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;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40" w:lineRule="auto"/>
        <w:ind w:firstLine="709"/>
        <w:jc w:val="both"/>
      </w:pPr>
      <w:r w:rsidRPr="00AF2C32">
        <w:t>указание на номера страниц проекта постановления администрации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</w:t>
      </w:r>
      <w:r w:rsidR="000A6D04" w:rsidRPr="00FC3733"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, к которым имеются замечания.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AF2C32">
        <w:rPr>
          <w:lang w:val="en-US" w:bidi="en-US"/>
        </w:rPr>
        <w:t>e</w:t>
      </w:r>
      <w:r w:rsidRPr="00AF2C32">
        <w:rPr>
          <w:lang w:bidi="en-US"/>
        </w:rPr>
        <w:t>-</w:t>
      </w:r>
      <w:r w:rsidRPr="00AF2C32">
        <w:rPr>
          <w:lang w:val="en-US" w:bidi="en-US"/>
        </w:rPr>
        <w:t>mail</w:t>
      </w:r>
      <w:r w:rsidRPr="00AF2C32">
        <w:rPr>
          <w:lang w:bidi="en-US"/>
        </w:rPr>
        <w:t xml:space="preserve">: </w:t>
      </w:r>
      <w:r w:rsidRPr="00AF2C32">
        <w:t>sh-nach-go@tularegion.org.</w:t>
      </w:r>
    </w:p>
    <w:p w:rsidR="00F23A33" w:rsidRDefault="00F23A33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AF2C32" w:rsidTr="00AF2C32">
        <w:tc>
          <w:tcPr>
            <w:tcW w:w="4786" w:type="dxa"/>
          </w:tcPr>
          <w:p w:rsidR="00AF2C32" w:rsidRPr="00AF2C32" w:rsidRDefault="00AF2C32" w:rsidP="00AF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AF2C32" w:rsidRDefault="00AF2C32" w:rsidP="00AF2C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Pr="00AF2C32" w:rsidRDefault="001B1957" w:rsidP="00AF2C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0261A">
        <w:rPr>
          <w:rFonts w:ascii="Times New Roman" w:hAnsi="Times New Roman" w:cs="Times New Roman"/>
          <w:sz w:val="28"/>
          <w:szCs w:val="28"/>
        </w:rPr>
        <w:t>.12</w:t>
      </w:r>
      <w:r w:rsidR="00AF2C32" w:rsidRPr="00AF2C32">
        <w:rPr>
          <w:rFonts w:ascii="Times New Roman" w:hAnsi="Times New Roman" w:cs="Times New Roman"/>
          <w:sz w:val="28"/>
          <w:szCs w:val="28"/>
        </w:rPr>
        <w:t>.2018</w:t>
      </w:r>
    </w:p>
    <w:sectPr w:rsidR="00AF2C32" w:rsidRPr="00AF2C32" w:rsidSect="00404C55">
      <w:pgSz w:w="11909" w:h="16840"/>
      <w:pgMar w:top="1418" w:right="851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404C55"/>
    <w:rsid w:val="00AF2C32"/>
    <w:rsid w:val="00C0261A"/>
    <w:rsid w:val="00D5764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39AB-6880-4DBD-94BC-9196517D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Адм4</cp:lastModifiedBy>
  <cp:revision>5</cp:revision>
  <cp:lastPrinted>2018-12-25T11:44:00Z</cp:lastPrinted>
  <dcterms:created xsi:type="dcterms:W3CDTF">2018-09-17T12:22:00Z</dcterms:created>
  <dcterms:modified xsi:type="dcterms:W3CDTF">2018-12-25T11:45:00Z</dcterms:modified>
</cp:coreProperties>
</file>