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B1" w:rsidRPr="00C046C7" w:rsidRDefault="00B84786" w:rsidP="00601AB0">
      <w:pPr>
        <w:spacing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  <w:r w:rsidRPr="00C046C7">
        <w:rPr>
          <w:rFonts w:ascii="Times New Roman" w:hAnsi="Times New Roman" w:cs="Times New Roman"/>
          <w:sz w:val="24"/>
          <w:szCs w:val="24"/>
        </w:rPr>
        <w:t>ЗАКЛЮЧЕНИЕ</w:t>
      </w:r>
      <w:r w:rsidRPr="00C046C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C046C7">
        <w:rPr>
          <w:rFonts w:ascii="Times New Roman" w:hAnsi="Times New Roman" w:cs="Times New Roman"/>
          <w:sz w:val="24"/>
          <w:szCs w:val="24"/>
        </w:rPr>
        <w:t xml:space="preserve"> </w:t>
      </w:r>
      <w:r w:rsidR="001B355B" w:rsidRPr="00C046C7">
        <w:rPr>
          <w:rFonts w:ascii="Times New Roman" w:hAnsi="Times New Roman"/>
          <w:sz w:val="24"/>
          <w:szCs w:val="24"/>
        </w:rPr>
        <w:t>проекта н</w:t>
      </w:r>
      <w:r w:rsidRPr="00C046C7">
        <w:rPr>
          <w:rFonts w:ascii="Times New Roman" w:hAnsi="Times New Roman"/>
          <w:sz w:val="24"/>
          <w:szCs w:val="24"/>
        </w:rPr>
        <w:t xml:space="preserve">ормативного правового акта </w:t>
      </w:r>
      <w:r w:rsidR="00543BB1" w:rsidRPr="00C046C7">
        <w:rPr>
          <w:rFonts w:ascii="Times New Roman" w:hAnsi="Times New Roman"/>
          <w:sz w:val="24"/>
          <w:szCs w:val="24"/>
        </w:rPr>
        <w:t>«</w:t>
      </w:r>
      <w:r w:rsidR="00673E69" w:rsidRPr="00C046C7">
        <w:rPr>
          <w:rFonts w:ascii="Times New Roman" w:hAnsi="Times New Roman"/>
          <w:sz w:val="24"/>
          <w:szCs w:val="24"/>
        </w:rPr>
        <w:t xml:space="preserve">О </w:t>
      </w:r>
      <w:r w:rsidR="00DF5FBC" w:rsidRPr="00C046C7">
        <w:rPr>
          <w:rFonts w:ascii="Times New Roman" w:hAnsi="Times New Roman"/>
          <w:sz w:val="24"/>
          <w:szCs w:val="24"/>
        </w:rPr>
        <w:t xml:space="preserve">внесении изменений в постановление администрации муниципального образования Щекинский район от </w:t>
      </w:r>
      <w:r w:rsidR="00EA2BE8">
        <w:rPr>
          <w:rFonts w:ascii="Times New Roman" w:hAnsi="Times New Roman"/>
          <w:sz w:val="24"/>
          <w:szCs w:val="24"/>
        </w:rPr>
        <w:t>21</w:t>
      </w:r>
      <w:r w:rsidR="00DF5FBC" w:rsidRPr="00C046C7">
        <w:rPr>
          <w:rFonts w:ascii="Times New Roman" w:hAnsi="Times New Roman"/>
          <w:sz w:val="24"/>
          <w:szCs w:val="24"/>
        </w:rPr>
        <w:t>.</w:t>
      </w:r>
      <w:r w:rsidR="00EA2BE8">
        <w:rPr>
          <w:rFonts w:ascii="Times New Roman" w:hAnsi="Times New Roman"/>
          <w:sz w:val="24"/>
          <w:szCs w:val="24"/>
        </w:rPr>
        <w:t>12</w:t>
      </w:r>
      <w:r w:rsidR="00DF5FBC" w:rsidRPr="00C046C7">
        <w:rPr>
          <w:rFonts w:ascii="Times New Roman" w:hAnsi="Times New Roman"/>
          <w:sz w:val="24"/>
          <w:szCs w:val="24"/>
        </w:rPr>
        <w:t>.201</w:t>
      </w:r>
      <w:r w:rsidR="00EA2BE8">
        <w:rPr>
          <w:rFonts w:ascii="Times New Roman" w:hAnsi="Times New Roman"/>
          <w:sz w:val="24"/>
          <w:szCs w:val="24"/>
        </w:rPr>
        <w:t>5</w:t>
      </w:r>
      <w:r w:rsidR="00DF5FBC" w:rsidRPr="00C046C7">
        <w:rPr>
          <w:rFonts w:ascii="Times New Roman" w:hAnsi="Times New Roman"/>
          <w:sz w:val="24"/>
          <w:szCs w:val="24"/>
        </w:rPr>
        <w:t xml:space="preserve"> № </w:t>
      </w:r>
      <w:r w:rsidR="00EA2BE8">
        <w:rPr>
          <w:rFonts w:ascii="Times New Roman" w:hAnsi="Times New Roman"/>
          <w:sz w:val="24"/>
          <w:szCs w:val="24"/>
        </w:rPr>
        <w:t>12- 1843</w:t>
      </w:r>
      <w:r w:rsidR="00DF5FBC" w:rsidRPr="00C046C7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 «</w:t>
      </w:r>
      <w:r w:rsidR="00EA2BE8">
        <w:rPr>
          <w:rFonts w:ascii="Times New Roman" w:hAnsi="Times New Roman"/>
          <w:sz w:val="24"/>
          <w:szCs w:val="24"/>
        </w:rPr>
        <w:t>Отчуждение недвижимого имущества, находящегося в муниципальной собственности и арендуемого субъектами малого и среднего предпринимательства»</w:t>
      </w:r>
    </w:p>
    <w:p w:rsidR="00B84786" w:rsidRPr="00C046C7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</w:rPr>
      </w:pPr>
      <w:proofErr w:type="gramStart"/>
      <w:r w:rsidRPr="00C046C7">
        <w:rPr>
          <w:rFonts w:ascii="Times New Roman" w:hAnsi="Times New Roman"/>
          <w:b w:val="0"/>
          <w:color w:val="auto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 w:rsidRPr="00C046C7">
        <w:rPr>
          <w:rFonts w:ascii="Times New Roman" w:hAnsi="Times New Roman"/>
          <w:b w:val="0"/>
          <w:color w:val="auto"/>
        </w:rPr>
        <w:t>ом</w:t>
      </w:r>
      <w:r w:rsidRPr="00C046C7">
        <w:rPr>
          <w:rFonts w:ascii="Times New Roman" w:hAnsi="Times New Roman"/>
          <w:b w:val="0"/>
          <w:color w:val="auto"/>
        </w:rPr>
        <w:t xml:space="preserve"> 4 Порядка проведения антикоррупционной экспертизы муниципальных нормативных правовых актов (их проектов</w:t>
      </w:r>
      <w:proofErr w:type="gramEnd"/>
      <w:r w:rsidRPr="00C046C7">
        <w:rPr>
          <w:rFonts w:ascii="Times New Roman" w:hAnsi="Times New Roman"/>
          <w:b w:val="0"/>
          <w:color w:val="auto"/>
        </w:rPr>
        <w:t xml:space="preserve">) в администрации муниципального образования Щекинский район, </w:t>
      </w:r>
      <w:proofErr w:type="gramStart"/>
      <w:r w:rsidRPr="00C046C7">
        <w:rPr>
          <w:rFonts w:ascii="Times New Roman" w:hAnsi="Times New Roman"/>
          <w:b w:val="0"/>
          <w:color w:val="auto"/>
        </w:rPr>
        <w:t>утвержденных</w:t>
      </w:r>
      <w:proofErr w:type="gramEnd"/>
      <w:r w:rsidRPr="00C046C7">
        <w:rPr>
          <w:rFonts w:ascii="Times New Roman" w:hAnsi="Times New Roman"/>
          <w:b w:val="0"/>
          <w:color w:val="auto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3B1DE2" w:rsidRPr="003B1DE2">
        <w:rPr>
          <w:rFonts w:ascii="Times New Roman" w:hAnsi="Times New Roman"/>
          <w:b w:val="0"/>
          <w:color w:val="auto"/>
        </w:rPr>
        <w:t>«О внесении изменений в постановление администрации муниципального образования Щекинский район от 21.12.2015 № 12- 1843 «Об утверждении административного регламента предоставления муниципальной услуги  «Отчуждение недвижимого имущества, находящегося в муниципальной собственности и арендуемого субъектами малого и среднего предпринимательства»</w:t>
      </w:r>
      <w:r w:rsidR="00601AB0" w:rsidRPr="00C046C7">
        <w:rPr>
          <w:rFonts w:ascii="Times New Roman" w:hAnsi="Times New Roman"/>
          <w:b w:val="0"/>
          <w:bCs w:val="0"/>
          <w:color w:val="auto"/>
          <w:kern w:val="32"/>
        </w:rPr>
        <w:t xml:space="preserve">, </w:t>
      </w:r>
      <w:r w:rsidR="00B84786" w:rsidRPr="00C046C7">
        <w:rPr>
          <w:rFonts w:ascii="Times New Roman" w:hAnsi="Times New Roman"/>
          <w:b w:val="0"/>
          <w:color w:val="auto"/>
        </w:rPr>
        <w:t>в целях выявления в нем коррупциогенных факторов и их последующего устранения.</w:t>
      </w:r>
    </w:p>
    <w:p w:rsidR="00B84786" w:rsidRPr="00C046C7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</w:rPr>
      </w:pPr>
      <w:r w:rsidRPr="00C046C7">
        <w:rPr>
          <w:rFonts w:ascii="Times New Roman" w:hAnsi="Times New Roman"/>
          <w:b w:val="0"/>
          <w:color w:val="auto"/>
        </w:rPr>
        <w:t xml:space="preserve">В представленном </w:t>
      </w:r>
      <w:r w:rsidR="001B355B" w:rsidRPr="00C046C7">
        <w:rPr>
          <w:rFonts w:ascii="Times New Roman" w:hAnsi="Times New Roman"/>
          <w:b w:val="0"/>
          <w:color w:val="auto"/>
        </w:rPr>
        <w:t xml:space="preserve">проекте </w:t>
      </w:r>
      <w:r w:rsidRPr="00C046C7">
        <w:rPr>
          <w:rFonts w:ascii="Times New Roman" w:hAnsi="Times New Roman"/>
          <w:b w:val="0"/>
          <w:color w:val="auto"/>
        </w:rPr>
        <w:t>нормативн</w:t>
      </w:r>
      <w:r w:rsidR="001B355B" w:rsidRPr="00C046C7">
        <w:rPr>
          <w:rFonts w:ascii="Times New Roman" w:hAnsi="Times New Roman"/>
          <w:b w:val="0"/>
          <w:color w:val="auto"/>
        </w:rPr>
        <w:t>ого</w:t>
      </w:r>
      <w:r w:rsidRPr="00C046C7">
        <w:rPr>
          <w:rFonts w:ascii="Times New Roman" w:hAnsi="Times New Roman"/>
          <w:b w:val="0"/>
          <w:color w:val="auto"/>
        </w:rPr>
        <w:t xml:space="preserve"> правов</w:t>
      </w:r>
      <w:r w:rsidR="001B355B" w:rsidRPr="00C046C7">
        <w:rPr>
          <w:rFonts w:ascii="Times New Roman" w:hAnsi="Times New Roman"/>
          <w:b w:val="0"/>
          <w:color w:val="auto"/>
        </w:rPr>
        <w:t>ого</w:t>
      </w:r>
      <w:r w:rsidRPr="00C046C7">
        <w:rPr>
          <w:rFonts w:ascii="Times New Roman" w:hAnsi="Times New Roman"/>
          <w:b w:val="0"/>
          <w:color w:val="auto"/>
        </w:rPr>
        <w:t xml:space="preserve"> акт</w:t>
      </w:r>
      <w:r w:rsidR="006B620C" w:rsidRPr="00C046C7">
        <w:rPr>
          <w:rFonts w:ascii="Times New Roman" w:hAnsi="Times New Roman"/>
          <w:b w:val="0"/>
          <w:color w:val="auto"/>
        </w:rPr>
        <w:t>а</w:t>
      </w:r>
      <w:r w:rsidRPr="00C046C7">
        <w:rPr>
          <w:rFonts w:ascii="Times New Roman" w:hAnsi="Times New Roman"/>
          <w:b w:val="0"/>
          <w:color w:val="auto"/>
        </w:rPr>
        <w:t xml:space="preserve">: </w:t>
      </w:r>
      <w:r w:rsidR="003B1DE2" w:rsidRPr="003B1DE2">
        <w:rPr>
          <w:rFonts w:ascii="Times New Roman" w:hAnsi="Times New Roman"/>
          <w:b w:val="0"/>
          <w:color w:val="auto"/>
        </w:rPr>
        <w:t>«О внесении изменений в постановление администрации муниципального образования Щекинский район от 21.12.2015 № 12- 1843 «Об утверждении административного регламента предоставления муниципальной услуги  «Отчуждение недвижимого имущества, находящегося в муниципальной собственности и арендуемого субъектами малого и среднего предпринимательства»</w:t>
      </w:r>
      <w:r w:rsidR="00601AB0" w:rsidRPr="00C046C7">
        <w:rPr>
          <w:rFonts w:ascii="Times New Roman" w:hAnsi="Times New Roman"/>
          <w:b w:val="0"/>
          <w:bCs w:val="0"/>
          <w:color w:val="auto"/>
          <w:kern w:val="32"/>
        </w:rPr>
        <w:t xml:space="preserve">, </w:t>
      </w:r>
      <w:r w:rsidRPr="00C046C7">
        <w:rPr>
          <w:rFonts w:ascii="Times New Roman" w:hAnsi="Times New Roman"/>
          <w:b w:val="0"/>
          <w:color w:val="auto"/>
        </w:rPr>
        <w:t>коррупциогенные факторы не выявлены.</w:t>
      </w:r>
    </w:p>
    <w:p w:rsidR="00B84786" w:rsidRPr="00C046C7" w:rsidRDefault="00B84786" w:rsidP="00B84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046C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046C7" w:rsidRDefault="003B1DE2" w:rsidP="003B1DE2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судебно-правовой работе</w:t>
            </w:r>
          </w:p>
        </w:tc>
        <w:tc>
          <w:tcPr>
            <w:tcW w:w="765" w:type="dxa"/>
            <w:vAlign w:val="bottom"/>
          </w:tcPr>
          <w:p w:rsidR="00B84786" w:rsidRPr="00C046C7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046C7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C046C7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046C7" w:rsidRDefault="003B1DE2" w:rsidP="003B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М.В. Алферова</w:t>
            </w:r>
          </w:p>
        </w:tc>
      </w:tr>
      <w:tr w:rsidR="00B84786" w:rsidRPr="00C046C7" w:rsidTr="004D5125">
        <w:tc>
          <w:tcPr>
            <w:tcW w:w="3289" w:type="dxa"/>
          </w:tcPr>
          <w:p w:rsidR="00B84786" w:rsidRPr="00C046C7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6C7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046C7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C046C7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6C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C046C7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C046C7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6C7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Pr="00C046C7" w:rsidRDefault="00B84786" w:rsidP="00B84786">
      <w:pPr>
        <w:rPr>
          <w:sz w:val="24"/>
          <w:szCs w:val="24"/>
        </w:rPr>
      </w:pPr>
    </w:p>
    <w:p w:rsidR="00B84786" w:rsidRPr="00C046C7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BB380B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0A3860">
        <w:rPr>
          <w:rFonts w:ascii="Times New Roman" w:hAnsi="Times New Roman" w:cs="Times New Roman"/>
          <w:sz w:val="24"/>
          <w:szCs w:val="24"/>
        </w:rPr>
        <w:t>1</w:t>
      </w:r>
      <w:r w:rsidR="00AC448B">
        <w:rPr>
          <w:rFonts w:ascii="Times New Roman" w:hAnsi="Times New Roman" w:cs="Times New Roman"/>
          <w:sz w:val="24"/>
          <w:szCs w:val="24"/>
        </w:rPr>
        <w:t>3</w:t>
      </w:r>
      <w:r w:rsidR="005A69C6" w:rsidRPr="00BB380B">
        <w:rPr>
          <w:rFonts w:ascii="Times New Roman" w:hAnsi="Times New Roman" w:cs="Times New Roman"/>
          <w:sz w:val="24"/>
          <w:szCs w:val="24"/>
        </w:rPr>
        <w:t>.</w:t>
      </w:r>
      <w:r w:rsidR="000A3860">
        <w:rPr>
          <w:rFonts w:ascii="Times New Roman" w:hAnsi="Times New Roman" w:cs="Times New Roman"/>
          <w:sz w:val="24"/>
          <w:szCs w:val="24"/>
        </w:rPr>
        <w:t>0</w:t>
      </w:r>
      <w:r w:rsidR="00AC448B">
        <w:rPr>
          <w:rFonts w:ascii="Times New Roman" w:hAnsi="Times New Roman" w:cs="Times New Roman"/>
          <w:sz w:val="24"/>
          <w:szCs w:val="24"/>
        </w:rPr>
        <w:t>8</w:t>
      </w:r>
      <w:r w:rsidR="00B84786" w:rsidRPr="00BB380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B84786" w:rsidRPr="00BB380B">
        <w:rPr>
          <w:rFonts w:ascii="Times New Roman" w:hAnsi="Times New Roman" w:cs="Times New Roman"/>
          <w:sz w:val="24"/>
          <w:szCs w:val="24"/>
        </w:rPr>
        <w:t>201</w:t>
      </w:r>
      <w:r w:rsidR="000A3860">
        <w:rPr>
          <w:rFonts w:ascii="Times New Roman" w:hAnsi="Times New Roman" w:cs="Times New Roman"/>
          <w:sz w:val="24"/>
          <w:szCs w:val="24"/>
        </w:rPr>
        <w:t>8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A3860"/>
    <w:rsid w:val="000F092D"/>
    <w:rsid w:val="00104AE2"/>
    <w:rsid w:val="001B355B"/>
    <w:rsid w:val="002B3207"/>
    <w:rsid w:val="003B1DE2"/>
    <w:rsid w:val="003F4AE4"/>
    <w:rsid w:val="004018CB"/>
    <w:rsid w:val="00496D05"/>
    <w:rsid w:val="004D5125"/>
    <w:rsid w:val="00506407"/>
    <w:rsid w:val="00543BB1"/>
    <w:rsid w:val="005A69C6"/>
    <w:rsid w:val="005C1645"/>
    <w:rsid w:val="00601AB0"/>
    <w:rsid w:val="00630FC0"/>
    <w:rsid w:val="00673E69"/>
    <w:rsid w:val="00694C9D"/>
    <w:rsid w:val="006B620C"/>
    <w:rsid w:val="006C7399"/>
    <w:rsid w:val="006F6364"/>
    <w:rsid w:val="007F048A"/>
    <w:rsid w:val="008222A6"/>
    <w:rsid w:val="00AC448B"/>
    <w:rsid w:val="00AC5BF3"/>
    <w:rsid w:val="00B84786"/>
    <w:rsid w:val="00BB380B"/>
    <w:rsid w:val="00C046C7"/>
    <w:rsid w:val="00C057A2"/>
    <w:rsid w:val="00C33B51"/>
    <w:rsid w:val="00C55E67"/>
    <w:rsid w:val="00C81BC8"/>
    <w:rsid w:val="00CE08AE"/>
    <w:rsid w:val="00DC6E2F"/>
    <w:rsid w:val="00DF5FBC"/>
    <w:rsid w:val="00E628F8"/>
    <w:rsid w:val="00EA2BE8"/>
    <w:rsid w:val="00EE219E"/>
    <w:rsid w:val="00F139FE"/>
    <w:rsid w:val="00F7383C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09411-19F9-492E-A5D2-C7AC57EA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2018-02-14T14:09:00Z</cp:lastPrinted>
  <dcterms:created xsi:type="dcterms:W3CDTF">2018-08-13T13:52:00Z</dcterms:created>
  <dcterms:modified xsi:type="dcterms:W3CDTF">2018-08-13T13:53:00Z</dcterms:modified>
</cp:coreProperties>
</file>