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AE" w:rsidRPr="00DF030E" w:rsidRDefault="00EA16AE" w:rsidP="00DF030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DF030E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DF030E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DF030E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DF030E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EA16AE" w:rsidRPr="00922548" w:rsidRDefault="00EA16AE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A16AE" w:rsidRPr="00846F20" w:rsidRDefault="00EA16AE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A16AE" w:rsidRPr="00DF030E" w:rsidRDefault="00EA16AE" w:rsidP="00DF030E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DF030E">
                        <w:rPr>
                          <w:rFonts w:ascii="Arial" w:hAnsi="Arial"/>
                        </w:rPr>
                        <w:t>от ________________</w:t>
                      </w:r>
                      <w:r w:rsidRPr="00DF030E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DF030E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DF030E">
                        <w:rPr>
                          <w:rFonts w:ascii="Arial" w:hAnsi="Arial"/>
                        </w:rPr>
                        <w:t>_____</w:t>
                      </w:r>
                    </w:p>
                    <w:p w:rsidR="00EA16AE" w:rsidRPr="00922548" w:rsidRDefault="00EA16AE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A16AE" w:rsidRPr="00846F20" w:rsidRDefault="00EA16AE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7E5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13.11.2015 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11-1664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Щекино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«Мо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дернизация и развитие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 повышение  безопасности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в муниципальном образовании</w:t>
      </w:r>
      <w:r w:rsidR="007C0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30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r w:rsidR="00410B55" w:rsidRPr="0085306C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 законом   от 06.10.</w:t>
      </w:r>
      <w:r w:rsidRPr="0085306C">
        <w:rPr>
          <w:rFonts w:ascii="Times New Roman" w:eastAsia="Times New Roman" w:hAnsi="Times New Roman" w:cs="Times New Roman"/>
          <w:sz w:val="28"/>
          <w:szCs w:val="28"/>
        </w:rPr>
        <w:t xml:space="preserve">2003  </w:t>
      </w:r>
      <w:r w:rsidR="00410B55" w:rsidRPr="0085306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5306C">
        <w:rPr>
          <w:rFonts w:ascii="Times New Roman" w:eastAsia="Times New Roman" w:hAnsi="Times New Roman" w:cs="Times New Roman"/>
          <w:sz w:val="28"/>
          <w:szCs w:val="28"/>
        </w:rPr>
        <w:t xml:space="preserve"> №  131- ФЗ  «Об общих принципах организации местного самоуправления в Российской Федерации», </w:t>
      </w:r>
      <w:r w:rsidR="005A1EF4" w:rsidRPr="005A1EF4">
        <w:rPr>
          <w:rFonts w:ascii="Times New Roman" w:eastAsia="MS Mincho" w:hAnsi="Times New Roman" w:cs="Times New Roman"/>
          <w:sz w:val="28"/>
          <w:szCs w:val="28"/>
        </w:rPr>
        <w:t>статьей 179 Бюджетного кодекса Российской Федерации</w:t>
      </w:r>
      <w:r w:rsidR="005A1EF4" w:rsidRPr="005A1EF4">
        <w:rPr>
          <w:rFonts w:ascii="Times New Roman" w:eastAsia="MS Mincho" w:hAnsi="Times New Roman" w:cs="Times New Roman"/>
          <w:sz w:val="28"/>
          <w:szCs w:val="28"/>
        </w:rPr>
        <w:t>,</w:t>
      </w:r>
      <w:r w:rsidR="005A1EF4">
        <w:rPr>
          <w:sz w:val="28"/>
          <w:szCs w:val="28"/>
        </w:rPr>
        <w:t xml:space="preserve"> </w:t>
      </w:r>
      <w:r w:rsidR="008C2048" w:rsidRPr="0085306C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Pr="0085306C">
        <w:rPr>
          <w:rFonts w:ascii="Times New Roman" w:eastAsia="MS Mincho" w:hAnsi="Times New Roman" w:cs="Times New Roman"/>
          <w:sz w:val="28"/>
          <w:szCs w:val="28"/>
        </w:rPr>
        <w:t xml:space="preserve">Собрания депутатов муниципального образования город Щекино Щекинского района от </w:t>
      </w:r>
      <w:r w:rsidR="008C2048" w:rsidRPr="0085306C">
        <w:rPr>
          <w:rFonts w:ascii="Times New Roman" w:eastAsia="MS Mincho" w:hAnsi="Times New Roman" w:cs="Times New Roman"/>
          <w:sz w:val="28"/>
          <w:szCs w:val="28"/>
        </w:rPr>
        <w:t>19</w:t>
      </w:r>
      <w:r w:rsidR="003F23DE" w:rsidRPr="0085306C">
        <w:rPr>
          <w:rFonts w:ascii="Times New Roman" w:eastAsia="MS Mincho" w:hAnsi="Times New Roman" w:cs="Times New Roman"/>
          <w:sz w:val="28"/>
          <w:szCs w:val="28"/>
        </w:rPr>
        <w:t>.</w:t>
      </w:r>
      <w:r w:rsidR="008C2048" w:rsidRPr="0085306C">
        <w:rPr>
          <w:rFonts w:ascii="Times New Roman" w:eastAsia="MS Mincho" w:hAnsi="Times New Roman" w:cs="Times New Roman"/>
          <w:sz w:val="28"/>
          <w:szCs w:val="28"/>
        </w:rPr>
        <w:t>12</w:t>
      </w:r>
      <w:r w:rsidR="003F23DE" w:rsidRPr="0085306C">
        <w:rPr>
          <w:rFonts w:ascii="Times New Roman" w:eastAsia="MS Mincho" w:hAnsi="Times New Roman" w:cs="Times New Roman"/>
          <w:sz w:val="28"/>
          <w:szCs w:val="28"/>
        </w:rPr>
        <w:t>.2018</w:t>
      </w:r>
      <w:r w:rsidRPr="0085306C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643D84" w:rsidRPr="0085306C">
        <w:rPr>
          <w:rFonts w:ascii="Times New Roman" w:eastAsia="MS Mincho" w:hAnsi="Times New Roman" w:cs="Times New Roman"/>
          <w:sz w:val="28"/>
          <w:szCs w:val="28"/>
        </w:rPr>
        <w:t>6</w:t>
      </w:r>
      <w:r w:rsidR="003F23DE" w:rsidRPr="0085306C">
        <w:rPr>
          <w:rFonts w:ascii="Times New Roman" w:eastAsia="MS Mincho" w:hAnsi="Times New Roman" w:cs="Times New Roman"/>
          <w:sz w:val="28"/>
          <w:szCs w:val="28"/>
        </w:rPr>
        <w:t>-</w:t>
      </w:r>
      <w:r w:rsidR="00643D84" w:rsidRPr="0085306C">
        <w:rPr>
          <w:rFonts w:ascii="Times New Roman" w:eastAsia="MS Mincho" w:hAnsi="Times New Roman" w:cs="Times New Roman"/>
          <w:sz w:val="28"/>
          <w:szCs w:val="28"/>
        </w:rPr>
        <w:t>2</w:t>
      </w:r>
      <w:r w:rsidR="008C2048" w:rsidRPr="0085306C">
        <w:rPr>
          <w:rFonts w:ascii="Times New Roman" w:eastAsia="MS Mincho" w:hAnsi="Times New Roman" w:cs="Times New Roman"/>
          <w:sz w:val="28"/>
          <w:szCs w:val="28"/>
        </w:rPr>
        <w:t>8</w:t>
      </w:r>
      <w:r w:rsidRPr="008530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F23DE" w:rsidRPr="0085306C">
        <w:rPr>
          <w:rFonts w:ascii="Times New Roman" w:eastAsia="MS Mincho" w:hAnsi="Times New Roman" w:cs="Times New Roman"/>
          <w:sz w:val="28"/>
          <w:szCs w:val="28"/>
        </w:rPr>
        <w:t>«О внесении изменений в решение Собрания депутатов муниципального образования город Щекино Щекинского района</w:t>
      </w:r>
      <w:r w:rsidR="00643D84" w:rsidRPr="0085306C">
        <w:rPr>
          <w:rFonts w:ascii="Times New Roman" w:eastAsia="MS Mincho" w:hAnsi="Times New Roman" w:cs="Times New Roman"/>
          <w:sz w:val="28"/>
          <w:szCs w:val="28"/>
        </w:rPr>
        <w:t xml:space="preserve"> от 19.12.2017 № 54-176</w:t>
      </w:r>
      <w:r w:rsidR="00DB471B" w:rsidRPr="0085306C">
        <w:rPr>
          <w:rFonts w:ascii="Times New Roman" w:eastAsia="MS Mincho" w:hAnsi="Times New Roman" w:cs="Times New Roman"/>
          <w:sz w:val="28"/>
          <w:szCs w:val="28"/>
        </w:rPr>
        <w:t xml:space="preserve"> «О бюджете муниципального образования город Щекино Щекинского района</w:t>
      </w:r>
      <w:proofErr w:type="gramEnd"/>
      <w:r w:rsidR="00DB471B" w:rsidRPr="0085306C">
        <w:rPr>
          <w:rFonts w:ascii="Times New Roman" w:eastAsia="MS Mincho" w:hAnsi="Times New Roman" w:cs="Times New Roman"/>
          <w:sz w:val="28"/>
          <w:szCs w:val="28"/>
        </w:rPr>
        <w:t xml:space="preserve"> на 201</w:t>
      </w:r>
      <w:r w:rsidR="00776BF3" w:rsidRPr="0085306C">
        <w:rPr>
          <w:rFonts w:ascii="Times New Roman" w:eastAsia="MS Mincho" w:hAnsi="Times New Roman" w:cs="Times New Roman"/>
          <w:sz w:val="28"/>
          <w:szCs w:val="28"/>
        </w:rPr>
        <w:t>8</w:t>
      </w:r>
      <w:r w:rsidR="00DB471B" w:rsidRPr="0085306C">
        <w:rPr>
          <w:rFonts w:ascii="Times New Roman" w:eastAsia="MS Mincho" w:hAnsi="Times New Roman" w:cs="Times New Roman"/>
          <w:sz w:val="28"/>
          <w:szCs w:val="28"/>
        </w:rPr>
        <w:t xml:space="preserve"> год и </w:t>
      </w:r>
      <w:r w:rsidR="00643D84" w:rsidRPr="0085306C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r w:rsidR="00DB471B" w:rsidRPr="0085306C">
        <w:rPr>
          <w:rFonts w:ascii="Times New Roman" w:eastAsia="MS Mincho" w:hAnsi="Times New Roman" w:cs="Times New Roman"/>
          <w:sz w:val="28"/>
          <w:szCs w:val="28"/>
        </w:rPr>
        <w:t>плановый период 201</w:t>
      </w:r>
      <w:r w:rsidR="00776BF3" w:rsidRPr="0085306C">
        <w:rPr>
          <w:rFonts w:ascii="Times New Roman" w:eastAsia="MS Mincho" w:hAnsi="Times New Roman" w:cs="Times New Roman"/>
          <w:sz w:val="28"/>
          <w:szCs w:val="28"/>
        </w:rPr>
        <w:t>9</w:t>
      </w:r>
      <w:r w:rsidR="00DB471B" w:rsidRPr="0085306C">
        <w:rPr>
          <w:rFonts w:ascii="Times New Roman" w:eastAsia="MS Mincho" w:hAnsi="Times New Roman" w:cs="Times New Roman"/>
          <w:sz w:val="28"/>
          <w:szCs w:val="28"/>
        </w:rPr>
        <w:t xml:space="preserve"> и 20</w:t>
      </w:r>
      <w:r w:rsidR="00776BF3" w:rsidRPr="0085306C">
        <w:rPr>
          <w:rFonts w:ascii="Times New Roman" w:eastAsia="MS Mincho" w:hAnsi="Times New Roman" w:cs="Times New Roman"/>
          <w:sz w:val="28"/>
          <w:szCs w:val="28"/>
        </w:rPr>
        <w:t>20</w:t>
      </w:r>
      <w:r w:rsidR="00DB471B" w:rsidRPr="0085306C">
        <w:rPr>
          <w:rFonts w:ascii="Times New Roman" w:eastAsia="MS Mincho" w:hAnsi="Times New Roman" w:cs="Times New Roman"/>
          <w:sz w:val="28"/>
          <w:szCs w:val="28"/>
        </w:rPr>
        <w:t xml:space="preserve"> год</w:t>
      </w:r>
      <w:r w:rsidR="00643D84" w:rsidRPr="0085306C">
        <w:rPr>
          <w:rFonts w:ascii="Times New Roman" w:eastAsia="MS Mincho" w:hAnsi="Times New Roman" w:cs="Times New Roman"/>
          <w:sz w:val="28"/>
          <w:szCs w:val="28"/>
        </w:rPr>
        <w:t>ов</w:t>
      </w:r>
      <w:r w:rsidR="00DB471B" w:rsidRPr="0085306C">
        <w:rPr>
          <w:rFonts w:ascii="Times New Roman" w:eastAsia="MS Mincho" w:hAnsi="Times New Roman" w:cs="Times New Roman"/>
          <w:sz w:val="28"/>
          <w:szCs w:val="28"/>
        </w:rPr>
        <w:t>»</w:t>
      </w:r>
      <w:r w:rsidRPr="0085306C">
        <w:rPr>
          <w:rFonts w:ascii="Times New Roman" w:eastAsia="MS Mincho" w:hAnsi="Times New Roman" w:cs="Times New Roman"/>
          <w:sz w:val="28"/>
          <w:szCs w:val="28"/>
        </w:rPr>
        <w:t>,</w:t>
      </w:r>
      <w:r w:rsidRPr="0085306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</w:t>
      </w:r>
      <w:r w:rsidR="00643D84" w:rsidRPr="0085306C">
        <w:rPr>
          <w:rFonts w:ascii="Times New Roman" w:eastAsia="Times New Roman" w:hAnsi="Times New Roman" w:cs="Times New Roman"/>
          <w:sz w:val="28"/>
          <w:szCs w:val="28"/>
        </w:rPr>
        <w:t>трации Щекинского района от 20.07.</w:t>
      </w:r>
      <w:r w:rsidRPr="0085306C">
        <w:rPr>
          <w:rFonts w:ascii="Times New Roman" w:eastAsia="Times New Roman" w:hAnsi="Times New Roman" w:cs="Times New Roman"/>
          <w:sz w:val="28"/>
          <w:szCs w:val="28"/>
        </w:rPr>
        <w:t>2015 № 7-1118 «О порядке разработки,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</w:t>
      </w:r>
      <w:r w:rsidR="00643D84">
        <w:rPr>
          <w:rFonts w:ascii="Times New Roman" w:eastAsia="Times New Roman" w:hAnsi="Times New Roman" w:cs="Times New Roman"/>
          <w:sz w:val="28"/>
          <w:szCs w:val="28"/>
        </w:rPr>
        <w:t xml:space="preserve">город Щекино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643D8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048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933428" w:rsidRPr="00F67CBA" w:rsidRDefault="00943DA3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Щекинского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 следующие измене</w:t>
      </w:r>
      <w:r w:rsidR="007D1EAD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F67CB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 xml:space="preserve">риложение к постановлению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440E6" w:rsidRDefault="00CD729E" w:rsidP="00780E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D1EAD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780ED7" w:rsidRPr="002A12F6">
        <w:rPr>
          <w:rFonts w:ascii="Times New Roman" w:eastAsia="Times New Roman" w:hAnsi="Times New Roman" w:cs="Times New Roman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D729E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D1EAD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140A0B" w:rsidRPr="00140A0B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обнародования</w:t>
      </w:r>
      <w:r w:rsidR="00CD729E" w:rsidRPr="00140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EA4394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BED4F" wp14:editId="0D5BD6A7">
                <wp:simplePos x="0" y="0"/>
                <wp:positionH relativeFrom="column">
                  <wp:posOffset>5392665</wp:posOffset>
                </wp:positionH>
                <wp:positionV relativeFrom="paragraph">
                  <wp:posOffset>111665</wp:posOffset>
                </wp:positionV>
                <wp:extent cx="496410" cy="237600"/>
                <wp:effectExtent l="0" t="0" r="0" b="101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685862" flipV="1">
                          <a:off x="0" y="0"/>
                          <a:ext cx="496410" cy="2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AE" w:rsidRDefault="00EA16AE" w:rsidP="00EA4394">
                            <w:pPr>
                              <w:pStyle w:val="af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 xml:space="preserve"> левому краю,</w:t>
                            </w:r>
                          </w:p>
                          <w:p w:rsidR="00EA16AE" w:rsidRDefault="00EA16AE" w:rsidP="00EA4394">
                            <w:pPr>
                              <w:pStyle w:val="af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на жней строке</w:t>
                            </w:r>
                          </w:p>
                          <w:p w:rsidR="00EA16AE" w:rsidRPr="000B4E9A" w:rsidRDefault="00EA16AE" w:rsidP="00EA4394">
                            <w:pPr>
                              <w:pStyle w:val="af"/>
                              <w:jc w:val="center"/>
                              <w:rPr>
                                <w:sz w:val="20"/>
                              </w:rPr>
                            </w:pPr>
                            <w:r w:rsidRPr="000B4E9A">
                              <w:rPr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424.6pt;margin-top:8.8pt;width:39.1pt;height:18.7pt;rotation:9736616fd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" filled="f" stroked="f">
                <v:textbox>
                  <w:txbxContent>
                    <w:p w:rsidR="00EA16AE" w:rsidRDefault="00EA16AE" w:rsidP="00EA4394">
                      <w:pPr>
                        <w:pStyle w:val="af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 xml:space="preserve"> левому краю,</w:t>
                      </w:r>
                    </w:p>
                    <w:p w:rsidR="00EA16AE" w:rsidRDefault="00EA16AE" w:rsidP="00EA4394">
                      <w:pPr>
                        <w:pStyle w:val="af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на жней строке</w:t>
                      </w:r>
                    </w:p>
                    <w:p w:rsidR="00EA16AE" w:rsidRPr="000B4E9A" w:rsidRDefault="00EA16AE" w:rsidP="00EA4394">
                      <w:pPr>
                        <w:pStyle w:val="af"/>
                        <w:jc w:val="center"/>
                        <w:rPr>
                          <w:sz w:val="20"/>
                        </w:rPr>
                      </w:pPr>
                      <w:r w:rsidRPr="000B4E9A">
                        <w:rPr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A4394" w:rsidRDefault="0017704C" w:rsidP="00EA43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4743" w:type="pct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4610"/>
        <w:gridCol w:w="4468"/>
      </w:tblGrid>
      <w:tr w:rsidR="00EA4394" w:rsidRPr="00CE5E70" w:rsidTr="002971D1"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</w:tcPr>
          <w:p w:rsidR="00EA4394" w:rsidRPr="002971D1" w:rsidRDefault="00EA4394" w:rsidP="00EA4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1D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26B035" wp14:editId="2642C0DD">
                      <wp:simplePos x="0" y="0"/>
                      <wp:positionH relativeFrom="column">
                        <wp:posOffset>-1042670</wp:posOffset>
                      </wp:positionH>
                      <wp:positionV relativeFrom="paragraph">
                        <wp:posOffset>5080</wp:posOffset>
                      </wp:positionV>
                      <wp:extent cx="543560" cy="526415"/>
                      <wp:effectExtent l="0" t="0" r="2540" b="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526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16AE" w:rsidRPr="000B4E9A" w:rsidRDefault="00EA16AE" w:rsidP="00EA4394">
                                  <w:pPr>
                                    <w:pStyle w:val="af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8" type="#_x0000_t202" style="position:absolute;left:0;text-align:left;margin-left:-82.1pt;margin-top:.4pt;width:42.8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" filled="f" stroked="f">
                      <v:textbox>
                        <w:txbxContent>
                          <w:p w:rsidR="00EA16AE" w:rsidRPr="000B4E9A" w:rsidRDefault="00EA16AE" w:rsidP="00EA4394">
                            <w:pPr>
                              <w:pStyle w:val="af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7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EA4394" w:rsidRPr="002971D1" w:rsidRDefault="00EA4394" w:rsidP="00EA4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EA4394" w:rsidRPr="002971D1" w:rsidRDefault="00EA4394" w:rsidP="00EA4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71D1">
              <w:rPr>
                <w:rFonts w:ascii="Times New Roman" w:hAnsi="Times New Roman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</w:tcPr>
          <w:p w:rsidR="00EA4394" w:rsidRPr="002971D1" w:rsidRDefault="00EA4394" w:rsidP="00BE175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</w:p>
          <w:p w:rsidR="00EA4394" w:rsidRPr="00EA4394" w:rsidRDefault="00EA4394" w:rsidP="00BE175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  <w:r w:rsidRPr="002971D1"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О.А. Федосов</w:t>
            </w:r>
          </w:p>
        </w:tc>
      </w:tr>
    </w:tbl>
    <w:p w:rsidR="00790561" w:rsidRDefault="003C5B2C" w:rsidP="00EA43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47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1EAD" w:rsidRDefault="007D1EAD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030E" w:rsidRDefault="00DF030E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4614" w:rsidRDefault="003B4614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Согласовано:</w:t>
      </w:r>
    </w:p>
    <w:p w:rsidR="00F066A3" w:rsidRDefault="00F066A3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А.С. Гамбург</w:t>
      </w:r>
    </w:p>
    <w:p w:rsidR="00F37A81" w:rsidRDefault="00F37A81" w:rsidP="00F37A81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DA2CD9" w:rsidRDefault="00EA4394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О.В. Васина</w:t>
      </w:r>
    </w:p>
    <w:p w:rsidR="00F066A3" w:rsidRDefault="00F066A3" w:rsidP="00F066A3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Д.А. Субботин</w:t>
      </w:r>
    </w:p>
    <w:p w:rsidR="00CD729E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4CA" w:rsidRDefault="00BA34C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3428" w:rsidRPr="00DF030E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>Исп.</w:t>
      </w:r>
      <w:r w:rsidR="00FF2E1F" w:rsidRPr="00DF030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24C" w:rsidRPr="00DF030E">
        <w:rPr>
          <w:rFonts w:ascii="Times New Roman" w:eastAsia="Times New Roman" w:hAnsi="Times New Roman" w:cs="Times New Roman"/>
          <w:sz w:val="24"/>
          <w:szCs w:val="24"/>
        </w:rPr>
        <w:t>Суркова Т</w:t>
      </w:r>
      <w:r w:rsidR="00DF030E" w:rsidRPr="00DF030E">
        <w:rPr>
          <w:rFonts w:ascii="Times New Roman" w:eastAsia="Times New Roman" w:hAnsi="Times New Roman" w:cs="Times New Roman"/>
          <w:sz w:val="24"/>
          <w:szCs w:val="24"/>
        </w:rPr>
        <w:t xml:space="preserve">атьяна </w:t>
      </w:r>
      <w:r w:rsidR="008B324C" w:rsidRPr="00DF030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30E" w:rsidRPr="00DF030E">
        <w:rPr>
          <w:rFonts w:ascii="Times New Roman" w:eastAsia="Times New Roman" w:hAnsi="Times New Roman" w:cs="Times New Roman"/>
          <w:sz w:val="24"/>
          <w:szCs w:val="24"/>
        </w:rPr>
        <w:t>льинична</w:t>
      </w: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428" w:rsidRPr="00DF030E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="00FF2E1F" w:rsidRPr="00DF030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 8(48751) 5-78-64</w:t>
      </w:r>
    </w:p>
    <w:p w:rsidR="00933428" w:rsidRPr="00DF030E" w:rsidRDefault="00933428" w:rsidP="00DF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33428" w:rsidRPr="00DF030E" w:rsidSect="00EA4394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</w:t>
      </w:r>
      <w:r w:rsidR="0089508A" w:rsidRPr="00DF030E">
        <w:rPr>
          <w:rFonts w:ascii="Times New Roman" w:eastAsia="Times New Roman" w:hAnsi="Times New Roman" w:cs="Times New Roman"/>
          <w:sz w:val="24"/>
          <w:szCs w:val="24"/>
        </w:rPr>
        <w:t>ожного движе</w:t>
      </w:r>
      <w:r w:rsidR="00780ED7" w:rsidRPr="00DF030E">
        <w:rPr>
          <w:rFonts w:ascii="Times New Roman" w:eastAsia="Times New Roman" w:hAnsi="Times New Roman" w:cs="Times New Roman"/>
          <w:sz w:val="24"/>
          <w:szCs w:val="24"/>
        </w:rPr>
        <w:t xml:space="preserve">ния в муниципальном образовании </w:t>
      </w:r>
      <w:r w:rsidR="007E5335" w:rsidRPr="00DF030E"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  <w:r w:rsidRPr="00DF030E">
        <w:rPr>
          <w:rFonts w:ascii="Times New Roman" w:eastAsia="Times New Roman" w:hAnsi="Times New Roman" w:cs="Times New Roman"/>
          <w:sz w:val="24"/>
          <w:szCs w:val="24"/>
        </w:rPr>
        <w:t>Щекино Щекинского района»</w:t>
      </w:r>
    </w:p>
    <w:tbl>
      <w:tblPr>
        <w:tblStyle w:val="ae"/>
        <w:tblW w:w="3667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</w:tblGrid>
      <w:tr w:rsidR="00E570EB" w:rsidTr="00A716F2">
        <w:trPr>
          <w:trHeight w:val="1466"/>
        </w:trPr>
        <w:tc>
          <w:tcPr>
            <w:tcW w:w="3667" w:type="dxa"/>
          </w:tcPr>
          <w:p w:rsidR="00E570EB" w:rsidRPr="007F0A13" w:rsidRDefault="00E570EB" w:rsidP="00E57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E570EB" w:rsidRDefault="00E570EB" w:rsidP="00E57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570EB" w:rsidRDefault="00E570EB" w:rsidP="00E57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570EB" w:rsidRPr="007F0A13" w:rsidRDefault="00E570EB" w:rsidP="00E57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 район</w:t>
            </w:r>
          </w:p>
          <w:p w:rsidR="00E570EB" w:rsidRDefault="00E570EB" w:rsidP="00E57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___________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933428" w:rsidRDefault="00933428" w:rsidP="0077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824" w:rsidRPr="00F55035" w:rsidRDefault="007E5824" w:rsidP="007E5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E81" w:rsidRDefault="00CD2E81" w:rsidP="006C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CD2E81" w:rsidRDefault="00CD2E81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9D1AD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697275" w:rsidRPr="007F0A13" w:rsidTr="009D1AD4">
        <w:trPr>
          <w:trHeight w:val="27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Щекинского района Щекинском районе 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4C1247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совершенствование организации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 транспорта и пешеходов.</w:t>
            </w:r>
          </w:p>
        </w:tc>
      </w:tr>
      <w:tr w:rsidR="00697275" w:rsidRPr="007F0A13" w:rsidTr="009D1AD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697275" w:rsidRPr="007F0A13" w:rsidTr="006D4536">
        <w:trPr>
          <w:trHeight w:val="7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6D4536" w:rsidRP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пострадавшими.</w:t>
            </w:r>
            <w:r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D4536" w:rsidRPr="007F0A13" w:rsidTr="006D4536">
        <w:trPr>
          <w:trHeight w:val="7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9D1AD4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9D1AD4">
        <w:trPr>
          <w:trHeight w:val="2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D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DB471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22E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1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D1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006</w:t>
            </w:r>
            <w:r w:rsidR="00D65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D15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 по годам:</w:t>
            </w:r>
          </w:p>
          <w:p w:rsidR="00DC153D" w:rsidRPr="0085306C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32 610,6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95 617,7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622E0F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5D99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58 054,8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54BE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4 802,1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54BE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4 920,9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654BE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B2201C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0466D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29 139,7</w:t>
            </w:r>
            <w:r w:rsidR="00D654BE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руб.;</w:t>
            </w:r>
          </w:p>
          <w:p w:rsidR="00DB471B" w:rsidRPr="0085306C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85306C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37 951,0 тыс. руб.</w:t>
            </w:r>
            <w:r w:rsidR="00622E0F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22E0F" w:rsidRPr="0085306C" w:rsidRDefault="00622E0F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9</w:t>
            </w:r>
            <w:r w:rsidR="00A0466D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0466D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88,7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8 088,7</w:t>
            </w:r>
            <w:r w:rsidR="002774C8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тыс.руб.</w:t>
            </w:r>
          </w:p>
          <w:p w:rsidR="005368D6" w:rsidRPr="0085306C" w:rsidRDefault="005368D6" w:rsidP="0053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68D6" w:rsidRPr="0085306C" w:rsidRDefault="005368D6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DB471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</w:t>
            </w:r>
            <w:r w:rsidR="00EA16A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</w:t>
            </w:r>
            <w:r w:rsidR="00D654BE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7E5824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D654BE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7E5824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272</w:t>
            </w:r>
            <w:r w:rsidR="00D654BE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7E5824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20 472,9 тыс. руб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368D6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36 6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85306C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7E582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51 200,0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</w:t>
            </w:r>
            <w:r w:rsidR="00EA16A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Щекино Щекинского района: 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71F5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  <w:r w:rsidR="00BE1757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504,8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85306C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12 137,7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12 978,0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C071F5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B2E3A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 666,1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5160A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4 802,1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5160A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4 920,9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85306C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развитие автомобильных дорог в муниципальном образовании город Щекино Щекинского района» составит 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35D4D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787E49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4 715,6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29 498,3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921C3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787E49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155 730,6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4D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3 802,1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4D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3 920,9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622E0F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935D4D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B2201C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787E49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29 139,7</w:t>
            </w:r>
            <w:r w:rsidR="00622E0F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</w:p>
          <w:p w:rsidR="00DB471B" w:rsidRPr="0085306C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85306C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37 951,0</w:t>
            </w:r>
            <w:r w:rsidR="00622E0F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22E0F" w:rsidRPr="0085306C" w:rsidRDefault="00622E0F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</w:t>
            </w:r>
            <w:r w:rsidR="00787E49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91 188,7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C5337" w:rsidRPr="0085306C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8 088,7</w:t>
            </w:r>
            <w:r w:rsidR="002774C8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="00467995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74C8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8C5337" w:rsidRPr="0085306C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5337" w:rsidRPr="0085306C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DB471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</w:t>
            </w:r>
            <w:r w:rsidR="00EA16A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Щекино Щекинского района 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2234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305DF4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0 538,5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  <w:r w:rsidR="00305DF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–   9 025,4 тыс. руб.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2B25BA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305DF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 </w:t>
            </w:r>
            <w:r w:rsidR="001921C3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</w:t>
            </w:r>
            <w:r w:rsidR="00305DF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22E0F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5DF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4 666,1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305DF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1C3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4223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3 802,1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  <w:r w:rsidR="00305DF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5D4D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3 920,9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</w:t>
            </w:r>
            <w:r w:rsidR="00EA16A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</w:t>
            </w:r>
            <w:r w:rsidR="00D42234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106 948,7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тыс. руб.,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20 472,9 тыс. руб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DC153D" w:rsidRPr="0085306C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C5337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36 600,0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="00AA4CE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AA4CEB" w:rsidRPr="007F0A13" w:rsidRDefault="00AA4CE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42234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49 875,8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6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11 290,5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6565">
              <w:rPr>
                <w:rFonts w:ascii="Times New Roman" w:eastAsia="Times New Roman" w:hAnsi="Times New Roman" w:cs="Times New Roman"/>
                <w:sz w:val="28"/>
                <w:szCs w:val="28"/>
              </w:rPr>
              <w:t>2 324,2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AA4C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</w:t>
            </w:r>
            <w:r w:rsidR="00EA16A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0 тыс. руб.,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</w:t>
            </w:r>
            <w:r w:rsidR="00EA16A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Щекино Щекинского района: </w:t>
            </w:r>
            <w:r w:rsidR="00C02B74" w:rsidRPr="00C0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9 966,3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EA2B2F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EA2B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</w:t>
            </w:r>
            <w:r w:rsidR="00EA16A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</w:t>
            </w:r>
            <w:r w:rsidR="00C02B74" w:rsidRPr="00C0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1 324,2</w:t>
            </w:r>
            <w:r w:rsidRPr="00C02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</w:p>
          <w:p w:rsidR="00C02B74" w:rsidRPr="00C02B74" w:rsidRDefault="00C02B74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1 324,2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2B74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6751C2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697275" w:rsidRPr="007F0A13" w:rsidTr="009D1AD4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проездов к дворовым территориям многоквартирных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домов;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лиц, погибших и пострадавших в результате дорожно-транспортных происшествий.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</w:t>
      </w:r>
    </w:p>
    <w:p w:rsidR="006C3590" w:rsidRDefault="007F0A13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6C3590">
        <w:rPr>
          <w:rFonts w:ascii="Times New Roman" w:hAnsi="Times New Roman" w:cs="Times New Roman"/>
          <w:b/>
          <w:sz w:val="28"/>
          <w:szCs w:val="28"/>
        </w:rPr>
        <w:t>тика сферы реализации программы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и мостовых сооружений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593AF7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Значительная часть покрытий автомобильных дорог общего пользования,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</w:t>
      </w:r>
    </w:p>
    <w:p w:rsidR="0048778A" w:rsidRPr="0048778A" w:rsidRDefault="0048778A" w:rsidP="0059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покрытие разрушается из-за несоблюдения сроков службы дорожных покрытий.</w:t>
      </w:r>
    </w:p>
    <w:p w:rsidR="006C3590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9D1AD4" w:rsidRDefault="009D1AD4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AD4" w:rsidRDefault="009D1AD4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590" w:rsidRDefault="0048778A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95" w:rsidRPr="006C3590" w:rsidRDefault="00467995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590" w:rsidRPr="00F67CBA" w:rsidRDefault="0048778A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BA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48778A" w:rsidRPr="006C3590" w:rsidRDefault="0048778A" w:rsidP="006C3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8778A" w:rsidRPr="0048778A" w:rsidRDefault="00EA16AE" w:rsidP="00EA1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8778A" w:rsidRPr="0048778A">
        <w:rPr>
          <w:rFonts w:ascii="Times New Roman" w:hAnsi="Times New Roman" w:cs="Times New Roman"/>
          <w:sz w:val="28"/>
          <w:szCs w:val="28"/>
        </w:rPr>
        <w:t xml:space="preserve">обеспечение сохранности и </w:t>
      </w:r>
      <w:proofErr w:type="gramStart"/>
      <w:r w:rsidR="0048778A" w:rsidRPr="0048778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48778A" w:rsidRPr="0048778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городе Щекино Щекинского района (далее – автомобильные дороги), улучшение их технического состояния;  </w:t>
      </w:r>
    </w:p>
    <w:p w:rsidR="0048778A" w:rsidRPr="0048778A" w:rsidRDefault="00EA16AE" w:rsidP="00EA1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8778A" w:rsidRPr="0048778A">
        <w:rPr>
          <w:rFonts w:ascii="Times New Roman" w:hAnsi="Times New Roman" w:cs="Times New Roman"/>
          <w:sz w:val="28"/>
          <w:szCs w:val="28"/>
        </w:rPr>
        <w:t xml:space="preserve"> обеспечение сохранности дворовых территорий многоквартирных домов и проездов к дворовым территориям многоквартирных домов;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48778A" w:rsidRPr="0048778A" w:rsidRDefault="00EA16AE" w:rsidP="00EA1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8778A" w:rsidRPr="0048778A">
        <w:rPr>
          <w:rFonts w:ascii="Times New Roman" w:hAnsi="Times New Roman" w:cs="Times New Roman"/>
          <w:sz w:val="28"/>
          <w:szCs w:val="28"/>
        </w:rPr>
        <w:t xml:space="preserve">приведение в надлежащее состояние автомобильных дорог общего пользования; </w:t>
      </w:r>
    </w:p>
    <w:p w:rsidR="0048778A" w:rsidRPr="0048778A" w:rsidRDefault="00EA16AE" w:rsidP="00EA1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8778A" w:rsidRPr="0048778A">
        <w:rPr>
          <w:rFonts w:ascii="Times New Roman" w:hAnsi="Times New Roman" w:cs="Times New Roman"/>
          <w:sz w:val="28"/>
          <w:szCs w:val="28"/>
        </w:rPr>
        <w:t>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:rsidR="0048778A" w:rsidRDefault="0048778A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78A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средств. </w:t>
      </w: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FE3046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EA16AE" w:rsidRDefault="00EA16AE" w:rsidP="002F0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6AE" w:rsidRDefault="00EA16AE" w:rsidP="002F0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917" w:rsidRPr="002C3917" w:rsidRDefault="002C3917" w:rsidP="002F0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17">
        <w:rPr>
          <w:rFonts w:ascii="Times New Roman" w:eastAsia="Calibri" w:hAnsi="Times New Roman" w:cs="Times New Roman"/>
          <w:b/>
          <w:sz w:val="28"/>
          <w:szCs w:val="28"/>
        </w:rPr>
        <w:t>4. Перечень показателей результативнос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>ти и эффективности</w:t>
      </w:r>
      <w:r w:rsidR="00890F72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муниципальной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516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79"/>
        <w:gridCol w:w="1697"/>
        <w:gridCol w:w="1134"/>
        <w:gridCol w:w="1418"/>
        <w:gridCol w:w="850"/>
        <w:gridCol w:w="6"/>
        <w:gridCol w:w="986"/>
        <w:gridCol w:w="993"/>
        <w:gridCol w:w="6"/>
        <w:gridCol w:w="1128"/>
        <w:gridCol w:w="10"/>
        <w:gridCol w:w="1265"/>
        <w:gridCol w:w="10"/>
        <w:gridCol w:w="3683"/>
      </w:tblGrid>
      <w:tr w:rsidR="004816BB" w:rsidTr="00EA16AE">
        <w:trPr>
          <w:trHeight w:val="480"/>
        </w:trPr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муниципальной программы    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524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3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816BB" w:rsidTr="00EA16AE">
        <w:trPr>
          <w:trHeight w:val="294"/>
        </w:trPr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6BB" w:rsidTr="00EA16AE">
        <w:trPr>
          <w:trHeight w:val="202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816BB" w:rsidTr="00EA16AE">
        <w:trPr>
          <w:trHeight w:val="746"/>
        </w:trPr>
        <w:tc>
          <w:tcPr>
            <w:tcW w:w="1516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многоквартирных домов населенных пунктов</w:t>
            </w:r>
          </w:p>
        </w:tc>
      </w:tr>
      <w:tr w:rsidR="004816BB" w:rsidTr="00EA16AE">
        <w:trPr>
          <w:trHeight w:val="980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территориям многоквартирных домов населенных пунктов         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общего пользования, кв. м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4816BB" w:rsidTr="00EA16AE">
        <w:trPr>
          <w:trHeight w:val="1120"/>
        </w:trPr>
        <w:tc>
          <w:tcPr>
            <w:tcW w:w="19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общего пользования, %  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816BB" w:rsidTr="00EA16AE">
        <w:trPr>
          <w:trHeight w:val="675"/>
        </w:trPr>
        <w:tc>
          <w:tcPr>
            <w:tcW w:w="1516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безопасности дорожного движения на территории муниципального образования, сокращение количества лиц пострадавших, погибших в результате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дорожно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транспортных происшествий, совершенствование организации движения транспорта и пешеходов</w:t>
            </w:r>
          </w:p>
          <w:p w:rsidR="00EA16AE" w:rsidRDefault="00EA16AE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16AE" w:rsidRDefault="00EA16AE" w:rsidP="00B2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16AE" w:rsidTr="00EA16AE">
        <w:trPr>
          <w:trHeight w:val="2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AE" w:rsidRDefault="00EA16AE" w:rsidP="00EA16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AE" w:rsidRDefault="00EA16AE" w:rsidP="00EA16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AE" w:rsidRDefault="00EA16AE" w:rsidP="00EA16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AE" w:rsidRDefault="00EA16AE" w:rsidP="00EA16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AE" w:rsidRDefault="00EA16AE" w:rsidP="00EA16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AE" w:rsidRDefault="00EA16AE" w:rsidP="00EA16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AE" w:rsidRDefault="00EA16AE" w:rsidP="00EA16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AE" w:rsidRDefault="00EA16AE" w:rsidP="00EA16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AE" w:rsidRDefault="00EA16AE" w:rsidP="00EA16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AE" w:rsidRDefault="00EA16AE" w:rsidP="00EA16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816BB" w:rsidTr="00EA16AE">
        <w:trPr>
          <w:trHeight w:val="962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816BB" w:rsidTr="00EA16AE">
        <w:trPr>
          <w:trHeight w:val="1086"/>
        </w:trPr>
        <w:tc>
          <w:tcPr>
            <w:tcW w:w="19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6BB" w:rsidRDefault="004816BB" w:rsidP="00B220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Сокращение </w:t>
            </w:r>
            <w:r w:rsidR="0046799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количества ДТП с пострадавшими,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6BB" w:rsidRDefault="004816BB" w:rsidP="00B220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93AF7" w:rsidRDefault="00593AF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6751C2" w:rsidRPr="007F0A13" w:rsidTr="006751C2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751C2" w:rsidRPr="007F0A13" w:rsidTr="006751C2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6751C2" w:rsidRPr="007F0A13" w:rsidTr="00DC153D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1C2" w:rsidRPr="007F0A13" w:rsidTr="00DC153D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85306C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85306C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85306C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85306C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85306C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85306C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EA16AE" w:rsidRPr="007F0A13" w:rsidTr="00DC153D">
        <w:trPr>
          <w:trHeight w:val="23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AE" w:rsidRPr="007F0A13" w:rsidRDefault="00EA16AE" w:rsidP="00E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AE" w:rsidRPr="007F0A13" w:rsidRDefault="00EA16AE" w:rsidP="00E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AE" w:rsidRPr="007F0A13" w:rsidRDefault="00EA16AE" w:rsidP="00E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AE" w:rsidRPr="00746368" w:rsidRDefault="00EA16AE" w:rsidP="00E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63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AE" w:rsidRPr="00746368" w:rsidRDefault="00EA16AE" w:rsidP="00E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63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AE" w:rsidRPr="00746368" w:rsidRDefault="00EA16AE" w:rsidP="00E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463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AE" w:rsidRPr="00746368" w:rsidRDefault="00EA16AE" w:rsidP="00E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463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AE" w:rsidRPr="00746368" w:rsidRDefault="00EA16AE" w:rsidP="00E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463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AE" w:rsidRPr="00746368" w:rsidRDefault="00746368" w:rsidP="00EA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463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DC153D" w:rsidRPr="007F0A13" w:rsidTr="00DC153D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984944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316 006,1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95 617,7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F5F5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158 054,8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0B158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14 802,1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270C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0B1587"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920,9</w:t>
            </w:r>
          </w:p>
        </w:tc>
      </w:tr>
      <w:tr w:rsidR="00DC153D" w:rsidRPr="007F0A13" w:rsidTr="00DC153D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98494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129 139,7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F5F5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91 188,7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85306C" w:rsidRDefault="009B0685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sz w:val="18"/>
                <w:szCs w:val="18"/>
              </w:rPr>
              <w:t>108 272,9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9B068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51 200,0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984944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70 504,8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5368D6" w:rsidP="0097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974BB8"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978,0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F5F56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15 666,1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0B158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14 802,1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0B1587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14 920,9</w:t>
            </w:r>
          </w:p>
        </w:tc>
      </w:tr>
      <w:tr w:rsidR="00DC153D" w:rsidRPr="007F0A13" w:rsidTr="00DC153D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3245EB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304 715,6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91 763,7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F5F56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155 730,6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9F508F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13 802,1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9F508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13 920,9</w:t>
            </w:r>
          </w:p>
        </w:tc>
      </w:tr>
      <w:tr w:rsidR="00DB471B" w:rsidRPr="007F0A13" w:rsidTr="00DC153D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85306C" w:rsidRDefault="00984944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129 139,7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85306C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85306C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85306C" w:rsidRDefault="00DF5F5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91 188,7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85306C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85306C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B471B" w:rsidRPr="007F0A13" w:rsidTr="00DC153D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85306C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85306C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85306C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85306C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85306C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85306C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9F508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sz w:val="18"/>
                <w:szCs w:val="18"/>
              </w:rPr>
              <w:t>106 948,7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9F508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49 875,8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D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C3" w:rsidRPr="0085306C" w:rsidRDefault="00984944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60 538,5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9 124,0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F5F56" w:rsidP="003F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14 666,1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9F508F" w:rsidP="002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13 802,1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9F508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13 920,9</w:t>
            </w:r>
          </w:p>
        </w:tc>
      </w:tr>
      <w:tr w:rsidR="00DC153D" w:rsidRPr="007F0A13" w:rsidTr="00DC153D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C82A1E" w:rsidTr="00DC153D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368D6" w:rsidRDefault="00DC153D" w:rsidP="0053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0910D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11 290,5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1921C3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025C5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2 324,2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2B22A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DC153D" w:rsidRPr="00C82A1E" w:rsidTr="005368D6">
        <w:trPr>
          <w:trHeight w:val="4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153D" w:rsidRPr="007F0A13" w:rsidTr="005368D6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68D6" w:rsidRPr="007F0A13" w:rsidTr="00DC153D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B068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1 324,2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B0685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B22A6" w:rsidRPr="007F0A13" w:rsidTr="00DC153D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7F0A13" w:rsidRDefault="002B22A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9B0685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9 966,3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2B22A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2B22A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A6" w:rsidRPr="00F05718" w:rsidRDefault="009B0685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F05718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A6" w:rsidRPr="00F05718" w:rsidRDefault="002B22A6" w:rsidP="0082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57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1 000,0</w:t>
            </w:r>
          </w:p>
        </w:tc>
      </w:tr>
      <w:tr w:rsidR="005368D6" w:rsidRPr="007F0A13" w:rsidTr="00DC153D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FF2E1F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6751C2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9C2CFF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082E9F" w:rsidP="00082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Default="00082E9F" w:rsidP="00082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C96ED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C96ED5" w:rsidRPr="009C2CFF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произвести ремонт автомобильных дорог общего пользования местного значения, </w:t>
      </w:r>
      <w:r w:rsidR="0019416A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 и проездов к дворовым территориям многоквартирных домов в городе Щекино, сократить количество лиц пострадавших, погибших в результате дорожно-транспортных происшествий.</w:t>
      </w:r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1375AF" w:rsidTr="001375AF">
        <w:tc>
          <w:tcPr>
            <w:tcW w:w="5353" w:type="dxa"/>
          </w:tcPr>
          <w:p w:rsidR="001375AF" w:rsidRPr="007F0A13" w:rsidRDefault="001375AF" w:rsidP="001375A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75AF" w:rsidRPr="007F0A13" w:rsidRDefault="001375AF" w:rsidP="001375A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вопросам жизнеобеспечения,</w:t>
            </w:r>
          </w:p>
          <w:p w:rsidR="001375AF" w:rsidRDefault="001375AF" w:rsidP="001375AF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строительства и</w:t>
            </w:r>
          </w:p>
          <w:p w:rsidR="001375AF" w:rsidRDefault="001375AF" w:rsidP="001375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дорожно-транспортному хозяйств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217" w:type="dxa"/>
            <w:tcBorders>
              <w:left w:val="nil"/>
            </w:tcBorders>
          </w:tcPr>
          <w:p w:rsidR="001375AF" w:rsidRDefault="001375AF" w:rsidP="001375AF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75AF" w:rsidRDefault="001375AF" w:rsidP="001375AF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75AF" w:rsidRDefault="001375AF" w:rsidP="001375AF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75AF" w:rsidRDefault="001375AF" w:rsidP="001375AF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Д.А. Субботин</w:t>
            </w:r>
          </w:p>
          <w:p w:rsidR="001375AF" w:rsidRDefault="001375AF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75AF" w:rsidRDefault="001375A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9C2CFF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tbl>
      <w:tblPr>
        <w:tblStyle w:val="ae"/>
        <w:tblW w:w="0" w:type="auto"/>
        <w:tblInd w:w="3652" w:type="dxa"/>
        <w:tblLook w:val="04A0" w:firstRow="1" w:lastRow="0" w:firstColumn="1" w:lastColumn="0" w:noHBand="0" w:noVBand="1"/>
      </w:tblPr>
      <w:tblGrid>
        <w:gridCol w:w="5918"/>
      </w:tblGrid>
      <w:tr w:rsidR="00082E9F" w:rsidTr="00082E9F"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082E9F" w:rsidRDefault="00082E9F" w:rsidP="0008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E9F" w:rsidRPr="007F0A13" w:rsidRDefault="00082E9F" w:rsidP="0008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082E9F" w:rsidRDefault="00082E9F" w:rsidP="0008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программе</w:t>
            </w:r>
          </w:p>
          <w:p w:rsidR="00082E9F" w:rsidRDefault="00082E9F" w:rsidP="0008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развитие автомобильных дорог,</w:t>
            </w:r>
          </w:p>
          <w:p w:rsidR="00082E9F" w:rsidRDefault="00082E9F" w:rsidP="0008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082E9F" w:rsidRDefault="00082E9F" w:rsidP="0008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Щекино</w:t>
            </w:r>
          </w:p>
          <w:p w:rsidR="00082E9F" w:rsidRDefault="00082E9F" w:rsidP="00082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 района»</w:t>
            </w:r>
          </w:p>
          <w:p w:rsidR="00082E9F" w:rsidRDefault="00082E9F" w:rsidP="003D39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2E9F" w:rsidRDefault="00082E9F" w:rsidP="003D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980" w:rsidRDefault="003D3980" w:rsidP="003D3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082E9F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CD2E81" w:rsidRDefault="00CD2E81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инского района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F0A13" w:rsidRPr="007F0A13" w:rsidTr="00082E9F">
        <w:trPr>
          <w:trHeight w:val="2220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</w:tc>
      </w:tr>
      <w:tr w:rsidR="007F0A13" w:rsidRPr="007F0A13" w:rsidTr="00082E9F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</w:tc>
      </w:tr>
      <w:tr w:rsidR="007F0A13" w:rsidRPr="007F0A13" w:rsidTr="00082E9F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082E9F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85306C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0592D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9416CE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4 715,6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8530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 w:rsidR="00AB1DDB" w:rsidRPr="008530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29 498,3 тыс. руб.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72D39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F0592D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9416CE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5 730,6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0592D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3 802,1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 </w:t>
            </w:r>
            <w:r w:rsidR="00F0592D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13 920,9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AB1DDB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A6150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29 139,7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</w:p>
          <w:p w:rsidR="00DB471B" w:rsidRPr="0085306C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85306C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37 951,0</w:t>
            </w:r>
          </w:p>
          <w:p w:rsidR="00AB1DDB" w:rsidRPr="007F0A13" w:rsidRDefault="00AB1DD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CA6150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91 188,7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Тульской области –</w:t>
            </w:r>
            <w:r w:rsidR="00DB471B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8 088,7</w:t>
            </w:r>
            <w:r w:rsidR="003E0435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3E0435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3E0435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DB471B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</w:t>
            </w:r>
            <w:r w:rsidR="00082E9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Щекино Щекинского района 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0435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2077BF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0 538,5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 9 025,4 тыс. руб.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72D39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2077BF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14 666,1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E851D6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13 802,1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2B22A6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51D6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3 920,9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</w:t>
            </w:r>
            <w:r w:rsidR="00082E9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</w:t>
            </w:r>
            <w:r w:rsidR="003E0435"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106 948,7</w:t>
            </w:r>
            <w:r w:rsidRPr="00853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тыс. руб.,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20 472,9 тыс. рублей</w:t>
            </w:r>
          </w:p>
          <w:p w:rsidR="004A1899" w:rsidRPr="0085306C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36 600,0 тыс. рублей</w:t>
            </w:r>
          </w:p>
          <w:p w:rsidR="002B22A6" w:rsidRPr="007F0A13" w:rsidRDefault="002B22A6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E851D6"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>49 875,8</w:t>
            </w:r>
            <w:r w:rsidRPr="00853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751C2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  <w:p w:rsidR="00082E9F" w:rsidRPr="004A1899" w:rsidRDefault="00082E9F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082E9F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проездов к дворовым территориям многоквартирных домов </w:t>
            </w: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AE0" w:rsidRPr="00EA2B2F" w:rsidRDefault="001F7200" w:rsidP="00EA2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Высокая степень износа и неудовлетворительное техническое состояние автодорог – наиболее острая проблема дорожной отрасли.</w:t>
      </w:r>
    </w:p>
    <w:p w:rsidR="001F7200" w:rsidRDefault="001F7200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Значительная часть покрытий автомобильных дорог в городе Щекино, дворовых территорий многоквартирных домов, проездов к дворовым территориям многоквартирных домов имеет высокую степень износа, так как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Дворовые территории являются важнейшей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>составной частью транспортной системы. От уровня технико</w:t>
      </w:r>
      <w:r w:rsidR="0087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Щекинский район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рожного движения, крайне низкой дисциплиной участников дорожного движения.</w:t>
      </w:r>
    </w:p>
    <w:p w:rsidR="008F79B8" w:rsidRDefault="008F79B8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9B8" w:rsidRDefault="008F79B8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9B8" w:rsidRDefault="008F79B8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9B8" w:rsidRDefault="008F79B8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 и задачи подпрограммы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606ECA" w:rsidP="005C2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5C2C14" w:rsidRDefault="005C2C1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8F79B8" w:rsidP="008F7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сохранности и </w:t>
      </w:r>
      <w:proofErr w:type="gramStart"/>
      <w:r w:rsidR="00606EC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 w:rsidR="00606ECA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в Щекинском районе (далее - автомобильные дороги), улучшение их технического состояния;</w:t>
      </w:r>
    </w:p>
    <w:p w:rsidR="00606ECA" w:rsidRDefault="008F79B8" w:rsidP="008F7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 дворовых территорий многоквартирных домов и проездов к дворовым территориям многоквартирных домов в городе Щекино.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Достижение целей муниципальной программы будет осуществляться путем выполнения следующих задач:</w:t>
      </w:r>
    </w:p>
    <w:p w:rsidR="001F7200" w:rsidRDefault="008F79B8" w:rsidP="008F7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 xml:space="preserve">приведение в надлежащее состояние автомобильных дорог общего пользования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городе Щекино;</w:t>
      </w:r>
    </w:p>
    <w:p w:rsidR="00606ECA" w:rsidRDefault="008F79B8" w:rsidP="008F7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 xml:space="preserve">приведение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надлежащее состояние дворовых территорий многоквартирных домов и проездов к дворовым территориям многоквартирных домов в городе Щекино.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 xml:space="preserve">ивлекательность города Щекино. </w:t>
      </w:r>
    </w:p>
    <w:p w:rsidR="00E41868" w:rsidRPr="001F7200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0A13"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6784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DC153D" w:rsidRDefault="007F0A13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7F0A13">
        <w:rPr>
          <w:rFonts w:ascii="Times New Roman" w:eastAsia="Calibri" w:hAnsi="Times New Roman" w:cs="Times New Roman"/>
          <w:i/>
        </w:rPr>
        <w:t>(наименование программы)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DC153D" w:rsidTr="0093342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93342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8F79B8" w:rsidTr="00933428">
        <w:trPr>
          <w:trHeight w:val="229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8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8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8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8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8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8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8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8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9B8" w:rsidRPr="008F79B8" w:rsidRDefault="008F79B8" w:rsidP="008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8F79B8" w:rsidTr="00A54871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280 686,8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129 139,7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36 509,7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106 948,7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8F79B8" w:rsidTr="00A54871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86 076,2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7D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152 677,5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91 188,7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26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11 613,0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49 875,8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8 903,3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8 903,3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8 920,6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8 920,6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110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BE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36 509,7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36 509,7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5140D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BE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C5140D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BE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5140D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BE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11 613,0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26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11 613,0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5140D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BE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8 903,3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C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8 903,3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5140D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BE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8 920,6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C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8 920,6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5140D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1.1.1 Ремонт дороги ул. Советско- </w:t>
            </w:r>
          </w:p>
          <w:p w:rsidR="008F79B8" w:rsidRDefault="008F79B8" w:rsidP="0093342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A54871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8F79B8" w:rsidTr="008F79B8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1.1.5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106 948,7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52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106 948,7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49 875,8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49 875,8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35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32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1.2.4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27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3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1.2.6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1.2.10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1.2.11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1.2.13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2C4674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CA0D3F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8F79B8" w:rsidTr="00CA0D3F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US"/>
              </w:rPr>
              <w:t>1.3 Ремонт автомобильных дорог за счет иных межбюджетных трансфертов на финансовое обеспечение дорожной деятельности в рамках ГП «Развитие транспортной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129 139,7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129 139,7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CA0D3F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F3397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F3397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F3397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F3397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F3397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F3397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F3397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CA0D3F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8740E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F3397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F3397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91 188,7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1CC1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91 188,7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51CC1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1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F3397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F3397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CF3397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F33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CA0D3F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1.3.1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1.3.3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3 800,0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3 800,0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1.3.4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335C2A" w:rsidRDefault="008F79B8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DE38D2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335C2A" w:rsidRDefault="008F79B8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97576">
        <w:trPr>
          <w:trHeight w:val="43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1.3.6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335C2A" w:rsidRDefault="008F79B8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97576">
        <w:trPr>
          <w:trHeight w:val="38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335C2A" w:rsidRDefault="008F79B8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97576">
        <w:trPr>
          <w:trHeight w:val="31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335C2A" w:rsidRDefault="008F79B8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97576">
        <w:trPr>
          <w:trHeight w:val="2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335C2A" w:rsidRDefault="008F79B8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36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DE38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1.3.10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Pr="00335C2A" w:rsidRDefault="008F79B8" w:rsidP="00DE38D2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6 451,0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335C2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6 451,0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9B8" w:rsidRDefault="008F79B8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D73D1" w:rsidTr="008F79B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F79B8" w:rsidRDefault="007D73D1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US"/>
              </w:rPr>
              <w:t xml:space="preserve">1.4 Межбюджетные трансферты на финансовое обеспечение дорожной деятельности в отношении автомобильных дорог </w:t>
            </w:r>
            <w:r w:rsidR="00472E01" w:rsidRPr="008F79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US"/>
              </w:rPr>
              <w:t>общего пользования местного значения, а также на капитальный ремонт и ремонт дворовых территорий многоквартирных домов прое</w:t>
            </w:r>
            <w:proofErr w:type="gramStart"/>
            <w:r w:rsidR="00472E01" w:rsidRPr="008F79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US"/>
              </w:rPr>
              <w:t>зд к дв</w:t>
            </w:r>
            <w:proofErr w:type="gramEnd"/>
            <w:r w:rsidR="00472E01" w:rsidRPr="008F79B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US"/>
              </w:rPr>
              <w:t xml:space="preserve">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Default="007D73D1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8F79B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9B8" w:rsidRPr="008F79B8" w:rsidRDefault="008F79B8" w:rsidP="00E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F7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8F79B8" w:rsidTr="00E861BE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1.4.2 Ремонт дороги ул.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Лукашина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вдоль МРЭО до светофора на ул. Болдина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8F79B8" w:rsidTr="00E861BE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1.4.3 Диагностика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897576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E861BE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22 638,8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22 638,8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E861BE">
        <w:trPr>
          <w:trHeight w:val="22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8740E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F79B8" w:rsidTr="00E861BE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8F79B8" w:rsidTr="00E861BE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2 989,3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2 989,3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8F79B8" w:rsidTr="00E861BE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4 898,8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8F79B8" w:rsidTr="00E861BE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DE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5 000,3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8F79B8" w:rsidTr="00E861BE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B8" w:rsidRPr="00976173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дворовых территорий,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многоквартирных домов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 проездов к дворовым территориям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 муниципальном образовании </w:t>
            </w:r>
          </w:p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C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1 393,6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C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1 393,6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8F79B8" w:rsidTr="00E861BE">
        <w:trPr>
          <w:trHeight w:val="35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8F79B8" w:rsidTr="00E861BE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8F79B8" w:rsidTr="00E861BE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8F79B8" w:rsidTr="00E861BE">
        <w:trPr>
          <w:trHeight w:val="28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FD49DA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D49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8F79B8" w:rsidTr="00E861BE">
        <w:trPr>
          <w:trHeight w:val="48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B8" w:rsidRPr="0085306C" w:rsidRDefault="008F79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9B8" w:rsidRDefault="008F79B8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B868C3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304 715,6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B868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129 139,7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B868C3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60 538,5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107E1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106 948,7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153D" w:rsidTr="0093342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29 498,3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91 763,7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897576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B3DE5"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58479A" w:rsidP="008D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8D1984"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9 124,0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2C467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387CD3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155 730,6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387CD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91 188,7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387CD3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14 666,1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9148A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49 875,8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107E1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13 802,1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107E1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13 802,1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107E1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13 920,9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107E14" w:rsidP="003B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13 920,9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5306C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530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2C6052" w:rsidRDefault="007F0A13" w:rsidP="002F0293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DE7B90" w:rsidRDefault="007F0A13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052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E7B90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</w:t>
      </w:r>
    </w:p>
    <w:p w:rsidR="00DE7B90" w:rsidRDefault="00DE7B90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7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1276"/>
        <w:gridCol w:w="2126"/>
        <w:gridCol w:w="709"/>
        <w:gridCol w:w="709"/>
        <w:gridCol w:w="709"/>
        <w:gridCol w:w="708"/>
        <w:gridCol w:w="709"/>
        <w:gridCol w:w="2268"/>
      </w:tblGrid>
      <w:tr w:rsidR="0030000B" w:rsidRPr="002C3917" w:rsidTr="0030000B">
        <w:trPr>
          <w:trHeight w:val="48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DE7B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000B" w:rsidRDefault="0030000B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30000B" w:rsidRPr="002C3917" w:rsidTr="0030000B">
        <w:trPr>
          <w:trHeight w:val="49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000B" w:rsidRPr="002C3917" w:rsidTr="0030000B">
        <w:trPr>
          <w:trHeight w:val="22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30000B" w:rsidRPr="002C3917" w:rsidTr="003336E3">
        <w:trPr>
          <w:trHeight w:val="713"/>
        </w:trPr>
        <w:tc>
          <w:tcPr>
            <w:tcW w:w="1375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30000B" w:rsidRPr="002C3917" w:rsidTr="0030000B">
        <w:trPr>
          <w:trHeight w:val="837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30000B" w:rsidRPr="002C3917" w:rsidRDefault="0030000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D7041E" w:rsidP="00D704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30000B" w:rsidRPr="002C3917" w:rsidTr="0030000B">
        <w:trPr>
          <w:trHeight w:val="82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00B" w:rsidRPr="002C3917" w:rsidRDefault="0030000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00B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D7041E" w:rsidP="00D704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00B" w:rsidRPr="002C3917" w:rsidRDefault="00D7041E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00B" w:rsidRPr="002C3917" w:rsidRDefault="0030000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Pr="007F0A1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Pr="0085306C" w:rsidRDefault="00E41868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06C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7F0A13" w:rsidRPr="0085306C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</w:t>
      </w:r>
    </w:p>
    <w:p w:rsidR="003A1F5E" w:rsidRPr="0085306C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06C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85306C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06C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8"/>
        <w:gridCol w:w="3569"/>
        <w:gridCol w:w="2317"/>
        <w:gridCol w:w="1212"/>
        <w:gridCol w:w="1105"/>
        <w:gridCol w:w="1105"/>
        <w:gridCol w:w="1177"/>
        <w:gridCol w:w="1102"/>
        <w:gridCol w:w="1102"/>
      </w:tblGrid>
      <w:tr w:rsidR="00BF390A" w:rsidRPr="007F0A13" w:rsidTr="00F36390">
        <w:trPr>
          <w:trHeight w:val="365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9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F36390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F36390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F36390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440DE" w:rsidRPr="007F0A13" w:rsidTr="00F36390">
        <w:trPr>
          <w:trHeight w:val="219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DE" w:rsidRPr="007F0A13" w:rsidRDefault="00D440DE" w:rsidP="00D4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DE" w:rsidRPr="007F0A13" w:rsidRDefault="00D440DE" w:rsidP="00D4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DE" w:rsidRPr="007F0A13" w:rsidRDefault="00D440DE" w:rsidP="00D4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DE" w:rsidRPr="00D440DE" w:rsidRDefault="00D440DE" w:rsidP="00D4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DE" w:rsidRPr="00D440DE" w:rsidRDefault="00D440DE" w:rsidP="00D4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DE" w:rsidRPr="00D440DE" w:rsidRDefault="00D440DE" w:rsidP="00D4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DE" w:rsidRPr="00D440DE" w:rsidRDefault="00D440DE" w:rsidP="00D4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DE" w:rsidRPr="00D440DE" w:rsidRDefault="00D440DE" w:rsidP="00D4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DE" w:rsidRPr="00D440DE" w:rsidRDefault="00D440DE" w:rsidP="00D4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0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C153D" w:rsidRPr="007F0A13" w:rsidTr="00F36390">
        <w:trPr>
          <w:trHeight w:val="219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0D07CF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304 715,6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AD5BB5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29 498,3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2425C6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91 763,7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D49DA" w:rsidRDefault="00B02D50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155 730,6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D49DA" w:rsidRDefault="00F247E0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13 802,1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D49DA" w:rsidRDefault="00F247E0" w:rsidP="00F2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13 920,9</w:t>
            </w:r>
          </w:p>
        </w:tc>
      </w:tr>
      <w:tr w:rsidR="00DC153D" w:rsidRPr="007F0A13" w:rsidTr="00F36390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247E0" w:rsidRDefault="000D07CF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129 139,7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B02D5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91 188,7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F36390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247E0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8 088,7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F3639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F3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="00F3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 Щекино </w:t>
            </w:r>
            <w:r w:rsidR="00F3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екинского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0D07CF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60 538,5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9 025,4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AD5BB5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9 124,0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B02D50" w:rsidP="00AB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14 666,1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F247E0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13 802,1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F247E0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13 920,9</w:t>
            </w:r>
          </w:p>
        </w:tc>
      </w:tr>
      <w:tr w:rsidR="00DC153D" w:rsidRPr="007F0A13" w:rsidTr="00F3639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F36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="00F3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B5" w:rsidRPr="00AD5BB5" w:rsidRDefault="00F247E0" w:rsidP="00AD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106 948,7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20 472,9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5847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C514D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49 875,8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C153D" w:rsidRPr="007F0A13" w:rsidTr="00F3639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247E0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7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E41868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6. Механизмы реализации 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8A2C16" w:rsidRDefault="004740E3" w:rsidP="00474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A2C16">
        <w:rPr>
          <w:rFonts w:ascii="Times New Roman" w:eastAsia="Times New Roman" w:hAnsi="Times New Roman" w:cs="Times New Roman"/>
          <w:sz w:val="28"/>
          <w:szCs w:val="28"/>
        </w:rPr>
        <w:t>общее руководство и управление реализацией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="008A2C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2C16" w:rsidRDefault="004740E3" w:rsidP="00474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8A2C16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8A2C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A2C1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="008A2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E41868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произвести ремонт автомобильных дорог общего пользования местного значения, ремонт дворовых территорий многоквартирных домов и проездов к дворовым территориям многоквартирных домов в городе Щекино.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1375AF" w:rsidTr="005A7DB0">
        <w:tc>
          <w:tcPr>
            <w:tcW w:w="5353" w:type="dxa"/>
          </w:tcPr>
          <w:p w:rsidR="001375AF" w:rsidRPr="007F0A13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75AF" w:rsidRPr="007F0A13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вопросам жизнеобеспечения,</w:t>
            </w:r>
          </w:p>
          <w:p w:rsidR="001375AF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строительства и</w:t>
            </w:r>
          </w:p>
          <w:p w:rsidR="001375AF" w:rsidRDefault="001375AF" w:rsidP="005A7D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дорожно-транспортному хозяйств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217" w:type="dxa"/>
            <w:tcBorders>
              <w:left w:val="nil"/>
            </w:tcBorders>
          </w:tcPr>
          <w:p w:rsidR="001375AF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75AF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75AF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75AF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Д.А. Субботин</w:t>
            </w:r>
          </w:p>
          <w:p w:rsidR="001375AF" w:rsidRDefault="001375AF" w:rsidP="005A7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2802" w:type="dxa"/>
        <w:tblLook w:val="04A0" w:firstRow="1" w:lastRow="0" w:firstColumn="1" w:lastColumn="0" w:noHBand="0" w:noVBand="1"/>
      </w:tblPr>
      <w:tblGrid>
        <w:gridCol w:w="6768"/>
      </w:tblGrid>
      <w:tr w:rsidR="00D81E5C" w:rsidTr="00D81E5C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D81E5C" w:rsidRPr="007F0A13" w:rsidRDefault="00D81E5C" w:rsidP="00D8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D81E5C" w:rsidRDefault="00D81E5C" w:rsidP="00D8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программе</w:t>
            </w:r>
          </w:p>
          <w:p w:rsidR="00D81E5C" w:rsidRDefault="00D81E5C" w:rsidP="00D8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развитие автомобильных дорог,</w:t>
            </w:r>
          </w:p>
          <w:p w:rsidR="00D81E5C" w:rsidRDefault="00D81E5C" w:rsidP="00D8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81E5C" w:rsidRDefault="00D81E5C" w:rsidP="00D81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Щекино</w:t>
            </w:r>
          </w:p>
          <w:p w:rsidR="00D81E5C" w:rsidRDefault="00D81E5C" w:rsidP="00D81E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81E5C" w:rsidRPr="007F0A13" w:rsidRDefault="00D81E5C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81" w:rsidRDefault="00CD2E81" w:rsidP="00CD2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980" w:rsidRPr="000E10F6" w:rsidRDefault="003D3980" w:rsidP="003D3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81E5C">
        <w:rPr>
          <w:rFonts w:ascii="Times New Roman" w:eastAsia="Times New Roman" w:hAnsi="Times New Roman" w:cs="Times New Roman"/>
          <w:b/>
          <w:sz w:val="28"/>
          <w:szCs w:val="28"/>
        </w:rPr>
        <w:t>АСПОРТ</w:t>
      </w:r>
    </w:p>
    <w:p w:rsidR="003A1F5E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CD2E81" w:rsidRDefault="00CD2E81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96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5954"/>
      </w:tblGrid>
      <w:tr w:rsidR="007F0A13" w:rsidRPr="007F0A13" w:rsidTr="008C611A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162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7F0A13" w:rsidRPr="007F0A13" w:rsidTr="00B20333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8119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A13" w:rsidRPr="007F0A13" w:rsidTr="00B20333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7F0A13" w:rsidRDefault="004A1899" w:rsidP="004A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45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11 290,5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4583">
              <w:rPr>
                <w:rFonts w:ascii="Times New Roman" w:eastAsia="Times New Roman" w:hAnsi="Times New Roman" w:cs="Times New Roman"/>
                <w:sz w:val="28"/>
                <w:szCs w:val="28"/>
              </w:rPr>
              <w:t>2 324,2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год- </w:t>
            </w:r>
            <w:r w:rsidR="005049E5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5049E5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</w:t>
            </w:r>
            <w:r w:rsidR="00D81E5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Щекино Щекинского района: </w:t>
            </w:r>
            <w:r w:rsidR="005049E5"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9 966,3 </w:t>
            </w:r>
            <w:r w:rsidRPr="00EA2B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4531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049E5" w:rsidRDefault="005049E5" w:rsidP="0050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год- 1 000,0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</w:t>
            </w:r>
            <w:r w:rsidR="00D81E5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</w:t>
            </w:r>
            <w:r w:rsidR="00514531">
              <w:rPr>
                <w:rFonts w:ascii="Times New Roman" w:eastAsia="Times New Roman" w:hAnsi="Times New Roman" w:cs="Times New Roman"/>
                <w:sz w:val="28"/>
                <w:szCs w:val="28"/>
              </w:rPr>
              <w:t>1 324,2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14531" w:rsidRPr="007F0A13" w:rsidRDefault="00514531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1 324,2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0A13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-повысить безопасность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052" w:rsidRPr="002C6052" w:rsidRDefault="002C6052" w:rsidP="00DE3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Основной причиной возникновения ДТП явилось превышение скорости – 36,6 % от общего числа ДТП. В связи с этим расположение маршрутов патрулирования приближено к местам концентрации ДТП, выявленным топографическим анализом.</w:t>
      </w:r>
    </w:p>
    <w:p w:rsidR="002C6052" w:rsidRPr="002C6052" w:rsidRDefault="002C6052" w:rsidP="00DE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По вине пешеходов (переход проезжей части вне пешеходного перехода) зарегистрировано 9 ДТП (9,8 %) В целях снижения количества данных видов ДТП маршруты патрулирования приближены к местам массового скопления пешеходов: рынкам, супермаркетам, автовокзалу.</w:t>
      </w:r>
    </w:p>
    <w:p w:rsidR="002C6052" w:rsidRPr="002C6052" w:rsidRDefault="002C6052" w:rsidP="002F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 Щекинского района.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город Щекино Щекинского района.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подпрограммы</w:t>
      </w:r>
      <w:r w:rsidRPr="002C6052">
        <w:rPr>
          <w:rFonts w:ascii="Times New Roman" w:hAnsi="Times New Roman" w:cs="Times New Roman"/>
          <w:sz w:val="28"/>
          <w:szCs w:val="28"/>
        </w:rPr>
        <w:t xml:space="preserve"> будет снижаться уровень смертности и травматизма населения от дорожно-транспортных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происшествий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 и обеспечиваться рост безопасности и благополучия жителей и гостей муниципального образования город Щекино Щекинского района.</w:t>
      </w:r>
    </w:p>
    <w:p w:rsidR="002C6052" w:rsidRPr="002C6052" w:rsidRDefault="002C6052" w:rsidP="002F029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более оперативно решать проблемы обеспечения безопасности дорожного движения на территории города Щекино Щекинского района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 </w:t>
      </w: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муниципальной программы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2C6052" w:rsidRPr="002C6052" w:rsidRDefault="00D81E5C" w:rsidP="00D81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6052" w:rsidRPr="002C6052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на территории муниципального образования город Щекино Щекинского района; </w:t>
      </w:r>
    </w:p>
    <w:p w:rsidR="002C6052" w:rsidRPr="002C6052" w:rsidRDefault="00D81E5C" w:rsidP="00D81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2C6052" w:rsidRPr="002C6052">
        <w:rPr>
          <w:rFonts w:ascii="Times New Roman" w:hAnsi="Times New Roman" w:cs="Times New Roman"/>
          <w:sz w:val="28"/>
          <w:szCs w:val="28"/>
        </w:rPr>
        <w:t>окращение количества лиц пострадавших, погибших в результате дорожно-транспортных происшествий;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будет осуществляться путем выполнения следующих задач:  </w:t>
      </w:r>
    </w:p>
    <w:p w:rsidR="002C6052" w:rsidRPr="002C6052" w:rsidRDefault="00D81E5C" w:rsidP="00D81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C6052" w:rsidRPr="002C6052">
        <w:rPr>
          <w:rFonts w:ascii="Times New Roman" w:hAnsi="Times New Roman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движения;</w:t>
      </w:r>
    </w:p>
    <w:p w:rsidR="002C6052" w:rsidRPr="002C6052" w:rsidRDefault="00D81E5C" w:rsidP="00D81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C6052" w:rsidRPr="002C6052">
        <w:rPr>
          <w:rFonts w:ascii="Times New Roman" w:hAnsi="Times New Roman" w:cs="Times New Roman"/>
          <w:sz w:val="28"/>
          <w:szCs w:val="28"/>
        </w:rPr>
        <w:t xml:space="preserve"> повышение правового сознания и предупреждение опасного поведения участников дорожного движения.</w:t>
      </w:r>
    </w:p>
    <w:p w:rsidR="008C611A" w:rsidRDefault="002C6052" w:rsidP="008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по реализации </w:t>
      </w:r>
      <w:r w:rsidR="008C611A">
        <w:rPr>
          <w:rFonts w:ascii="Times New Roman" w:eastAsia="Calibri" w:hAnsi="Times New Roman" w:cs="Times New Roman"/>
          <w:sz w:val="28"/>
          <w:szCs w:val="28"/>
        </w:rPr>
        <w:t>программы приведен в приложении.</w:t>
      </w:r>
    </w:p>
    <w:p w:rsidR="007F0A13" w:rsidRPr="007F0A13" w:rsidRDefault="007F0A13" w:rsidP="00DE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DC153D" w:rsidRPr="007F0A13" w:rsidTr="00933428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6BBD" w:rsidRPr="007F0A13" w:rsidTr="00FA6BBD">
        <w:trPr>
          <w:cantSplit/>
          <w:trHeight w:val="372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A6BBD" w:rsidRPr="00FA6BBD" w:rsidRDefault="00FA6BBD" w:rsidP="00FA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B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FA6BBD" w:rsidRDefault="00FA6BBD" w:rsidP="00FA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FA6BBD" w:rsidRDefault="00FA6BBD" w:rsidP="00FA6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B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FA6BBD" w:rsidRDefault="00FA6BBD" w:rsidP="00FA6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B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FA6BBD" w:rsidRDefault="00FA6BBD" w:rsidP="00FA6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B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FA6BBD" w:rsidRDefault="00FA6BBD" w:rsidP="00FA6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B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FA6BBD" w:rsidRDefault="00FA6BBD" w:rsidP="00FA6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BB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FA6BBD" w:rsidRDefault="00FA6BBD" w:rsidP="00FA6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BB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FA6BBD" w:rsidRDefault="00FA6BBD" w:rsidP="00FA6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A6BBD" w:rsidRPr="007F0A13" w:rsidTr="00FA6BBD">
        <w:trPr>
          <w:cantSplit/>
          <w:trHeight w:val="741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11 290,5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BBD" w:rsidRPr="007F0A13" w:rsidTr="00FA6BBD">
        <w:trPr>
          <w:cantSplit/>
          <w:trHeight w:val="385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3  112,3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2076DE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2076DE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BBD" w:rsidRPr="007F0A13" w:rsidTr="00FA6BBD">
        <w:trPr>
          <w:cantSplit/>
          <w:trHeight w:val="420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2076DE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2076DE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BBD" w:rsidRPr="007F0A13" w:rsidTr="00FA6BBD">
        <w:trPr>
          <w:cantSplit/>
          <w:trHeight w:val="411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2076DE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2076DE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BBD" w:rsidRPr="007F0A13" w:rsidTr="00FA6BBD">
        <w:trPr>
          <w:cantSplit/>
          <w:trHeight w:val="417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2076DE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2076DE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BBD" w:rsidRPr="007F0A13" w:rsidTr="00FA6BBD">
        <w:trPr>
          <w:cantSplit/>
          <w:trHeight w:val="27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BBD" w:rsidRPr="007F0A13" w:rsidTr="00FA6BBD">
        <w:trPr>
          <w:cantSplit/>
          <w:trHeight w:val="419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A6BBD" w:rsidRPr="004E2686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/>
            </w:pPr>
          </w:p>
        </w:tc>
      </w:tr>
      <w:tr w:rsidR="00FA6BBD" w:rsidRPr="007F0A13" w:rsidTr="00FA6BBD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/>
            </w:pPr>
          </w:p>
        </w:tc>
      </w:tr>
      <w:tr w:rsidR="00FA6BBD" w:rsidRPr="007F0A13" w:rsidTr="00FA6BBD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/>
            </w:pPr>
          </w:p>
        </w:tc>
      </w:tr>
      <w:tr w:rsidR="00FA6BBD" w:rsidRPr="007F0A13" w:rsidTr="00FA6BBD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/>
            </w:pPr>
          </w:p>
        </w:tc>
      </w:tr>
      <w:tr w:rsidR="00FA6BBD" w:rsidRPr="007F0A13" w:rsidTr="00FA6BBD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/>
            </w:pPr>
          </w:p>
        </w:tc>
      </w:tr>
      <w:tr w:rsidR="00FA6BBD" w:rsidRPr="007F0A13" w:rsidTr="00FA6BBD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6BBD" w:rsidRPr="005547F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Гимназия №</w:t>
            </w:r>
          </w:p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  <w:p w:rsidR="00FA6BBD" w:rsidRPr="004E2686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FA6BBD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6BBD" w:rsidRDefault="00FA6BBD" w:rsidP="00FA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FA6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FA6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FA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FA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FA6B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FA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FA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FA6BBD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A6BBD" w:rsidRPr="007F0A13" w:rsidTr="006479F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6BBD" w:rsidRPr="005547F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1.1.3.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FA6BBD" w:rsidRPr="00363339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70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6BBD" w:rsidRPr="00B91A30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15</w:t>
            </w:r>
          </w:p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Щекино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ул. Ленина,  30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698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6BBD" w:rsidRPr="00B91A30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            <w:r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СОШ № 7</w:t>
            </w:r>
          </w:p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</w:t>
            </w:r>
          </w:p>
          <w:p w:rsidR="00FA6BBD" w:rsidRPr="00526084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Юбилейная, 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64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1.1.6.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Щекино, </w:t>
            </w:r>
          </w:p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Советская, 11, ул. Советская, 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3 215,0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3 215,0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F3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1 851,3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1 851,3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4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6479F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FA6BBD" w:rsidRPr="007F0A13" w:rsidTr="005744A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Default="00FA6BBD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D" w:rsidRPr="007F0A13" w:rsidRDefault="00FA6BBD" w:rsidP="00933428">
            <w:pPr>
              <w:spacing w:after="0" w:line="240" w:lineRule="auto"/>
            </w:pPr>
          </w:p>
        </w:tc>
      </w:tr>
      <w:tr w:rsidR="00DC153D" w:rsidRPr="007F0A13" w:rsidTr="005744A8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415BFE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2 600,0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5744A8">
        <w:trPr>
          <w:cantSplit/>
          <w:trHeight w:val="2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1.4.1.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8E6799" w:rsidRPr="007F0A13" w:rsidTr="005744A8">
        <w:trPr>
          <w:cantSplit/>
          <w:trHeight w:val="228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99" w:rsidRPr="007F0A13" w:rsidRDefault="008E6799" w:rsidP="00933428">
            <w:pPr>
              <w:spacing w:after="0" w:line="240" w:lineRule="auto"/>
            </w:pPr>
          </w:p>
        </w:tc>
      </w:tr>
      <w:tr w:rsidR="00266A8C" w:rsidRPr="007F0A13" w:rsidTr="005744A8">
        <w:trPr>
          <w:cantSplit/>
          <w:trHeight w:val="247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415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5B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DC153D" w:rsidRPr="007F0A13" w:rsidTr="005744A8">
        <w:trPr>
          <w:cantSplit/>
          <w:trHeight w:val="267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F363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415BFE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53D5A" w:rsidRPr="007F0A13" w:rsidTr="005744A8">
        <w:trPr>
          <w:cantSplit/>
          <w:trHeight w:val="182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1.5. Ремонт и содержание объектов дорожной инфраструктуры за счет средств Дорожного фонда МО Щекинский район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D5A">
              <w:rPr>
                <w:rFonts w:ascii="Times New Roman" w:hAnsi="Times New Roman" w:cs="Times New Roman"/>
                <w:b/>
                <w:sz w:val="20"/>
                <w:szCs w:val="20"/>
              </w:rPr>
              <w:t>1 324,2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P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5A" w:rsidRP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5A" w:rsidRP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5A" w:rsidRPr="007F0A13" w:rsidRDefault="00553D5A" w:rsidP="00933428">
            <w:pPr>
              <w:spacing w:after="0" w:line="240" w:lineRule="auto"/>
            </w:pPr>
          </w:p>
        </w:tc>
      </w:tr>
      <w:tr w:rsidR="00553D5A" w:rsidRPr="007F0A13" w:rsidTr="005744A8">
        <w:trPr>
          <w:cantSplit/>
          <w:trHeight w:val="216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5A" w:rsidRPr="007F0A13" w:rsidRDefault="00553D5A" w:rsidP="00933428">
            <w:pPr>
              <w:spacing w:after="0" w:line="240" w:lineRule="auto"/>
            </w:pPr>
          </w:p>
        </w:tc>
      </w:tr>
      <w:tr w:rsidR="00553D5A" w:rsidRPr="007F0A13" w:rsidTr="005744A8">
        <w:trPr>
          <w:cantSplit/>
          <w:trHeight w:val="272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BE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BE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BE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5A" w:rsidRPr="007F0A13" w:rsidRDefault="00553D5A" w:rsidP="00933428">
            <w:pPr>
              <w:spacing w:after="0" w:line="240" w:lineRule="auto"/>
            </w:pPr>
          </w:p>
        </w:tc>
      </w:tr>
      <w:tr w:rsidR="00553D5A" w:rsidRPr="007F0A13" w:rsidTr="005744A8">
        <w:trPr>
          <w:cantSplit/>
          <w:trHeight w:val="454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D5A" w:rsidRDefault="00553D5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5A" w:rsidRDefault="00553D5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5A" w:rsidRPr="007F0A13" w:rsidRDefault="00553D5A" w:rsidP="00933428">
            <w:pPr>
              <w:spacing w:after="0" w:line="240" w:lineRule="auto"/>
            </w:pPr>
          </w:p>
        </w:tc>
      </w:tr>
      <w:tr w:rsidR="005744A8" w:rsidRPr="007F0A13" w:rsidTr="005744A8">
        <w:trPr>
          <w:cantSplit/>
          <w:trHeight w:val="208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4A8" w:rsidRPr="005744A8" w:rsidRDefault="005744A8" w:rsidP="0057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4A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4A8" w:rsidRPr="005744A8" w:rsidRDefault="005744A8" w:rsidP="0057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4A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4A8" w:rsidRPr="005744A8" w:rsidRDefault="005744A8" w:rsidP="00574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4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4A8" w:rsidRPr="005744A8" w:rsidRDefault="005744A8" w:rsidP="0057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4A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4A8" w:rsidRPr="005744A8" w:rsidRDefault="005744A8" w:rsidP="0057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4A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4A8" w:rsidRPr="005744A8" w:rsidRDefault="005744A8" w:rsidP="00574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4A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44A8" w:rsidRPr="005744A8" w:rsidRDefault="005744A8" w:rsidP="0057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4A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A8" w:rsidRPr="005744A8" w:rsidRDefault="005744A8" w:rsidP="0057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4A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A8" w:rsidRPr="005744A8" w:rsidRDefault="005744A8" w:rsidP="0057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4A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58479A" w:rsidRPr="007F0A13" w:rsidTr="005744A8">
        <w:trPr>
          <w:cantSplit/>
          <w:trHeight w:val="33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917291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11 290,5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1057D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9 966,3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1057D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5744A8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5744A8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5744A8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917291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2 324,2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63C4" w:rsidRPr="00E02817" w:rsidRDefault="00CD7B6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C4" w:rsidRPr="007F0A13" w:rsidRDefault="00CD7B6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1 324,2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5744A8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C4" w:rsidRPr="007F0A13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3C4" w:rsidRPr="007F0A13" w:rsidTr="005744A8">
        <w:trPr>
          <w:cantSplit/>
          <w:trHeight w:val="255"/>
        </w:trPr>
        <w:tc>
          <w:tcPr>
            <w:tcW w:w="8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3C4" w:rsidRPr="00E02817" w:rsidRDefault="00F363C4" w:rsidP="00504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C4" w:rsidRDefault="00F363C4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C4" w:rsidRPr="007F0A13" w:rsidRDefault="00F363C4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7D0" w:rsidRDefault="004057D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D0" w:rsidRDefault="004057D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4B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3116"/>
        <w:gridCol w:w="1001"/>
        <w:gridCol w:w="1275"/>
        <w:gridCol w:w="1134"/>
        <w:gridCol w:w="993"/>
        <w:gridCol w:w="850"/>
        <w:gridCol w:w="845"/>
      </w:tblGrid>
      <w:tr w:rsidR="00DB30CE" w:rsidRPr="007F0A13" w:rsidTr="00DB30CE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B30CE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46726B" w:rsidRPr="007F0A13" w:rsidTr="0046726B">
        <w:trPr>
          <w:cantSplit/>
          <w:trHeight w:val="257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26B" w:rsidRPr="007F0A13" w:rsidRDefault="0046726B" w:rsidP="004672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26B" w:rsidRPr="007F0A13" w:rsidRDefault="0046726B" w:rsidP="0046726B">
            <w:pPr>
              <w:tabs>
                <w:tab w:val="left" w:pos="27"/>
                <w:tab w:val="left" w:pos="1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6B" w:rsidRPr="007F0A13" w:rsidRDefault="0046726B" w:rsidP="004672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6B" w:rsidRPr="0046726B" w:rsidRDefault="0046726B" w:rsidP="004672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726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6B" w:rsidRPr="0046726B" w:rsidRDefault="0046726B" w:rsidP="004672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6B" w:rsidRPr="0046726B" w:rsidRDefault="0046726B" w:rsidP="004672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26B" w:rsidRPr="0046726B" w:rsidRDefault="0046726B" w:rsidP="004672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726B" w:rsidRPr="0046726B" w:rsidRDefault="0046726B" w:rsidP="004672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726B" w:rsidRPr="0046726B" w:rsidRDefault="0046726B" w:rsidP="004672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153D" w:rsidRPr="007F0A13" w:rsidTr="00E1174B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829F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11 290,5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A23FA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29FD">
              <w:rPr>
                <w:rFonts w:ascii="Times New Roman" w:hAnsi="Times New Roman" w:cs="Times New Roman"/>
                <w:b/>
                <w:sz w:val="20"/>
                <w:szCs w:val="20"/>
              </w:rPr>
              <w:t> 324,2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</w:t>
            </w:r>
            <w:r w:rsidR="00DC153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C153D" w:rsidRPr="007F0A13" w:rsidRDefault="00DC153D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53D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3EC4" w:rsidRPr="007F0A13" w:rsidTr="0046726B">
        <w:trPr>
          <w:cantSplit/>
          <w:trHeight w:val="52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EC4" w:rsidRPr="007F0A13" w:rsidRDefault="001E3EC4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EC4" w:rsidRPr="007F0A13" w:rsidRDefault="001E3EC4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C4" w:rsidRPr="007F0A13" w:rsidRDefault="001E3EC4" w:rsidP="00467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="0046726B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Щекинский район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C4" w:rsidRPr="007F0A13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C4" w:rsidRPr="007F0A13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EC4" w:rsidRPr="007F0A13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EC4" w:rsidRPr="007F0A13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EC4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EC4" w:rsidRDefault="001E3EC4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49E5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49E5" w:rsidRPr="007F0A13" w:rsidRDefault="005049E5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7F0A13" w:rsidRDefault="005049E5" w:rsidP="004672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="0046726B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4057D0" w:rsidRDefault="00FC7EAC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eastAsia="Calibri" w:hAnsi="Times New Roman" w:cs="Times New Roman"/>
                <w:sz w:val="20"/>
                <w:szCs w:val="20"/>
              </w:rPr>
              <w:t>9 966,3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4057D0" w:rsidRDefault="005049E5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9E5" w:rsidRPr="004057D0" w:rsidRDefault="005049E5" w:rsidP="00DB4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3 854,0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49E5" w:rsidRPr="004057D0" w:rsidRDefault="001E3EC4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4057D0" w:rsidRDefault="00D829FD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9E5" w:rsidRPr="004057D0" w:rsidRDefault="005049E5" w:rsidP="005049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D0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4672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D4536" w:rsidRDefault="006D4536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7D0" w:rsidRDefault="004057D0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7D0" w:rsidRDefault="004057D0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7D0" w:rsidRDefault="004057D0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7D0" w:rsidRDefault="004057D0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3B4D55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B4D55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1621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8D63CE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7F0A13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1701"/>
        <w:gridCol w:w="709"/>
        <w:gridCol w:w="709"/>
        <w:gridCol w:w="709"/>
        <w:gridCol w:w="708"/>
        <w:gridCol w:w="993"/>
        <w:gridCol w:w="3969"/>
      </w:tblGrid>
      <w:tr w:rsidR="003336E3" w:rsidRPr="002C3917" w:rsidTr="003336E3">
        <w:trPr>
          <w:trHeight w:val="48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8D63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6E3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подпрограммы</w:t>
            </w:r>
          </w:p>
        </w:tc>
      </w:tr>
      <w:tr w:rsidR="003336E3" w:rsidRPr="002C3917" w:rsidTr="003336E3">
        <w:trPr>
          <w:trHeight w:val="49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36E3" w:rsidRPr="002C3917" w:rsidTr="003336E3">
        <w:trPr>
          <w:trHeight w:val="2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8662FF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3336E3" w:rsidRPr="002C3917" w:rsidTr="003336E3">
        <w:trPr>
          <w:trHeight w:val="893"/>
        </w:trPr>
        <w:tc>
          <w:tcPr>
            <w:tcW w:w="1460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3336E3" w:rsidRPr="002C3917" w:rsidTr="00FC71C1">
        <w:trPr>
          <w:trHeight w:val="96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FC71C1" w:rsidRPr="002C3917" w:rsidRDefault="00FC71C1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</w:t>
            </w:r>
            <w:r w:rsidR="00FC71C1">
              <w:rPr>
                <w:rFonts w:ascii="Times New Roman" w:eastAsia="Calibri" w:hAnsi="Times New Roman" w:cs="Times New Roman"/>
                <w:sz w:val="20"/>
                <w:szCs w:val="20"/>
              </w:rPr>
              <w:t>оисшествий (далее – ДТП),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FC71C1" w:rsidP="00FC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336E3" w:rsidRPr="002C3917" w:rsidTr="00FC71C1">
        <w:trPr>
          <w:trHeight w:val="1086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E3" w:rsidRPr="002C3917" w:rsidRDefault="003336E3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6E3" w:rsidRDefault="003336E3" w:rsidP="00FC71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r w:rsidR="00FC71C1">
              <w:rPr>
                <w:rFonts w:ascii="Times New Roman" w:eastAsia="Calibri" w:hAnsi="Times New Roman" w:cs="Times New Roman"/>
                <w:sz w:val="20"/>
                <w:szCs w:val="20"/>
              </w:rPr>
              <w:t>,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FC71C1" w:rsidP="00FC71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E3" w:rsidRPr="002C3917" w:rsidRDefault="003336E3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DE376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>6.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DE3769" w:rsidRDefault="0046726B" w:rsidP="00467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DE3769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DE3769" w:rsidRDefault="0046726B" w:rsidP="00467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DE3769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DE376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37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и условий Подпрограммы</w:t>
      </w:r>
      <w:r w:rsidR="00DE3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BF2917" w:rsidRPr="009C2CFF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сократить количество лиц пострадавших, погибших в результате дорожно-транспортных происшествий.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1375AF" w:rsidTr="005A7DB0">
        <w:tc>
          <w:tcPr>
            <w:tcW w:w="5353" w:type="dxa"/>
          </w:tcPr>
          <w:p w:rsidR="001375AF" w:rsidRPr="007F0A13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75AF" w:rsidRPr="007F0A13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вопросам жизнеобеспечения,</w:t>
            </w:r>
          </w:p>
          <w:p w:rsidR="001375AF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строительства и</w:t>
            </w:r>
          </w:p>
          <w:p w:rsidR="001375AF" w:rsidRDefault="001375AF" w:rsidP="005A7D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дорожно-транспортному хозяйств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217" w:type="dxa"/>
            <w:tcBorders>
              <w:left w:val="nil"/>
            </w:tcBorders>
          </w:tcPr>
          <w:p w:rsidR="001375AF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75AF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75AF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75AF" w:rsidRDefault="001375AF" w:rsidP="005A7DB0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Д.А. Субботин</w:t>
            </w:r>
          </w:p>
          <w:p w:rsidR="001375AF" w:rsidRDefault="001375AF" w:rsidP="005A7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3769" w:rsidRPr="005918B7" w:rsidRDefault="00DE3769" w:rsidP="001375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50" w:rsidRDefault="00276750">
      <w:pPr>
        <w:spacing w:after="0" w:line="240" w:lineRule="auto"/>
      </w:pPr>
      <w:r>
        <w:separator/>
      </w:r>
    </w:p>
  </w:endnote>
  <w:endnote w:type="continuationSeparator" w:id="0">
    <w:p w:rsidR="00276750" w:rsidRDefault="0027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AE" w:rsidRDefault="00276750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6704;mso-position-vertical-relative:page">
          <v:imagedata r:id="rId1" o:title=""/>
          <w10:wrap anchory="page"/>
        </v:shape>
        <o:OLEObject Type="Embed" ProgID="Word.Picture.8" ShapeID="_x0000_s2051" DrawAspect="Content" ObjectID="_160740506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AE" w:rsidRDefault="00276750" w:rsidP="002A7DC6">
    <w:pPr>
      <w:pStyle w:val="aa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0740506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50" w:rsidRDefault="00276750">
      <w:pPr>
        <w:spacing w:after="0" w:line="240" w:lineRule="auto"/>
      </w:pPr>
      <w:r>
        <w:separator/>
      </w:r>
    </w:p>
  </w:footnote>
  <w:footnote w:type="continuationSeparator" w:id="0">
    <w:p w:rsidR="00276750" w:rsidRDefault="0027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EA16AE" w:rsidRDefault="00EA16AE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A16AE" w:rsidRDefault="00EA16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AE" w:rsidRDefault="00EA16AE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A1EF4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EA16AE" w:rsidRDefault="00EA16AE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A16AE" w:rsidRDefault="00EA16A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AE" w:rsidRDefault="00EA16AE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A1EF4">
      <w:rPr>
        <w:noProof/>
      </w:rPr>
      <w:t>33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069E3"/>
    <w:rsid w:val="00012301"/>
    <w:rsid w:val="00024B58"/>
    <w:rsid w:val="00025C58"/>
    <w:rsid w:val="00030942"/>
    <w:rsid w:val="000475B4"/>
    <w:rsid w:val="00053E9E"/>
    <w:rsid w:val="00055100"/>
    <w:rsid w:val="00071EDE"/>
    <w:rsid w:val="00074EB3"/>
    <w:rsid w:val="0007719A"/>
    <w:rsid w:val="00080000"/>
    <w:rsid w:val="00082E9F"/>
    <w:rsid w:val="00086968"/>
    <w:rsid w:val="00087494"/>
    <w:rsid w:val="000910DA"/>
    <w:rsid w:val="000915ED"/>
    <w:rsid w:val="00094C4C"/>
    <w:rsid w:val="00096B53"/>
    <w:rsid w:val="00097E11"/>
    <w:rsid w:val="00097F6B"/>
    <w:rsid w:val="000A2236"/>
    <w:rsid w:val="000B1587"/>
    <w:rsid w:val="000B50A8"/>
    <w:rsid w:val="000C2480"/>
    <w:rsid w:val="000C5C67"/>
    <w:rsid w:val="000D07CF"/>
    <w:rsid w:val="000E0D82"/>
    <w:rsid w:val="000E10F6"/>
    <w:rsid w:val="000F10C9"/>
    <w:rsid w:val="000F6F12"/>
    <w:rsid w:val="0010189C"/>
    <w:rsid w:val="001057DA"/>
    <w:rsid w:val="00107E14"/>
    <w:rsid w:val="001177D1"/>
    <w:rsid w:val="0012417C"/>
    <w:rsid w:val="001375AF"/>
    <w:rsid w:val="00140A0B"/>
    <w:rsid w:val="0014628D"/>
    <w:rsid w:val="00147C37"/>
    <w:rsid w:val="001524D2"/>
    <w:rsid w:val="00161D9B"/>
    <w:rsid w:val="00162157"/>
    <w:rsid w:val="00163257"/>
    <w:rsid w:val="0016784D"/>
    <w:rsid w:val="00172D39"/>
    <w:rsid w:val="0017704C"/>
    <w:rsid w:val="0018185D"/>
    <w:rsid w:val="001826A5"/>
    <w:rsid w:val="00185A83"/>
    <w:rsid w:val="001921C3"/>
    <w:rsid w:val="0019416A"/>
    <w:rsid w:val="00196060"/>
    <w:rsid w:val="001A22DE"/>
    <w:rsid w:val="001C3425"/>
    <w:rsid w:val="001C5038"/>
    <w:rsid w:val="001E3EC4"/>
    <w:rsid w:val="001E6565"/>
    <w:rsid w:val="001E7965"/>
    <w:rsid w:val="001F7200"/>
    <w:rsid w:val="002077BF"/>
    <w:rsid w:val="0021264F"/>
    <w:rsid w:val="002161E2"/>
    <w:rsid w:val="00222127"/>
    <w:rsid w:val="002239AF"/>
    <w:rsid w:val="00224BA6"/>
    <w:rsid w:val="00237E3B"/>
    <w:rsid w:val="002425C6"/>
    <w:rsid w:val="00250C3B"/>
    <w:rsid w:val="00253361"/>
    <w:rsid w:val="00257359"/>
    <w:rsid w:val="00261964"/>
    <w:rsid w:val="00264501"/>
    <w:rsid w:val="00265DD0"/>
    <w:rsid w:val="00266A8C"/>
    <w:rsid w:val="00270C28"/>
    <w:rsid w:val="002748AA"/>
    <w:rsid w:val="002749E1"/>
    <w:rsid w:val="00276750"/>
    <w:rsid w:val="00276C25"/>
    <w:rsid w:val="002774C8"/>
    <w:rsid w:val="00284066"/>
    <w:rsid w:val="00294294"/>
    <w:rsid w:val="00296741"/>
    <w:rsid w:val="002971D1"/>
    <w:rsid w:val="002A4A84"/>
    <w:rsid w:val="002A7DC6"/>
    <w:rsid w:val="002B22A6"/>
    <w:rsid w:val="002B25BA"/>
    <w:rsid w:val="002C3917"/>
    <w:rsid w:val="002C4674"/>
    <w:rsid w:val="002C6052"/>
    <w:rsid w:val="002D1DB1"/>
    <w:rsid w:val="002E2450"/>
    <w:rsid w:val="002F0293"/>
    <w:rsid w:val="0030000B"/>
    <w:rsid w:val="00300637"/>
    <w:rsid w:val="00305DF4"/>
    <w:rsid w:val="003245EB"/>
    <w:rsid w:val="00330C77"/>
    <w:rsid w:val="003336E3"/>
    <w:rsid w:val="003440E6"/>
    <w:rsid w:val="00354251"/>
    <w:rsid w:val="00370A30"/>
    <w:rsid w:val="00373AD8"/>
    <w:rsid w:val="0038580D"/>
    <w:rsid w:val="00386F13"/>
    <w:rsid w:val="00387CD3"/>
    <w:rsid w:val="003A086B"/>
    <w:rsid w:val="003A0F71"/>
    <w:rsid w:val="003A1F5E"/>
    <w:rsid w:val="003B29C6"/>
    <w:rsid w:val="003B3DE5"/>
    <w:rsid w:val="003B4614"/>
    <w:rsid w:val="003B4D55"/>
    <w:rsid w:val="003C47DD"/>
    <w:rsid w:val="003C5B2C"/>
    <w:rsid w:val="003D3980"/>
    <w:rsid w:val="003E0435"/>
    <w:rsid w:val="003E6A2A"/>
    <w:rsid w:val="003F23DE"/>
    <w:rsid w:val="003F4D92"/>
    <w:rsid w:val="00402891"/>
    <w:rsid w:val="004057D0"/>
    <w:rsid w:val="0040677D"/>
    <w:rsid w:val="00410B55"/>
    <w:rsid w:val="00411920"/>
    <w:rsid w:val="00412F9D"/>
    <w:rsid w:val="00415249"/>
    <w:rsid w:val="00415BFE"/>
    <w:rsid w:val="004321CD"/>
    <w:rsid w:val="0043612B"/>
    <w:rsid w:val="00436AFB"/>
    <w:rsid w:val="00463EB8"/>
    <w:rsid w:val="00464BA6"/>
    <w:rsid w:val="0046726B"/>
    <w:rsid w:val="00467995"/>
    <w:rsid w:val="00472E01"/>
    <w:rsid w:val="004740E3"/>
    <w:rsid w:val="00476C0E"/>
    <w:rsid w:val="00480197"/>
    <w:rsid w:val="004816BB"/>
    <w:rsid w:val="0048778A"/>
    <w:rsid w:val="004A1899"/>
    <w:rsid w:val="004A79AB"/>
    <w:rsid w:val="004C1247"/>
    <w:rsid w:val="004C1F98"/>
    <w:rsid w:val="004C410B"/>
    <w:rsid w:val="004E6B1D"/>
    <w:rsid w:val="004F5F36"/>
    <w:rsid w:val="005049E5"/>
    <w:rsid w:val="00514531"/>
    <w:rsid w:val="00524299"/>
    <w:rsid w:val="005255F5"/>
    <w:rsid w:val="005301BD"/>
    <w:rsid w:val="00531ED0"/>
    <w:rsid w:val="005340CA"/>
    <w:rsid w:val="005368D6"/>
    <w:rsid w:val="005466BA"/>
    <w:rsid w:val="00553D5A"/>
    <w:rsid w:val="00560473"/>
    <w:rsid w:val="005744A8"/>
    <w:rsid w:val="00575A09"/>
    <w:rsid w:val="0058479A"/>
    <w:rsid w:val="005918B7"/>
    <w:rsid w:val="00593AF7"/>
    <w:rsid w:val="005A1EF4"/>
    <w:rsid w:val="005A4DA6"/>
    <w:rsid w:val="005B09DF"/>
    <w:rsid w:val="005B30BA"/>
    <w:rsid w:val="005C121E"/>
    <w:rsid w:val="005C2C14"/>
    <w:rsid w:val="005D2431"/>
    <w:rsid w:val="005D58D6"/>
    <w:rsid w:val="00606ECA"/>
    <w:rsid w:val="006105F7"/>
    <w:rsid w:val="006212BB"/>
    <w:rsid w:val="00622E0F"/>
    <w:rsid w:val="006266CC"/>
    <w:rsid w:val="00643D84"/>
    <w:rsid w:val="00650151"/>
    <w:rsid w:val="00653562"/>
    <w:rsid w:val="00664373"/>
    <w:rsid w:val="00664E61"/>
    <w:rsid w:val="00671FCB"/>
    <w:rsid w:val="00672110"/>
    <w:rsid w:val="00674FAF"/>
    <w:rsid w:val="006751C2"/>
    <w:rsid w:val="006752A1"/>
    <w:rsid w:val="006962B3"/>
    <w:rsid w:val="00697275"/>
    <w:rsid w:val="006A000E"/>
    <w:rsid w:val="006A4406"/>
    <w:rsid w:val="006A64C6"/>
    <w:rsid w:val="006B299E"/>
    <w:rsid w:val="006B32D7"/>
    <w:rsid w:val="006C2321"/>
    <w:rsid w:val="006C3590"/>
    <w:rsid w:val="006C36A7"/>
    <w:rsid w:val="006D4536"/>
    <w:rsid w:val="006E48F5"/>
    <w:rsid w:val="006E5322"/>
    <w:rsid w:val="006E674D"/>
    <w:rsid w:val="006F0C1C"/>
    <w:rsid w:val="006F43A5"/>
    <w:rsid w:val="006F7282"/>
    <w:rsid w:val="007000BA"/>
    <w:rsid w:val="007012F0"/>
    <w:rsid w:val="00705963"/>
    <w:rsid w:val="00706DD4"/>
    <w:rsid w:val="00730DAE"/>
    <w:rsid w:val="00742A34"/>
    <w:rsid w:val="00743CA6"/>
    <w:rsid w:val="00746368"/>
    <w:rsid w:val="00763908"/>
    <w:rsid w:val="00764A7B"/>
    <w:rsid w:val="00776BF3"/>
    <w:rsid w:val="00777268"/>
    <w:rsid w:val="00780ED7"/>
    <w:rsid w:val="00787E49"/>
    <w:rsid w:val="00790561"/>
    <w:rsid w:val="007A16F1"/>
    <w:rsid w:val="007A3F48"/>
    <w:rsid w:val="007A4131"/>
    <w:rsid w:val="007B2E17"/>
    <w:rsid w:val="007B3B55"/>
    <w:rsid w:val="007B55D0"/>
    <w:rsid w:val="007C0703"/>
    <w:rsid w:val="007D1EAD"/>
    <w:rsid w:val="007D73D1"/>
    <w:rsid w:val="007E11CE"/>
    <w:rsid w:val="007E39D1"/>
    <w:rsid w:val="007E5335"/>
    <w:rsid w:val="007E5824"/>
    <w:rsid w:val="007E6413"/>
    <w:rsid w:val="007E681E"/>
    <w:rsid w:val="007F0A13"/>
    <w:rsid w:val="007F77B6"/>
    <w:rsid w:val="00810CA0"/>
    <w:rsid w:val="00811660"/>
    <w:rsid w:val="008119F3"/>
    <w:rsid w:val="008168CB"/>
    <w:rsid w:val="008251BB"/>
    <w:rsid w:val="00833204"/>
    <w:rsid w:val="00851CC1"/>
    <w:rsid w:val="0085306C"/>
    <w:rsid w:val="0085357B"/>
    <w:rsid w:val="00861120"/>
    <w:rsid w:val="0086302E"/>
    <w:rsid w:val="008662FF"/>
    <w:rsid w:val="00874953"/>
    <w:rsid w:val="0088740E"/>
    <w:rsid w:val="00890F72"/>
    <w:rsid w:val="0089508A"/>
    <w:rsid w:val="00897576"/>
    <w:rsid w:val="008A251E"/>
    <w:rsid w:val="008A2C16"/>
    <w:rsid w:val="008B324C"/>
    <w:rsid w:val="008C2048"/>
    <w:rsid w:val="008C5337"/>
    <w:rsid w:val="008C611A"/>
    <w:rsid w:val="008D1984"/>
    <w:rsid w:val="008D49A9"/>
    <w:rsid w:val="008D63CE"/>
    <w:rsid w:val="008D7FD6"/>
    <w:rsid w:val="008E6799"/>
    <w:rsid w:val="008F79B8"/>
    <w:rsid w:val="009105C9"/>
    <w:rsid w:val="009148A0"/>
    <w:rsid w:val="00917291"/>
    <w:rsid w:val="00925DDF"/>
    <w:rsid w:val="00926179"/>
    <w:rsid w:val="00926AEE"/>
    <w:rsid w:val="00932912"/>
    <w:rsid w:val="00933428"/>
    <w:rsid w:val="00935D4D"/>
    <w:rsid w:val="009416CE"/>
    <w:rsid w:val="0094190A"/>
    <w:rsid w:val="00943DA3"/>
    <w:rsid w:val="00943FBF"/>
    <w:rsid w:val="00946844"/>
    <w:rsid w:val="009628EE"/>
    <w:rsid w:val="0097244D"/>
    <w:rsid w:val="00974BB8"/>
    <w:rsid w:val="00974EF6"/>
    <w:rsid w:val="00976CF2"/>
    <w:rsid w:val="00984944"/>
    <w:rsid w:val="00986A54"/>
    <w:rsid w:val="00987B0A"/>
    <w:rsid w:val="00990686"/>
    <w:rsid w:val="009A442E"/>
    <w:rsid w:val="009A6BC6"/>
    <w:rsid w:val="009B0685"/>
    <w:rsid w:val="009C2CFF"/>
    <w:rsid w:val="009C3786"/>
    <w:rsid w:val="009C380E"/>
    <w:rsid w:val="009D1AD4"/>
    <w:rsid w:val="009E5030"/>
    <w:rsid w:val="009F508F"/>
    <w:rsid w:val="00A0466D"/>
    <w:rsid w:val="00A15178"/>
    <w:rsid w:val="00A166DA"/>
    <w:rsid w:val="00A23FAD"/>
    <w:rsid w:val="00A3264F"/>
    <w:rsid w:val="00A35807"/>
    <w:rsid w:val="00A36A8D"/>
    <w:rsid w:val="00A40375"/>
    <w:rsid w:val="00A4591B"/>
    <w:rsid w:val="00A55332"/>
    <w:rsid w:val="00A61D1F"/>
    <w:rsid w:val="00A716F2"/>
    <w:rsid w:val="00A90808"/>
    <w:rsid w:val="00A91FEA"/>
    <w:rsid w:val="00AA4CEB"/>
    <w:rsid w:val="00AA516C"/>
    <w:rsid w:val="00AA7A3D"/>
    <w:rsid w:val="00AB1DDB"/>
    <w:rsid w:val="00AB5085"/>
    <w:rsid w:val="00AC452A"/>
    <w:rsid w:val="00AD4541"/>
    <w:rsid w:val="00AD5BB5"/>
    <w:rsid w:val="00AF0F55"/>
    <w:rsid w:val="00AF570E"/>
    <w:rsid w:val="00B003F4"/>
    <w:rsid w:val="00B02D50"/>
    <w:rsid w:val="00B20333"/>
    <w:rsid w:val="00B2201C"/>
    <w:rsid w:val="00B339A7"/>
    <w:rsid w:val="00B36E8D"/>
    <w:rsid w:val="00B51E0D"/>
    <w:rsid w:val="00B70536"/>
    <w:rsid w:val="00B73328"/>
    <w:rsid w:val="00B7411D"/>
    <w:rsid w:val="00B83063"/>
    <w:rsid w:val="00B8688B"/>
    <w:rsid w:val="00B868C3"/>
    <w:rsid w:val="00B91A76"/>
    <w:rsid w:val="00BA0EBA"/>
    <w:rsid w:val="00BA34CA"/>
    <w:rsid w:val="00BC5C9F"/>
    <w:rsid w:val="00BD0CD6"/>
    <w:rsid w:val="00BD59FD"/>
    <w:rsid w:val="00BE1757"/>
    <w:rsid w:val="00BE58E7"/>
    <w:rsid w:val="00BE7E62"/>
    <w:rsid w:val="00BF2917"/>
    <w:rsid w:val="00BF390A"/>
    <w:rsid w:val="00BF50DA"/>
    <w:rsid w:val="00C00F80"/>
    <w:rsid w:val="00C01023"/>
    <w:rsid w:val="00C02B74"/>
    <w:rsid w:val="00C071F5"/>
    <w:rsid w:val="00C14B9D"/>
    <w:rsid w:val="00C20BE5"/>
    <w:rsid w:val="00C220CD"/>
    <w:rsid w:val="00C22172"/>
    <w:rsid w:val="00C30845"/>
    <w:rsid w:val="00C31628"/>
    <w:rsid w:val="00C514D4"/>
    <w:rsid w:val="00C5160A"/>
    <w:rsid w:val="00C56183"/>
    <w:rsid w:val="00C666BF"/>
    <w:rsid w:val="00C66745"/>
    <w:rsid w:val="00C75BF1"/>
    <w:rsid w:val="00C82A1E"/>
    <w:rsid w:val="00C923F1"/>
    <w:rsid w:val="00C96ED5"/>
    <w:rsid w:val="00CA19DC"/>
    <w:rsid w:val="00CA2973"/>
    <w:rsid w:val="00CA6150"/>
    <w:rsid w:val="00CC0AE0"/>
    <w:rsid w:val="00CD02E8"/>
    <w:rsid w:val="00CD2E81"/>
    <w:rsid w:val="00CD729E"/>
    <w:rsid w:val="00CD736F"/>
    <w:rsid w:val="00CD7B64"/>
    <w:rsid w:val="00CE11CF"/>
    <w:rsid w:val="00CE1FCC"/>
    <w:rsid w:val="00CE5B60"/>
    <w:rsid w:val="00CE5F1A"/>
    <w:rsid w:val="00CF2310"/>
    <w:rsid w:val="00CF3397"/>
    <w:rsid w:val="00CF6129"/>
    <w:rsid w:val="00CF72E1"/>
    <w:rsid w:val="00D06DFA"/>
    <w:rsid w:val="00D13B84"/>
    <w:rsid w:val="00D151F0"/>
    <w:rsid w:val="00D15D99"/>
    <w:rsid w:val="00D236C2"/>
    <w:rsid w:val="00D42234"/>
    <w:rsid w:val="00D440DE"/>
    <w:rsid w:val="00D57104"/>
    <w:rsid w:val="00D5771C"/>
    <w:rsid w:val="00D62B32"/>
    <w:rsid w:val="00D640CB"/>
    <w:rsid w:val="00D654BE"/>
    <w:rsid w:val="00D7041E"/>
    <w:rsid w:val="00D734D4"/>
    <w:rsid w:val="00D81E5C"/>
    <w:rsid w:val="00D829FD"/>
    <w:rsid w:val="00D877F2"/>
    <w:rsid w:val="00D9041A"/>
    <w:rsid w:val="00D94316"/>
    <w:rsid w:val="00DA059B"/>
    <w:rsid w:val="00DA0FDD"/>
    <w:rsid w:val="00DA2CD9"/>
    <w:rsid w:val="00DA6017"/>
    <w:rsid w:val="00DB2E3A"/>
    <w:rsid w:val="00DB30CE"/>
    <w:rsid w:val="00DB471B"/>
    <w:rsid w:val="00DB7EB6"/>
    <w:rsid w:val="00DC0304"/>
    <w:rsid w:val="00DC153D"/>
    <w:rsid w:val="00DD2567"/>
    <w:rsid w:val="00DD3EF9"/>
    <w:rsid w:val="00DD4C59"/>
    <w:rsid w:val="00DE3769"/>
    <w:rsid w:val="00DE38D2"/>
    <w:rsid w:val="00DE7B7C"/>
    <w:rsid w:val="00DE7B90"/>
    <w:rsid w:val="00DF030E"/>
    <w:rsid w:val="00DF5F56"/>
    <w:rsid w:val="00E061DD"/>
    <w:rsid w:val="00E1174B"/>
    <w:rsid w:val="00E22E7F"/>
    <w:rsid w:val="00E24845"/>
    <w:rsid w:val="00E303B5"/>
    <w:rsid w:val="00E34154"/>
    <w:rsid w:val="00E41868"/>
    <w:rsid w:val="00E473CE"/>
    <w:rsid w:val="00E570EB"/>
    <w:rsid w:val="00E75174"/>
    <w:rsid w:val="00E80757"/>
    <w:rsid w:val="00E851D6"/>
    <w:rsid w:val="00E9177A"/>
    <w:rsid w:val="00EA02F4"/>
    <w:rsid w:val="00EA16AE"/>
    <w:rsid w:val="00EA2B2F"/>
    <w:rsid w:val="00EA4394"/>
    <w:rsid w:val="00EB1184"/>
    <w:rsid w:val="00EB4A66"/>
    <w:rsid w:val="00EC0716"/>
    <w:rsid w:val="00EC14AD"/>
    <w:rsid w:val="00ED0832"/>
    <w:rsid w:val="00ED275C"/>
    <w:rsid w:val="00ED3A01"/>
    <w:rsid w:val="00ED4091"/>
    <w:rsid w:val="00ED7914"/>
    <w:rsid w:val="00EE1B56"/>
    <w:rsid w:val="00EE507D"/>
    <w:rsid w:val="00F00BCF"/>
    <w:rsid w:val="00F05718"/>
    <w:rsid w:val="00F0592D"/>
    <w:rsid w:val="00F066A3"/>
    <w:rsid w:val="00F14583"/>
    <w:rsid w:val="00F17880"/>
    <w:rsid w:val="00F20F01"/>
    <w:rsid w:val="00F247E0"/>
    <w:rsid w:val="00F361FB"/>
    <w:rsid w:val="00F36390"/>
    <w:rsid w:val="00F363C4"/>
    <w:rsid w:val="00F37A81"/>
    <w:rsid w:val="00F44D80"/>
    <w:rsid w:val="00F66D25"/>
    <w:rsid w:val="00F67CBA"/>
    <w:rsid w:val="00F70ADC"/>
    <w:rsid w:val="00F739E6"/>
    <w:rsid w:val="00F824BC"/>
    <w:rsid w:val="00F86ACF"/>
    <w:rsid w:val="00F911C3"/>
    <w:rsid w:val="00F913E1"/>
    <w:rsid w:val="00FA037D"/>
    <w:rsid w:val="00FA3F90"/>
    <w:rsid w:val="00FA5EE2"/>
    <w:rsid w:val="00FA6BBD"/>
    <w:rsid w:val="00FB6B4C"/>
    <w:rsid w:val="00FB72A4"/>
    <w:rsid w:val="00FC71C1"/>
    <w:rsid w:val="00FC7EAC"/>
    <w:rsid w:val="00FD49DA"/>
    <w:rsid w:val="00FE3046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EA43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EA439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EA43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EA439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631C-FC21-41EA-B3F2-A9B85FB8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6782</Words>
  <Characters>38662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2018-12-27T05:37:00Z</cp:lastPrinted>
  <dcterms:created xsi:type="dcterms:W3CDTF">2018-12-24T12:42:00Z</dcterms:created>
  <dcterms:modified xsi:type="dcterms:W3CDTF">2018-12-27T05:38:00Z</dcterms:modified>
</cp:coreProperties>
</file>