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961844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1844">
        <w:rPr>
          <w:rFonts w:ascii="PT Astra Serif" w:hAnsi="PT Astra Serif"/>
          <w:b/>
          <w:bCs/>
          <w:sz w:val="28"/>
          <w:szCs w:val="28"/>
        </w:rPr>
        <w:t>й</w:t>
      </w:r>
      <w:r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961844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от </w:t>
      </w:r>
      <w:r w:rsidR="00961844">
        <w:rPr>
          <w:rFonts w:ascii="PT Astra Serif" w:hAnsi="PT Astra Serif"/>
          <w:b/>
          <w:bCs/>
          <w:sz w:val="28"/>
          <w:szCs w:val="28"/>
        </w:rPr>
        <w:t xml:space="preserve">17.08.2021 № 8-1025 </w:t>
      </w:r>
    </w:p>
    <w:p w:rsidR="00961844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410A0D">
        <w:rPr>
          <w:rFonts w:ascii="PT Astra Serif" w:hAnsi="PT Astra Serif"/>
          <w:b/>
          <w:bCs/>
          <w:sz w:val="28"/>
          <w:szCs w:val="28"/>
        </w:rPr>
        <w:t xml:space="preserve">Об установлении размера родительской платы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за присмотр и уход за детьми в муниципальных образовательных организациях </w:t>
      </w:r>
      <w:proofErr w:type="spellStart"/>
      <w:r w:rsidRPr="00410A0D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410A0D">
        <w:rPr>
          <w:rFonts w:ascii="PT Astra Serif" w:hAnsi="PT Astra Serif"/>
          <w:b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Положения «О порядке взимания платы с родителей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(законных представителей) за присмотр и уход за детьми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в муниципальных образовательных организациях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410A0D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410A0D">
        <w:rPr>
          <w:rFonts w:ascii="PT Astra Serif" w:hAnsi="PT Astra Serif"/>
          <w:b/>
          <w:bCs/>
          <w:sz w:val="28"/>
          <w:szCs w:val="28"/>
        </w:rPr>
        <w:t xml:space="preserve"> района, </w:t>
      </w:r>
      <w:proofErr w:type="gramStart"/>
      <w:r w:rsidRPr="00410A0D">
        <w:rPr>
          <w:rFonts w:ascii="PT Astra Serif" w:hAnsi="PT Astra Serif"/>
          <w:b/>
          <w:bCs/>
          <w:sz w:val="28"/>
          <w:szCs w:val="28"/>
        </w:rPr>
        <w:t>реализующих</w:t>
      </w:r>
      <w:proofErr w:type="gramEnd"/>
      <w:r w:rsidRPr="00410A0D">
        <w:rPr>
          <w:rFonts w:ascii="PT Astra Serif" w:hAnsi="PT Astra Serif"/>
          <w:b/>
          <w:bCs/>
          <w:sz w:val="28"/>
          <w:szCs w:val="28"/>
        </w:rPr>
        <w:t xml:space="preserve"> образовательные</w:t>
      </w:r>
    </w:p>
    <w:p w:rsidR="00961844" w:rsidRPr="00410A0D" w:rsidRDefault="00961844" w:rsidP="0096184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программы дошкольного образования» </w:t>
      </w:r>
    </w:p>
    <w:p w:rsidR="000E51BD" w:rsidRDefault="000E51BD" w:rsidP="000E51BD">
      <w:pPr>
        <w:jc w:val="center"/>
        <w:rPr>
          <w:rFonts w:ascii="PT Astra Serif" w:hAnsi="PT Astra Serif"/>
          <w:b/>
          <w:sz w:val="28"/>
          <w:szCs w:val="28"/>
        </w:rPr>
      </w:pPr>
    </w:p>
    <w:p w:rsidR="00D74A82" w:rsidRPr="000F5F04" w:rsidRDefault="000E51BD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 xml:space="preserve">Федеральным законом от 29.12.2012 № 273-ФЗ «Об образовании в Российской Федерации»,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961844" w:rsidRPr="00861FC6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D74A82" w:rsidRPr="00861FC6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D74A82" w:rsidRPr="00861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861FC6">
        <w:rPr>
          <w:rFonts w:ascii="PT Astra Serif" w:hAnsi="PT Astra Serif"/>
          <w:sz w:val="28"/>
          <w:szCs w:val="28"/>
        </w:rPr>
        <w:t xml:space="preserve"> район </w:t>
      </w:r>
      <w:r w:rsidR="000E51BD" w:rsidRPr="00861FC6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17.08.2021 №</w:t>
      </w:r>
      <w:r>
        <w:rPr>
          <w:rFonts w:ascii="PT Astra Serif" w:hAnsi="PT Astra Serif"/>
          <w:bCs/>
          <w:sz w:val="28"/>
          <w:szCs w:val="28"/>
          <w:lang w:val="en-US"/>
        </w:rPr>
        <w:t> </w:t>
      </w:r>
      <w:r w:rsidR="00961844" w:rsidRPr="00861FC6">
        <w:rPr>
          <w:rFonts w:ascii="PT Astra Serif" w:hAnsi="PT Astra Serif"/>
          <w:bCs/>
          <w:sz w:val="28"/>
          <w:szCs w:val="28"/>
        </w:rPr>
        <w:t xml:space="preserve">8-1025 «Об установлении размера родительской платы за присмотр и уход за детьми в муниципальных образовательных организациях </w:t>
      </w:r>
      <w:proofErr w:type="spellStart"/>
      <w:r w:rsidR="0096184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6184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Положения «О порядке взимания платы с родителей (законных </w:t>
      </w:r>
      <w:r w:rsidR="00961844" w:rsidRPr="00861FC6">
        <w:rPr>
          <w:rFonts w:ascii="PT Astra Serif" w:hAnsi="PT Astra Serif"/>
          <w:bCs/>
          <w:sz w:val="28"/>
          <w:szCs w:val="28"/>
        </w:rPr>
        <w:lastRenderedPageBreak/>
        <w:t xml:space="preserve">представителей) за присмотр и уход за детьми  в муниципальных образовательных организациях </w:t>
      </w:r>
      <w:proofErr w:type="spellStart"/>
      <w:r w:rsidR="0096184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6184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</w:t>
      </w:r>
      <w:r w:rsidR="00961844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61844" w:rsidRPr="00861FC6">
        <w:rPr>
          <w:rFonts w:ascii="PT Astra Serif" w:hAnsi="PT Astra Serif"/>
          <w:bCs/>
          <w:sz w:val="28"/>
          <w:szCs w:val="28"/>
        </w:rPr>
        <w:t>программы</w:t>
      </w:r>
      <w:proofErr w:type="gramEnd"/>
      <w:r w:rsidR="00961844" w:rsidRPr="00861FC6">
        <w:rPr>
          <w:rFonts w:ascii="PT Astra Serif" w:hAnsi="PT Astra Serif"/>
          <w:bCs/>
          <w:sz w:val="28"/>
          <w:szCs w:val="28"/>
        </w:rPr>
        <w:t xml:space="preserve"> дошкольного образования» </w:t>
      </w:r>
      <w:r w:rsidR="00133BC4">
        <w:rPr>
          <w:rFonts w:ascii="PT Astra Serif" w:hAnsi="PT Astra Serif"/>
          <w:bCs/>
          <w:sz w:val="28"/>
          <w:szCs w:val="28"/>
        </w:rPr>
        <w:t xml:space="preserve">(далее – постановление) </w:t>
      </w:r>
      <w:r w:rsidR="00961844" w:rsidRPr="00861FC6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0E51BD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1FC6">
        <w:rPr>
          <w:rFonts w:ascii="PT Astra Serif" w:hAnsi="PT Astra Serif"/>
          <w:bCs/>
          <w:sz w:val="28"/>
          <w:szCs w:val="28"/>
        </w:rPr>
        <w:t>1</w:t>
      </w:r>
      <w:r w:rsidR="006D2804" w:rsidRPr="006D2804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> </w:t>
      </w:r>
      <w:r w:rsidR="006D2804">
        <w:rPr>
          <w:rFonts w:ascii="PT Astra Serif" w:hAnsi="PT Astra Serif"/>
          <w:bCs/>
          <w:sz w:val="28"/>
          <w:szCs w:val="28"/>
        </w:rPr>
        <w:t>п</w:t>
      </w:r>
      <w:r w:rsidR="00133BC4">
        <w:rPr>
          <w:rFonts w:ascii="PT Astra Serif" w:hAnsi="PT Astra Serif"/>
          <w:bCs/>
          <w:sz w:val="28"/>
          <w:szCs w:val="28"/>
        </w:rPr>
        <w:t>риложение № 1 к постановлению изложить в новой редакции (приложение №1)</w:t>
      </w:r>
      <w:r w:rsidR="006D2804">
        <w:rPr>
          <w:rFonts w:ascii="PT Astra Serif" w:hAnsi="PT Astra Serif"/>
          <w:bCs/>
          <w:sz w:val="28"/>
          <w:szCs w:val="28"/>
        </w:rPr>
        <w:t>;</w:t>
      </w:r>
    </w:p>
    <w:p w:rsidR="00961844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D280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6D2804">
        <w:rPr>
          <w:rFonts w:ascii="PT Astra Serif" w:hAnsi="PT Astra Serif"/>
          <w:sz w:val="28"/>
          <w:szCs w:val="28"/>
        </w:rPr>
        <w:t>п</w:t>
      </w:r>
      <w:r w:rsidR="00133BC4">
        <w:rPr>
          <w:rFonts w:ascii="PT Astra Serif" w:hAnsi="PT Astra Serif"/>
          <w:sz w:val="28"/>
          <w:szCs w:val="28"/>
        </w:rPr>
        <w:t xml:space="preserve">риложение № 2 к постановлению изложить в новой редакции (приложение №2). </w:t>
      </w:r>
    </w:p>
    <w:p w:rsidR="00133BC4" w:rsidRDefault="00133BC4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Признать утратившими силу следующие нормативные правовые акты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район:</w:t>
      </w:r>
    </w:p>
    <w:p w:rsidR="00133BC4" w:rsidRDefault="006D2804" w:rsidP="00445D29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1) </w:t>
      </w:r>
      <w:r w:rsidR="00133BC4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133BC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33BC4">
        <w:rPr>
          <w:rFonts w:ascii="PT Astra Serif" w:hAnsi="PT Astra Serif"/>
          <w:sz w:val="28"/>
          <w:szCs w:val="28"/>
        </w:rPr>
        <w:t xml:space="preserve"> район от 07.06.2022 № 6-695 «О внесении изменения </w:t>
      </w:r>
      <w:r w:rsidR="00133BC4" w:rsidRPr="00861FC6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133BC4" w:rsidRPr="00861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33BC4" w:rsidRPr="00861FC6">
        <w:rPr>
          <w:rFonts w:ascii="PT Astra Serif" w:hAnsi="PT Astra Serif"/>
          <w:sz w:val="28"/>
          <w:szCs w:val="28"/>
        </w:rPr>
        <w:t xml:space="preserve"> район от </w:t>
      </w:r>
      <w:r w:rsidR="00133BC4">
        <w:rPr>
          <w:rFonts w:ascii="PT Astra Serif" w:hAnsi="PT Astra Serif"/>
          <w:bCs/>
          <w:sz w:val="28"/>
          <w:szCs w:val="28"/>
        </w:rPr>
        <w:t>17.08.2021 №</w:t>
      </w:r>
      <w:r w:rsidR="00133BC4">
        <w:rPr>
          <w:rFonts w:ascii="PT Astra Serif" w:hAnsi="PT Astra Serif"/>
          <w:bCs/>
          <w:sz w:val="28"/>
          <w:szCs w:val="28"/>
          <w:lang w:val="en-US"/>
        </w:rPr>
        <w:t> </w:t>
      </w:r>
      <w:r w:rsidR="00133BC4" w:rsidRPr="00861FC6">
        <w:rPr>
          <w:rFonts w:ascii="PT Astra Serif" w:hAnsi="PT Astra Serif"/>
          <w:bCs/>
          <w:sz w:val="28"/>
          <w:szCs w:val="28"/>
        </w:rPr>
        <w:t xml:space="preserve">8-1025 «Об установлении размера родительской платы за присмотр и уход за детьми в муниципальных образовательных организациях </w:t>
      </w:r>
      <w:proofErr w:type="spellStart"/>
      <w:r w:rsidR="00133BC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133BC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</w:t>
      </w:r>
      <w:proofErr w:type="gramEnd"/>
      <w:r w:rsidR="00133BC4" w:rsidRPr="00861FC6">
        <w:rPr>
          <w:rFonts w:ascii="PT Astra Serif" w:hAnsi="PT Astra Serif"/>
          <w:bCs/>
          <w:sz w:val="28"/>
          <w:szCs w:val="28"/>
        </w:rPr>
        <w:t xml:space="preserve"> за детьми  в муниципальных образовательных организациях </w:t>
      </w:r>
      <w:proofErr w:type="spellStart"/>
      <w:r w:rsidR="00133BC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133BC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</w:t>
      </w:r>
      <w:r w:rsidR="00133BC4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33BC4" w:rsidRPr="00861FC6">
        <w:rPr>
          <w:rFonts w:ascii="PT Astra Serif" w:hAnsi="PT Astra Serif"/>
          <w:bCs/>
          <w:sz w:val="28"/>
          <w:szCs w:val="28"/>
        </w:rPr>
        <w:t>программы дошкольного образования»</w:t>
      </w:r>
      <w:r w:rsidR="00133BC4">
        <w:rPr>
          <w:rFonts w:ascii="PT Astra Serif" w:hAnsi="PT Astra Serif"/>
          <w:bCs/>
          <w:sz w:val="28"/>
          <w:szCs w:val="28"/>
        </w:rPr>
        <w:t>;</w:t>
      </w:r>
    </w:p>
    <w:p w:rsidR="00133BC4" w:rsidRPr="00961844" w:rsidRDefault="006D2804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2) </w:t>
      </w:r>
      <w:r w:rsidR="00133BC4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133BC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33BC4">
        <w:rPr>
          <w:rFonts w:ascii="PT Astra Serif" w:hAnsi="PT Astra Serif"/>
          <w:sz w:val="28"/>
          <w:szCs w:val="28"/>
        </w:rPr>
        <w:t xml:space="preserve"> район от 22.11.2022 № 11-1406 «О внесении изменений в  </w:t>
      </w:r>
      <w:r w:rsidR="00133BC4" w:rsidRPr="00861FC6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133BC4" w:rsidRPr="00861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33BC4" w:rsidRPr="00861FC6">
        <w:rPr>
          <w:rFonts w:ascii="PT Astra Serif" w:hAnsi="PT Astra Serif"/>
          <w:sz w:val="28"/>
          <w:szCs w:val="28"/>
        </w:rPr>
        <w:t xml:space="preserve"> район от </w:t>
      </w:r>
      <w:r w:rsidR="00133BC4">
        <w:rPr>
          <w:rFonts w:ascii="PT Astra Serif" w:hAnsi="PT Astra Serif"/>
          <w:bCs/>
          <w:sz w:val="28"/>
          <w:szCs w:val="28"/>
        </w:rPr>
        <w:t>17.08.2021 №</w:t>
      </w:r>
      <w:r w:rsidR="00133BC4">
        <w:rPr>
          <w:rFonts w:ascii="PT Astra Serif" w:hAnsi="PT Astra Serif"/>
          <w:bCs/>
          <w:sz w:val="28"/>
          <w:szCs w:val="28"/>
          <w:lang w:val="en-US"/>
        </w:rPr>
        <w:t> </w:t>
      </w:r>
      <w:r w:rsidR="00133BC4" w:rsidRPr="00861FC6">
        <w:rPr>
          <w:rFonts w:ascii="PT Astra Serif" w:hAnsi="PT Astra Serif"/>
          <w:bCs/>
          <w:sz w:val="28"/>
          <w:szCs w:val="28"/>
        </w:rPr>
        <w:t xml:space="preserve">8-1025 «Об установлении размера родительской платы за присмотр и уход за детьми в муниципальных образовательных организациях </w:t>
      </w:r>
      <w:proofErr w:type="spellStart"/>
      <w:r w:rsidR="00133BC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133BC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</w:t>
      </w:r>
      <w:proofErr w:type="gramEnd"/>
      <w:r w:rsidR="00133BC4" w:rsidRPr="00861FC6">
        <w:rPr>
          <w:rFonts w:ascii="PT Astra Serif" w:hAnsi="PT Astra Serif"/>
          <w:bCs/>
          <w:sz w:val="28"/>
          <w:szCs w:val="28"/>
        </w:rPr>
        <w:t xml:space="preserve"> уход за детьми  в муниципальных образовательных организациях </w:t>
      </w:r>
      <w:proofErr w:type="spellStart"/>
      <w:r w:rsidR="00133BC4" w:rsidRPr="00861FC6">
        <w:rPr>
          <w:rFonts w:ascii="PT Astra Serif" w:hAnsi="PT Astra Serif"/>
          <w:bCs/>
          <w:sz w:val="28"/>
          <w:szCs w:val="28"/>
        </w:rPr>
        <w:lastRenderedPageBreak/>
        <w:t>Щекинского</w:t>
      </w:r>
      <w:proofErr w:type="spellEnd"/>
      <w:r w:rsidR="00133BC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</w:t>
      </w:r>
      <w:r w:rsidR="00133BC4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33BC4" w:rsidRPr="00861FC6">
        <w:rPr>
          <w:rFonts w:ascii="PT Astra Serif" w:hAnsi="PT Astra Serif"/>
          <w:bCs/>
          <w:sz w:val="28"/>
          <w:szCs w:val="28"/>
        </w:rPr>
        <w:t>программы дошкольного образования»</w:t>
      </w:r>
      <w:r w:rsidR="00133BC4">
        <w:rPr>
          <w:rFonts w:ascii="PT Astra Serif" w:hAnsi="PT Astra Serif"/>
          <w:bCs/>
          <w:sz w:val="28"/>
          <w:szCs w:val="28"/>
        </w:rPr>
        <w:t>.</w:t>
      </w:r>
    </w:p>
    <w:p w:rsidR="00D74A82" w:rsidRPr="000F5F04" w:rsidRDefault="00133BC4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74A82" w:rsidRPr="000F5F04">
        <w:rPr>
          <w:rFonts w:ascii="PT Astra Serif" w:hAnsi="PT Astra Serif"/>
          <w:sz w:val="28"/>
          <w:szCs w:val="28"/>
        </w:rPr>
        <w:t>. </w:t>
      </w:r>
      <w:r w:rsidR="00D74A82">
        <w:rPr>
          <w:rFonts w:ascii="PT Astra Serif" w:hAnsi="PT Astra Serif"/>
          <w:sz w:val="28"/>
          <w:szCs w:val="28"/>
        </w:rPr>
        <w:t>Настоящее п</w:t>
      </w:r>
      <w:r w:rsidR="00D74A82" w:rsidRPr="000F5F04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D74A82"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D74A82"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74A82"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Ленина</w:t>
      </w:r>
      <w:r w:rsidR="00D74A82" w:rsidRPr="006140FB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пл., д.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1</w:t>
      </w:r>
      <w:r w:rsidR="00D74A82">
        <w:rPr>
          <w:rFonts w:ascii="PT Astra Serif" w:hAnsi="PT Astra Serif"/>
          <w:sz w:val="28"/>
          <w:szCs w:val="28"/>
        </w:rPr>
        <w:t>,</w:t>
      </w:r>
      <w:r w:rsidR="00D74A82" w:rsidRPr="006E6623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г. Щекино,</w:t>
      </w:r>
      <w:r w:rsidR="00D74A82" w:rsidRPr="006E6623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Тульская область</w:t>
      </w:r>
      <w:r w:rsidR="00D74A82">
        <w:rPr>
          <w:rFonts w:ascii="PT Astra Serif" w:hAnsi="PT Astra Serif"/>
          <w:sz w:val="28"/>
          <w:szCs w:val="28"/>
        </w:rPr>
        <w:t>.</w:t>
      </w:r>
    </w:p>
    <w:p w:rsidR="001C32A8" w:rsidRDefault="00133BC4" w:rsidP="00445D29">
      <w:pPr>
        <w:pStyle w:val="18"/>
        <w:spacing w:line="36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74A82" w:rsidRPr="000F5F04">
        <w:rPr>
          <w:rFonts w:ascii="PT Astra Serif" w:hAnsi="PT Astra Serif"/>
          <w:sz w:val="28"/>
          <w:szCs w:val="28"/>
        </w:rPr>
        <w:t>. </w:t>
      </w:r>
      <w:r w:rsidR="00D74A82">
        <w:rPr>
          <w:rFonts w:ascii="PT Astra Serif" w:hAnsi="PT Astra Serif"/>
          <w:sz w:val="28"/>
          <w:szCs w:val="28"/>
        </w:rPr>
        <w:t>Настоящее п</w:t>
      </w:r>
      <w:r w:rsidR="00D74A82"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 w:rsidR="00D74A82"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 w:rsidR="00D74A82">
        <w:rPr>
          <w:rFonts w:ascii="PT Astra Serif" w:hAnsi="PT Astra Serif"/>
          <w:sz w:val="28"/>
          <w:szCs w:val="28"/>
        </w:rPr>
        <w:t>обнародования и распространяется на правоотношения, возник</w:t>
      </w:r>
      <w:r>
        <w:rPr>
          <w:rFonts w:ascii="PT Astra Serif" w:hAnsi="PT Astra Serif"/>
          <w:sz w:val="28"/>
          <w:szCs w:val="28"/>
        </w:rPr>
        <w:t>ающие</w:t>
      </w:r>
      <w:r w:rsidR="00D74A82">
        <w:rPr>
          <w:rFonts w:ascii="PT Astra Serif" w:hAnsi="PT Astra Serif"/>
          <w:sz w:val="28"/>
          <w:szCs w:val="28"/>
        </w:rPr>
        <w:t xml:space="preserve"> с</w:t>
      </w:r>
      <w:r w:rsidR="00861FC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01</w:t>
      </w:r>
      <w:r w:rsidR="00861FC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="00861FC6">
        <w:rPr>
          <w:rFonts w:ascii="PT Astra Serif" w:hAnsi="PT Astra Serif"/>
          <w:sz w:val="28"/>
          <w:szCs w:val="28"/>
        </w:rPr>
        <w:t>.</w:t>
      </w:r>
      <w:r w:rsidR="00D74A82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="00D74A82" w:rsidRPr="000F5F04">
        <w:rPr>
          <w:rFonts w:ascii="PT Astra Serif" w:hAnsi="PT Astra Serif"/>
          <w:sz w:val="28"/>
          <w:szCs w:val="28"/>
        </w:rPr>
        <w:t>.</w:t>
      </w:r>
    </w:p>
    <w:p w:rsidR="00445D29" w:rsidRDefault="00445D29" w:rsidP="00445D29">
      <w:pPr>
        <w:pStyle w:val="18"/>
        <w:spacing w:line="36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  <w:tr w:rsidR="00445D29" w:rsidRPr="00276E92" w:rsidTr="000D05A0">
        <w:trPr>
          <w:trHeight w:val="229"/>
        </w:trPr>
        <w:tc>
          <w:tcPr>
            <w:tcW w:w="2178" w:type="pct"/>
          </w:tcPr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Pr="000D05A0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8" w:type="pct"/>
            <w:vAlign w:val="center"/>
          </w:tcPr>
          <w:p w:rsidR="00445D29" w:rsidRPr="00276E92" w:rsidRDefault="00445D29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45D29" w:rsidRDefault="00445D29" w:rsidP="008A457D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 №</w:t>
            </w:r>
            <w:r w:rsidR="006D280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от 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__ № 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</w:t>
            </w:r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6D2804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Pr="006D2804">
              <w:rPr>
                <w:rFonts w:ascii="PT Astra Serif" w:hAnsi="PT Astra Serif" w:cs="Times New Roman"/>
                <w:sz w:val="28"/>
                <w:szCs w:val="28"/>
              </w:rPr>
              <w:t>17.08.2021</w:t>
            </w:r>
            <w:r w:rsidR="006D2804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Pr="006D2804">
              <w:rPr>
                <w:rFonts w:ascii="PT Astra Serif" w:hAnsi="PT Astra Serif" w:cs="Times New Roman"/>
                <w:sz w:val="28"/>
                <w:szCs w:val="28"/>
              </w:rPr>
              <w:t>8-1025</w:t>
            </w:r>
          </w:p>
        </w:tc>
      </w:tr>
    </w:tbl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C19E7" w:rsidRPr="0049358E" w:rsidRDefault="001C19E7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C42BED" w:rsidRPr="00EC14FA" w:rsidRDefault="00C42BED" w:rsidP="00C42BED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>РАЗМЕР</w:t>
      </w:r>
    </w:p>
    <w:p w:rsidR="00C42BED" w:rsidRPr="00EC14FA" w:rsidRDefault="00C42BED" w:rsidP="00C42BED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 xml:space="preserve">родительской платы за присмотр и уход за детьми в муниципальных образовательных организациях </w:t>
      </w:r>
      <w:proofErr w:type="spellStart"/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>Щекинского</w:t>
      </w:r>
      <w:proofErr w:type="spellEnd"/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</w:t>
      </w: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314"/>
        <w:gridCol w:w="2268"/>
        <w:gridCol w:w="2439"/>
      </w:tblGrid>
      <w:tr w:rsidR="007C7DA1" w:rsidRPr="00EC14FA" w:rsidTr="007C7DA1">
        <w:tc>
          <w:tcPr>
            <w:tcW w:w="472" w:type="dxa"/>
            <w:vMerge w:val="restart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314" w:type="dxa"/>
            <w:vMerge w:val="restart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группы</w:t>
            </w:r>
          </w:p>
        </w:tc>
        <w:tc>
          <w:tcPr>
            <w:tcW w:w="4707" w:type="dxa"/>
            <w:gridSpan w:val="2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Размер родительской платы в день на общих основаниях,</w:t>
            </w: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в руб.</w:t>
            </w:r>
          </w:p>
        </w:tc>
      </w:tr>
      <w:tr w:rsidR="007C7DA1" w:rsidRPr="00EC14FA" w:rsidTr="007C7DA1">
        <w:tc>
          <w:tcPr>
            <w:tcW w:w="472" w:type="dxa"/>
            <w:vMerge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314" w:type="dxa"/>
            <w:vMerge/>
          </w:tcPr>
          <w:p w:rsidR="007C7DA1" w:rsidRPr="00EC14FA" w:rsidRDefault="007C7DA1" w:rsidP="00801D93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дети в возрасте</w:t>
            </w: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до 3 лет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дети в возрасте старше 3 лет</w:t>
            </w:r>
          </w:p>
        </w:tc>
      </w:tr>
      <w:tr w:rsidR="007C7DA1" w:rsidRPr="00EC14FA" w:rsidTr="007C7DA1">
        <w:trPr>
          <w:trHeight w:val="2390"/>
        </w:trPr>
        <w:tc>
          <w:tcPr>
            <w:tcW w:w="472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14" w:type="dxa"/>
          </w:tcPr>
          <w:p w:rsidR="007C7DA1" w:rsidRPr="00EC14FA" w:rsidRDefault="007C7DA1" w:rsidP="00801D93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В группах сокращенного дня, с режимом пребывания 8-10 часов при пятидневной рабочей неделе</w:t>
            </w: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1 794,09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1C19E7">
            <w:pPr>
              <w:tabs>
                <w:tab w:val="left" w:pos="652"/>
                <w:tab w:val="center" w:pos="1111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2 172,75</w:t>
            </w:r>
          </w:p>
        </w:tc>
      </w:tr>
      <w:tr w:rsidR="007C7DA1" w:rsidRPr="00EC14FA" w:rsidTr="007C7DA1">
        <w:tc>
          <w:tcPr>
            <w:tcW w:w="472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14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группах полного дня</w:t>
            </w:r>
            <w:proofErr w:type="gramEnd"/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 режимом пребывания 10,5-12 часов при пятидневной рабочей неделе</w:t>
            </w: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2 145,36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2 595,15</w:t>
            </w:r>
          </w:p>
        </w:tc>
      </w:tr>
    </w:tbl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</w:t>
            </w:r>
            <w:r w:rsidR="00792C44">
              <w:rPr>
                <w:rFonts w:ascii="PT Astra Serif" w:hAnsi="PT Astra Serif" w:cs="Times New Roman"/>
                <w:sz w:val="28"/>
                <w:szCs w:val="28"/>
              </w:rPr>
              <w:t xml:space="preserve"> № 2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от 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__ № 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</w:t>
            </w:r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  <w:r w:rsidR="006B3A56">
              <w:rPr>
                <w:rFonts w:ascii="PT Astra Serif" w:hAnsi="PT Astra Serif" w:cs="Times New Roman"/>
                <w:sz w:val="28"/>
                <w:szCs w:val="28"/>
              </w:rPr>
              <w:t>О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FA561B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792C44" w:rsidRPr="00FA561B">
              <w:rPr>
                <w:rFonts w:ascii="PT Astra Serif" w:hAnsi="PT Astra Serif" w:cs="Times New Roman"/>
                <w:sz w:val="28"/>
                <w:szCs w:val="28"/>
              </w:rPr>
              <w:t>17.08.2021</w:t>
            </w:r>
            <w:r w:rsidR="00792C44"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="00792C44" w:rsidRPr="00FA561B">
              <w:rPr>
                <w:rFonts w:ascii="PT Astra Serif" w:hAnsi="PT Astra Serif" w:cs="Times New Roman"/>
                <w:sz w:val="28"/>
                <w:szCs w:val="28"/>
              </w:rPr>
              <w:t>8-1025</w:t>
            </w:r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FE2C42" w:rsidRPr="00535E2A" w:rsidRDefault="00FE2C42" w:rsidP="00FE2C42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>ПОЛОЖЕНИЕ</w:t>
      </w:r>
    </w:p>
    <w:p w:rsidR="00FE2C42" w:rsidRPr="00535E2A" w:rsidRDefault="00FE2C42" w:rsidP="00FE2C42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>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</w:t>
      </w: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lastRenderedPageBreak/>
        <w:t>1.Общие положения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1.1.</w:t>
      </w:r>
      <w:r w:rsidRPr="00535E2A">
        <w:rPr>
          <w:rFonts w:ascii="PT Astra Serif" w:hAnsi="PT Astra Serif"/>
          <w:sz w:val="28"/>
          <w:szCs w:val="28"/>
          <w:lang w:eastAsia="en-US"/>
        </w:rPr>
        <w:tab/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Положение о порядке взимания платы с родителей (законных представителей) за присмотр и уход за детьми в муниципальных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 (далее - Положение), разработано в соответствии с Федеральным законом от 29.12.2012 № 273-ФЗ «Об образовании в Российской Федерации», постановлением правительства Тульской области от 11.12.2015 №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535E2A">
        <w:rPr>
          <w:rFonts w:ascii="PT Astra Serif" w:hAnsi="PT Astra Serif"/>
          <w:sz w:val="28"/>
          <w:szCs w:val="28"/>
          <w:lang w:eastAsia="en-US"/>
        </w:rPr>
        <w:t>559 «О максимальном размере родительской платы за присмотр и уход за детьми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 xml:space="preserve"> в образовательных организациях».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1.2. Положение определяет порядок взимания платы с родителей (законных представителей) за присмотр и уход за детьми в муниципальных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 (далее -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>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bCs/>
          <w:sz w:val="28"/>
          <w:szCs w:val="28"/>
          <w:lang w:eastAsia="en-US"/>
        </w:rPr>
        <w:t xml:space="preserve">1.3. В настоящем Положении под присмотром и уходом за ребенком в </w:t>
      </w:r>
      <w:r w:rsidRPr="00535E2A">
        <w:rPr>
          <w:rFonts w:ascii="PT Astra Serif" w:hAnsi="PT Astra Serif"/>
          <w:sz w:val="28"/>
          <w:szCs w:val="28"/>
          <w:lang w:eastAsia="en-US"/>
        </w:rPr>
        <w:t>образовательно</w:t>
      </w:r>
      <w:r>
        <w:rPr>
          <w:rFonts w:ascii="PT Astra Serif" w:hAnsi="PT Astra Serif"/>
          <w:sz w:val="28"/>
          <w:szCs w:val="28"/>
          <w:lang w:eastAsia="en-US"/>
        </w:rPr>
        <w:t>й 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bCs/>
          <w:sz w:val="28"/>
          <w:szCs w:val="28"/>
          <w:lang w:eastAsia="en-US"/>
        </w:rPr>
        <w:t xml:space="preserve">понимается </w:t>
      </w:r>
      <w:r w:rsidRPr="00535E2A">
        <w:rPr>
          <w:rFonts w:ascii="PT Astra Serif" w:hAnsi="PT Astra Serif"/>
          <w:sz w:val="28"/>
          <w:szCs w:val="28"/>
          <w:lang w:eastAsia="en-US"/>
        </w:rPr>
        <w:t>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2.  Условия оплаты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2.1. </w:t>
      </w:r>
      <w:r w:rsidR="00752908">
        <w:rPr>
          <w:rFonts w:ascii="PT Astra Serif" w:hAnsi="PT Astra Serif"/>
          <w:sz w:val="28"/>
          <w:szCs w:val="28"/>
          <w:lang w:eastAsia="en-US"/>
        </w:rPr>
        <w:t xml:space="preserve">В состав затрат, учитываемых при расчете платы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с родителей (законных представителей) за присмотр и уход за детьми (далее – родительская плата) в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="00F16FC1">
        <w:rPr>
          <w:rFonts w:ascii="PT Astra Serif" w:hAnsi="PT Astra Serif"/>
          <w:sz w:val="28"/>
          <w:szCs w:val="28"/>
          <w:lang w:eastAsia="en-US"/>
        </w:rPr>
        <w:t xml:space="preserve"> включаются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="00A940D0">
        <w:rPr>
          <w:rFonts w:ascii="PT Astra Serif" w:hAnsi="PT Astra Serif"/>
          <w:sz w:val="28"/>
          <w:szCs w:val="28"/>
          <w:lang w:eastAsia="en-US"/>
        </w:rPr>
        <w:t xml:space="preserve">затраты на приобретение </w:t>
      </w:r>
      <w:r w:rsidRPr="00535E2A">
        <w:rPr>
          <w:rFonts w:ascii="PT Astra Serif" w:eastAsia="Microsoft Sans Serif" w:hAnsi="PT Astra Serif"/>
          <w:sz w:val="28"/>
          <w:szCs w:val="28"/>
        </w:rPr>
        <w:t>продуктов питания и затраты, связанные с приобретением расходных материалов, используемых для обеспечения соблюдения детьми режима дня и личной гигиены</w:t>
      </w:r>
      <w:r w:rsidRPr="00535E2A">
        <w:rPr>
          <w:rFonts w:ascii="PT Astra Serif" w:hAnsi="PT Astra Serif"/>
          <w:sz w:val="28"/>
          <w:szCs w:val="28"/>
          <w:lang w:eastAsia="en-US"/>
        </w:rPr>
        <w:t>.</w:t>
      </w:r>
      <w:r w:rsidR="00752908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E713B8" w:rsidRPr="0063215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2.2. Родительская плата за текущий календарный месяц вносится родителем (законным представителем) не позднее 15 числа текущего месяца путем перечисления денежных средств через организации, оказывающие услуги по приему и перечислению денежных средств на оплату работ и услуг населению, в том числе с использованием информационно-телекоммуникационной сети Интернет, по реквизитам, указанным </w:t>
      </w:r>
      <w:r w:rsidR="00C60D3F" w:rsidRPr="0063215A">
        <w:rPr>
          <w:rFonts w:ascii="PT Astra Serif" w:hAnsi="PT Astra Serif"/>
          <w:sz w:val="28"/>
          <w:szCs w:val="28"/>
          <w:lang w:eastAsia="en-US"/>
        </w:rPr>
        <w:t>Организацией</w:t>
      </w:r>
      <w:r w:rsidRPr="0063215A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C60D3F" w:rsidRPr="0063215A" w:rsidRDefault="00C60D3F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3215A">
        <w:rPr>
          <w:rFonts w:ascii="PT Astra Serif" w:hAnsi="PT Astra Serif"/>
          <w:sz w:val="28"/>
          <w:szCs w:val="28"/>
          <w:lang w:eastAsia="en-US"/>
        </w:rPr>
        <w:t xml:space="preserve">Родительская плата взимается с родителя (законного представителя) ребенка за календарный месяц ежемесячно в установленном размере, за исключением случаев, указанных в пунктах 2.4, 2.5 настоящего Положения.  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3215A">
        <w:rPr>
          <w:rFonts w:ascii="PT Astra Serif" w:hAnsi="PT Astra Serif"/>
          <w:sz w:val="28"/>
          <w:szCs w:val="28"/>
          <w:lang w:eastAsia="en-US"/>
        </w:rPr>
        <w:t xml:space="preserve">2.3. Расчет размера родительской платы за фактическое количество дней посещения ребенком </w:t>
      </w:r>
      <w:r w:rsidR="00A004A6"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63215A">
        <w:rPr>
          <w:rFonts w:ascii="PT Astra Serif" w:hAnsi="PT Astra Serif"/>
          <w:sz w:val="28"/>
          <w:szCs w:val="28"/>
          <w:lang w:eastAsia="en-US"/>
        </w:rPr>
        <w:t xml:space="preserve"> производится по следующей </w:t>
      </w:r>
      <w:r w:rsidRPr="00A004A6">
        <w:rPr>
          <w:rFonts w:ascii="PT Astra Serif" w:hAnsi="PT Astra Serif"/>
          <w:sz w:val="28"/>
          <w:szCs w:val="28"/>
          <w:lang w:eastAsia="en-US"/>
        </w:rPr>
        <w:t>формуле: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= </w:t>
      </w: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уст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>/</w:t>
      </w:r>
      <w:proofErr w:type="gramStart"/>
      <w:r w:rsidRPr="00A004A6">
        <w:rPr>
          <w:rFonts w:ascii="PT Astra Serif" w:hAnsi="PT Astra Serif"/>
          <w:sz w:val="28"/>
          <w:szCs w:val="28"/>
          <w:lang w:val="en-US" w:eastAsia="en-US"/>
        </w:rPr>
        <w:t>n</w:t>
      </w:r>
      <w:proofErr w:type="spellStart"/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пл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* </w:t>
      </w: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n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ф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>; где:</w:t>
      </w:r>
    </w:p>
    <w:p w:rsidR="00A004A6" w:rsidRPr="00A004A6" w:rsidRDefault="00A004A6" w:rsidP="00A004A6">
      <w:pPr>
        <w:suppressAutoHyphens w:val="0"/>
        <w:spacing w:after="100" w:afterAutospacing="1"/>
        <w:ind w:firstLine="709"/>
        <w:jc w:val="both"/>
        <w:rPr>
          <w:rFonts w:ascii="PT Astra Serif" w:hAnsi="PT Astra Serif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начисленный размер родительской платы за месяц, рублей;</w:t>
      </w:r>
    </w:p>
    <w:p w:rsid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lastRenderedPageBreak/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уст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размер родительской платы в месяц, установленный настоящим постановлением, рублей;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gramStart"/>
      <w:r w:rsidRPr="00A004A6">
        <w:rPr>
          <w:rFonts w:ascii="PT Astra Serif" w:hAnsi="PT Astra Serif"/>
          <w:sz w:val="28"/>
          <w:szCs w:val="28"/>
          <w:lang w:val="en-US" w:eastAsia="en-US"/>
        </w:rPr>
        <w:t>n</w:t>
      </w:r>
      <w:proofErr w:type="spellStart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пл</w:t>
      </w:r>
      <w:proofErr w:type="spellEnd"/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 xml:space="preserve"> </w:t>
      </w:r>
      <w:r w:rsidRPr="00A004A6">
        <w:rPr>
          <w:rFonts w:ascii="PT Astra Serif" w:hAnsi="PT Astra Serif"/>
          <w:sz w:val="28"/>
          <w:szCs w:val="28"/>
          <w:lang w:eastAsia="ru-RU"/>
        </w:rPr>
        <w:t>– плановое количество дней посещения ребенком Организации в календарном месяце, дни;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spellStart"/>
      <w:proofErr w:type="gramStart"/>
      <w:r w:rsidRPr="00A004A6">
        <w:rPr>
          <w:rFonts w:ascii="PT Astra Serif" w:hAnsi="PT Astra Serif"/>
          <w:sz w:val="28"/>
          <w:szCs w:val="28"/>
          <w:lang w:eastAsia="ru-RU"/>
        </w:rPr>
        <w:t>n</w:t>
      </w:r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ф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фактическое количество дней посещения ребенком Организации в календарном </w:t>
      </w:r>
      <w:proofErr w:type="gramStart"/>
      <w:r w:rsidRPr="00A004A6">
        <w:rPr>
          <w:rFonts w:ascii="PT Astra Serif" w:hAnsi="PT Astra Serif"/>
          <w:sz w:val="28"/>
          <w:szCs w:val="28"/>
          <w:lang w:eastAsia="ru-RU"/>
        </w:rPr>
        <w:t>месяце</w:t>
      </w:r>
      <w:proofErr w:type="gramEnd"/>
      <w:r w:rsidRPr="00A004A6">
        <w:rPr>
          <w:rFonts w:ascii="PT Astra Serif" w:hAnsi="PT Astra Serif"/>
          <w:sz w:val="28"/>
          <w:szCs w:val="28"/>
          <w:lang w:eastAsia="ru-RU"/>
        </w:rPr>
        <w:t>, дни.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2.4. Родительская плата с родителя (законного представителя) ребенка не взимается по причине приостановки работы Организации в случае карантина в Организации, проведения ремонтных и (или) аварийных работ в Организации.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2.5. В родительскую плату не включаются дни: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 xml:space="preserve">а)  пропущенные ребенком по болезни (при наличии справки из </w:t>
      </w:r>
      <w:r w:rsidR="00A004A6">
        <w:rPr>
          <w:rFonts w:ascii="PT Astra Serif" w:hAnsi="PT Astra Serif"/>
          <w:sz w:val="28"/>
          <w:szCs w:val="28"/>
          <w:lang w:eastAsia="en-US"/>
        </w:rPr>
        <w:t>медицинской организации</w:t>
      </w:r>
      <w:r w:rsidRPr="00A004A6">
        <w:rPr>
          <w:rFonts w:ascii="PT Astra Serif" w:hAnsi="PT Astra Serif"/>
          <w:sz w:val="28"/>
          <w:szCs w:val="28"/>
          <w:lang w:eastAsia="en-US"/>
        </w:rPr>
        <w:t xml:space="preserve"> с указанием диагноза, длительности заболевания);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 xml:space="preserve">б) пребывания ребенка в лечебно-оздоровительных </w:t>
      </w:r>
      <w:r w:rsidR="00A004A6"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A004A6">
        <w:rPr>
          <w:rFonts w:ascii="PT Astra Serif" w:hAnsi="PT Astra Serif"/>
          <w:sz w:val="28"/>
          <w:szCs w:val="28"/>
          <w:lang w:eastAsia="en-US"/>
        </w:rPr>
        <w:t xml:space="preserve"> (при наличии выписки</w:t>
      </w:r>
      <w:bookmarkStart w:id="0" w:name="_GoBack"/>
      <w:bookmarkEnd w:id="0"/>
      <w:r w:rsidRPr="00A004A6">
        <w:rPr>
          <w:rFonts w:ascii="PT Astra Serif" w:hAnsi="PT Astra Serif"/>
          <w:sz w:val="28"/>
          <w:szCs w:val="28"/>
          <w:lang w:eastAsia="en-US"/>
        </w:rPr>
        <w:t>);</w:t>
      </w:r>
    </w:p>
    <w:p w:rsidR="00E713B8" w:rsidRPr="00535E2A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в)  проведенные с родителями (законными представителями) в период их отпуска, но не более одного месяц</w:t>
      </w:r>
      <w:r w:rsidRPr="00535E2A">
        <w:rPr>
          <w:rFonts w:ascii="PT Astra Serif" w:hAnsi="PT Astra Serif"/>
          <w:sz w:val="28"/>
          <w:szCs w:val="28"/>
          <w:lang w:eastAsia="en-US"/>
        </w:rPr>
        <w:t>а (при наличии заявления родителей (законных представителей).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2.6.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Размер родительской платы, взимаемой с родителей (законных представителей), имеющих трех и более несовершеннолетних детей и воспитывающих их до восемнадцатилетнего возраста, а также совершеннолетних детей - учащихся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организаций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всех форм обучения любых организационно-правовых форм - до окончания обучения, и проходящих срочную военную службу по призыву, но не более чем до достижения ими возраста двадцати трех лет, снижен </w:t>
      </w:r>
      <w:r w:rsidR="00AE2005">
        <w:rPr>
          <w:rFonts w:ascii="PT Astra Serif" w:hAnsi="PT Astra Serif"/>
          <w:sz w:val="28"/>
          <w:szCs w:val="28"/>
          <w:lang w:eastAsia="en-US"/>
        </w:rPr>
        <w:t>на 10 %.</w:t>
      </w:r>
      <w:proofErr w:type="gramEnd"/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2.7. В составе детей при применении пункта 2.6. настоящего Положения не учитываются: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находящиеся на полном государственном обеспечении в государственных образовательных организациях;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в отношении которых родители лишены родительских прав (ограничены в правах);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отбывающие наказание в местах лишения свободы по приговору суда, вступившему в законную силу;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г)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объявленные в установленном законодательством Российской Федерации порядке полностью дееспособными (эмансипированными);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д)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являющиеся или признанные в установленном законодательством Российской Федерации порядке дееспособными в полном объеме в случае, когда законом допускается вступление в брак до достижения восемнадцати лет (со времени вступления в брак).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При предоставлении подтверждающих документов и заявления, родительская плата за присмотр и уход  не взимается с родителей (законных представителей):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детей-инвалидов;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детей-сирот;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детей, оставшихся без попечения родителей;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г) детей с туберкулезной интоксикацией;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д) детей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 временно размещенными на территории муниципальн</w:t>
      </w:r>
      <w:r w:rsidR="00E61F76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E61F7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1F76">
        <w:rPr>
          <w:rFonts w:ascii="PT Astra Serif" w:hAnsi="PT Astra Serif"/>
          <w:sz w:val="28"/>
          <w:szCs w:val="28"/>
        </w:rPr>
        <w:t xml:space="preserve"> район;</w:t>
      </w:r>
      <w:proofErr w:type="gramEnd"/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е) проживающих на территории Тульской области детей граждан, проходящим (проходившим) военную службу по контракту (в том числе,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задач, возложенных на Вооруженные Силы Российской Федерации, и принимающим (принимавшим) участие в специальной военной операции, проводимой с 24.02.2022, или призванным</w:t>
      </w:r>
      <w:proofErr w:type="gramEnd"/>
      <w:r>
        <w:rPr>
          <w:rFonts w:ascii="PT Astra Serif" w:hAnsi="PT Astra Serif"/>
          <w:sz w:val="28"/>
          <w:szCs w:val="28"/>
        </w:rPr>
        <w:t xml:space="preserve"> на военную службу по мобилизации.</w:t>
      </w:r>
    </w:p>
    <w:p w:rsidR="00E61F76" w:rsidRDefault="00E61F76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2.9. Родительская плата может осуществляться за счет средств материнского (семейного) капитала по выбору родителя (законного представителя)</w:t>
      </w:r>
      <w:r>
        <w:rPr>
          <w:rFonts w:ascii="PT Astra Serif" w:hAnsi="PT Astra Serif"/>
          <w:sz w:val="28"/>
          <w:szCs w:val="28"/>
          <w:lang w:eastAsia="en-US"/>
        </w:rPr>
        <w:t>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2.10. В случае задолженности по родительской плате взыскание долга с родителей (законных представителей) осуществляется в установленном законом порядке.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2.11. Размер родительской платы может изменяться в соответствии с изменениями ценовой политики затрат, учитываемых при установлении родительской платы, но не более 2 раз в год.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2.12. Размер родительской платы за присмотр и уход за детьми  в возрасте до трех лет и за детьми в возрасте старше трех лет дифференцирован и устанавливается приложением 1 к постановлению. Перерасчет родительской платы за присмотр и уход за ребенком, которому исполнилось 3 года, производится со дня, следующего за днем достижения ребенком возраста трех лет.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3. Порядок снижения размера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родительской платы за присмотр и уход за детьми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в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муниципальных образовательных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организация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>х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 w:rsidRPr="00535E2A">
        <w:rPr>
          <w:rFonts w:ascii="PT Astra Serif" w:hAnsi="PT Astra Serif"/>
          <w:b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района,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реализующих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образовательные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программы дошкольного образования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3.1. Право на освобождение или снижение размера родительской платы за присмотр и уход за ребенком в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предоставляется родителям (законным представителям), со дня подачи ими соответствующего заявления и подтверждающих документов (предоставляются ежегодно на начало нового финансового года):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а)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письменного заявления родителя (законного представителя) ребенка;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копии решения суда или акта органов опеки и попечительства о том, что ребенок является сиротой или ребенком, оставшимся без попечения родителей (при применении пункта 2.8. настоящего Постановления);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копии справки, подтверждающей факт установления инвалидности (при применении пункта 2.8. настоящего Положения), с предъявлением оригинала справки для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>заверения копии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>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г)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 из образовательной организации для детей старше 18 лет (при применении пункта 2.6. настоящего Положения);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д)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 из военного комиссариата по месту призыва (при применении пункта 2.6. настоящего Положения).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е)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</w:t>
      </w:r>
      <w:r>
        <w:rPr>
          <w:rFonts w:ascii="PT Astra Serif" w:hAnsi="PT Astra Serif"/>
          <w:sz w:val="28"/>
          <w:szCs w:val="28"/>
          <w:lang w:eastAsia="en-US"/>
        </w:rPr>
        <w:t xml:space="preserve"> о составе семьи;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ж) подтверждающего документа (при применении подпункта «е» пункта 2.8. настоящего Положения).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3.2. Заявление и перечень предоставляемых документов регистрируются в книге учета заявлений, которая ведется в </w:t>
      </w:r>
      <w:r>
        <w:rPr>
          <w:rFonts w:ascii="PT Astra Serif" w:hAnsi="PT Astra Serif"/>
          <w:sz w:val="28"/>
          <w:szCs w:val="28"/>
          <w:lang w:eastAsia="en-US"/>
        </w:rPr>
        <w:t>Организаци</w:t>
      </w:r>
      <w:r w:rsidRPr="00535E2A">
        <w:rPr>
          <w:rFonts w:ascii="PT Astra Serif" w:hAnsi="PT Astra Serif"/>
          <w:sz w:val="28"/>
          <w:szCs w:val="28"/>
          <w:lang w:eastAsia="en-US"/>
        </w:rPr>
        <w:t>и.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3.3. Освобождение от родительской платы или снижение ее размера, в соответствии с Положением, оформляется приказом руководителя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и закрепляется в договоре с родителем (законным представителем).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3.4. Родители (законные представители), не представившие своевременно в 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необходимые документы для освобождения от родительской платы или снижения ее размера, родительскую плату вносят на общих основаниях.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3.5. В случае изменения состава семьи, а также иных условий, родители (законные представители) обязаны уведомить об этом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в течение 14 дней со дня прекращения оснований для освобождения от платы или для снижения размера родительской платы за присмотр и уход за ребенком.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3.6. Родители (законные представители) вправе отказаться от применения снижения размера родительской платы.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4.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Порядок возврата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родительской платы за присмотр и уход за детьми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в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муниципальных образовательных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организациях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 w:rsidRPr="00535E2A">
        <w:rPr>
          <w:rFonts w:ascii="PT Astra Serif" w:hAnsi="PT Astra Serif"/>
          <w:b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района,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реализующих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образовательные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программы дошкольного образования, 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в случае отчисления ребенка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4.1.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В случае отчисления ребенка из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,  родитель (законный представитель), оплачивающий родительскую плату за присмотр и уход за детьми самостоятельно, обращается к руководителю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 заявлением об отчислении ребенка, в котором просит произвести возврат излишне уплаченных в качестве родительской платы за присмотр и уход за ребенком денежных средств на указанный родителем (законным </w:t>
      </w:r>
      <w:r w:rsidRPr="00535E2A">
        <w:rPr>
          <w:rFonts w:ascii="PT Astra Serif" w:hAnsi="PT Astra Serif"/>
          <w:sz w:val="28"/>
          <w:szCs w:val="28"/>
          <w:lang w:eastAsia="en-US"/>
        </w:rPr>
        <w:lastRenderedPageBreak/>
        <w:t>представителем) номер банковского счета.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 xml:space="preserve"> К заявлению родитель (законный представитель) прилагает: копию паспорта, банковскую выписку из лицевого счета.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В случае внесения родителями (законными представителями) родительской платы за присмотр и уход за ребенком за счет средств материнского (семейного) капитала, возврат излишне выплаченных в качестве родительской платы денежных средств осуществляется 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(бухгалтерией учреждения) в порядке, предусмотренном п. 4.2., в территориальные органы и подведомственные организации Пенсионного фонда Российской Федерации.</w:t>
      </w:r>
      <w:proofErr w:type="gramEnd"/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4.2. </w:t>
      </w:r>
      <w:r w:rsidRPr="00535E2A">
        <w:rPr>
          <w:rFonts w:ascii="PT Astra Serif" w:hAnsi="PT Astra Serif"/>
          <w:sz w:val="28"/>
          <w:szCs w:val="28"/>
        </w:rPr>
        <w:t xml:space="preserve">На основании заявления родителя (законного представителя) ребенка об отчислении, руководитель </w:t>
      </w:r>
      <w:r>
        <w:rPr>
          <w:rFonts w:ascii="PT Astra Serif" w:hAnsi="PT Astra Serif"/>
          <w:sz w:val="28"/>
          <w:szCs w:val="28"/>
        </w:rPr>
        <w:t>Организации</w:t>
      </w:r>
      <w:r w:rsidRPr="00535E2A">
        <w:rPr>
          <w:rFonts w:ascii="PT Astra Serif" w:hAnsi="PT Astra Serif"/>
          <w:sz w:val="28"/>
          <w:szCs w:val="28"/>
        </w:rPr>
        <w:t xml:space="preserve"> в течение трех рабочих дней издает приказ об отчислении.</w:t>
      </w:r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Приказ и копию заявления родителя (законного представителя) учреждение предоставляет в течение 3 рабочих дней в 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(в бухгалтерию учреждения (при наличии). </w:t>
      </w:r>
      <w:proofErr w:type="gramEnd"/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(бухгалтерия учреждения) в течение 15 календарных дней с момента поступления документов производит перерасчет и возврат безналичным путем излишне уплаченных в качестве родительской платы за присмотр и уход за ребенком денежных средств со счета учреждения на банковский счет родителя (законного представителя) или в территориальные органы и подведомственные организации Пенсионного фонда Российской Федерации.</w:t>
      </w:r>
      <w:proofErr w:type="gramEnd"/>
    </w:p>
    <w:p w:rsidR="00E713B8" w:rsidRPr="00535E2A" w:rsidRDefault="00E713B8" w:rsidP="00E713B8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jc w:val="center"/>
        <w:rPr>
          <w:rFonts w:ascii="PT Astra Serif" w:hAnsi="PT Astra Serif"/>
          <w:b/>
          <w:bCs/>
          <w:i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iCs/>
          <w:sz w:val="28"/>
          <w:szCs w:val="28"/>
          <w:lang w:eastAsia="en-US"/>
        </w:rPr>
        <w:t>5. Порядок расходования денежных средств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bCs/>
          <w:iCs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5.1. Средства родительской платы расходуются в соответствии с действующим законодательством Российской Федерации и направляются на мероприятия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6. Контроль и ответственность за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сбор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и 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br/>
        <w:t xml:space="preserve"> расходование денежных средств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6.1.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Ответственность за своевременное поступление и целевое использование родительской  платы  несет руководитель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>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6.2. Порядок взыскания задолженности с родителей (законных представителей) ребенка в случае несвоевременного внесения родительской платы определяется в соответствии </w:t>
      </w:r>
      <w:r w:rsidRPr="00535E2A">
        <w:rPr>
          <w:rFonts w:ascii="PT Astra Serif" w:hAnsi="PT Astra Serif"/>
          <w:bCs/>
          <w:sz w:val="28"/>
          <w:szCs w:val="28"/>
          <w:lang w:eastAsia="en-US"/>
        </w:rPr>
        <w:t>с</w:t>
      </w: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действующим законодательством Российской Федерации и регламентируется договором между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Организацией </w:t>
      </w:r>
      <w:r w:rsidRPr="00535E2A">
        <w:rPr>
          <w:rFonts w:ascii="PT Astra Serif" w:hAnsi="PT Astra Serif"/>
          <w:sz w:val="28"/>
          <w:szCs w:val="28"/>
          <w:lang w:eastAsia="en-US"/>
        </w:rPr>
        <w:t>и родителем (законным представителем) ребенка.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lastRenderedPageBreak/>
        <w:t xml:space="preserve">6.3. Контроль по взиманию родительской платы, а также за расходованием средств, полученных от родительской платы, возлагается на руководителей </w:t>
      </w:r>
      <w:r>
        <w:rPr>
          <w:rFonts w:ascii="PT Astra Serif" w:hAnsi="PT Astra Serif"/>
          <w:sz w:val="28"/>
          <w:szCs w:val="28"/>
          <w:lang w:eastAsia="en-US"/>
        </w:rPr>
        <w:t>Организаций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6.4. </w:t>
      </w:r>
      <w:r w:rsidR="005A4861">
        <w:rPr>
          <w:rFonts w:ascii="PT Astra Serif" w:hAnsi="PT Astra Serif"/>
          <w:sz w:val="28"/>
          <w:szCs w:val="28"/>
          <w:lang w:eastAsia="en-US"/>
        </w:rPr>
        <w:t>Координацию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расходовани</w:t>
      </w:r>
      <w:r w:rsidR="005A4861">
        <w:rPr>
          <w:rFonts w:ascii="PT Astra Serif" w:hAnsi="PT Astra Serif"/>
          <w:sz w:val="28"/>
          <w:szCs w:val="28"/>
          <w:lang w:eastAsia="en-US"/>
        </w:rPr>
        <w:t>я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Организацией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денежных средств, полученных от родительской платы, осуществляет комитет по образованию администрации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6.4. Ответственность за достоверность предоставляемой в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документации на освобождение от платы или снижение размера родительской платы, несут родители (законные представители).</w:t>
      </w:r>
    </w:p>
    <w:p w:rsidR="00E713B8" w:rsidRPr="00535E2A" w:rsidRDefault="00E713B8" w:rsidP="00E713B8">
      <w:pPr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sectPr w:rsidR="00861FC6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75" w:rsidRDefault="00940175">
      <w:r>
        <w:separator/>
      </w:r>
    </w:p>
  </w:endnote>
  <w:endnote w:type="continuationSeparator" w:id="0">
    <w:p w:rsidR="00940175" w:rsidRDefault="0094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75" w:rsidRDefault="00940175">
      <w:r>
        <w:separator/>
      </w:r>
    </w:p>
  </w:footnote>
  <w:footnote w:type="continuationSeparator" w:id="0">
    <w:p w:rsidR="00940175" w:rsidRDefault="00940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004A6">
          <w:rPr>
            <w:rFonts w:ascii="PT Astra Serif" w:hAnsi="PT Astra Serif"/>
            <w:noProof/>
            <w:sz w:val="28"/>
            <w:szCs w:val="28"/>
          </w:rPr>
          <w:t>11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multilevel"/>
    <w:tmpl w:val="70D41660"/>
    <w:lvl w:ilvl="0">
      <w:start w:val="1"/>
      <w:numFmt w:val="decimal"/>
      <w:lvlText w:val="%1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B048E0"/>
    <w:multiLevelType w:val="hybridMultilevel"/>
    <w:tmpl w:val="34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7215F"/>
    <w:rsid w:val="00097D31"/>
    <w:rsid w:val="000B291F"/>
    <w:rsid w:val="000D05A0"/>
    <w:rsid w:val="000E51BD"/>
    <w:rsid w:val="000E6231"/>
    <w:rsid w:val="000F03B2"/>
    <w:rsid w:val="000F1693"/>
    <w:rsid w:val="00100780"/>
    <w:rsid w:val="00115CE3"/>
    <w:rsid w:val="0011670F"/>
    <w:rsid w:val="00117590"/>
    <w:rsid w:val="00133BC4"/>
    <w:rsid w:val="00140632"/>
    <w:rsid w:val="0016136D"/>
    <w:rsid w:val="00174B1C"/>
    <w:rsid w:val="00174BF8"/>
    <w:rsid w:val="001A5FBD"/>
    <w:rsid w:val="001C19E7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737B"/>
    <w:rsid w:val="0029794D"/>
    <w:rsid w:val="002A16C1"/>
    <w:rsid w:val="002B4FD2"/>
    <w:rsid w:val="002D6004"/>
    <w:rsid w:val="002E54BE"/>
    <w:rsid w:val="00322635"/>
    <w:rsid w:val="003A2384"/>
    <w:rsid w:val="003C3A0B"/>
    <w:rsid w:val="003D216B"/>
    <w:rsid w:val="00445D29"/>
    <w:rsid w:val="00447BC0"/>
    <w:rsid w:val="0048387B"/>
    <w:rsid w:val="004964FF"/>
    <w:rsid w:val="004A3E4D"/>
    <w:rsid w:val="004C0D82"/>
    <w:rsid w:val="004C74A2"/>
    <w:rsid w:val="00527B97"/>
    <w:rsid w:val="005471B4"/>
    <w:rsid w:val="00552062"/>
    <w:rsid w:val="005A4861"/>
    <w:rsid w:val="005B2800"/>
    <w:rsid w:val="005B3753"/>
    <w:rsid w:val="005C6B9A"/>
    <w:rsid w:val="005F6D36"/>
    <w:rsid w:val="005F7562"/>
    <w:rsid w:val="005F7DEF"/>
    <w:rsid w:val="00631C5C"/>
    <w:rsid w:val="0063215A"/>
    <w:rsid w:val="006B3A56"/>
    <w:rsid w:val="006D2804"/>
    <w:rsid w:val="006F2075"/>
    <w:rsid w:val="007112E3"/>
    <w:rsid w:val="007143EE"/>
    <w:rsid w:val="00724E8F"/>
    <w:rsid w:val="00735804"/>
    <w:rsid w:val="00750ABC"/>
    <w:rsid w:val="00751008"/>
    <w:rsid w:val="00752908"/>
    <w:rsid w:val="00782742"/>
    <w:rsid w:val="00792C44"/>
    <w:rsid w:val="00796661"/>
    <w:rsid w:val="007C7DA1"/>
    <w:rsid w:val="007F12CE"/>
    <w:rsid w:val="007F4F01"/>
    <w:rsid w:val="00826211"/>
    <w:rsid w:val="0083223B"/>
    <w:rsid w:val="008336C2"/>
    <w:rsid w:val="00861FC6"/>
    <w:rsid w:val="00886A38"/>
    <w:rsid w:val="00894385"/>
    <w:rsid w:val="008A457D"/>
    <w:rsid w:val="008C0651"/>
    <w:rsid w:val="008D63FF"/>
    <w:rsid w:val="008F2E0C"/>
    <w:rsid w:val="00906F64"/>
    <w:rsid w:val="009110D2"/>
    <w:rsid w:val="00925502"/>
    <w:rsid w:val="00940175"/>
    <w:rsid w:val="00961844"/>
    <w:rsid w:val="00991B7C"/>
    <w:rsid w:val="009A7968"/>
    <w:rsid w:val="00A004A6"/>
    <w:rsid w:val="00A24EB9"/>
    <w:rsid w:val="00A333F8"/>
    <w:rsid w:val="00A940D0"/>
    <w:rsid w:val="00AA77B2"/>
    <w:rsid w:val="00AE2005"/>
    <w:rsid w:val="00B00492"/>
    <w:rsid w:val="00B0593F"/>
    <w:rsid w:val="00B562C1"/>
    <w:rsid w:val="00B63641"/>
    <w:rsid w:val="00BA4658"/>
    <w:rsid w:val="00BB3709"/>
    <w:rsid w:val="00BD2261"/>
    <w:rsid w:val="00C22D15"/>
    <w:rsid w:val="00C402DA"/>
    <w:rsid w:val="00C42BED"/>
    <w:rsid w:val="00C60D3F"/>
    <w:rsid w:val="00CC4111"/>
    <w:rsid w:val="00CF25B5"/>
    <w:rsid w:val="00CF3559"/>
    <w:rsid w:val="00D56E87"/>
    <w:rsid w:val="00D651F9"/>
    <w:rsid w:val="00D74A82"/>
    <w:rsid w:val="00E03E77"/>
    <w:rsid w:val="00E06FAE"/>
    <w:rsid w:val="00E11B07"/>
    <w:rsid w:val="00E40803"/>
    <w:rsid w:val="00E41E47"/>
    <w:rsid w:val="00E61F76"/>
    <w:rsid w:val="00E713B8"/>
    <w:rsid w:val="00E727C9"/>
    <w:rsid w:val="00F16FC1"/>
    <w:rsid w:val="00F63BDF"/>
    <w:rsid w:val="00F64BD6"/>
    <w:rsid w:val="00F737E5"/>
    <w:rsid w:val="00F805BB"/>
    <w:rsid w:val="00F825D0"/>
    <w:rsid w:val="00F96022"/>
    <w:rsid w:val="00FA0851"/>
    <w:rsid w:val="00FA561B"/>
    <w:rsid w:val="00FA5747"/>
    <w:rsid w:val="00FD642B"/>
    <w:rsid w:val="00FE04D2"/>
    <w:rsid w:val="00FE125F"/>
    <w:rsid w:val="00FE2C42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BB3709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BB370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0FA0-749E-4E97-85C6-46285AC5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37</TotalTime>
  <Pages>11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26</cp:revision>
  <cp:lastPrinted>2022-06-08T10:52:00Z</cp:lastPrinted>
  <dcterms:created xsi:type="dcterms:W3CDTF">2022-10-18T05:03:00Z</dcterms:created>
  <dcterms:modified xsi:type="dcterms:W3CDTF">2022-12-14T13:59:00Z</dcterms:modified>
</cp:coreProperties>
</file>