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46B" w:rsidRPr="00C55E67" w:rsidRDefault="00F1546B" w:rsidP="00F1546B">
      <w:pPr>
        <w:spacing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  <w:r w:rsidRPr="00C55E67">
        <w:rPr>
          <w:rFonts w:ascii="Times New Roman" w:hAnsi="Times New Roman" w:cs="Times New Roman"/>
          <w:sz w:val="26"/>
          <w:szCs w:val="26"/>
        </w:rPr>
        <w:t>ЗАКЛЮЧЕНИЕ</w:t>
      </w:r>
      <w:r w:rsidRPr="00C55E67">
        <w:rPr>
          <w:rFonts w:ascii="Times New Roman" w:hAnsi="Times New Roman" w:cs="Times New Roman"/>
          <w:sz w:val="26"/>
          <w:szCs w:val="26"/>
        </w:rPr>
        <w:br/>
        <w:t xml:space="preserve">по результатам проведения антикоррупционной экспертизы </w:t>
      </w:r>
      <w:r w:rsidRPr="00C55E67">
        <w:rPr>
          <w:rFonts w:ascii="Times New Roman" w:hAnsi="Times New Roman"/>
          <w:sz w:val="26"/>
          <w:szCs w:val="26"/>
        </w:rPr>
        <w:t>проекта нормативного правового акта «</w:t>
      </w:r>
      <w:r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Щекинского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от 22.06.2016 № 6-683 «Об утверждении административного регламента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</w:t>
      </w:r>
      <w:r w:rsidRPr="00C55E67">
        <w:rPr>
          <w:rFonts w:ascii="Times New Roman" w:hAnsi="Times New Roman"/>
          <w:kern w:val="32"/>
          <w:sz w:val="26"/>
          <w:szCs w:val="26"/>
        </w:rPr>
        <w:t>»</w:t>
      </w:r>
    </w:p>
    <w:p w:rsidR="00F1546B" w:rsidRPr="00C55E67" w:rsidRDefault="00F1546B" w:rsidP="00F1546B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proofErr w:type="gram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Комитетом по правовой работе администрации </w:t>
      </w:r>
      <w:proofErr w:type="spell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Щекинского</w:t>
      </w:r>
      <w:proofErr w:type="spell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утвержденных</w:t>
      </w:r>
      <w:proofErr w:type="gram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Постановлением администрации </w:t>
      </w:r>
      <w:proofErr w:type="spell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Щекинского</w:t>
      </w:r>
      <w:proofErr w:type="spell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района от 12.03.2015 № 3-398, проведена антикоррупционная экспертиза проекта нормативного правового акта: </w:t>
      </w:r>
      <w:r w:rsidRPr="0012287D">
        <w:rPr>
          <w:rFonts w:ascii="Times New Roman" w:hAnsi="Times New Roman"/>
          <w:b w:val="0"/>
          <w:color w:val="auto"/>
          <w:sz w:val="26"/>
          <w:szCs w:val="26"/>
        </w:rPr>
        <w:t xml:space="preserve">«О внесении изменений в постановление администрации </w:t>
      </w:r>
      <w:proofErr w:type="spellStart"/>
      <w:r w:rsidRPr="0012287D">
        <w:rPr>
          <w:rFonts w:ascii="Times New Roman" w:hAnsi="Times New Roman"/>
          <w:b w:val="0"/>
          <w:color w:val="auto"/>
          <w:sz w:val="26"/>
          <w:szCs w:val="26"/>
        </w:rPr>
        <w:t>Щекинского</w:t>
      </w:r>
      <w:proofErr w:type="spellEnd"/>
      <w:r w:rsidRPr="0012287D">
        <w:rPr>
          <w:rFonts w:ascii="Times New Roman" w:hAnsi="Times New Roman"/>
          <w:b w:val="0"/>
          <w:color w:val="auto"/>
          <w:sz w:val="26"/>
          <w:szCs w:val="26"/>
        </w:rPr>
        <w:t xml:space="preserve"> района от 22.06.2016 № 6-683 «Об утверждении административного регламента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</w:t>
      </w:r>
      <w:r w:rsidRPr="0012287D">
        <w:rPr>
          <w:rFonts w:ascii="Times New Roman" w:hAnsi="Times New Roman"/>
          <w:b w:val="0"/>
          <w:color w:val="auto"/>
          <w:kern w:val="32"/>
          <w:sz w:val="26"/>
          <w:szCs w:val="26"/>
        </w:rPr>
        <w:t>»</w:t>
      </w:r>
      <w:r w:rsidRPr="0012287D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,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в целях выявления в нем </w:t>
      </w:r>
      <w:proofErr w:type="spell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коррупциогенных</w:t>
      </w:r>
      <w:proofErr w:type="spell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факторов и их последующего устранения.</w:t>
      </w:r>
    </w:p>
    <w:p w:rsidR="00F1546B" w:rsidRPr="00C55E67" w:rsidRDefault="00F1546B" w:rsidP="00F1546B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В представленном проекте нормативного правового акта: </w:t>
      </w:r>
      <w:r w:rsidRPr="0012287D">
        <w:rPr>
          <w:rFonts w:ascii="Times New Roman" w:hAnsi="Times New Roman"/>
          <w:b w:val="0"/>
          <w:color w:val="auto"/>
          <w:sz w:val="26"/>
          <w:szCs w:val="26"/>
        </w:rPr>
        <w:t xml:space="preserve">«О внесении изменений в постановление администрации </w:t>
      </w:r>
      <w:proofErr w:type="spellStart"/>
      <w:r w:rsidRPr="0012287D">
        <w:rPr>
          <w:rFonts w:ascii="Times New Roman" w:hAnsi="Times New Roman"/>
          <w:b w:val="0"/>
          <w:color w:val="auto"/>
          <w:sz w:val="26"/>
          <w:szCs w:val="26"/>
        </w:rPr>
        <w:t>Щекинского</w:t>
      </w:r>
      <w:proofErr w:type="spellEnd"/>
      <w:r w:rsidRPr="0012287D">
        <w:rPr>
          <w:rFonts w:ascii="Times New Roman" w:hAnsi="Times New Roman"/>
          <w:b w:val="0"/>
          <w:color w:val="auto"/>
          <w:sz w:val="26"/>
          <w:szCs w:val="26"/>
        </w:rPr>
        <w:t xml:space="preserve"> района от 22.06.2016 № 6-683 «Об утверждении административного регламента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</w:t>
      </w:r>
      <w:r w:rsidRPr="0012287D">
        <w:rPr>
          <w:rFonts w:ascii="Times New Roman" w:hAnsi="Times New Roman"/>
          <w:b w:val="0"/>
          <w:color w:val="auto"/>
          <w:kern w:val="32"/>
          <w:sz w:val="26"/>
          <w:szCs w:val="26"/>
        </w:rPr>
        <w:t>»</w:t>
      </w:r>
      <w:r w:rsidRPr="0012287D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, </w:t>
      </w:r>
      <w:proofErr w:type="spell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коррупциогенные</w:t>
      </w:r>
      <w:proofErr w:type="spell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факторы не выявлены.</w:t>
      </w:r>
    </w:p>
    <w:p w:rsidR="00F1546B" w:rsidRPr="00C55E67" w:rsidRDefault="00F1546B" w:rsidP="00F1546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F1546B" w:rsidRPr="00C55E67" w:rsidTr="00E91188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546B" w:rsidRPr="00C55E67" w:rsidRDefault="00F1546B" w:rsidP="00E91188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F1546B" w:rsidRPr="00C55E67" w:rsidRDefault="00F1546B" w:rsidP="00E91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546B" w:rsidRPr="00C55E67" w:rsidRDefault="00F1546B" w:rsidP="00E91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vAlign w:val="bottom"/>
          </w:tcPr>
          <w:p w:rsidR="00F1546B" w:rsidRPr="00C55E67" w:rsidRDefault="00F1546B" w:rsidP="00E91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546B" w:rsidRPr="00C55E67" w:rsidRDefault="00F1546B" w:rsidP="00E911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А.О. Шахова</w:t>
            </w:r>
          </w:p>
        </w:tc>
      </w:tr>
      <w:tr w:rsidR="00F1546B" w:rsidRPr="00C55E67" w:rsidTr="00E91188">
        <w:tc>
          <w:tcPr>
            <w:tcW w:w="3289" w:type="dxa"/>
          </w:tcPr>
          <w:p w:rsidR="00F1546B" w:rsidRPr="00C55E67" w:rsidRDefault="00F1546B" w:rsidP="00E91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</w:tc>
        <w:tc>
          <w:tcPr>
            <w:tcW w:w="765" w:type="dxa"/>
          </w:tcPr>
          <w:p w:rsidR="00F1546B" w:rsidRPr="00C55E67" w:rsidRDefault="00F1546B" w:rsidP="00E91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</w:tcPr>
          <w:p w:rsidR="00F1546B" w:rsidRPr="00C55E67" w:rsidRDefault="00F1546B" w:rsidP="00E91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777" w:type="dxa"/>
          </w:tcPr>
          <w:p w:rsidR="00F1546B" w:rsidRPr="00C55E67" w:rsidRDefault="00F1546B" w:rsidP="00E91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:rsidR="00F1546B" w:rsidRPr="00C55E67" w:rsidRDefault="00F1546B" w:rsidP="00E91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F1546B" w:rsidRPr="00C55E67" w:rsidRDefault="00F1546B" w:rsidP="00F1546B">
      <w:pPr>
        <w:rPr>
          <w:sz w:val="26"/>
          <w:szCs w:val="26"/>
        </w:rPr>
      </w:pPr>
    </w:p>
    <w:p w:rsidR="00F1546B" w:rsidRPr="00685994" w:rsidRDefault="00F1546B" w:rsidP="00F1546B">
      <w:pPr>
        <w:rPr>
          <w:sz w:val="24"/>
          <w:szCs w:val="24"/>
        </w:rPr>
      </w:pPr>
    </w:p>
    <w:p w:rsidR="00F1546B" w:rsidRDefault="00F1546B" w:rsidP="00F1546B">
      <w:pPr>
        <w:rPr>
          <w:sz w:val="24"/>
          <w:szCs w:val="24"/>
        </w:rPr>
      </w:pPr>
    </w:p>
    <w:p w:rsidR="00F1546B" w:rsidRPr="00FB5DA7" w:rsidRDefault="00F1546B" w:rsidP="00F1546B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</w:t>
      </w:r>
      <w:r w:rsidRPr="00FB5DA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B5DA7">
        <w:rPr>
          <w:rFonts w:ascii="Times New Roman" w:hAnsi="Times New Roman" w:cs="Times New Roman"/>
          <w:sz w:val="24"/>
          <w:szCs w:val="24"/>
        </w:rPr>
        <w:t>.2017</w:t>
      </w:r>
    </w:p>
    <w:p w:rsidR="00A15AF0" w:rsidRDefault="00A15AF0">
      <w:bookmarkStart w:id="0" w:name="_GoBack"/>
      <w:bookmarkEnd w:id="0"/>
    </w:p>
    <w:sectPr w:rsidR="00A15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AD"/>
    <w:rsid w:val="007546AD"/>
    <w:rsid w:val="00A15AF0"/>
    <w:rsid w:val="00F1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6B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F1546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46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6B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F1546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46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2017-07-10T08:20:00Z</dcterms:created>
  <dcterms:modified xsi:type="dcterms:W3CDTF">2017-07-10T08:20:00Z</dcterms:modified>
</cp:coreProperties>
</file>