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54571F" w:rsidRDefault="003D7ED6" w:rsidP="00D61940">
      <w:pPr>
        <w:jc w:val="center"/>
        <w:rPr>
          <w:rFonts w:ascii="PT Astra Serif" w:hAnsi="PT Astra Serif" w:cs="Times New Roman"/>
          <w:sz w:val="24"/>
          <w:szCs w:val="24"/>
        </w:rPr>
      </w:pPr>
      <w:r w:rsidRPr="0054571F">
        <w:rPr>
          <w:rFonts w:ascii="PT Astra Serif" w:hAnsi="PT Astra Serif" w:cs="Times New Roman"/>
          <w:sz w:val="24"/>
          <w:szCs w:val="24"/>
        </w:rPr>
        <w:t>ЗАКЛЮЧЕНИЕ</w:t>
      </w:r>
      <w:r w:rsidRPr="0054571F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Pr="00DB1F44" w:rsidRDefault="00515FFA" w:rsidP="00DB04FB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54571F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54571F">
        <w:rPr>
          <w:rFonts w:ascii="PT Astra Serif" w:hAnsi="PT Astra Serif" w:cs="Times New Roman"/>
          <w:sz w:val="24"/>
          <w:szCs w:val="24"/>
        </w:rPr>
        <w:t>ормативного правового акта</w:t>
      </w:r>
      <w:r w:rsidR="006528D3" w:rsidRPr="0054571F">
        <w:rPr>
          <w:rFonts w:ascii="PT Astra Serif" w:hAnsi="PT Astra Serif" w:cs="Times New Roman"/>
          <w:sz w:val="24"/>
          <w:szCs w:val="24"/>
        </w:rPr>
        <w:t xml:space="preserve"> </w:t>
      </w:r>
      <w:r w:rsidR="006528D3" w:rsidRPr="00DB1F44">
        <w:rPr>
          <w:rFonts w:ascii="PT Astra Serif" w:hAnsi="PT Astra Serif" w:cs="Times New Roman"/>
          <w:sz w:val="24"/>
          <w:szCs w:val="24"/>
        </w:rPr>
        <w:t>«</w:t>
      </w:r>
      <w:r w:rsidR="00DB1F44" w:rsidRPr="00DB1F44">
        <w:rPr>
          <w:rFonts w:ascii="PT Astra Serif" w:hAnsi="PT Astra Serif" w:cs="Times New Roman"/>
          <w:sz w:val="24"/>
          <w:szCs w:val="24"/>
        </w:rPr>
        <w:t>О внесении изменени</w:t>
      </w:r>
      <w:r w:rsidR="00C474A3">
        <w:rPr>
          <w:rFonts w:ascii="PT Astra Serif" w:hAnsi="PT Astra Serif" w:cs="Times New Roman"/>
          <w:sz w:val="24"/>
          <w:szCs w:val="24"/>
        </w:rPr>
        <w:t>я</w:t>
      </w:r>
      <w:r w:rsidR="00DB1F44" w:rsidRPr="00DB1F44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</w:t>
      </w:r>
      <w:r w:rsidR="00DB1F44" w:rsidRPr="00DB1F44">
        <w:rPr>
          <w:rFonts w:ascii="PT Astra Serif" w:hAnsi="PT Astra Serif"/>
          <w:sz w:val="24"/>
          <w:szCs w:val="24"/>
        </w:rPr>
        <w:t xml:space="preserve"> </w:t>
      </w:r>
      <w:r w:rsidR="00DB1F44" w:rsidRPr="00DB1F44">
        <w:rPr>
          <w:rFonts w:ascii="PT Astra Serif" w:hAnsi="PT Astra Serif" w:cs="Times New Roman"/>
          <w:sz w:val="24"/>
          <w:szCs w:val="24"/>
        </w:rPr>
        <w:t xml:space="preserve">Щекинского района от </w:t>
      </w:r>
      <w:r w:rsidR="00955D2A">
        <w:rPr>
          <w:rFonts w:ascii="PT Astra Serif" w:hAnsi="PT Astra Serif" w:cs="Times New Roman"/>
          <w:sz w:val="24"/>
          <w:szCs w:val="24"/>
        </w:rPr>
        <w:t>22.02.2017 №2-215 «Об утверждении Положения о конкурсной комиссии на замещение вакантной должности муниципальной службы в администрации муниципального образования Щекинский район»</w:t>
      </w:r>
    </w:p>
    <w:p w:rsidR="0043493F" w:rsidRPr="0054571F" w:rsidRDefault="0043493F" w:rsidP="00A47AE3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54571F" w:rsidRDefault="00B81488" w:rsidP="00D46201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54571F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54571F">
        <w:rPr>
          <w:rFonts w:ascii="PT Astra Serif" w:hAnsi="PT Astra Serif" w:cs="Times New Roman"/>
          <w:sz w:val="24"/>
          <w:szCs w:val="24"/>
        </w:rPr>
        <w:t>ом</w:t>
      </w:r>
      <w:r w:rsidR="00084AAF" w:rsidRPr="0054571F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54571F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</w:t>
      </w:r>
      <w:r w:rsidR="00A47AE3" w:rsidRPr="0054571F">
        <w:rPr>
          <w:rFonts w:ascii="PT Astra Serif" w:hAnsi="PT Astra Serif" w:cs="Times New Roman"/>
          <w:sz w:val="24"/>
          <w:szCs w:val="24"/>
        </w:rPr>
        <w:t> </w:t>
      </w:r>
      <w:r w:rsidR="003D7ED6" w:rsidRPr="0054571F">
        <w:rPr>
          <w:rFonts w:ascii="PT Astra Serif" w:hAnsi="PT Astra Serif" w:cs="Times New Roman"/>
          <w:sz w:val="24"/>
          <w:szCs w:val="24"/>
        </w:rPr>
        <w:t>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</w:t>
      </w:r>
      <w:r w:rsidR="00A47AE3" w:rsidRPr="0054571F">
        <w:rPr>
          <w:rFonts w:ascii="PT Astra Serif" w:hAnsi="PT Astra Serif" w:cs="Times New Roman"/>
          <w:sz w:val="24"/>
          <w:szCs w:val="24"/>
        </w:rPr>
        <w:t> </w:t>
      </w:r>
      <w:r w:rsidR="003D7ED6" w:rsidRPr="0054571F">
        <w:rPr>
          <w:rFonts w:ascii="PT Astra Serif" w:hAnsi="PT Astra Serif" w:cs="Times New Roman"/>
          <w:sz w:val="24"/>
          <w:szCs w:val="24"/>
        </w:rPr>
        <w:t>273-ФЗ “О противодействии коррупции” и</w:t>
      </w:r>
      <w:r w:rsidR="00202950" w:rsidRPr="0054571F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54571F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54571F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54571F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54571F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54571F">
        <w:rPr>
          <w:rFonts w:ascii="PT Astra Serif" w:hAnsi="PT Astra Serif" w:cs="Times New Roman"/>
          <w:sz w:val="24"/>
          <w:szCs w:val="24"/>
        </w:rPr>
        <w:t>12</w:t>
      </w:r>
      <w:r w:rsidR="003D7ED6" w:rsidRPr="0054571F">
        <w:rPr>
          <w:rFonts w:ascii="PT Astra Serif" w:hAnsi="PT Astra Serif" w:cs="Times New Roman"/>
          <w:sz w:val="24"/>
          <w:szCs w:val="24"/>
        </w:rPr>
        <w:t>.0</w:t>
      </w:r>
      <w:r w:rsidR="00515FFA" w:rsidRPr="0054571F">
        <w:rPr>
          <w:rFonts w:ascii="PT Astra Serif" w:hAnsi="PT Astra Serif" w:cs="Times New Roman"/>
          <w:sz w:val="24"/>
          <w:szCs w:val="24"/>
        </w:rPr>
        <w:t>3</w:t>
      </w:r>
      <w:r w:rsidR="003D7ED6" w:rsidRPr="0054571F">
        <w:rPr>
          <w:rFonts w:ascii="PT Astra Serif" w:hAnsi="PT Astra Serif" w:cs="Times New Roman"/>
          <w:sz w:val="24"/>
          <w:szCs w:val="24"/>
        </w:rPr>
        <w:t>.201</w:t>
      </w:r>
      <w:r w:rsidR="00515FFA" w:rsidRPr="0054571F">
        <w:rPr>
          <w:rFonts w:ascii="PT Astra Serif" w:hAnsi="PT Astra Serif" w:cs="Times New Roman"/>
          <w:sz w:val="24"/>
          <w:szCs w:val="24"/>
        </w:rPr>
        <w:t>5</w:t>
      </w:r>
      <w:r w:rsidR="003D7ED6" w:rsidRPr="0054571F">
        <w:rPr>
          <w:rFonts w:ascii="PT Astra Serif" w:hAnsi="PT Astra Serif" w:cs="Times New Roman"/>
          <w:sz w:val="24"/>
          <w:szCs w:val="24"/>
        </w:rPr>
        <w:t xml:space="preserve"> №</w:t>
      </w:r>
      <w:r w:rsidR="00A47AE3" w:rsidRPr="0054571F">
        <w:rPr>
          <w:rFonts w:ascii="PT Astra Serif" w:hAnsi="PT Astra Serif" w:cs="Times New Roman"/>
          <w:sz w:val="24"/>
          <w:szCs w:val="24"/>
        </w:rPr>
        <w:t> </w:t>
      </w:r>
      <w:r w:rsidR="00515FFA" w:rsidRPr="0054571F">
        <w:rPr>
          <w:rFonts w:ascii="PT Astra Serif" w:hAnsi="PT Astra Serif" w:cs="Times New Roman"/>
          <w:sz w:val="24"/>
          <w:szCs w:val="24"/>
        </w:rPr>
        <w:t>3-398</w:t>
      </w:r>
      <w:r w:rsidR="003D7ED6" w:rsidRPr="0054571F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54571F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54571F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955D2A" w:rsidRPr="00955D2A">
        <w:rPr>
          <w:rFonts w:ascii="PT Astra Serif" w:hAnsi="PT Astra Serif" w:cs="Times New Roman"/>
          <w:sz w:val="24"/>
          <w:szCs w:val="24"/>
        </w:rPr>
        <w:t>«О внесении изменения в постановление администрации Щекинского района от 22.02.2017 №2-215 «Об утверждении Положения о конкурсной комиссии на замещение вакантной должности муниципальной службы в администрации муниципального образования Щекинский район»</w:t>
      </w:r>
      <w:r w:rsidR="009104B1" w:rsidRPr="0054571F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54571F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54571F" w:rsidRDefault="003D7ED6" w:rsidP="00D46201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54571F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54571F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54571F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54571F">
        <w:rPr>
          <w:rFonts w:ascii="PT Astra Serif" w:hAnsi="PT Astra Serif" w:cs="Times New Roman"/>
          <w:sz w:val="24"/>
          <w:szCs w:val="24"/>
        </w:rPr>
        <w:t>го</w:t>
      </w:r>
      <w:r w:rsidRPr="0054571F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54571F">
        <w:rPr>
          <w:rFonts w:ascii="PT Astra Serif" w:hAnsi="PT Astra Serif" w:cs="Times New Roman"/>
          <w:sz w:val="24"/>
          <w:szCs w:val="24"/>
        </w:rPr>
        <w:t>го</w:t>
      </w:r>
      <w:r w:rsidRPr="0054571F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54571F">
        <w:rPr>
          <w:rFonts w:ascii="PT Astra Serif" w:hAnsi="PT Astra Serif" w:cs="Times New Roman"/>
          <w:sz w:val="24"/>
          <w:szCs w:val="24"/>
        </w:rPr>
        <w:t>а</w:t>
      </w:r>
      <w:r w:rsidR="0001590D" w:rsidRPr="0054571F">
        <w:rPr>
          <w:rFonts w:ascii="PT Astra Serif" w:hAnsi="PT Astra Serif" w:cs="Times New Roman"/>
          <w:sz w:val="24"/>
          <w:szCs w:val="24"/>
        </w:rPr>
        <w:t>:</w:t>
      </w:r>
      <w:r w:rsidR="005E4849" w:rsidRPr="0054571F">
        <w:rPr>
          <w:rFonts w:ascii="PT Astra Serif" w:hAnsi="PT Astra Serif" w:cs="Times New Roman"/>
          <w:sz w:val="24"/>
          <w:szCs w:val="24"/>
        </w:rPr>
        <w:t xml:space="preserve"> </w:t>
      </w:r>
      <w:r w:rsidR="00955D2A" w:rsidRPr="00955D2A">
        <w:rPr>
          <w:rFonts w:ascii="PT Astra Serif" w:hAnsi="PT Astra Serif" w:cs="Times New Roman"/>
          <w:sz w:val="24"/>
          <w:szCs w:val="24"/>
        </w:rPr>
        <w:t xml:space="preserve">«О внесении изменения в постановление администрации Щекинского района от 22.02.2017 №2-215 «Об утверждении Положения о конкурсной комиссии на замещение вакантной должности муниципальной службы в администрации муниципального образования </w:t>
      </w:r>
      <w:proofErr w:type="spellStart"/>
      <w:r w:rsidR="00955D2A" w:rsidRPr="00955D2A">
        <w:rPr>
          <w:rFonts w:ascii="PT Astra Serif" w:hAnsi="PT Astra Serif" w:cs="Times New Roman"/>
          <w:sz w:val="24"/>
          <w:szCs w:val="24"/>
        </w:rPr>
        <w:t>Щекинский</w:t>
      </w:r>
      <w:proofErr w:type="spellEnd"/>
      <w:r w:rsidR="00955D2A" w:rsidRPr="00955D2A">
        <w:rPr>
          <w:rFonts w:ascii="PT Astra Serif" w:hAnsi="PT Astra Serif" w:cs="Times New Roman"/>
          <w:sz w:val="24"/>
          <w:szCs w:val="24"/>
        </w:rPr>
        <w:t xml:space="preserve"> район»</w:t>
      </w:r>
      <w:r w:rsidR="00955D2A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Pr="0054571F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54571F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3D7ED6" w:rsidRPr="0054571F" w:rsidRDefault="003D7ED6" w:rsidP="00C500A5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54571F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11521D" w:rsidRPr="0054571F" w:rsidTr="00A452E6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54571F" w:rsidRDefault="00D46201" w:rsidP="00D46201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Председатель комитета по </w:t>
            </w:r>
            <w:r w:rsidR="00B443D9">
              <w:rPr>
                <w:rFonts w:ascii="PT Astra Serif" w:hAnsi="PT Astra Serif" w:cs="Times New Roman"/>
                <w:sz w:val="24"/>
                <w:szCs w:val="24"/>
              </w:rPr>
              <w:t>правовой работе</w:t>
            </w:r>
          </w:p>
        </w:tc>
        <w:tc>
          <w:tcPr>
            <w:tcW w:w="765" w:type="dxa"/>
          </w:tcPr>
          <w:p w:rsidR="0011521D" w:rsidRPr="0054571F" w:rsidRDefault="0011521D" w:rsidP="00B443D9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54571F" w:rsidRDefault="0011521D" w:rsidP="00B443D9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11521D" w:rsidRPr="0054571F" w:rsidRDefault="0011521D" w:rsidP="00B443D9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46201" w:rsidRDefault="00D46201" w:rsidP="00B443D9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D46201" w:rsidRPr="0054571F" w:rsidRDefault="00D46201" w:rsidP="00D46201">
            <w:pPr>
              <w:spacing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Л.Н. Сенюшина</w:t>
            </w:r>
          </w:p>
        </w:tc>
      </w:tr>
      <w:tr w:rsidR="003D7ED6" w:rsidRPr="0054571F">
        <w:tc>
          <w:tcPr>
            <w:tcW w:w="3289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54571F" w:rsidRDefault="0084421F">
      <w:pPr>
        <w:rPr>
          <w:rFonts w:ascii="PT Astra Serif" w:hAnsi="PT Astra Serif"/>
          <w:sz w:val="24"/>
          <w:szCs w:val="24"/>
        </w:rPr>
      </w:pPr>
    </w:p>
    <w:p w:rsidR="003D7ED6" w:rsidRPr="0054571F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54571F">
        <w:rPr>
          <w:rFonts w:ascii="PT Astra Serif" w:hAnsi="PT Astra Serif"/>
          <w:sz w:val="24"/>
          <w:szCs w:val="24"/>
        </w:rPr>
        <w:tab/>
      </w:r>
      <w:r w:rsidR="00955D2A">
        <w:rPr>
          <w:rFonts w:ascii="PT Astra Serif" w:hAnsi="PT Astra Serif"/>
          <w:sz w:val="24"/>
          <w:szCs w:val="24"/>
        </w:rPr>
        <w:t>03.</w:t>
      </w:r>
      <w:bookmarkStart w:id="0" w:name="_GoBack"/>
      <w:bookmarkEnd w:id="0"/>
      <w:r w:rsidR="00955D2A">
        <w:rPr>
          <w:rFonts w:ascii="PT Astra Serif" w:hAnsi="PT Astra Serif"/>
          <w:sz w:val="24"/>
          <w:szCs w:val="24"/>
        </w:rPr>
        <w:t>02.2020</w:t>
      </w:r>
    </w:p>
    <w:p w:rsidR="00C500A5" w:rsidRPr="0054571F" w:rsidRDefault="00C500A5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B443D9" w:rsidRDefault="00B443D9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B443D9" w:rsidRDefault="00B443D9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955D2A" w:rsidRDefault="00955D2A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955D2A" w:rsidRDefault="00955D2A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C500A5" w:rsidRDefault="00D46201" w:rsidP="00955D2A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 w:rsidRPr="00D46201">
        <w:rPr>
          <w:rFonts w:ascii="PT Astra Serif" w:hAnsi="PT Astra Serif" w:cs="Times New Roman"/>
          <w:sz w:val="24"/>
          <w:szCs w:val="24"/>
        </w:rPr>
        <w:t xml:space="preserve">Исп. </w:t>
      </w:r>
      <w:r w:rsidR="00955D2A">
        <w:rPr>
          <w:rFonts w:ascii="PT Astra Serif" w:hAnsi="PT Astra Serif" w:cs="Times New Roman"/>
          <w:sz w:val="24"/>
          <w:szCs w:val="24"/>
        </w:rPr>
        <w:t>Демыкина Анна Юрьевна</w:t>
      </w:r>
    </w:p>
    <w:p w:rsidR="00955D2A" w:rsidRPr="00D46201" w:rsidRDefault="00955D2A" w:rsidP="00955D2A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Тел. 8(48751)5-10-49</w:t>
      </w:r>
    </w:p>
    <w:sectPr w:rsidR="00955D2A" w:rsidRPr="00D46201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D3065"/>
    <w:rsid w:val="000E3AAC"/>
    <w:rsid w:val="000F55D8"/>
    <w:rsid w:val="0011521D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90DD3"/>
    <w:rsid w:val="003A5350"/>
    <w:rsid w:val="003B0C60"/>
    <w:rsid w:val="003D6757"/>
    <w:rsid w:val="003D7ED6"/>
    <w:rsid w:val="003E71F4"/>
    <w:rsid w:val="003F2F9B"/>
    <w:rsid w:val="00415B76"/>
    <w:rsid w:val="0043493F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4571F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A7AAA"/>
    <w:rsid w:val="008B748D"/>
    <w:rsid w:val="008F33CC"/>
    <w:rsid w:val="00902587"/>
    <w:rsid w:val="009104B1"/>
    <w:rsid w:val="00913803"/>
    <w:rsid w:val="00915079"/>
    <w:rsid w:val="009164C8"/>
    <w:rsid w:val="00923CC0"/>
    <w:rsid w:val="00937F7D"/>
    <w:rsid w:val="00950C15"/>
    <w:rsid w:val="00955D2A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47AE3"/>
    <w:rsid w:val="00A50EA6"/>
    <w:rsid w:val="00A753C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443D9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474A3"/>
    <w:rsid w:val="00C500A5"/>
    <w:rsid w:val="00C5538F"/>
    <w:rsid w:val="00C570E0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46201"/>
    <w:rsid w:val="00D61940"/>
    <w:rsid w:val="00D7788B"/>
    <w:rsid w:val="00D90662"/>
    <w:rsid w:val="00DB04FB"/>
    <w:rsid w:val="00DB1F44"/>
    <w:rsid w:val="00E01795"/>
    <w:rsid w:val="00E07779"/>
    <w:rsid w:val="00E95F20"/>
    <w:rsid w:val="00EE6B31"/>
    <w:rsid w:val="00EF3C71"/>
    <w:rsid w:val="00F10EC5"/>
    <w:rsid w:val="00F115A7"/>
    <w:rsid w:val="00F1238E"/>
    <w:rsid w:val="00F6342A"/>
    <w:rsid w:val="00F641FC"/>
    <w:rsid w:val="00F77219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960AD9-8CC2-4114-B527-AEF184298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MICROSOFT</Company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2019-12-27T08:39:00Z</cp:lastPrinted>
  <dcterms:created xsi:type="dcterms:W3CDTF">2020-04-21T17:10:00Z</dcterms:created>
  <dcterms:modified xsi:type="dcterms:W3CDTF">2020-04-21T17:10:00Z</dcterms:modified>
</cp:coreProperties>
</file>