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E6C" w:rsidRDefault="00FC745B">
      <w:pPr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Уведомление</w:t>
      </w:r>
    </w:p>
    <w:p w:rsidR="00742E6C" w:rsidRDefault="00FC745B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о проведении общественного обсуждения проекта постановления администрации Щекинского района «О внесении изменений в постановление администрации Щекинского района от </w:t>
      </w:r>
      <w:r w:rsidR="0093161F">
        <w:rPr>
          <w:rFonts w:ascii="PT Astra Serif" w:hAnsi="PT Astra Serif" w:cs="Times New Roman"/>
          <w:sz w:val="28"/>
          <w:szCs w:val="28"/>
        </w:rPr>
        <w:t>10</w:t>
      </w:r>
      <w:r>
        <w:rPr>
          <w:rFonts w:ascii="PT Astra Serif" w:hAnsi="PT Astra Serif" w:cs="Times New Roman"/>
          <w:sz w:val="28"/>
          <w:szCs w:val="28"/>
        </w:rPr>
        <w:t>.0</w:t>
      </w:r>
      <w:r w:rsidR="0093161F">
        <w:rPr>
          <w:rFonts w:ascii="PT Astra Serif" w:hAnsi="PT Astra Serif" w:cs="Times New Roman"/>
          <w:sz w:val="28"/>
          <w:szCs w:val="28"/>
        </w:rPr>
        <w:t>1</w:t>
      </w:r>
      <w:r>
        <w:rPr>
          <w:rFonts w:ascii="PT Astra Serif" w:hAnsi="PT Astra Serif" w:cs="Times New Roman"/>
          <w:sz w:val="28"/>
          <w:szCs w:val="28"/>
        </w:rPr>
        <w:t>.20</w:t>
      </w:r>
      <w:r w:rsidR="0093161F">
        <w:rPr>
          <w:rFonts w:ascii="PT Astra Serif" w:hAnsi="PT Astra Serif" w:cs="Times New Roman"/>
          <w:sz w:val="28"/>
          <w:szCs w:val="28"/>
        </w:rPr>
        <w:t>22</w:t>
      </w:r>
      <w:r>
        <w:rPr>
          <w:rFonts w:ascii="PT Astra Serif" w:hAnsi="PT Astra Serif" w:cs="Times New Roman"/>
          <w:sz w:val="28"/>
          <w:szCs w:val="28"/>
        </w:rPr>
        <w:t xml:space="preserve"> № </w:t>
      </w:r>
      <w:r w:rsidR="0093161F">
        <w:rPr>
          <w:rFonts w:ascii="PT Astra Serif" w:hAnsi="PT Astra Serif" w:cs="Times New Roman"/>
          <w:sz w:val="28"/>
          <w:szCs w:val="28"/>
        </w:rPr>
        <w:t>1-</w:t>
      </w:r>
      <w:r>
        <w:rPr>
          <w:rFonts w:ascii="PT Astra Serif" w:hAnsi="PT Astra Serif" w:cs="Times New Roman"/>
          <w:sz w:val="28"/>
          <w:szCs w:val="28"/>
        </w:rPr>
        <w:t>3 «Об утверждении муниципальной программы муниципального образования Щекинский район «Управление муниципальным имуществом муниципального образования Щекинский район»</w:t>
      </w:r>
    </w:p>
    <w:p w:rsidR="00742E6C" w:rsidRDefault="00742E6C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742E6C" w:rsidRDefault="00742E6C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Срок начала и окончания </w:t>
      </w:r>
      <w:proofErr w:type="gramStart"/>
      <w:r>
        <w:rPr>
          <w:rFonts w:ascii="PT Astra Serif" w:hAnsi="PT Astra Serif" w:cs="Times New Roman"/>
          <w:sz w:val="28"/>
          <w:szCs w:val="28"/>
        </w:rPr>
        <w:t>процедуры общественного обсуждения проекта документа стратегического планирования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с </w:t>
      </w:r>
      <w:r w:rsidR="00A42605">
        <w:rPr>
          <w:rFonts w:ascii="PT Astra Serif" w:hAnsi="PT Astra Serif" w:cs="Times New Roman"/>
          <w:sz w:val="28"/>
          <w:szCs w:val="28"/>
        </w:rPr>
        <w:t>16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A42605">
        <w:rPr>
          <w:rFonts w:ascii="PT Astra Serif" w:hAnsi="PT Astra Serif" w:cs="Times New Roman"/>
          <w:sz w:val="28"/>
          <w:szCs w:val="28"/>
        </w:rPr>
        <w:t>мая</w:t>
      </w:r>
      <w:r>
        <w:rPr>
          <w:rFonts w:ascii="PT Astra Serif" w:hAnsi="PT Astra Serif" w:cs="Times New Roman"/>
          <w:sz w:val="28"/>
          <w:szCs w:val="28"/>
        </w:rPr>
        <w:t xml:space="preserve"> 202</w:t>
      </w:r>
      <w:r w:rsidR="0093161F">
        <w:rPr>
          <w:rFonts w:ascii="PT Astra Serif" w:hAnsi="PT Astra Serif" w:cs="Times New Roman"/>
          <w:sz w:val="28"/>
          <w:szCs w:val="28"/>
        </w:rPr>
        <w:t>2</w:t>
      </w:r>
      <w:r>
        <w:rPr>
          <w:rFonts w:ascii="PT Astra Serif" w:hAnsi="PT Astra Serif" w:cs="Times New Roman"/>
          <w:sz w:val="28"/>
          <w:szCs w:val="28"/>
        </w:rPr>
        <w:t xml:space="preserve"> года по                </w:t>
      </w:r>
      <w:r w:rsidR="00A42605">
        <w:rPr>
          <w:rFonts w:ascii="PT Astra Serif" w:hAnsi="PT Astra Serif" w:cs="Times New Roman"/>
          <w:sz w:val="28"/>
          <w:szCs w:val="28"/>
        </w:rPr>
        <w:t>24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A42605">
        <w:rPr>
          <w:rFonts w:ascii="PT Astra Serif" w:hAnsi="PT Astra Serif" w:cs="Times New Roman"/>
          <w:sz w:val="28"/>
          <w:szCs w:val="28"/>
        </w:rPr>
        <w:t>мая</w:t>
      </w:r>
      <w:r>
        <w:rPr>
          <w:rFonts w:ascii="PT Astra Serif" w:hAnsi="PT Astra Serif" w:cs="Times New Roman"/>
          <w:sz w:val="28"/>
          <w:szCs w:val="28"/>
        </w:rPr>
        <w:t xml:space="preserve"> 202</w:t>
      </w:r>
      <w:r w:rsidR="0093161F">
        <w:rPr>
          <w:rFonts w:ascii="PT Astra Serif" w:hAnsi="PT Astra Serif" w:cs="Times New Roman"/>
          <w:sz w:val="28"/>
          <w:szCs w:val="28"/>
        </w:rPr>
        <w:t>2</w:t>
      </w:r>
      <w:r>
        <w:rPr>
          <w:rFonts w:ascii="PT Astra Serif" w:hAnsi="PT Astra Serif" w:cs="Times New Roman"/>
          <w:sz w:val="28"/>
          <w:szCs w:val="28"/>
        </w:rPr>
        <w:t xml:space="preserve"> года.</w:t>
      </w: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Разработчик проекта управление архитектуры, земельных и имущественных отношений администрации Щекинского района.</w:t>
      </w: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t xml:space="preserve">Замечания и предложения к проекту постановления администрации Щекинского района ««О внесении изменений в постановление администрации Щекинского района от </w:t>
      </w:r>
      <w:r w:rsidR="0093161F">
        <w:rPr>
          <w:rFonts w:ascii="PT Astra Serif" w:hAnsi="PT Astra Serif" w:cs="Times New Roman"/>
          <w:sz w:val="28"/>
          <w:szCs w:val="28"/>
        </w:rPr>
        <w:t>10</w:t>
      </w:r>
      <w:r>
        <w:rPr>
          <w:rFonts w:ascii="PT Astra Serif" w:hAnsi="PT Astra Serif" w:cs="Times New Roman"/>
          <w:sz w:val="28"/>
          <w:szCs w:val="28"/>
        </w:rPr>
        <w:t>.0</w:t>
      </w:r>
      <w:r w:rsidR="0093161F">
        <w:rPr>
          <w:rFonts w:ascii="PT Astra Serif" w:hAnsi="PT Astra Serif" w:cs="Times New Roman"/>
          <w:sz w:val="28"/>
          <w:szCs w:val="28"/>
        </w:rPr>
        <w:t>1.2022 № 1-</w:t>
      </w:r>
      <w:r>
        <w:rPr>
          <w:rFonts w:ascii="PT Astra Serif" w:hAnsi="PT Astra Serif" w:cs="Times New Roman"/>
          <w:sz w:val="28"/>
          <w:szCs w:val="28"/>
        </w:rPr>
        <w:t xml:space="preserve">3 «Об утверждении муниципальной программы муниципального образования Щекинский район «Управление муниципальным имуществом и земельными ресурсами муниципального образования Щекинский район» принимаются администрацией Щекинского района (в лице начальника отдела имущественных отношений Ларичевой Евгении Николаевны) в письменном виде в период с </w:t>
      </w:r>
      <w:r w:rsidR="00A42605">
        <w:rPr>
          <w:rFonts w:ascii="PT Astra Serif" w:hAnsi="PT Astra Serif" w:cs="Times New Roman"/>
          <w:sz w:val="28"/>
          <w:szCs w:val="28"/>
        </w:rPr>
        <w:t>16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A42605">
        <w:rPr>
          <w:rFonts w:ascii="PT Astra Serif" w:hAnsi="PT Astra Serif" w:cs="Times New Roman"/>
          <w:sz w:val="28"/>
          <w:szCs w:val="28"/>
        </w:rPr>
        <w:t>мая</w:t>
      </w:r>
      <w:r>
        <w:rPr>
          <w:rFonts w:ascii="PT Astra Serif" w:hAnsi="PT Astra Serif" w:cs="Times New Roman"/>
          <w:sz w:val="28"/>
          <w:szCs w:val="28"/>
        </w:rPr>
        <w:t xml:space="preserve"> 202</w:t>
      </w:r>
      <w:r w:rsidR="0093161F">
        <w:rPr>
          <w:rFonts w:ascii="PT Astra Serif" w:hAnsi="PT Astra Serif" w:cs="Times New Roman"/>
          <w:sz w:val="28"/>
          <w:szCs w:val="28"/>
        </w:rPr>
        <w:t>2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года по </w:t>
      </w:r>
      <w:r w:rsidR="00A42605">
        <w:rPr>
          <w:rFonts w:ascii="PT Astra Serif" w:hAnsi="PT Astra Serif" w:cs="Times New Roman"/>
          <w:sz w:val="28"/>
          <w:szCs w:val="28"/>
        </w:rPr>
        <w:t>24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A42605">
        <w:rPr>
          <w:rFonts w:ascii="PT Astra Serif" w:hAnsi="PT Astra Serif" w:cs="Times New Roman"/>
          <w:sz w:val="28"/>
          <w:szCs w:val="28"/>
        </w:rPr>
        <w:t>мая</w:t>
      </w:r>
      <w:r>
        <w:rPr>
          <w:rFonts w:ascii="PT Astra Serif" w:hAnsi="PT Astra Serif" w:cs="Times New Roman"/>
          <w:sz w:val="28"/>
          <w:szCs w:val="28"/>
        </w:rPr>
        <w:t xml:space="preserve"> 202</w:t>
      </w:r>
      <w:r w:rsidR="0093161F">
        <w:rPr>
          <w:rFonts w:ascii="PT Astra Serif" w:hAnsi="PT Astra Serif" w:cs="Times New Roman"/>
          <w:sz w:val="28"/>
          <w:szCs w:val="28"/>
        </w:rPr>
        <w:t>2</w:t>
      </w:r>
      <w:r>
        <w:rPr>
          <w:rFonts w:ascii="PT Astra Serif" w:hAnsi="PT Astra Serif" w:cs="Times New Roman"/>
          <w:sz w:val="28"/>
          <w:szCs w:val="28"/>
        </w:rPr>
        <w:t xml:space="preserve"> года по адресу: Тульская обл., г. Щекино, пл. Ленина, д. 1 или в виде электронного документа на адрес электронной почты </w:t>
      </w:r>
      <w:hyperlink r:id="rId8" w:tooltip="mailto:sh-imush1@tularegion.org" w:history="1"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sh</w:t>
        </w:r>
        <w:r>
          <w:rPr>
            <w:rStyle w:val="af9"/>
            <w:rFonts w:ascii="PT Astra Serif" w:hAnsi="PT Astra Serif" w:cs="Times New Roman"/>
            <w:sz w:val="28"/>
            <w:szCs w:val="28"/>
          </w:rPr>
          <w:t>-</w:t>
        </w:r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imush</w:t>
        </w:r>
        <w:r>
          <w:rPr>
            <w:rStyle w:val="af9"/>
            <w:rFonts w:ascii="PT Astra Serif" w:hAnsi="PT Astra Serif" w:cs="Times New Roman"/>
            <w:sz w:val="28"/>
            <w:szCs w:val="28"/>
          </w:rPr>
          <w:t>1@</w:t>
        </w:r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tularegion</w:t>
        </w:r>
        <w:r>
          <w:rPr>
            <w:rStyle w:val="af9"/>
            <w:rFonts w:ascii="PT Astra Serif" w:hAnsi="PT Astra Serif" w:cs="Times New Roman"/>
            <w:sz w:val="28"/>
            <w:szCs w:val="28"/>
          </w:rPr>
          <w:t>.</w:t>
        </w:r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org</w:t>
        </w:r>
      </w:hyperlink>
      <w:r>
        <w:rPr>
          <w:rFonts w:ascii="PT Astra Serif" w:hAnsi="PT Astra Serif" w:cs="Times New Roman"/>
          <w:sz w:val="28"/>
          <w:szCs w:val="28"/>
        </w:rPr>
        <w:t>.</w:t>
      </w: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Замечания и предложения к проекту постановления администрации Щекинского района  «О внесении изменений в постановление администрации Щекинского района от </w:t>
      </w:r>
      <w:r w:rsidR="0093161F">
        <w:rPr>
          <w:rFonts w:ascii="PT Astra Serif" w:hAnsi="PT Astra Serif" w:cs="Times New Roman"/>
          <w:sz w:val="28"/>
          <w:szCs w:val="28"/>
        </w:rPr>
        <w:t>10</w:t>
      </w:r>
      <w:r>
        <w:rPr>
          <w:rFonts w:ascii="PT Astra Serif" w:hAnsi="PT Astra Serif" w:cs="Times New Roman"/>
          <w:sz w:val="28"/>
          <w:szCs w:val="28"/>
        </w:rPr>
        <w:t>.0</w:t>
      </w:r>
      <w:r w:rsidR="0093161F">
        <w:rPr>
          <w:rFonts w:ascii="PT Astra Serif" w:hAnsi="PT Astra Serif" w:cs="Times New Roman"/>
          <w:sz w:val="28"/>
          <w:szCs w:val="28"/>
        </w:rPr>
        <w:t>1</w:t>
      </w:r>
      <w:r>
        <w:rPr>
          <w:rFonts w:ascii="PT Astra Serif" w:hAnsi="PT Astra Serif" w:cs="Times New Roman"/>
          <w:sz w:val="28"/>
          <w:szCs w:val="28"/>
        </w:rPr>
        <w:t>.20</w:t>
      </w:r>
      <w:r w:rsidR="0093161F">
        <w:rPr>
          <w:rFonts w:ascii="PT Astra Serif" w:hAnsi="PT Astra Serif" w:cs="Times New Roman"/>
          <w:sz w:val="28"/>
          <w:szCs w:val="28"/>
        </w:rPr>
        <w:t>22 № 1</w:t>
      </w:r>
      <w:r>
        <w:rPr>
          <w:rFonts w:ascii="PT Astra Serif" w:hAnsi="PT Astra Serif" w:cs="Times New Roman"/>
          <w:sz w:val="28"/>
          <w:szCs w:val="28"/>
        </w:rPr>
        <w:t>-3 «Об утверждении муниципальной программы муниципального образования Щекинский район «Управление муниципальным имуществом муниципального образования Щекинский район» наряду с изложением их сути в обязательном порядке должны содержать:</w:t>
      </w: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t xml:space="preserve">- 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постановления администрации Щекинского района «О внесении изменений в постановление администрации Щекинского района от </w:t>
      </w:r>
      <w:r w:rsidR="0093161F">
        <w:rPr>
          <w:rFonts w:ascii="PT Astra Serif" w:hAnsi="PT Astra Serif" w:cs="Times New Roman"/>
          <w:sz w:val="28"/>
          <w:szCs w:val="28"/>
        </w:rPr>
        <w:t>10</w:t>
      </w:r>
      <w:r>
        <w:rPr>
          <w:rFonts w:ascii="PT Astra Serif" w:hAnsi="PT Astra Serif" w:cs="Times New Roman"/>
          <w:sz w:val="28"/>
          <w:szCs w:val="28"/>
        </w:rPr>
        <w:t>.0</w:t>
      </w:r>
      <w:r w:rsidR="0093161F">
        <w:rPr>
          <w:rFonts w:ascii="PT Astra Serif" w:hAnsi="PT Astra Serif" w:cs="Times New Roman"/>
          <w:sz w:val="28"/>
          <w:szCs w:val="28"/>
        </w:rPr>
        <w:t>1</w:t>
      </w:r>
      <w:r>
        <w:rPr>
          <w:rFonts w:ascii="PT Astra Serif" w:hAnsi="PT Astra Serif" w:cs="Times New Roman"/>
          <w:sz w:val="28"/>
          <w:szCs w:val="28"/>
        </w:rPr>
        <w:t>.20</w:t>
      </w:r>
      <w:r w:rsidR="0093161F">
        <w:rPr>
          <w:rFonts w:ascii="PT Astra Serif" w:hAnsi="PT Astra Serif" w:cs="Times New Roman"/>
          <w:sz w:val="28"/>
          <w:szCs w:val="28"/>
        </w:rPr>
        <w:t>22</w:t>
      </w:r>
      <w:r>
        <w:rPr>
          <w:rFonts w:ascii="PT Astra Serif" w:hAnsi="PT Astra Serif" w:cs="Times New Roman"/>
          <w:sz w:val="28"/>
          <w:szCs w:val="28"/>
        </w:rPr>
        <w:t xml:space="preserve"> № </w:t>
      </w:r>
      <w:r w:rsidR="0093161F">
        <w:rPr>
          <w:rFonts w:ascii="PT Astra Serif" w:hAnsi="PT Astra Serif" w:cs="Times New Roman"/>
          <w:sz w:val="28"/>
          <w:szCs w:val="28"/>
        </w:rPr>
        <w:t>1-</w:t>
      </w:r>
      <w:r>
        <w:rPr>
          <w:rFonts w:ascii="PT Astra Serif" w:hAnsi="PT Astra Serif" w:cs="Times New Roman"/>
          <w:sz w:val="28"/>
          <w:szCs w:val="28"/>
        </w:rPr>
        <w:t xml:space="preserve">3 </w:t>
      </w:r>
      <w:r w:rsidR="0093161F">
        <w:rPr>
          <w:rFonts w:ascii="PT Astra Serif" w:hAnsi="PT Astra Serif" w:cs="Times New Roman"/>
          <w:sz w:val="28"/>
          <w:szCs w:val="28"/>
        </w:rPr>
        <w:t xml:space="preserve">               </w:t>
      </w:r>
      <w:r>
        <w:rPr>
          <w:rFonts w:ascii="PT Astra Serif" w:hAnsi="PT Astra Serif" w:cs="Times New Roman"/>
          <w:sz w:val="28"/>
          <w:szCs w:val="28"/>
        </w:rPr>
        <w:t>«Об утверждении муниципальной программы муниципального образования Щекинский район «Управление муниципальным имуществом муниципального образования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Щекинский район»;</w:t>
      </w: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указание на номера страниц проекта постановления администрации Щекинского района «О внесении изменений в постановление администрации Щекинского района от </w:t>
      </w:r>
      <w:r w:rsidR="0093161F">
        <w:rPr>
          <w:rFonts w:ascii="PT Astra Serif" w:hAnsi="PT Astra Serif" w:cs="Times New Roman"/>
          <w:sz w:val="28"/>
          <w:szCs w:val="28"/>
        </w:rPr>
        <w:t>10</w:t>
      </w:r>
      <w:r>
        <w:rPr>
          <w:rFonts w:ascii="PT Astra Serif" w:hAnsi="PT Astra Serif" w:cs="Times New Roman"/>
          <w:sz w:val="28"/>
          <w:szCs w:val="28"/>
        </w:rPr>
        <w:t>.0</w:t>
      </w:r>
      <w:r w:rsidR="0093161F">
        <w:rPr>
          <w:rFonts w:ascii="PT Astra Serif" w:hAnsi="PT Astra Serif" w:cs="Times New Roman"/>
          <w:sz w:val="28"/>
          <w:szCs w:val="28"/>
        </w:rPr>
        <w:t>1</w:t>
      </w:r>
      <w:r>
        <w:rPr>
          <w:rFonts w:ascii="PT Astra Serif" w:hAnsi="PT Astra Serif" w:cs="Times New Roman"/>
          <w:sz w:val="28"/>
          <w:szCs w:val="28"/>
        </w:rPr>
        <w:t>.20</w:t>
      </w:r>
      <w:r w:rsidR="0093161F">
        <w:rPr>
          <w:rFonts w:ascii="PT Astra Serif" w:hAnsi="PT Astra Serif" w:cs="Times New Roman"/>
          <w:sz w:val="28"/>
          <w:szCs w:val="28"/>
        </w:rPr>
        <w:t>22 № 1-</w:t>
      </w:r>
      <w:r>
        <w:rPr>
          <w:rFonts w:ascii="PT Astra Serif" w:hAnsi="PT Astra Serif" w:cs="Times New Roman"/>
          <w:sz w:val="28"/>
          <w:szCs w:val="28"/>
        </w:rPr>
        <w:t xml:space="preserve">3 «Об утверждении муниципальной </w:t>
      </w:r>
      <w:r>
        <w:rPr>
          <w:rFonts w:ascii="PT Astra Serif" w:hAnsi="PT Astra Serif" w:cs="Times New Roman"/>
          <w:sz w:val="28"/>
          <w:szCs w:val="28"/>
        </w:rPr>
        <w:lastRenderedPageBreak/>
        <w:t>программы муниципального образования Щекинский район «Управление муниципальным имуществом муниципального образования Щекинский район», к которым имеются замечания.</w:t>
      </w: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Контактное лицо, ответственное за свод предложений и замечаний: заместитель начальника управления - начальник отдела имущественных отношений управления архитектуры, земельных и имущественных отношений администрации Щекинского района Ларичева Евгения Николаевна, </w:t>
      </w:r>
      <w:r>
        <w:rPr>
          <w:rFonts w:ascii="PT Astra Serif" w:hAnsi="PT Astra Serif" w:cs="Times New Roman"/>
          <w:sz w:val="28"/>
          <w:szCs w:val="28"/>
          <w:lang w:val="en-US"/>
        </w:rPr>
        <w:t>e</w:t>
      </w:r>
      <w:r>
        <w:rPr>
          <w:rFonts w:ascii="PT Astra Serif" w:hAnsi="PT Astra Serif" w:cs="Times New Roman"/>
          <w:sz w:val="28"/>
          <w:szCs w:val="28"/>
        </w:rPr>
        <w:t>-</w:t>
      </w:r>
      <w:r>
        <w:rPr>
          <w:rFonts w:ascii="PT Astra Serif" w:hAnsi="PT Astra Serif" w:cs="Times New Roman"/>
          <w:sz w:val="28"/>
          <w:szCs w:val="28"/>
          <w:lang w:val="en-US"/>
        </w:rPr>
        <w:t>mail</w:t>
      </w:r>
      <w:r>
        <w:rPr>
          <w:rFonts w:ascii="PT Astra Serif" w:hAnsi="PT Astra Serif" w:cs="Times New Roman"/>
          <w:sz w:val="28"/>
          <w:szCs w:val="28"/>
        </w:rPr>
        <w:t xml:space="preserve">: </w:t>
      </w:r>
      <w:hyperlink r:id="rId9" w:tooltip="mailto:sh-imush1@tularegion.org" w:history="1"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sh</w:t>
        </w:r>
        <w:r>
          <w:rPr>
            <w:rStyle w:val="af9"/>
            <w:rFonts w:ascii="PT Astra Serif" w:hAnsi="PT Astra Serif" w:cs="Times New Roman"/>
            <w:sz w:val="28"/>
            <w:szCs w:val="28"/>
          </w:rPr>
          <w:t>-</w:t>
        </w:r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imush</w:t>
        </w:r>
        <w:r>
          <w:rPr>
            <w:rStyle w:val="af9"/>
            <w:rFonts w:ascii="PT Astra Serif" w:hAnsi="PT Astra Serif" w:cs="Times New Roman"/>
            <w:sz w:val="28"/>
            <w:szCs w:val="28"/>
          </w:rPr>
          <w:t>1@</w:t>
        </w:r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tularegion</w:t>
        </w:r>
        <w:r>
          <w:rPr>
            <w:rStyle w:val="af9"/>
            <w:rFonts w:ascii="PT Astra Serif" w:hAnsi="PT Astra Serif" w:cs="Times New Roman"/>
            <w:sz w:val="28"/>
            <w:szCs w:val="28"/>
          </w:rPr>
          <w:t>.</w:t>
        </w:r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org</w:t>
        </w:r>
      </w:hyperlink>
      <w:r>
        <w:rPr>
          <w:rFonts w:ascii="PT Astra Serif" w:hAnsi="PT Astra Serif" w:cs="Times New Roman"/>
          <w:sz w:val="28"/>
          <w:szCs w:val="28"/>
        </w:rPr>
        <w:t>.</w:t>
      </w:r>
    </w:p>
    <w:p w:rsidR="00742E6C" w:rsidRDefault="00742E6C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742E6C" w:rsidRDefault="00742E6C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93161F" w:rsidRDefault="0093161F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A42605" w:rsidRDefault="00A42605" w:rsidP="00A42605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Заместитель н</w:t>
      </w:r>
      <w:r w:rsidR="00FC745B">
        <w:rPr>
          <w:rFonts w:ascii="PT Astra Serif" w:hAnsi="PT Astra Serif" w:cs="Times New Roman"/>
          <w:sz w:val="28"/>
          <w:szCs w:val="28"/>
        </w:rPr>
        <w:t>ачальник</w:t>
      </w:r>
      <w:r>
        <w:rPr>
          <w:rFonts w:ascii="PT Astra Serif" w:hAnsi="PT Astra Serif" w:cs="Times New Roman"/>
          <w:sz w:val="28"/>
          <w:szCs w:val="28"/>
        </w:rPr>
        <w:t>а</w:t>
      </w:r>
      <w:r w:rsidR="00FC745B">
        <w:rPr>
          <w:rFonts w:ascii="PT Astra Serif" w:hAnsi="PT Astra Serif" w:cs="Times New Roman"/>
          <w:sz w:val="28"/>
          <w:szCs w:val="28"/>
        </w:rPr>
        <w:t xml:space="preserve"> </w:t>
      </w:r>
      <w:r w:rsidR="0093161F">
        <w:rPr>
          <w:rFonts w:ascii="PT Astra Serif" w:hAnsi="PT Astra Serif" w:cs="Times New Roman"/>
          <w:sz w:val="28"/>
          <w:szCs w:val="28"/>
        </w:rPr>
        <w:t xml:space="preserve">управления </w:t>
      </w:r>
      <w:r>
        <w:rPr>
          <w:rFonts w:ascii="PT Astra Serif" w:hAnsi="PT Astra Serif" w:cs="Times New Roman"/>
          <w:sz w:val="28"/>
          <w:szCs w:val="28"/>
        </w:rPr>
        <w:t xml:space="preserve">– </w:t>
      </w:r>
    </w:p>
    <w:p w:rsidR="00A42605" w:rsidRDefault="00A42605" w:rsidP="00A42605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начальник отдела имущественных отношений </w:t>
      </w:r>
    </w:p>
    <w:p w:rsidR="0093161F" w:rsidRDefault="00A42605" w:rsidP="00A42605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управления </w:t>
      </w:r>
      <w:r w:rsidR="0093161F">
        <w:rPr>
          <w:rFonts w:ascii="PT Astra Serif" w:hAnsi="PT Astra Serif" w:cs="Times New Roman"/>
          <w:sz w:val="28"/>
          <w:szCs w:val="28"/>
        </w:rPr>
        <w:t xml:space="preserve">архитектуры, </w:t>
      </w:r>
    </w:p>
    <w:p w:rsidR="0093161F" w:rsidRDefault="0093161F" w:rsidP="00A42605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земельных и имущественных отношений</w:t>
      </w:r>
    </w:p>
    <w:p w:rsidR="00742E6C" w:rsidRDefault="0093161F" w:rsidP="00A42605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</w:t>
      </w:r>
      <w:r w:rsidR="00FC745B"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 xml:space="preserve">                                </w:t>
      </w:r>
      <w:r w:rsidR="00A42605">
        <w:rPr>
          <w:rFonts w:ascii="PT Astra Serif" w:hAnsi="PT Astra Serif" w:cs="Times New Roman"/>
          <w:sz w:val="28"/>
          <w:szCs w:val="28"/>
        </w:rPr>
        <w:t>Е.Н. Ларичева</w:t>
      </w:r>
      <w:bookmarkStart w:id="0" w:name="_GoBack"/>
      <w:bookmarkEnd w:id="0"/>
    </w:p>
    <w:sectPr w:rsidR="00742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E6C" w:rsidRDefault="00FC745B">
      <w:pPr>
        <w:spacing w:after="0" w:line="240" w:lineRule="auto"/>
      </w:pPr>
      <w:r>
        <w:separator/>
      </w:r>
    </w:p>
  </w:endnote>
  <w:endnote w:type="continuationSeparator" w:id="0">
    <w:p w:rsidR="00742E6C" w:rsidRDefault="00FC7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E6C" w:rsidRDefault="00FC745B">
      <w:pPr>
        <w:spacing w:after="0" w:line="240" w:lineRule="auto"/>
      </w:pPr>
      <w:r>
        <w:separator/>
      </w:r>
    </w:p>
  </w:footnote>
  <w:footnote w:type="continuationSeparator" w:id="0">
    <w:p w:rsidR="00742E6C" w:rsidRDefault="00FC74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E6C"/>
    <w:rsid w:val="000B148A"/>
    <w:rsid w:val="00495FF2"/>
    <w:rsid w:val="00742E6C"/>
    <w:rsid w:val="0093161F"/>
    <w:rsid w:val="00A42605"/>
    <w:rsid w:val="00AF6EF4"/>
    <w:rsid w:val="00CF6814"/>
    <w:rsid w:val="00DF034D"/>
    <w:rsid w:val="00FC745B"/>
    <w:rsid w:val="00FD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-imush1@tularegion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-imush1@tularegio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2022-05-16T12:07:00Z</cp:lastPrinted>
  <dcterms:created xsi:type="dcterms:W3CDTF">2022-02-25T08:09:00Z</dcterms:created>
  <dcterms:modified xsi:type="dcterms:W3CDTF">2022-05-16T12:07:00Z</dcterms:modified>
</cp:coreProperties>
</file>