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6675" w:rsidRPr="00846675" w:rsidRDefault="00846675" w:rsidP="00846675">
      <w:pPr>
        <w:widowControl w:val="0"/>
        <w:autoSpaceDE w:val="0"/>
        <w:autoSpaceDN w:val="0"/>
        <w:adjustRightInd w:val="0"/>
        <w:jc w:val="center"/>
        <w:rPr>
          <w:b/>
        </w:rPr>
      </w:pPr>
      <w:r>
        <w:rPr>
          <w:b/>
          <w:noProof/>
        </w:rPr>
        <w:drawing>
          <wp:inline distT="0" distB="0" distL="0" distR="0">
            <wp:extent cx="885825" cy="1009650"/>
            <wp:effectExtent l="0" t="0" r="9525" b="0"/>
            <wp:docPr id="7" name="Рисунок 7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Щекино%20b&amp;w_1"/>
                    <pic:cNvPicPr>
                      <a:picLocks noChangeArrowheads="1"/>
                    </pic:cNvPicPr>
                  </pic:nvPicPr>
                  <pic:blipFill>
                    <a:blip r:embed="rId9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6675" w:rsidRPr="00846675" w:rsidRDefault="00846675" w:rsidP="00846675">
      <w:pPr>
        <w:jc w:val="center"/>
        <w:rPr>
          <w:b/>
          <w:sz w:val="24"/>
          <w:szCs w:val="24"/>
        </w:rPr>
      </w:pPr>
      <w:r w:rsidRPr="00846675">
        <w:rPr>
          <w:b/>
          <w:sz w:val="24"/>
          <w:szCs w:val="24"/>
        </w:rPr>
        <w:t>Тульская область</w:t>
      </w:r>
    </w:p>
    <w:p w:rsidR="00846675" w:rsidRPr="00846675" w:rsidRDefault="00846675" w:rsidP="00846675">
      <w:pPr>
        <w:jc w:val="center"/>
        <w:rPr>
          <w:b/>
          <w:sz w:val="24"/>
          <w:szCs w:val="24"/>
        </w:rPr>
      </w:pPr>
      <w:r w:rsidRPr="00846675">
        <w:rPr>
          <w:b/>
          <w:sz w:val="24"/>
          <w:szCs w:val="24"/>
        </w:rPr>
        <w:t xml:space="preserve">Муниципальное образование </w:t>
      </w:r>
    </w:p>
    <w:p w:rsidR="00846675" w:rsidRPr="00846675" w:rsidRDefault="00846675" w:rsidP="00846675">
      <w:pPr>
        <w:widowControl w:val="0"/>
        <w:autoSpaceDE w:val="0"/>
        <w:autoSpaceDN w:val="0"/>
        <w:adjustRightInd w:val="0"/>
        <w:jc w:val="center"/>
        <w:rPr>
          <w:b/>
          <w:spacing w:val="43"/>
          <w:sz w:val="24"/>
          <w:szCs w:val="24"/>
        </w:rPr>
      </w:pPr>
      <w:r w:rsidRPr="00846675">
        <w:rPr>
          <w:b/>
          <w:spacing w:val="43"/>
          <w:sz w:val="24"/>
          <w:szCs w:val="24"/>
        </w:rPr>
        <w:t>ЩЁКИНСКИЙ РАЙОН</w:t>
      </w:r>
    </w:p>
    <w:p w:rsidR="00846675" w:rsidRPr="00846675" w:rsidRDefault="00846675" w:rsidP="00846675">
      <w:pPr>
        <w:widowControl w:val="0"/>
        <w:autoSpaceDE w:val="0"/>
        <w:autoSpaceDN w:val="0"/>
        <w:adjustRightInd w:val="0"/>
        <w:spacing w:line="120" w:lineRule="exact"/>
        <w:jc w:val="center"/>
        <w:rPr>
          <w:b/>
        </w:rPr>
      </w:pPr>
    </w:p>
    <w:p w:rsidR="00846675" w:rsidRPr="00846675" w:rsidRDefault="00846675" w:rsidP="00846675">
      <w:pPr>
        <w:widowControl w:val="0"/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846675">
        <w:rPr>
          <w:b/>
          <w:sz w:val="24"/>
          <w:szCs w:val="24"/>
        </w:rPr>
        <w:t>АДМИНИСТРАЦИЯ ЩЁКИНСКОГО РАЙОНА</w:t>
      </w:r>
    </w:p>
    <w:p w:rsidR="00846675" w:rsidRPr="00846675" w:rsidRDefault="00846675" w:rsidP="00846675">
      <w:pPr>
        <w:widowControl w:val="0"/>
        <w:autoSpaceDE w:val="0"/>
        <w:autoSpaceDN w:val="0"/>
        <w:adjustRightInd w:val="0"/>
        <w:spacing w:line="120" w:lineRule="exact"/>
        <w:jc w:val="center"/>
      </w:pPr>
    </w:p>
    <w:p w:rsidR="00B85233" w:rsidRPr="007438DD" w:rsidRDefault="00B85233" w:rsidP="00B85233">
      <w:pPr>
        <w:tabs>
          <w:tab w:val="left" w:pos="567"/>
          <w:tab w:val="left" w:pos="5387"/>
        </w:tabs>
        <w:suppressAutoHyphens/>
        <w:jc w:val="center"/>
        <w:rPr>
          <w:rFonts w:ascii="Tahoma" w:hAnsi="Tahoma" w:cs="Tahoma"/>
          <w:b/>
          <w:spacing w:val="30"/>
          <w:sz w:val="28"/>
          <w:szCs w:val="28"/>
          <w:lang w:eastAsia="zh-CN"/>
        </w:rPr>
      </w:pPr>
      <w:proofErr w:type="gramStart"/>
      <w:r w:rsidRPr="007438DD">
        <w:rPr>
          <w:rFonts w:ascii="Tahoma" w:hAnsi="Tahoma" w:cs="Tahoma"/>
          <w:b/>
          <w:spacing w:val="30"/>
          <w:sz w:val="28"/>
          <w:szCs w:val="28"/>
          <w:lang w:eastAsia="zh-CN"/>
        </w:rPr>
        <w:t>П</w:t>
      </w:r>
      <w:proofErr w:type="gramEnd"/>
      <w:r w:rsidRPr="007438DD">
        <w:rPr>
          <w:rFonts w:ascii="Tahoma" w:hAnsi="Tahoma" w:cs="Tahoma"/>
          <w:b/>
          <w:spacing w:val="30"/>
          <w:sz w:val="28"/>
          <w:szCs w:val="28"/>
          <w:lang w:eastAsia="zh-CN"/>
        </w:rPr>
        <w:t xml:space="preserve"> О С Т А Н О В Л Е Н И Е</w:t>
      </w:r>
    </w:p>
    <w:p w:rsidR="00B85233" w:rsidRPr="007438DD" w:rsidRDefault="00B85233" w:rsidP="00B85233">
      <w:pPr>
        <w:tabs>
          <w:tab w:val="left" w:pos="5160"/>
        </w:tabs>
        <w:suppressAutoHyphens/>
        <w:rPr>
          <w:rFonts w:ascii="Arial" w:hAnsi="Arial"/>
          <w:lang w:eastAsia="zh-CN"/>
        </w:rPr>
      </w:pPr>
      <w:r w:rsidRPr="007438DD">
        <w:rPr>
          <w:rFonts w:ascii="Arial" w:hAnsi="Arial"/>
          <w:lang w:eastAsia="zh-CN"/>
        </w:rPr>
        <w:tab/>
      </w:r>
    </w:p>
    <w:p w:rsidR="00B85233" w:rsidRPr="007438DD" w:rsidRDefault="00BF56A3" w:rsidP="00B85233">
      <w:pPr>
        <w:suppressAutoHyphens/>
        <w:ind w:firstLine="142"/>
        <w:rPr>
          <w:rFonts w:ascii="Arial" w:hAnsi="Arial"/>
          <w:lang w:eastAsia="zh-C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BB99B5B" wp14:editId="6A899A38">
                <wp:simplePos x="0" y="0"/>
                <wp:positionH relativeFrom="column">
                  <wp:posOffset>4386</wp:posOffset>
                </wp:positionH>
                <wp:positionV relativeFrom="paragraph">
                  <wp:posOffset>43889</wp:posOffset>
                </wp:positionV>
                <wp:extent cx="3858895" cy="255181"/>
                <wp:effectExtent l="0" t="0" r="8255" b="1206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8895" cy="25518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21BD8" w:rsidRDefault="00E21BD8" w:rsidP="00B85233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от __________</w:t>
                            </w:r>
                            <w:r w:rsidR="003E2783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____</w:t>
                            </w:r>
                            <w:r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ab/>
                              <w:t>№ __________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.35pt;margin-top:3.45pt;width:303.85pt;height:20.1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" filled="f" stroked="f">
                <v:textbox inset="0,0,0,0">
                  <w:txbxContent>
                    <w:p w:rsidR="00E21BD8" w:rsidRDefault="00E21BD8" w:rsidP="00B85233">
                      <w:pPr>
                        <w:rPr>
                          <w:rFonts w:ascii="Arial" w:hAnsi="Arial"/>
                          <w:lang w:val="en-US"/>
                        </w:rPr>
                      </w:pPr>
                      <w:r>
                        <w:rPr>
                          <w:rFonts w:ascii="Arial" w:hAnsi="Arial"/>
                          <w:sz w:val="24"/>
                          <w:szCs w:val="24"/>
                        </w:rPr>
                        <w:t>от __________</w:t>
                      </w:r>
                      <w:r w:rsidR="003E2783">
                        <w:rPr>
                          <w:rFonts w:ascii="Arial" w:hAnsi="Arial"/>
                          <w:sz w:val="24"/>
                          <w:szCs w:val="24"/>
                        </w:rPr>
                        <w:t>____</w:t>
                      </w:r>
                      <w:r>
                        <w:rPr>
                          <w:rFonts w:ascii="Arial" w:hAnsi="Arial"/>
                          <w:sz w:val="24"/>
                          <w:szCs w:val="24"/>
                        </w:rPr>
                        <w:tab/>
                        <w:t>№ __________</w:t>
                      </w:r>
                    </w:p>
                  </w:txbxContent>
                </v:textbox>
              </v:shape>
            </w:pict>
          </mc:Fallback>
        </mc:AlternateContent>
      </w:r>
    </w:p>
    <w:p w:rsidR="00B85233" w:rsidRPr="007438DD" w:rsidRDefault="00B85233" w:rsidP="00B85233">
      <w:pPr>
        <w:suppressAutoHyphens/>
        <w:ind w:left="993" w:right="566"/>
        <w:jc w:val="center"/>
        <w:rPr>
          <w:b/>
          <w:bCs/>
          <w:sz w:val="36"/>
          <w:szCs w:val="36"/>
          <w:lang w:eastAsia="zh-CN"/>
        </w:rPr>
      </w:pPr>
    </w:p>
    <w:p w:rsidR="00846675" w:rsidRPr="00846675" w:rsidRDefault="00846675" w:rsidP="00846675">
      <w:pPr>
        <w:widowControl w:val="0"/>
        <w:autoSpaceDE w:val="0"/>
        <w:autoSpaceDN w:val="0"/>
        <w:adjustRightInd w:val="0"/>
        <w:spacing w:line="360" w:lineRule="auto"/>
        <w:ind w:firstLine="142"/>
        <w:rPr>
          <w:rFonts w:ascii="Arial" w:hAnsi="Arial"/>
          <w:sz w:val="24"/>
          <w:szCs w:val="24"/>
        </w:rPr>
      </w:pPr>
    </w:p>
    <w:p w:rsidR="00BF56A3" w:rsidRDefault="007D415E" w:rsidP="00846675">
      <w:pPr>
        <w:widowControl w:val="0"/>
        <w:tabs>
          <w:tab w:val="center" w:pos="4677"/>
          <w:tab w:val="left" w:pos="7980"/>
        </w:tabs>
        <w:jc w:val="center"/>
        <w:rPr>
          <w:b/>
          <w:sz w:val="28"/>
        </w:rPr>
      </w:pPr>
      <w:r>
        <w:rPr>
          <w:b/>
          <w:sz w:val="28"/>
        </w:rPr>
        <w:t>О внесении изменени</w:t>
      </w:r>
      <w:r w:rsidR="003F52B7">
        <w:rPr>
          <w:b/>
          <w:sz w:val="28"/>
        </w:rPr>
        <w:t>й</w:t>
      </w:r>
      <w:r>
        <w:rPr>
          <w:b/>
          <w:sz w:val="28"/>
        </w:rPr>
        <w:t xml:space="preserve"> в постановление администрации</w:t>
      </w:r>
    </w:p>
    <w:p w:rsidR="00BF56A3" w:rsidRDefault="007D415E" w:rsidP="00846675">
      <w:pPr>
        <w:widowControl w:val="0"/>
        <w:tabs>
          <w:tab w:val="center" w:pos="4677"/>
          <w:tab w:val="left" w:pos="7980"/>
        </w:tabs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</w:rPr>
        <w:t>Щекинского</w:t>
      </w:r>
      <w:proofErr w:type="spellEnd"/>
      <w:r>
        <w:rPr>
          <w:b/>
          <w:sz w:val="28"/>
        </w:rPr>
        <w:t xml:space="preserve"> района от 13.10.2016 № </w:t>
      </w:r>
      <w:r w:rsidR="00BF56A3">
        <w:rPr>
          <w:b/>
          <w:sz w:val="28"/>
          <w:szCs w:val="28"/>
        </w:rPr>
        <w:t>10-1093</w:t>
      </w:r>
    </w:p>
    <w:p w:rsidR="00BF56A3" w:rsidRDefault="007D415E" w:rsidP="00846675">
      <w:pPr>
        <w:widowControl w:val="0"/>
        <w:tabs>
          <w:tab w:val="center" w:pos="4677"/>
          <w:tab w:val="left" w:pos="798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 создании и использовании резерва финансовых и материально-технических ресурсов для предупреждения и ликвидации чрезвычайных</w:t>
      </w:r>
    </w:p>
    <w:p w:rsidR="00BF56A3" w:rsidRDefault="007D415E" w:rsidP="00846675">
      <w:pPr>
        <w:widowControl w:val="0"/>
        <w:tabs>
          <w:tab w:val="center" w:pos="4677"/>
          <w:tab w:val="left" w:pos="798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ситуаций прир</w:t>
      </w:r>
      <w:r w:rsidR="00BF56A3">
        <w:rPr>
          <w:b/>
          <w:sz w:val="28"/>
          <w:szCs w:val="28"/>
        </w:rPr>
        <w:t>одного и техногенного характера</w:t>
      </w:r>
    </w:p>
    <w:p w:rsidR="007D415E" w:rsidRDefault="007D415E" w:rsidP="00846675">
      <w:pPr>
        <w:widowControl w:val="0"/>
        <w:tabs>
          <w:tab w:val="center" w:pos="4677"/>
          <w:tab w:val="left" w:pos="7980"/>
        </w:tabs>
        <w:jc w:val="center"/>
        <w:rPr>
          <w:sz w:val="28"/>
          <w:highlight w:val="yellow"/>
        </w:rPr>
      </w:pPr>
      <w:r>
        <w:rPr>
          <w:b/>
          <w:sz w:val="28"/>
          <w:szCs w:val="28"/>
        </w:rPr>
        <w:t>в мирное и</w:t>
      </w:r>
      <w:r w:rsidR="00BF56A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военное время на территории муниципального</w:t>
      </w:r>
      <w:r w:rsidR="00BF56A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образования </w:t>
      </w:r>
      <w:proofErr w:type="spellStart"/>
      <w:r>
        <w:rPr>
          <w:b/>
          <w:sz w:val="28"/>
          <w:szCs w:val="28"/>
        </w:rPr>
        <w:t>Щекинский</w:t>
      </w:r>
      <w:proofErr w:type="spellEnd"/>
      <w:r>
        <w:rPr>
          <w:b/>
          <w:sz w:val="28"/>
          <w:szCs w:val="28"/>
        </w:rPr>
        <w:t xml:space="preserve"> район»</w:t>
      </w:r>
    </w:p>
    <w:p w:rsidR="007D415E" w:rsidRDefault="007D415E" w:rsidP="007D415E">
      <w:pPr>
        <w:pStyle w:val="a3"/>
        <w:widowControl w:val="0"/>
        <w:ind w:right="-2"/>
        <w:jc w:val="center"/>
        <w:rPr>
          <w:rFonts w:ascii="Times New Roman" w:hAnsi="Times New Roman"/>
          <w:sz w:val="28"/>
          <w:highlight w:val="yellow"/>
        </w:rPr>
      </w:pPr>
    </w:p>
    <w:p w:rsidR="00FB31BC" w:rsidRPr="003A52B4" w:rsidRDefault="00FB31BC" w:rsidP="007D415E">
      <w:pPr>
        <w:pStyle w:val="a3"/>
        <w:widowControl w:val="0"/>
        <w:ind w:right="-2"/>
        <w:jc w:val="center"/>
        <w:rPr>
          <w:rFonts w:ascii="Times New Roman" w:hAnsi="Times New Roman"/>
          <w:sz w:val="28"/>
          <w:highlight w:val="yellow"/>
        </w:rPr>
      </w:pPr>
    </w:p>
    <w:p w:rsidR="007D415E" w:rsidRPr="003A52B4" w:rsidRDefault="007D415E" w:rsidP="007D415E">
      <w:pPr>
        <w:pStyle w:val="ConsPlusTitle"/>
        <w:spacing w:line="36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A52B4">
        <w:rPr>
          <w:rFonts w:ascii="Times New Roman" w:hAnsi="Times New Roman" w:cs="Times New Roman"/>
          <w:b w:val="0"/>
          <w:sz w:val="28"/>
          <w:szCs w:val="28"/>
        </w:rPr>
        <w:t xml:space="preserve">В соответствии с </w:t>
      </w:r>
      <w:r w:rsidRPr="003A52B4">
        <w:rPr>
          <w:rFonts w:ascii="Times New Roman" w:hAnsi="Times New Roman" w:cs="Times New Roman"/>
          <w:b w:val="0"/>
          <w:bCs/>
          <w:sz w:val="28"/>
          <w:szCs w:val="28"/>
        </w:rPr>
        <w:t>Федеральным законом от</w:t>
      </w:r>
      <w:r w:rsidR="005D422F" w:rsidRPr="003A52B4">
        <w:rPr>
          <w:rFonts w:ascii="Times New Roman" w:hAnsi="Times New Roman" w:cs="Times New Roman"/>
          <w:b w:val="0"/>
          <w:sz w:val="28"/>
          <w:szCs w:val="28"/>
        </w:rPr>
        <w:t xml:space="preserve"> 06.10.2003 № 131-ФЗ «Об общих принципах организации местного самоуправления в Российской Федерации»</w:t>
      </w:r>
      <w:r w:rsidRPr="003A52B4">
        <w:rPr>
          <w:rFonts w:ascii="Times New Roman" w:hAnsi="Times New Roman" w:cs="Times New Roman"/>
          <w:b w:val="0"/>
          <w:sz w:val="28"/>
          <w:szCs w:val="28"/>
        </w:rPr>
        <w:t xml:space="preserve">, на основании Устава муниципального образования </w:t>
      </w:r>
      <w:proofErr w:type="spellStart"/>
      <w:r w:rsidRPr="003A52B4">
        <w:rPr>
          <w:rFonts w:ascii="Times New Roman" w:hAnsi="Times New Roman" w:cs="Times New Roman"/>
          <w:b w:val="0"/>
          <w:sz w:val="28"/>
          <w:szCs w:val="28"/>
        </w:rPr>
        <w:t>Щекинский</w:t>
      </w:r>
      <w:proofErr w:type="spellEnd"/>
      <w:r w:rsidRPr="003A52B4">
        <w:rPr>
          <w:rFonts w:ascii="Times New Roman" w:hAnsi="Times New Roman" w:cs="Times New Roman"/>
          <w:b w:val="0"/>
          <w:sz w:val="28"/>
          <w:szCs w:val="28"/>
        </w:rPr>
        <w:t xml:space="preserve"> район администрация </w:t>
      </w:r>
      <w:proofErr w:type="spellStart"/>
      <w:r w:rsidRPr="003A52B4">
        <w:rPr>
          <w:rFonts w:ascii="Times New Roman" w:hAnsi="Times New Roman" w:cs="Times New Roman"/>
          <w:b w:val="0"/>
          <w:sz w:val="28"/>
          <w:szCs w:val="28"/>
        </w:rPr>
        <w:t>Щекинского</w:t>
      </w:r>
      <w:proofErr w:type="spellEnd"/>
      <w:r w:rsidRPr="003A52B4">
        <w:rPr>
          <w:rFonts w:ascii="Times New Roman" w:hAnsi="Times New Roman" w:cs="Times New Roman"/>
          <w:b w:val="0"/>
          <w:sz w:val="28"/>
          <w:szCs w:val="28"/>
        </w:rPr>
        <w:t xml:space="preserve"> района ПОСТАНОВЛЯЕТ:</w:t>
      </w:r>
    </w:p>
    <w:p w:rsidR="00D95441" w:rsidRPr="003A52B4" w:rsidRDefault="007D415E" w:rsidP="003A52B4">
      <w:pPr>
        <w:pStyle w:val="a3"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A52B4">
        <w:rPr>
          <w:rFonts w:ascii="Times New Roman" w:hAnsi="Times New Roman"/>
          <w:sz w:val="28"/>
          <w:szCs w:val="28"/>
        </w:rPr>
        <w:t>1. </w:t>
      </w:r>
      <w:proofErr w:type="gramStart"/>
      <w:r w:rsidRPr="003A52B4">
        <w:rPr>
          <w:rFonts w:ascii="Times New Roman" w:hAnsi="Times New Roman"/>
          <w:sz w:val="28"/>
          <w:szCs w:val="28"/>
        </w:rPr>
        <w:t xml:space="preserve">Внести в постановление администрации </w:t>
      </w:r>
      <w:proofErr w:type="spellStart"/>
      <w:r w:rsidRPr="003A52B4">
        <w:rPr>
          <w:rFonts w:ascii="Times New Roman" w:hAnsi="Times New Roman"/>
          <w:sz w:val="28"/>
          <w:szCs w:val="28"/>
        </w:rPr>
        <w:t>Щекинского</w:t>
      </w:r>
      <w:proofErr w:type="spellEnd"/>
      <w:r w:rsidRPr="003A52B4">
        <w:rPr>
          <w:rFonts w:ascii="Times New Roman" w:hAnsi="Times New Roman"/>
          <w:sz w:val="28"/>
          <w:szCs w:val="28"/>
        </w:rPr>
        <w:t xml:space="preserve"> района </w:t>
      </w:r>
      <w:r w:rsidRPr="003A52B4">
        <w:rPr>
          <w:rFonts w:ascii="Times New Roman" w:hAnsi="Times New Roman"/>
          <w:sz w:val="28"/>
        </w:rPr>
        <w:t>от 13.10.2016 № </w:t>
      </w:r>
      <w:r w:rsidRPr="003A52B4">
        <w:rPr>
          <w:rFonts w:ascii="Times New Roman" w:hAnsi="Times New Roman"/>
          <w:sz w:val="28"/>
          <w:szCs w:val="28"/>
        </w:rPr>
        <w:t xml:space="preserve">10-1093 «О создании и использовании резерва финансовых и материально-технических ресурсов для предупреждения и ликвидации чрезвычайных ситуаций природного и техногенного характера в мирное и военное время на территории муниципального образования </w:t>
      </w:r>
      <w:proofErr w:type="spellStart"/>
      <w:r w:rsidRPr="003A52B4">
        <w:rPr>
          <w:rFonts w:ascii="Times New Roman" w:hAnsi="Times New Roman"/>
          <w:sz w:val="28"/>
          <w:szCs w:val="28"/>
        </w:rPr>
        <w:t>Щекинский</w:t>
      </w:r>
      <w:proofErr w:type="spellEnd"/>
      <w:r w:rsidRPr="003A52B4">
        <w:rPr>
          <w:rFonts w:ascii="Times New Roman" w:hAnsi="Times New Roman"/>
          <w:sz w:val="28"/>
          <w:szCs w:val="28"/>
        </w:rPr>
        <w:t xml:space="preserve"> район» </w:t>
      </w:r>
      <w:r w:rsidR="00B2274B" w:rsidRPr="003A52B4">
        <w:rPr>
          <w:rFonts w:ascii="Times New Roman" w:hAnsi="Times New Roman"/>
          <w:sz w:val="28"/>
          <w:szCs w:val="28"/>
        </w:rPr>
        <w:t xml:space="preserve">(далее – постановление) </w:t>
      </w:r>
      <w:r w:rsidRPr="003A52B4">
        <w:rPr>
          <w:rFonts w:ascii="Times New Roman" w:hAnsi="Times New Roman"/>
          <w:sz w:val="28"/>
          <w:szCs w:val="28"/>
        </w:rPr>
        <w:t>изменени</w:t>
      </w:r>
      <w:r w:rsidR="003A52B4" w:rsidRPr="003A52B4">
        <w:rPr>
          <w:rFonts w:ascii="Times New Roman" w:hAnsi="Times New Roman"/>
          <w:sz w:val="28"/>
          <w:szCs w:val="28"/>
        </w:rPr>
        <w:t xml:space="preserve">е, </w:t>
      </w:r>
      <w:r w:rsidR="003A52B4" w:rsidRPr="003A52B4">
        <w:rPr>
          <w:rFonts w:ascii="Times New Roman" w:hAnsi="Times New Roman"/>
          <w:sz w:val="28"/>
          <w:szCs w:val="28"/>
        </w:rPr>
        <w:t>изложи</w:t>
      </w:r>
      <w:r w:rsidR="003A52B4" w:rsidRPr="003A52B4">
        <w:rPr>
          <w:rFonts w:ascii="Times New Roman" w:hAnsi="Times New Roman"/>
          <w:sz w:val="28"/>
          <w:szCs w:val="28"/>
        </w:rPr>
        <w:t xml:space="preserve">в </w:t>
      </w:r>
      <w:r w:rsidR="002E5A64" w:rsidRPr="003A52B4">
        <w:rPr>
          <w:rFonts w:ascii="Times New Roman" w:hAnsi="Times New Roman"/>
          <w:b/>
          <w:noProof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9" type="#_x0000_t75" style="position:absolute;left:0;text-align:left;margin-left:410.55pt;margin-top:782.85pt;width:56.45pt;height:37.3pt;z-index:-251658240;mso-position-horizontal-relative:text;mso-position-vertical-relative:page">
            <v:imagedata r:id="rId10" o:title=""/>
            <w10:wrap anchory="page"/>
          </v:shape>
          <o:OLEObject Type="Embed" ProgID="Word.Picture.8" ShapeID="_x0000_s1029" DrawAspect="Content" ObjectID="_1596452686" r:id="rId11"/>
        </w:pict>
      </w:r>
      <w:r w:rsidR="003A52B4" w:rsidRPr="003A52B4">
        <w:rPr>
          <w:rFonts w:ascii="Times New Roman" w:hAnsi="Times New Roman"/>
          <w:sz w:val="28"/>
          <w:szCs w:val="28"/>
        </w:rPr>
        <w:t>п</w:t>
      </w:r>
      <w:r w:rsidR="00D95441" w:rsidRPr="003A52B4">
        <w:rPr>
          <w:rFonts w:ascii="Times New Roman" w:hAnsi="Times New Roman"/>
          <w:sz w:val="28"/>
          <w:szCs w:val="28"/>
        </w:rPr>
        <w:t>риложение 3</w:t>
      </w:r>
      <w:r w:rsidR="00D95441" w:rsidRPr="003A52B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95441" w:rsidRPr="003A52B4">
        <w:rPr>
          <w:rFonts w:ascii="Times New Roman" w:hAnsi="Times New Roman"/>
          <w:sz w:val="28"/>
          <w:szCs w:val="28"/>
        </w:rPr>
        <w:t>«</w:t>
      </w:r>
      <w:r w:rsidR="00D95441" w:rsidRPr="003A52B4">
        <w:rPr>
          <w:rFonts w:ascii="Times New Roman" w:hAnsi="Times New Roman"/>
          <w:sz w:val="28"/>
          <w:szCs w:val="24"/>
        </w:rPr>
        <w:t>Номенклатура 2 и объемы запасов материально- технических и иных средств для предупреждения и ликвидации чрезвычайных</w:t>
      </w:r>
      <w:proofErr w:type="gramEnd"/>
      <w:r w:rsidR="00D95441" w:rsidRPr="003A52B4">
        <w:rPr>
          <w:rFonts w:ascii="Times New Roman" w:hAnsi="Times New Roman"/>
          <w:sz w:val="28"/>
          <w:szCs w:val="24"/>
        </w:rPr>
        <w:t xml:space="preserve"> ситуаций природного и техногенного характера в мирное и военное время на территории муниципального образования </w:t>
      </w:r>
      <w:proofErr w:type="spellStart"/>
      <w:r w:rsidR="00D95441" w:rsidRPr="003A52B4">
        <w:rPr>
          <w:rFonts w:ascii="Times New Roman" w:hAnsi="Times New Roman"/>
          <w:sz w:val="28"/>
          <w:szCs w:val="24"/>
        </w:rPr>
        <w:t>Щекинский</w:t>
      </w:r>
      <w:proofErr w:type="spellEnd"/>
      <w:r w:rsidR="00D95441" w:rsidRPr="003A52B4">
        <w:rPr>
          <w:rFonts w:ascii="Times New Roman" w:hAnsi="Times New Roman"/>
          <w:sz w:val="28"/>
          <w:szCs w:val="24"/>
        </w:rPr>
        <w:t xml:space="preserve"> район</w:t>
      </w:r>
      <w:r w:rsidR="00D95441" w:rsidRPr="003A52B4">
        <w:rPr>
          <w:rFonts w:ascii="Times New Roman" w:hAnsi="Times New Roman"/>
          <w:sz w:val="28"/>
          <w:szCs w:val="28"/>
        </w:rPr>
        <w:t xml:space="preserve">» </w:t>
      </w:r>
      <w:r w:rsidR="003A52B4" w:rsidRPr="003A52B4">
        <w:rPr>
          <w:rFonts w:ascii="Times New Roman" w:hAnsi="Times New Roman"/>
          <w:color w:val="000000"/>
          <w:sz w:val="28"/>
          <w:szCs w:val="28"/>
        </w:rPr>
        <w:t xml:space="preserve">к </w:t>
      </w:r>
      <w:r w:rsidR="003A52B4" w:rsidRPr="003A52B4">
        <w:rPr>
          <w:rFonts w:ascii="Times New Roman" w:hAnsi="Times New Roman"/>
          <w:sz w:val="28"/>
          <w:szCs w:val="28"/>
        </w:rPr>
        <w:t>постановле</w:t>
      </w:r>
      <w:bookmarkStart w:id="0" w:name="_GoBack"/>
      <w:bookmarkEnd w:id="0"/>
      <w:r w:rsidR="003A52B4" w:rsidRPr="003A52B4">
        <w:rPr>
          <w:rFonts w:ascii="Times New Roman" w:hAnsi="Times New Roman"/>
          <w:sz w:val="28"/>
          <w:szCs w:val="28"/>
        </w:rPr>
        <w:t>нию</w:t>
      </w:r>
      <w:r w:rsidR="003A52B4" w:rsidRPr="003A52B4">
        <w:rPr>
          <w:rFonts w:ascii="Times New Roman" w:hAnsi="Times New Roman"/>
          <w:sz w:val="28"/>
          <w:szCs w:val="28"/>
        </w:rPr>
        <w:t xml:space="preserve"> </w:t>
      </w:r>
      <w:r w:rsidR="00D95441" w:rsidRPr="003A52B4">
        <w:rPr>
          <w:rFonts w:ascii="Times New Roman" w:hAnsi="Times New Roman"/>
          <w:sz w:val="28"/>
          <w:szCs w:val="28"/>
        </w:rPr>
        <w:t>в следующей редакции:</w:t>
      </w:r>
    </w:p>
    <w:p w:rsidR="00D95441" w:rsidRPr="00D95441" w:rsidRDefault="00D95441" w:rsidP="00D95441">
      <w:pPr>
        <w:jc w:val="center"/>
        <w:rPr>
          <w:b/>
          <w:color w:val="000000"/>
          <w:spacing w:val="-2"/>
          <w:sz w:val="28"/>
          <w:szCs w:val="28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36"/>
        <w:gridCol w:w="1462"/>
        <w:gridCol w:w="2355"/>
        <w:gridCol w:w="1853"/>
      </w:tblGrid>
      <w:tr w:rsidR="00D95441" w:rsidRPr="008160DF" w:rsidTr="006A3464">
        <w:trPr>
          <w:trHeight w:val="723"/>
        </w:trPr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B65A2" w:rsidRPr="008160DF" w:rsidRDefault="002B65A2" w:rsidP="008160DF">
            <w:pPr>
              <w:spacing w:line="276" w:lineRule="auto"/>
              <w:jc w:val="center"/>
              <w:rPr>
                <w:b/>
                <w:sz w:val="25"/>
                <w:szCs w:val="25"/>
              </w:rPr>
            </w:pPr>
            <w:r w:rsidRPr="008160DF">
              <w:rPr>
                <w:b/>
                <w:sz w:val="25"/>
                <w:szCs w:val="25"/>
              </w:rPr>
              <w:t>Наименование</w:t>
            </w:r>
          </w:p>
          <w:p w:rsidR="00D95441" w:rsidRPr="008160DF" w:rsidRDefault="00D95441" w:rsidP="008160DF">
            <w:pPr>
              <w:spacing w:line="276" w:lineRule="auto"/>
              <w:jc w:val="center"/>
              <w:rPr>
                <w:b/>
                <w:sz w:val="25"/>
                <w:szCs w:val="25"/>
              </w:rPr>
            </w:pPr>
            <w:r w:rsidRPr="008160DF">
              <w:rPr>
                <w:b/>
                <w:sz w:val="25"/>
                <w:szCs w:val="25"/>
              </w:rPr>
              <w:t>материальных ресурсов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5441" w:rsidRPr="008160DF" w:rsidRDefault="00D95441" w:rsidP="008160DF">
            <w:pPr>
              <w:spacing w:line="276" w:lineRule="auto"/>
              <w:jc w:val="center"/>
              <w:rPr>
                <w:b/>
                <w:sz w:val="25"/>
                <w:szCs w:val="25"/>
              </w:rPr>
            </w:pPr>
            <w:r w:rsidRPr="008160DF">
              <w:rPr>
                <w:b/>
                <w:sz w:val="25"/>
                <w:szCs w:val="25"/>
              </w:rPr>
              <w:t>Единица учета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5441" w:rsidRPr="008160DF" w:rsidRDefault="00D95441" w:rsidP="008160DF">
            <w:pPr>
              <w:spacing w:line="276" w:lineRule="auto"/>
              <w:jc w:val="center"/>
              <w:rPr>
                <w:b/>
                <w:sz w:val="25"/>
                <w:szCs w:val="25"/>
              </w:rPr>
            </w:pPr>
            <w:r w:rsidRPr="008160DF">
              <w:rPr>
                <w:b/>
                <w:sz w:val="25"/>
                <w:szCs w:val="25"/>
              </w:rPr>
              <w:t>Количество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5441" w:rsidRPr="008160DF" w:rsidRDefault="00D95441" w:rsidP="008160DF">
            <w:pPr>
              <w:spacing w:line="276" w:lineRule="auto"/>
              <w:jc w:val="center"/>
              <w:rPr>
                <w:b/>
                <w:sz w:val="25"/>
                <w:szCs w:val="25"/>
              </w:rPr>
            </w:pPr>
            <w:r w:rsidRPr="008160DF">
              <w:rPr>
                <w:b/>
                <w:sz w:val="25"/>
                <w:szCs w:val="25"/>
              </w:rPr>
              <w:t>Примечание</w:t>
            </w:r>
          </w:p>
        </w:tc>
      </w:tr>
      <w:tr w:rsidR="00D95441" w:rsidRPr="008160DF" w:rsidTr="006A3464">
        <w:tc>
          <w:tcPr>
            <w:tcW w:w="96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5441" w:rsidRPr="008160DF" w:rsidRDefault="00D95441" w:rsidP="008160DF">
            <w:pPr>
              <w:numPr>
                <w:ilvl w:val="0"/>
                <w:numId w:val="1"/>
              </w:numPr>
              <w:spacing w:line="276" w:lineRule="auto"/>
              <w:jc w:val="center"/>
              <w:rPr>
                <w:rFonts w:cs="Arial"/>
                <w:b/>
                <w:sz w:val="25"/>
                <w:szCs w:val="25"/>
              </w:rPr>
            </w:pPr>
            <w:r w:rsidRPr="008160DF">
              <w:rPr>
                <w:b/>
                <w:sz w:val="25"/>
                <w:szCs w:val="25"/>
              </w:rPr>
              <w:t xml:space="preserve">Строительные материалы </w:t>
            </w:r>
          </w:p>
          <w:p w:rsidR="00D95441" w:rsidRPr="008160DF" w:rsidRDefault="00D95441" w:rsidP="008160DF">
            <w:pPr>
              <w:spacing w:line="276" w:lineRule="auto"/>
              <w:jc w:val="center"/>
              <w:rPr>
                <w:rFonts w:cs="Arial"/>
                <w:b/>
                <w:sz w:val="25"/>
                <w:szCs w:val="25"/>
              </w:rPr>
            </w:pPr>
            <w:proofErr w:type="gramStart"/>
            <w:r w:rsidRPr="008160DF">
              <w:rPr>
                <w:rFonts w:cs="Arial"/>
                <w:b/>
                <w:sz w:val="25"/>
                <w:szCs w:val="25"/>
              </w:rPr>
              <w:t>(проводится предварительный отбор участников размещения за</w:t>
            </w:r>
            <w:r w:rsidR="001B1BCB" w:rsidRPr="008160DF">
              <w:rPr>
                <w:rFonts w:cs="Arial"/>
                <w:b/>
                <w:sz w:val="25"/>
                <w:szCs w:val="25"/>
              </w:rPr>
              <w:t>каза,</w:t>
            </w:r>
            <w:proofErr w:type="gramEnd"/>
          </w:p>
          <w:p w:rsidR="00D95441" w:rsidRPr="008160DF" w:rsidRDefault="00D95441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rFonts w:cs="Arial"/>
                <w:b/>
                <w:sz w:val="25"/>
                <w:szCs w:val="25"/>
              </w:rPr>
              <w:t>используются ранее приобретённые товары)</w:t>
            </w:r>
          </w:p>
        </w:tc>
      </w:tr>
      <w:tr w:rsidR="00D95441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182C0D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b/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Лес строительный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куб. м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5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5441" w:rsidRPr="008160DF" w:rsidRDefault="00D95441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D95441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182C0D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Доска необрезная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куб. м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5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5441" w:rsidRPr="008160DF" w:rsidRDefault="00D95441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D95441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proofErr w:type="spellStart"/>
            <w:r w:rsidRPr="008160DF">
              <w:rPr>
                <w:sz w:val="25"/>
                <w:szCs w:val="25"/>
              </w:rPr>
              <w:t>Еврорубероид</w:t>
            </w:r>
            <w:proofErr w:type="spellEnd"/>
            <w:r w:rsidRPr="008160DF">
              <w:rPr>
                <w:sz w:val="25"/>
                <w:szCs w:val="25"/>
              </w:rPr>
              <w:t xml:space="preserve"> 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рулон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100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5441" w:rsidRPr="008160DF" w:rsidRDefault="00D95441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D95441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 xml:space="preserve">Шифер 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лист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 xml:space="preserve">400 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5441" w:rsidRPr="008160DF" w:rsidRDefault="00D95441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D95441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 xml:space="preserve">Гвозди шиферные 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кг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50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5441" w:rsidRPr="008160DF" w:rsidRDefault="00D95441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D95441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 xml:space="preserve">Гвозди строительные 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кг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50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5441" w:rsidRPr="008160DF" w:rsidRDefault="00D95441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D95441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Провода и кабели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п. </w:t>
            </w:r>
            <w:proofErr w:type="gramStart"/>
            <w:r w:rsidRPr="008160DF">
              <w:rPr>
                <w:sz w:val="25"/>
                <w:szCs w:val="25"/>
              </w:rPr>
              <w:t>м</w:t>
            </w:r>
            <w:proofErr w:type="gramEnd"/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880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5441" w:rsidRPr="008160DF" w:rsidRDefault="00D95441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D95441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 xml:space="preserve">Лента оградительная 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рулон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10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5441" w:rsidRPr="008160DF" w:rsidRDefault="00D95441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D95441" w:rsidRPr="008160DF" w:rsidTr="006A3464">
        <w:tc>
          <w:tcPr>
            <w:tcW w:w="96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5441" w:rsidRPr="008160DF" w:rsidRDefault="00D95441" w:rsidP="008160DF">
            <w:pPr>
              <w:numPr>
                <w:ilvl w:val="0"/>
                <w:numId w:val="1"/>
              </w:numPr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b/>
                <w:sz w:val="25"/>
                <w:szCs w:val="25"/>
              </w:rPr>
              <w:t>Материальные ресурсы (ЖКХ)</w:t>
            </w:r>
          </w:p>
        </w:tc>
      </w:tr>
      <w:tr w:rsidR="00D95441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Трубы полиэтиленовые: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  <w:lang w:val="en-US"/>
              </w:rPr>
              <w:t>D</w:t>
            </w:r>
            <w:r w:rsidRPr="008160DF">
              <w:rPr>
                <w:sz w:val="25"/>
                <w:szCs w:val="25"/>
              </w:rPr>
              <w:t>630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  <w:lang w:val="en-US"/>
              </w:rPr>
              <w:t>D</w:t>
            </w:r>
            <w:r w:rsidRPr="008160DF">
              <w:rPr>
                <w:sz w:val="25"/>
                <w:szCs w:val="25"/>
              </w:rPr>
              <w:t>315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  <w:lang w:val="en-US"/>
              </w:rPr>
              <w:t>D</w:t>
            </w:r>
            <w:r w:rsidRPr="008160DF">
              <w:rPr>
                <w:sz w:val="25"/>
                <w:szCs w:val="25"/>
              </w:rPr>
              <w:t>225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  <w:lang w:val="en-US"/>
              </w:rPr>
              <w:t>D</w:t>
            </w:r>
            <w:r w:rsidRPr="008160DF">
              <w:rPr>
                <w:sz w:val="25"/>
                <w:szCs w:val="25"/>
              </w:rPr>
              <w:t>160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  <w:lang w:val="en-US"/>
              </w:rPr>
              <w:t>D</w:t>
            </w:r>
            <w:r w:rsidRPr="008160DF">
              <w:rPr>
                <w:sz w:val="25"/>
                <w:szCs w:val="25"/>
              </w:rPr>
              <w:t>110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  <w:lang w:val="en-US"/>
              </w:rPr>
              <w:t>D</w:t>
            </w:r>
            <w:r w:rsidRPr="008160DF">
              <w:rPr>
                <w:sz w:val="25"/>
                <w:szCs w:val="25"/>
              </w:rPr>
              <w:t>63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2"/>
              <w:jc w:val="center"/>
              <w:rPr>
                <w:sz w:val="25"/>
                <w:szCs w:val="25"/>
              </w:rPr>
            </w:pPr>
            <w:proofErr w:type="spellStart"/>
            <w:r w:rsidRPr="008160DF">
              <w:rPr>
                <w:sz w:val="25"/>
                <w:szCs w:val="25"/>
              </w:rPr>
              <w:t>п</w:t>
            </w:r>
            <w:proofErr w:type="gramStart"/>
            <w:r w:rsidRPr="008160DF">
              <w:rPr>
                <w:sz w:val="25"/>
                <w:szCs w:val="25"/>
              </w:rPr>
              <w:t>.м</w:t>
            </w:r>
            <w:proofErr w:type="spellEnd"/>
            <w:proofErr w:type="gramEnd"/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12,0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12,0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12,0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60,0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108,0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100,0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5441" w:rsidRPr="008160DF" w:rsidRDefault="00D95441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D95441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Трубы стальные: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  <w:lang w:val="en-US"/>
              </w:rPr>
              <w:t>D</w:t>
            </w:r>
            <w:r w:rsidRPr="008160DF">
              <w:rPr>
                <w:sz w:val="25"/>
                <w:szCs w:val="25"/>
              </w:rPr>
              <w:t xml:space="preserve">42 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  <w:lang w:val="en-US"/>
              </w:rPr>
              <w:t>D</w:t>
            </w:r>
            <w:r w:rsidRPr="008160DF">
              <w:rPr>
                <w:sz w:val="25"/>
                <w:szCs w:val="25"/>
              </w:rPr>
              <w:t>57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  <w:lang w:val="en-US"/>
              </w:rPr>
              <w:t>D</w:t>
            </w:r>
            <w:r w:rsidRPr="008160DF">
              <w:rPr>
                <w:sz w:val="25"/>
                <w:szCs w:val="25"/>
              </w:rPr>
              <w:t>76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  <w:lang w:val="en-US"/>
              </w:rPr>
              <w:t>D</w:t>
            </w:r>
            <w:r w:rsidRPr="008160DF">
              <w:rPr>
                <w:sz w:val="25"/>
                <w:szCs w:val="25"/>
              </w:rPr>
              <w:t>89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  <w:lang w:val="en-US"/>
              </w:rPr>
              <w:t>D</w:t>
            </w:r>
            <w:r w:rsidRPr="008160DF">
              <w:rPr>
                <w:sz w:val="25"/>
                <w:szCs w:val="25"/>
              </w:rPr>
              <w:t>114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  <w:lang w:val="en-US"/>
              </w:rPr>
              <w:t>D</w:t>
            </w:r>
            <w:r w:rsidRPr="008160DF">
              <w:rPr>
                <w:sz w:val="25"/>
                <w:szCs w:val="25"/>
              </w:rPr>
              <w:t>133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  <w:lang w:val="en-US"/>
              </w:rPr>
              <w:t>D</w:t>
            </w:r>
            <w:r w:rsidRPr="008160DF">
              <w:rPr>
                <w:sz w:val="25"/>
                <w:szCs w:val="25"/>
              </w:rPr>
              <w:t>159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  <w:lang w:val="en-US"/>
              </w:rPr>
              <w:t>D</w:t>
            </w:r>
            <w:r w:rsidRPr="008160DF">
              <w:rPr>
                <w:sz w:val="25"/>
                <w:szCs w:val="25"/>
              </w:rPr>
              <w:t>219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  <w:lang w:val="en-US"/>
              </w:rPr>
              <w:t>D</w:t>
            </w:r>
            <w:r w:rsidRPr="008160DF">
              <w:rPr>
                <w:sz w:val="25"/>
                <w:szCs w:val="25"/>
              </w:rPr>
              <w:t>426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  <w:lang w:val="en-US"/>
              </w:rPr>
              <w:t>D</w:t>
            </w:r>
            <w:r w:rsidRPr="008160DF">
              <w:rPr>
                <w:sz w:val="25"/>
                <w:szCs w:val="25"/>
              </w:rPr>
              <w:t>32х3,2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  <w:lang w:val="en-US"/>
              </w:rPr>
              <w:t>D</w:t>
            </w:r>
            <w:r w:rsidRPr="008160DF">
              <w:rPr>
                <w:sz w:val="25"/>
                <w:szCs w:val="25"/>
              </w:rPr>
              <w:t>57х3,5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  <w:lang w:val="en-US"/>
              </w:rPr>
              <w:t>D</w:t>
            </w:r>
            <w:r w:rsidRPr="008160DF">
              <w:rPr>
                <w:sz w:val="25"/>
                <w:szCs w:val="25"/>
              </w:rPr>
              <w:t>76х3,5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  <w:lang w:val="en-US"/>
              </w:rPr>
              <w:t>D</w:t>
            </w:r>
            <w:r w:rsidRPr="008160DF">
              <w:rPr>
                <w:sz w:val="25"/>
                <w:szCs w:val="25"/>
              </w:rPr>
              <w:t>89х3,5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  <w:lang w:val="en-US"/>
              </w:rPr>
              <w:t>D</w:t>
            </w:r>
            <w:r w:rsidRPr="008160DF">
              <w:rPr>
                <w:sz w:val="25"/>
                <w:szCs w:val="25"/>
              </w:rPr>
              <w:t>108х4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  <w:lang w:val="en-US"/>
              </w:rPr>
              <w:t>D 108x</w:t>
            </w:r>
            <w:r w:rsidRPr="008160DF">
              <w:rPr>
                <w:sz w:val="25"/>
                <w:szCs w:val="25"/>
              </w:rPr>
              <w:t>3,5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2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т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  <w:lang w:val="en-US"/>
              </w:rPr>
            </w:pP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  <w:lang w:val="en-US"/>
              </w:rPr>
            </w:pPr>
            <w:r w:rsidRPr="008160DF">
              <w:rPr>
                <w:sz w:val="25"/>
                <w:szCs w:val="25"/>
                <w:lang w:val="en-US"/>
              </w:rPr>
              <w:t>1</w:t>
            </w:r>
            <w:r w:rsidRPr="008160DF">
              <w:rPr>
                <w:sz w:val="25"/>
                <w:szCs w:val="25"/>
              </w:rPr>
              <w:t>,</w:t>
            </w:r>
            <w:r w:rsidRPr="008160DF">
              <w:rPr>
                <w:sz w:val="25"/>
                <w:szCs w:val="25"/>
                <w:lang w:val="en-US"/>
              </w:rPr>
              <w:t>5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0,585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0,326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0,768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0,913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0,514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1,414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1,845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2,545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0,316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0,483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0,827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0,487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2,041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5,399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5441" w:rsidRPr="008160DF" w:rsidRDefault="00D95441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D95441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 xml:space="preserve">Задвижки </w:t>
            </w:r>
            <w:r w:rsidRPr="008160DF">
              <w:rPr>
                <w:sz w:val="25"/>
                <w:szCs w:val="25"/>
                <w:lang w:val="en-US"/>
              </w:rPr>
              <w:t>D</w:t>
            </w:r>
            <w:r w:rsidRPr="008160DF">
              <w:rPr>
                <w:sz w:val="25"/>
                <w:szCs w:val="25"/>
              </w:rPr>
              <w:t>100</w:t>
            </w:r>
            <w:r w:rsidR="00157D46" w:rsidRPr="008160DF">
              <w:rPr>
                <w:sz w:val="25"/>
                <w:szCs w:val="25"/>
              </w:rPr>
              <w:t>, D50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2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157D46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10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5441" w:rsidRPr="008160DF" w:rsidRDefault="00D95441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D95441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157D46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Насос мембранный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2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157D46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2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5441" w:rsidRPr="008160DF" w:rsidRDefault="00D95441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D95441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Муфты соединительные:</w:t>
            </w:r>
            <w:r w:rsidR="00157D46" w:rsidRPr="008160DF">
              <w:rPr>
                <w:sz w:val="25"/>
                <w:szCs w:val="25"/>
              </w:rPr>
              <w:t xml:space="preserve"> </w:t>
            </w:r>
            <w:r w:rsidRPr="008160DF">
              <w:rPr>
                <w:sz w:val="25"/>
                <w:szCs w:val="25"/>
              </w:rPr>
              <w:t>ЗСТП-10(150-240)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ЗСТП-10(70-120)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2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5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5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5441" w:rsidRPr="008160DF" w:rsidRDefault="00D95441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D95441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lastRenderedPageBreak/>
              <w:t>Насосы центробежные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2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5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5441" w:rsidRPr="008160DF" w:rsidRDefault="00D95441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D95441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8082F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Модуляционный комплект с датчиком измерения температуры нагретой воды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8082F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2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5441" w:rsidRPr="008160DF" w:rsidRDefault="00D8082F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2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5441" w:rsidRPr="008160DF" w:rsidRDefault="00D95441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D95441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Провод неизолированный: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А-50</w:t>
            </w:r>
            <w:r w:rsidR="00C231CC" w:rsidRPr="008160DF">
              <w:rPr>
                <w:sz w:val="25"/>
                <w:szCs w:val="25"/>
              </w:rPr>
              <w:t xml:space="preserve">, </w:t>
            </w:r>
            <w:r w:rsidRPr="008160DF">
              <w:rPr>
                <w:sz w:val="25"/>
                <w:szCs w:val="25"/>
              </w:rPr>
              <w:t>АС-120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2"/>
              <w:jc w:val="center"/>
              <w:rPr>
                <w:sz w:val="25"/>
                <w:szCs w:val="25"/>
              </w:rPr>
            </w:pPr>
            <w:proofErr w:type="spellStart"/>
            <w:r w:rsidRPr="008160DF">
              <w:rPr>
                <w:sz w:val="25"/>
                <w:szCs w:val="25"/>
              </w:rPr>
              <w:t>п</w:t>
            </w:r>
            <w:proofErr w:type="gramStart"/>
            <w:r w:rsidRPr="008160DF">
              <w:rPr>
                <w:sz w:val="25"/>
                <w:szCs w:val="25"/>
              </w:rPr>
              <w:t>.м</w:t>
            </w:r>
            <w:proofErr w:type="spellEnd"/>
            <w:proofErr w:type="gramEnd"/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500</w:t>
            </w:r>
            <w:r w:rsidR="00C231CC" w:rsidRPr="008160DF">
              <w:rPr>
                <w:sz w:val="25"/>
                <w:szCs w:val="25"/>
              </w:rPr>
              <w:t>/</w:t>
            </w:r>
            <w:r w:rsidRPr="008160DF">
              <w:rPr>
                <w:sz w:val="25"/>
                <w:szCs w:val="25"/>
              </w:rPr>
              <w:t>200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5441" w:rsidRPr="008160DF" w:rsidRDefault="00D95441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D95441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33F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Кабель в ассортименте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5441" w:rsidRPr="008160DF" w:rsidRDefault="00D933F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2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м.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5441" w:rsidRPr="008160DF" w:rsidRDefault="00D933F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150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5441" w:rsidRPr="008160DF" w:rsidRDefault="00D95441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D95441" w:rsidRPr="008160DF" w:rsidTr="00D82B5D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 xml:space="preserve">Насосы </w:t>
            </w:r>
            <w:r w:rsidR="00D82B5D" w:rsidRPr="008160DF">
              <w:rPr>
                <w:sz w:val="25"/>
                <w:szCs w:val="25"/>
              </w:rPr>
              <w:t>погружные</w:t>
            </w:r>
            <w:r w:rsidR="00437904" w:rsidRPr="008160DF">
              <w:rPr>
                <w:sz w:val="25"/>
                <w:szCs w:val="25"/>
              </w:rPr>
              <w:t xml:space="preserve"> (артезианские с погружным электродвигателем)</w:t>
            </w:r>
            <w:r w:rsidRPr="008160DF">
              <w:rPr>
                <w:sz w:val="25"/>
                <w:szCs w:val="25"/>
              </w:rPr>
              <w:t>:</w:t>
            </w:r>
          </w:p>
          <w:p w:rsidR="00D933F1" w:rsidRPr="008160DF" w:rsidRDefault="00D933F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ЭЦВ 6-10-100</w:t>
            </w:r>
          </w:p>
          <w:p w:rsidR="00D82B5D" w:rsidRPr="008160DF" w:rsidRDefault="00D82B5D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ЭЦВ 6-10-110</w:t>
            </w:r>
          </w:p>
          <w:p w:rsidR="00FA4488" w:rsidRPr="008160DF" w:rsidRDefault="00FA4488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ЭЦВ 6-10-120</w:t>
            </w:r>
          </w:p>
          <w:p w:rsidR="00D82B5D" w:rsidRPr="008160DF" w:rsidRDefault="00D82B5D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ЭЦВ 6-16-110</w:t>
            </w:r>
          </w:p>
          <w:p w:rsidR="00D82B5D" w:rsidRPr="008160DF" w:rsidRDefault="00D82B5D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ЭЦВ 6-16-140</w:t>
            </w:r>
          </w:p>
          <w:p w:rsidR="00D82B5D" w:rsidRPr="008160DF" w:rsidRDefault="00D82B5D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ЭЦВ 6-25-</w:t>
            </w:r>
            <w:r w:rsidR="005266C8" w:rsidRPr="008160DF">
              <w:rPr>
                <w:sz w:val="25"/>
                <w:szCs w:val="25"/>
              </w:rPr>
              <w:t>120</w:t>
            </w:r>
          </w:p>
          <w:p w:rsidR="005266C8" w:rsidRPr="008160DF" w:rsidRDefault="005266C8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ЭЦВ 6-25-140</w:t>
            </w:r>
          </w:p>
          <w:p w:rsidR="00D82B5D" w:rsidRPr="008160DF" w:rsidRDefault="00D82B5D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ЭЦВ 8-16-</w:t>
            </w:r>
            <w:r w:rsidR="00AC22FE" w:rsidRPr="008160DF">
              <w:rPr>
                <w:sz w:val="25"/>
                <w:szCs w:val="25"/>
              </w:rPr>
              <w:t>100</w:t>
            </w:r>
          </w:p>
          <w:p w:rsidR="00AC22FE" w:rsidRPr="008160DF" w:rsidRDefault="00AC22FE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ЭЦВ 8-16-120</w:t>
            </w:r>
          </w:p>
          <w:p w:rsidR="00D82B5D" w:rsidRPr="008160DF" w:rsidRDefault="00D82B5D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ЭЦВ 8-16-140</w:t>
            </w:r>
          </w:p>
          <w:p w:rsidR="00D82B5D" w:rsidRPr="008160DF" w:rsidRDefault="00D82B5D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ЭЦВ 8-25-100</w:t>
            </w:r>
          </w:p>
          <w:p w:rsidR="00AC22FE" w:rsidRPr="008160DF" w:rsidRDefault="00AC22FE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ЭЦВ 8-25-110</w:t>
            </w:r>
          </w:p>
          <w:p w:rsidR="001B1BCB" w:rsidRPr="008160DF" w:rsidRDefault="00D82B5D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ЭЦВ 8-25-125</w:t>
            </w:r>
          </w:p>
          <w:p w:rsidR="00D82B5D" w:rsidRPr="008160DF" w:rsidRDefault="00734E72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 xml:space="preserve">ЭЦВ 8-25-125 </w:t>
            </w:r>
            <w:proofErr w:type="spellStart"/>
            <w:r w:rsidRPr="008160DF">
              <w:rPr>
                <w:sz w:val="25"/>
                <w:szCs w:val="25"/>
              </w:rPr>
              <w:t>фл</w:t>
            </w:r>
            <w:proofErr w:type="spellEnd"/>
          </w:p>
          <w:p w:rsidR="00D82B5D" w:rsidRPr="008160DF" w:rsidRDefault="00D82B5D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ЭЦВ 8-25-</w:t>
            </w:r>
            <w:r w:rsidR="00AC22FE" w:rsidRPr="008160DF">
              <w:rPr>
                <w:sz w:val="25"/>
                <w:szCs w:val="25"/>
              </w:rPr>
              <w:t>150</w:t>
            </w:r>
          </w:p>
          <w:p w:rsidR="00D82B5D" w:rsidRPr="008160DF" w:rsidRDefault="00D82B5D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ЭЦВ 8-40-120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ЭЦВ 8-40-150</w:t>
            </w:r>
          </w:p>
          <w:p w:rsidR="00FA4488" w:rsidRPr="008160DF" w:rsidRDefault="00D82B5D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ЭЦВ 10-65-110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2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</w:p>
          <w:p w:rsidR="00AC22FE" w:rsidRPr="008160DF" w:rsidRDefault="00AC22FE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5</w:t>
            </w:r>
          </w:p>
          <w:p w:rsidR="00AC22FE" w:rsidRPr="008160DF" w:rsidRDefault="00AC22FE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5</w:t>
            </w:r>
          </w:p>
          <w:p w:rsidR="00AC22FE" w:rsidRPr="008160DF" w:rsidRDefault="00AC22FE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5</w:t>
            </w:r>
          </w:p>
          <w:p w:rsidR="00AC22FE" w:rsidRPr="008160DF" w:rsidRDefault="00AC22FE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5</w:t>
            </w:r>
          </w:p>
          <w:p w:rsidR="00AC22FE" w:rsidRPr="008160DF" w:rsidRDefault="00D44DE4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4</w:t>
            </w:r>
          </w:p>
          <w:p w:rsidR="00AC22FE" w:rsidRPr="008160DF" w:rsidRDefault="00AC22FE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5</w:t>
            </w:r>
          </w:p>
          <w:p w:rsidR="00AC22FE" w:rsidRPr="008160DF" w:rsidRDefault="00AC22FE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5</w:t>
            </w:r>
          </w:p>
          <w:p w:rsidR="00AC22FE" w:rsidRPr="008160DF" w:rsidRDefault="00AC22FE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5</w:t>
            </w:r>
          </w:p>
          <w:p w:rsidR="00AC22FE" w:rsidRPr="008160DF" w:rsidRDefault="00AC22FE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5</w:t>
            </w:r>
          </w:p>
          <w:p w:rsidR="00AC22FE" w:rsidRPr="008160DF" w:rsidRDefault="00D44DE4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6</w:t>
            </w:r>
          </w:p>
          <w:p w:rsidR="00AC22FE" w:rsidRPr="008160DF" w:rsidRDefault="00AC22FE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5</w:t>
            </w:r>
          </w:p>
          <w:p w:rsidR="00AC22FE" w:rsidRPr="008160DF" w:rsidRDefault="00AC22FE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5</w:t>
            </w:r>
          </w:p>
          <w:p w:rsidR="00AC22FE" w:rsidRPr="008160DF" w:rsidRDefault="00247C73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5</w:t>
            </w:r>
          </w:p>
          <w:p w:rsidR="00D95441" w:rsidRPr="008160DF" w:rsidRDefault="00B83CB3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5</w:t>
            </w:r>
          </w:p>
          <w:p w:rsidR="00D95441" w:rsidRPr="008160DF" w:rsidRDefault="00B83CB3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5</w:t>
            </w:r>
          </w:p>
          <w:p w:rsidR="001D61CE" w:rsidRPr="008160DF" w:rsidRDefault="00D82B5D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5</w:t>
            </w:r>
          </w:p>
          <w:p w:rsidR="00D933F1" w:rsidRPr="008160DF" w:rsidRDefault="00D933F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5</w:t>
            </w:r>
          </w:p>
          <w:p w:rsidR="001B1BCB" w:rsidRPr="008160DF" w:rsidRDefault="001B1BCB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5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5441" w:rsidRPr="008160DF" w:rsidRDefault="00D95441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D95441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Насосы сетевые: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К 100-65-200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К 65-50-160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К 80-50-200-УЗ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К 45/30</w:t>
            </w:r>
          </w:p>
          <w:p w:rsidR="000F5AEC" w:rsidRPr="008160DF" w:rsidRDefault="000F5AE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СМ-80-50-200/2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ЦНС 60-66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ЦНС г 38-88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2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1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1</w:t>
            </w:r>
          </w:p>
          <w:p w:rsidR="00D95441" w:rsidRPr="008160DF" w:rsidRDefault="00717C10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2</w:t>
            </w:r>
          </w:p>
          <w:p w:rsidR="00D95441" w:rsidRPr="008160DF" w:rsidRDefault="00717C10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1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1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5</w:t>
            </w:r>
          </w:p>
          <w:p w:rsidR="00D95441" w:rsidRPr="008160DF" w:rsidRDefault="00D95441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3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5441" w:rsidRPr="008160DF" w:rsidRDefault="00D95441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1417D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 xml:space="preserve">Запорная арматура Ǿ 50 – 150 мм 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1417DA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2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1417DA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8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1417DA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CE00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Компрессор 2АФ53Э52Ш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CE0060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2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 xml:space="preserve">шт. 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CE0060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2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CE0060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CE00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Установка для промывки пластинчатых теплообменников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CE0060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2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CE0060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2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CE0060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Агрегат</w:t>
            </w:r>
            <w:proofErr w:type="gramStart"/>
            <w:r w:rsidRPr="008160DF">
              <w:rPr>
                <w:sz w:val="25"/>
                <w:szCs w:val="25"/>
              </w:rPr>
              <w:t xml:space="preserve"> Д</w:t>
            </w:r>
            <w:proofErr w:type="gramEnd"/>
            <w:r w:rsidRPr="008160DF">
              <w:rPr>
                <w:sz w:val="25"/>
                <w:szCs w:val="25"/>
              </w:rPr>
              <w:t xml:space="preserve"> 200-36а с двигателем 30 кВт*1500 об/мин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2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2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5B495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Агрегат 1</w:t>
            </w:r>
            <w:proofErr w:type="gramStart"/>
            <w:r w:rsidRPr="008160DF">
              <w:rPr>
                <w:sz w:val="25"/>
                <w:szCs w:val="25"/>
              </w:rPr>
              <w:t> Д</w:t>
            </w:r>
            <w:proofErr w:type="gramEnd"/>
            <w:r w:rsidRPr="008160DF">
              <w:rPr>
                <w:sz w:val="25"/>
                <w:szCs w:val="25"/>
              </w:rPr>
              <w:t> 315-50 </w:t>
            </w:r>
            <w:r>
              <w:rPr>
                <w:sz w:val="25"/>
                <w:szCs w:val="25"/>
              </w:rPr>
              <w:t>а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5B4958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2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5B4958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2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5B4958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rFonts w:eastAsiaTheme="minorHAnsi"/>
                <w:sz w:val="25"/>
                <w:szCs w:val="25"/>
                <w:lang w:eastAsia="en-US"/>
              </w:rPr>
              <w:t>Агрегат Д-320-50 а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2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lastRenderedPageBreak/>
              <w:t>Преобразователь </w:t>
            </w:r>
            <w:r w:rsidRPr="008160DF">
              <w:rPr>
                <w:color w:val="333333"/>
                <w:sz w:val="25"/>
                <w:szCs w:val="25"/>
                <w:shd w:val="clear" w:color="auto" w:fill="FFFFFF"/>
              </w:rPr>
              <w:t>частоты для</w:t>
            </w:r>
            <w:r w:rsidRPr="008160DF">
              <w:rPr>
                <w:rStyle w:val="apple-converted-space"/>
                <w:color w:val="333333"/>
                <w:sz w:val="25"/>
                <w:szCs w:val="25"/>
                <w:shd w:val="clear" w:color="auto" w:fill="FFFFFF"/>
              </w:rPr>
              <w:t> </w:t>
            </w:r>
            <w:r w:rsidRPr="008160DF">
              <w:rPr>
                <w:bCs/>
                <w:color w:val="333333"/>
                <w:sz w:val="25"/>
                <w:szCs w:val="25"/>
                <w:shd w:val="clear" w:color="auto" w:fill="FFFFFF"/>
              </w:rPr>
              <w:t xml:space="preserve">регулирования </w:t>
            </w:r>
            <w:r w:rsidRPr="008160DF">
              <w:rPr>
                <w:color w:val="333333"/>
                <w:sz w:val="25"/>
                <w:szCs w:val="25"/>
                <w:shd w:val="clear" w:color="auto" w:fill="FFFFFF"/>
              </w:rPr>
              <w:t>производительности</w:t>
            </w:r>
            <w:r w:rsidRPr="008160DF">
              <w:rPr>
                <w:rStyle w:val="apple-converted-space"/>
                <w:color w:val="333333"/>
                <w:sz w:val="25"/>
                <w:szCs w:val="25"/>
                <w:shd w:val="clear" w:color="auto" w:fill="FFFFFF"/>
              </w:rPr>
              <w:t> </w:t>
            </w:r>
            <w:r w:rsidRPr="008160DF">
              <w:rPr>
                <w:bCs/>
                <w:color w:val="333333"/>
                <w:sz w:val="25"/>
                <w:szCs w:val="25"/>
                <w:shd w:val="clear" w:color="auto" w:fill="FFFFFF"/>
              </w:rPr>
              <w:t>скважинных насосов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2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3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906416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Труба стальная электросварная 219*6,0/315 ППУ-ПЭ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п. </w:t>
            </w:r>
            <w:proofErr w:type="gramStart"/>
            <w:r w:rsidRPr="008160DF">
              <w:rPr>
                <w:sz w:val="25"/>
                <w:szCs w:val="25"/>
              </w:rPr>
              <w:t>м</w:t>
            </w:r>
            <w:proofErr w:type="gramEnd"/>
            <w:r w:rsidRPr="008160DF">
              <w:rPr>
                <w:sz w:val="25"/>
                <w:szCs w:val="25"/>
              </w:rPr>
              <w:t>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1000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906416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 xml:space="preserve">Комплект для изоляции стыков </w:t>
            </w:r>
            <w:r w:rsidRPr="008160DF">
              <w:rPr>
                <w:bCs/>
                <w:sz w:val="25"/>
                <w:szCs w:val="25"/>
              </w:rPr>
              <w:t>219/315 ППУ-ПЭ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комплект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100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906416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 xml:space="preserve">Отвод стальной </w:t>
            </w:r>
            <w:proofErr w:type="gramStart"/>
            <w:r w:rsidRPr="008160DF">
              <w:rPr>
                <w:sz w:val="25"/>
                <w:szCs w:val="25"/>
              </w:rPr>
              <w:t>электросварной</w:t>
            </w:r>
            <w:proofErr w:type="gramEnd"/>
            <w:r w:rsidRPr="008160DF">
              <w:rPr>
                <w:sz w:val="25"/>
                <w:szCs w:val="25"/>
              </w:rPr>
              <w:t xml:space="preserve"> 219*6,0/315 ППУ-ПЭ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100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Тепловентиляторы или печки в ассортименте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10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 xml:space="preserve">Газовая горелка </w:t>
            </w:r>
            <w:r w:rsidRPr="008160DF">
              <w:rPr>
                <w:sz w:val="25"/>
                <w:szCs w:val="25"/>
                <w:lang w:val="en-US"/>
              </w:rPr>
              <w:t>GAS</w:t>
            </w:r>
            <w:r w:rsidRPr="008160DF">
              <w:rPr>
                <w:sz w:val="25"/>
                <w:szCs w:val="25"/>
              </w:rPr>
              <w:t xml:space="preserve"> </w:t>
            </w:r>
            <w:r w:rsidRPr="008160DF">
              <w:rPr>
                <w:sz w:val="25"/>
                <w:szCs w:val="25"/>
                <w:lang w:val="en-US"/>
              </w:rPr>
              <w:t>P</w:t>
            </w:r>
            <w:r w:rsidRPr="008160DF">
              <w:rPr>
                <w:sz w:val="25"/>
                <w:szCs w:val="25"/>
              </w:rPr>
              <w:t xml:space="preserve"> 250/2 </w:t>
            </w:r>
            <w:r w:rsidRPr="008160DF">
              <w:rPr>
                <w:sz w:val="25"/>
                <w:szCs w:val="25"/>
                <w:lang w:val="en-US"/>
              </w:rPr>
              <w:t>CE</w:t>
            </w:r>
            <w:r w:rsidRPr="008160DF">
              <w:rPr>
                <w:sz w:val="25"/>
                <w:szCs w:val="25"/>
              </w:rPr>
              <w:t xml:space="preserve"> + </w:t>
            </w:r>
            <w:r w:rsidRPr="008160DF">
              <w:rPr>
                <w:sz w:val="25"/>
                <w:szCs w:val="25"/>
                <w:lang w:val="en-US"/>
              </w:rPr>
              <w:t>R</w:t>
            </w:r>
            <w:r w:rsidRPr="008160DF">
              <w:rPr>
                <w:sz w:val="25"/>
                <w:szCs w:val="25"/>
              </w:rPr>
              <w:t xml:space="preserve"> </w:t>
            </w:r>
            <w:r w:rsidRPr="008160DF">
              <w:rPr>
                <w:sz w:val="25"/>
                <w:szCs w:val="25"/>
                <w:lang w:val="en-US"/>
              </w:rPr>
              <w:t>CE</w:t>
            </w:r>
            <w:r w:rsidRPr="008160DF">
              <w:rPr>
                <w:sz w:val="25"/>
                <w:szCs w:val="25"/>
              </w:rPr>
              <w:t>-</w:t>
            </w:r>
            <w:r w:rsidRPr="008160DF">
              <w:rPr>
                <w:sz w:val="25"/>
                <w:szCs w:val="25"/>
                <w:lang w:val="en-US"/>
              </w:rPr>
              <w:t>CT</w:t>
            </w:r>
            <w:r w:rsidRPr="008160DF">
              <w:rPr>
                <w:sz w:val="25"/>
                <w:szCs w:val="25"/>
              </w:rPr>
              <w:t xml:space="preserve"> </w:t>
            </w:r>
            <w:r w:rsidRPr="008160DF">
              <w:rPr>
                <w:sz w:val="25"/>
                <w:szCs w:val="25"/>
                <w:lang w:val="en-US"/>
              </w:rPr>
              <w:t>D</w:t>
            </w:r>
            <w:r w:rsidRPr="008160DF">
              <w:rPr>
                <w:sz w:val="25"/>
                <w:szCs w:val="25"/>
              </w:rPr>
              <w:t>2''-</w:t>
            </w:r>
            <w:r w:rsidRPr="008160DF">
              <w:rPr>
                <w:sz w:val="25"/>
                <w:szCs w:val="25"/>
                <w:lang w:val="en-US"/>
              </w:rPr>
              <w:t>FS</w:t>
            </w:r>
            <w:r w:rsidRPr="008160DF">
              <w:rPr>
                <w:sz w:val="25"/>
                <w:szCs w:val="25"/>
              </w:rPr>
              <w:t>50, мощностью (1160-2900 кВт)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1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Газовый клапан в ассортименте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3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 xml:space="preserve">Датчик температуры 0-250 </w:t>
            </w:r>
            <w:r w:rsidRPr="008160DF">
              <w:rPr>
                <w:sz w:val="25"/>
                <w:szCs w:val="25"/>
                <w:vertAlign w:val="superscript"/>
              </w:rPr>
              <w:t>0</w:t>
            </w:r>
            <w:r w:rsidRPr="008160DF">
              <w:rPr>
                <w:sz w:val="25"/>
                <w:szCs w:val="25"/>
              </w:rPr>
              <w:t>С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1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Котел водогрейный жаротрубный (в обшивке, обмуровке и тепловой изоляции) КВ-ГМ-2,32-115</w:t>
            </w:r>
            <w:r w:rsidRPr="008160DF">
              <w:rPr>
                <w:sz w:val="25"/>
                <w:szCs w:val="25"/>
                <w:lang w:val="en-US"/>
              </w:rPr>
              <w:t>H</w:t>
            </w:r>
            <w:r w:rsidRPr="008160DF">
              <w:rPr>
                <w:sz w:val="25"/>
                <w:szCs w:val="25"/>
              </w:rPr>
              <w:t xml:space="preserve"> 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1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Котел водогрейный НР – 18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1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 xml:space="preserve">Установка ингибиторной подготовки </w:t>
            </w:r>
            <w:proofErr w:type="spellStart"/>
            <w:r w:rsidRPr="008160DF">
              <w:rPr>
                <w:sz w:val="25"/>
                <w:szCs w:val="25"/>
              </w:rPr>
              <w:t>подпиточной</w:t>
            </w:r>
            <w:proofErr w:type="spellEnd"/>
            <w:r w:rsidRPr="008160DF">
              <w:rPr>
                <w:sz w:val="25"/>
                <w:szCs w:val="25"/>
              </w:rPr>
              <w:t xml:space="preserve"> воды на котельной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2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 xml:space="preserve">Установка дозирования </w:t>
            </w:r>
            <w:proofErr w:type="spellStart"/>
            <w:r w:rsidRPr="008160DF">
              <w:rPr>
                <w:sz w:val="25"/>
                <w:szCs w:val="25"/>
              </w:rPr>
              <w:t>комплексонатов</w:t>
            </w:r>
            <w:proofErr w:type="spellEnd"/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2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Индикаторы коррозии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комплект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2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proofErr w:type="spellStart"/>
            <w:r w:rsidRPr="008160DF">
              <w:rPr>
                <w:sz w:val="25"/>
                <w:szCs w:val="25"/>
              </w:rPr>
              <w:t>Комплексонат</w:t>
            </w:r>
            <w:proofErr w:type="spellEnd"/>
            <w:r w:rsidRPr="008160DF">
              <w:rPr>
                <w:sz w:val="25"/>
                <w:szCs w:val="25"/>
              </w:rPr>
              <w:t xml:space="preserve"> против </w:t>
            </w:r>
            <w:proofErr w:type="spellStart"/>
            <w:r w:rsidRPr="008160DF">
              <w:rPr>
                <w:sz w:val="25"/>
                <w:szCs w:val="25"/>
              </w:rPr>
              <w:t>накипеобразования</w:t>
            </w:r>
            <w:proofErr w:type="spellEnd"/>
            <w:r w:rsidRPr="008160DF">
              <w:rPr>
                <w:sz w:val="25"/>
                <w:szCs w:val="25"/>
              </w:rPr>
              <w:t xml:space="preserve"> и коррозии (реагент)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proofErr w:type="gramStart"/>
            <w:r w:rsidRPr="008160DF">
              <w:rPr>
                <w:sz w:val="25"/>
                <w:szCs w:val="25"/>
              </w:rPr>
              <w:t>кг</w:t>
            </w:r>
            <w:proofErr w:type="gramEnd"/>
            <w:r w:rsidRPr="008160DF">
              <w:rPr>
                <w:sz w:val="25"/>
                <w:szCs w:val="25"/>
              </w:rPr>
              <w:t>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500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  <w:lang w:val="en-US"/>
              </w:rPr>
            </w:pPr>
            <w:r w:rsidRPr="008160DF">
              <w:rPr>
                <w:sz w:val="25"/>
                <w:szCs w:val="25"/>
                <w:lang w:val="en-US"/>
              </w:rPr>
              <w:t>S</w:t>
            </w:r>
            <w:r w:rsidRPr="008160DF">
              <w:rPr>
                <w:sz w:val="25"/>
                <w:szCs w:val="25"/>
              </w:rPr>
              <w:t xml:space="preserve">47 Пластина </w:t>
            </w:r>
            <w:r w:rsidRPr="008160DF">
              <w:rPr>
                <w:sz w:val="25"/>
                <w:szCs w:val="25"/>
                <w:lang w:val="en-US"/>
              </w:rPr>
              <w:t>AISI316 0.5 TK 1234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90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  <w:lang w:val="en-US"/>
              </w:rPr>
              <w:t>S</w:t>
            </w:r>
            <w:r w:rsidRPr="008160DF">
              <w:rPr>
                <w:sz w:val="25"/>
                <w:szCs w:val="25"/>
              </w:rPr>
              <w:t xml:space="preserve">47 Пластина </w:t>
            </w:r>
            <w:r w:rsidRPr="008160DF">
              <w:rPr>
                <w:sz w:val="25"/>
                <w:szCs w:val="25"/>
                <w:lang w:val="en-US"/>
              </w:rPr>
              <w:t xml:space="preserve">AISI316 0.5 TL </w:t>
            </w:r>
            <w:r w:rsidRPr="008160DF">
              <w:rPr>
                <w:sz w:val="25"/>
                <w:szCs w:val="25"/>
              </w:rPr>
              <w:t>0000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2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  <w:lang w:val="en-US"/>
              </w:rPr>
              <w:t xml:space="preserve">S47 </w:t>
            </w:r>
            <w:r w:rsidRPr="008160DF">
              <w:rPr>
                <w:sz w:val="25"/>
                <w:szCs w:val="25"/>
              </w:rPr>
              <w:t xml:space="preserve">прокладка </w:t>
            </w:r>
            <w:r w:rsidRPr="008160DF">
              <w:rPr>
                <w:sz w:val="25"/>
                <w:szCs w:val="25"/>
                <w:lang w:val="en-US"/>
              </w:rPr>
              <w:t>EPDM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90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  <w:lang w:val="en-US"/>
              </w:rPr>
              <w:t xml:space="preserve">S47 </w:t>
            </w:r>
            <w:r w:rsidRPr="008160DF">
              <w:rPr>
                <w:sz w:val="25"/>
                <w:szCs w:val="25"/>
              </w:rPr>
              <w:t xml:space="preserve">прокладка </w:t>
            </w:r>
            <w:r w:rsidRPr="008160DF">
              <w:rPr>
                <w:sz w:val="25"/>
                <w:szCs w:val="25"/>
                <w:lang w:val="en-US"/>
              </w:rPr>
              <w:t>FIRST EPDM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  <w:lang w:val="en-US"/>
              </w:rPr>
            </w:pPr>
            <w:r w:rsidRPr="008160DF">
              <w:rPr>
                <w:sz w:val="25"/>
                <w:szCs w:val="25"/>
                <w:lang w:val="en-US"/>
              </w:rPr>
              <w:t>2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 xml:space="preserve">Клапан 2-ходовый фланцевый </w:t>
            </w:r>
            <w:r w:rsidRPr="008160DF">
              <w:rPr>
                <w:sz w:val="25"/>
                <w:szCs w:val="25"/>
                <w:lang w:val="en-US"/>
              </w:rPr>
              <w:t>PN</w:t>
            </w:r>
            <w:r w:rsidRPr="008160DF">
              <w:rPr>
                <w:sz w:val="25"/>
                <w:szCs w:val="25"/>
              </w:rPr>
              <w:t xml:space="preserve"> 16</w:t>
            </w:r>
            <w:r w:rsidRPr="008160DF">
              <w:rPr>
                <w:sz w:val="25"/>
                <w:szCs w:val="25"/>
                <w:lang w:val="en-US"/>
              </w:rPr>
              <w:t>V</w:t>
            </w:r>
            <w:r w:rsidRPr="008160DF">
              <w:rPr>
                <w:sz w:val="25"/>
                <w:szCs w:val="25"/>
              </w:rPr>
              <w:t xml:space="preserve">222 </w:t>
            </w:r>
            <w:r w:rsidRPr="008160DF">
              <w:rPr>
                <w:sz w:val="25"/>
                <w:szCs w:val="25"/>
                <w:lang w:val="en-US"/>
              </w:rPr>
              <w:t>DN</w:t>
            </w:r>
            <w:r w:rsidRPr="008160DF">
              <w:rPr>
                <w:sz w:val="25"/>
                <w:szCs w:val="25"/>
              </w:rPr>
              <w:t xml:space="preserve">80 </w:t>
            </w:r>
            <w:proofErr w:type="spellStart"/>
            <w:r w:rsidRPr="008160DF">
              <w:rPr>
                <w:sz w:val="25"/>
                <w:szCs w:val="25"/>
                <w:lang w:val="en-US"/>
              </w:rPr>
              <w:t>Kvs</w:t>
            </w:r>
            <w:proofErr w:type="spellEnd"/>
            <w:r w:rsidRPr="008160DF">
              <w:rPr>
                <w:sz w:val="25"/>
                <w:szCs w:val="25"/>
              </w:rPr>
              <w:t xml:space="preserve"> 85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  <w:lang w:val="en-US"/>
              </w:rPr>
            </w:pPr>
            <w:r w:rsidRPr="008160DF">
              <w:rPr>
                <w:sz w:val="25"/>
                <w:szCs w:val="25"/>
                <w:lang w:val="en-US"/>
              </w:rPr>
              <w:t>1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 xml:space="preserve">Привод </w:t>
            </w:r>
            <w:r w:rsidRPr="008160DF">
              <w:rPr>
                <w:sz w:val="25"/>
                <w:szCs w:val="25"/>
                <w:lang w:val="en-US"/>
              </w:rPr>
              <w:t>M</w:t>
            </w:r>
            <w:r w:rsidRPr="008160DF">
              <w:rPr>
                <w:sz w:val="25"/>
                <w:szCs w:val="25"/>
              </w:rPr>
              <w:t xml:space="preserve"> 800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1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  <w:lang w:val="en-US"/>
              </w:rPr>
            </w:pPr>
            <w:r w:rsidRPr="008160DF">
              <w:rPr>
                <w:sz w:val="25"/>
                <w:szCs w:val="25"/>
              </w:rPr>
              <w:t xml:space="preserve">Контроллер </w:t>
            </w:r>
            <w:r w:rsidRPr="008160DF">
              <w:rPr>
                <w:sz w:val="25"/>
                <w:szCs w:val="25"/>
                <w:lang w:val="en-US"/>
              </w:rPr>
              <w:t>Air</w:t>
            </w:r>
            <w:r w:rsidRPr="008160DF">
              <w:rPr>
                <w:sz w:val="25"/>
                <w:szCs w:val="25"/>
              </w:rPr>
              <w:t> </w:t>
            </w:r>
            <w:r w:rsidRPr="008160DF">
              <w:rPr>
                <w:sz w:val="25"/>
                <w:szCs w:val="25"/>
                <w:lang w:val="en-US"/>
              </w:rPr>
              <w:t>Master P1-10-37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  <w:lang w:val="en-US"/>
              </w:rPr>
            </w:pPr>
            <w:r w:rsidRPr="008160DF">
              <w:rPr>
                <w:sz w:val="25"/>
                <w:szCs w:val="25"/>
                <w:lang w:val="en-US"/>
              </w:rPr>
              <w:t>1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 xml:space="preserve">Датчик температуры масла </w:t>
            </w:r>
            <w:r w:rsidRPr="008160DF">
              <w:rPr>
                <w:sz w:val="25"/>
                <w:szCs w:val="25"/>
                <w:lang w:val="en-US"/>
              </w:rPr>
              <w:t>PT</w:t>
            </w:r>
            <w:r w:rsidRPr="008160DF">
              <w:rPr>
                <w:sz w:val="25"/>
                <w:szCs w:val="25"/>
              </w:rPr>
              <w:t> </w:t>
            </w:r>
            <w:r w:rsidRPr="008160DF">
              <w:rPr>
                <w:sz w:val="25"/>
                <w:szCs w:val="25"/>
                <w:lang w:val="en-US"/>
              </w:rPr>
              <w:t>1000-50</w:t>
            </w:r>
            <w:r w:rsidRPr="008160DF">
              <w:rPr>
                <w:sz w:val="25"/>
                <w:szCs w:val="25"/>
              </w:rPr>
              <w:t>…120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1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084CC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  <w:lang w:val="en-US"/>
              </w:rPr>
            </w:pPr>
            <w:r w:rsidRPr="008160DF">
              <w:rPr>
                <w:sz w:val="25"/>
                <w:szCs w:val="25"/>
              </w:rPr>
              <w:t>Агрегат</w:t>
            </w:r>
            <w:r w:rsidRPr="008160DF">
              <w:rPr>
                <w:sz w:val="25"/>
                <w:szCs w:val="25"/>
                <w:lang w:val="en-US"/>
              </w:rPr>
              <w:t xml:space="preserve"> (</w:t>
            </w:r>
            <w:r w:rsidRPr="008160DF">
              <w:rPr>
                <w:sz w:val="25"/>
                <w:szCs w:val="25"/>
              </w:rPr>
              <w:t>насос</w:t>
            </w:r>
            <w:r w:rsidRPr="008160DF">
              <w:rPr>
                <w:sz w:val="25"/>
                <w:szCs w:val="25"/>
                <w:lang w:val="en-US"/>
              </w:rPr>
              <w:t xml:space="preserve">) </w:t>
            </w:r>
            <w:proofErr w:type="spellStart"/>
            <w:r w:rsidRPr="008160DF">
              <w:rPr>
                <w:sz w:val="25"/>
                <w:szCs w:val="25"/>
                <w:lang w:val="en-US"/>
              </w:rPr>
              <w:t>Wilo</w:t>
            </w:r>
            <w:proofErr w:type="spellEnd"/>
            <w:r w:rsidRPr="008160DF">
              <w:rPr>
                <w:sz w:val="25"/>
                <w:szCs w:val="25"/>
                <w:lang w:val="en-US"/>
              </w:rPr>
              <w:t xml:space="preserve"> </w:t>
            </w:r>
            <w:proofErr w:type="spellStart"/>
            <w:r w:rsidRPr="008160DF">
              <w:rPr>
                <w:sz w:val="25"/>
                <w:szCs w:val="25"/>
                <w:lang w:val="en-US"/>
              </w:rPr>
              <w:t>Rexa</w:t>
            </w:r>
            <w:proofErr w:type="spellEnd"/>
            <w:r w:rsidRPr="008160DF">
              <w:rPr>
                <w:sz w:val="25"/>
                <w:szCs w:val="25"/>
                <w:lang w:val="en-US"/>
              </w:rPr>
              <w:t xml:space="preserve"> CUT GE03.34/P-T39-2-540X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084CC8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084CC8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  <w:lang w:val="en-US"/>
              </w:rPr>
            </w:pPr>
            <w:r w:rsidRPr="008160DF">
              <w:rPr>
                <w:sz w:val="25"/>
                <w:szCs w:val="25"/>
                <w:lang w:val="en-US"/>
              </w:rPr>
              <w:t>1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A31F22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lastRenderedPageBreak/>
              <w:t xml:space="preserve">Модуляционный комплект </w:t>
            </w:r>
            <w:r w:rsidRPr="008160DF">
              <w:rPr>
                <w:sz w:val="25"/>
                <w:szCs w:val="25"/>
                <w:lang w:val="en-US"/>
              </w:rPr>
              <w:t>GEFRAN</w:t>
            </w:r>
            <w:r w:rsidRPr="008160DF">
              <w:rPr>
                <w:sz w:val="25"/>
                <w:szCs w:val="25"/>
              </w:rPr>
              <w:t xml:space="preserve"> 1600 с датчиком измерения температуры нагретой воды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1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 xml:space="preserve">Агрегат (насос) </w:t>
            </w:r>
            <w:proofErr w:type="gramStart"/>
            <w:r w:rsidRPr="008160DF">
              <w:rPr>
                <w:sz w:val="25"/>
                <w:szCs w:val="25"/>
              </w:rPr>
              <w:t>КМ</w:t>
            </w:r>
            <w:proofErr w:type="gramEnd"/>
            <w:r w:rsidRPr="008160DF">
              <w:rPr>
                <w:sz w:val="25"/>
                <w:szCs w:val="25"/>
              </w:rPr>
              <w:t xml:space="preserve"> 80-50-200, с электродвигателем мощностью 15 кВт 3000 об/мин.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  <w:lang w:val="en-US"/>
              </w:rPr>
            </w:pPr>
            <w:r w:rsidRPr="008160DF">
              <w:rPr>
                <w:sz w:val="25"/>
                <w:szCs w:val="25"/>
                <w:lang w:val="en-US"/>
              </w:rPr>
              <w:t>1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  <w:tr w:rsidR="00EB74AC" w:rsidRPr="008160DF" w:rsidTr="006A346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Асинхронный трёхфазный электродвигатель АИР112М2УЗ</w:t>
            </w:r>
            <w:r w:rsidRPr="008160DF">
              <w:rPr>
                <w:sz w:val="25"/>
                <w:szCs w:val="25"/>
                <w:lang w:val="en-US"/>
              </w:rPr>
              <w:t>I</w:t>
            </w:r>
            <w:r w:rsidRPr="008160DF">
              <w:rPr>
                <w:sz w:val="25"/>
                <w:szCs w:val="25"/>
              </w:rPr>
              <w:t>М2081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шт.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45"/>
              <w:jc w:val="center"/>
              <w:rPr>
                <w:sz w:val="25"/>
                <w:szCs w:val="25"/>
              </w:rPr>
            </w:pPr>
            <w:r w:rsidRPr="008160DF">
              <w:rPr>
                <w:sz w:val="25"/>
                <w:szCs w:val="25"/>
              </w:rPr>
              <w:t>1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4AC" w:rsidRPr="008160DF" w:rsidRDefault="00EB74AC" w:rsidP="008160DF">
            <w:pPr>
              <w:spacing w:line="276" w:lineRule="auto"/>
              <w:jc w:val="center"/>
              <w:rPr>
                <w:sz w:val="25"/>
                <w:szCs w:val="25"/>
              </w:rPr>
            </w:pPr>
          </w:p>
        </w:tc>
      </w:tr>
    </w:tbl>
    <w:p w:rsidR="00D527C7" w:rsidRPr="007E49B8" w:rsidRDefault="00D527C7" w:rsidP="00D95441">
      <w:pPr>
        <w:widowControl w:val="0"/>
        <w:autoSpaceDE w:val="0"/>
        <w:autoSpaceDN w:val="0"/>
        <w:spacing w:line="360" w:lineRule="auto"/>
        <w:ind w:firstLine="709"/>
        <w:jc w:val="both"/>
        <w:rPr>
          <w:sz w:val="24"/>
          <w:szCs w:val="24"/>
        </w:rPr>
      </w:pPr>
    </w:p>
    <w:p w:rsidR="00B2274B" w:rsidRPr="00B2274B" w:rsidRDefault="003F52B7" w:rsidP="00D95441">
      <w:pPr>
        <w:widowControl w:val="0"/>
        <w:autoSpaceDE w:val="0"/>
        <w:autoSpaceDN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</w:rPr>
        <w:t>2</w:t>
      </w:r>
      <w:r w:rsidR="00B2274B" w:rsidRPr="00B2274B">
        <w:rPr>
          <w:sz w:val="28"/>
        </w:rPr>
        <w:t>. </w:t>
      </w:r>
      <w:r w:rsidR="003557D6" w:rsidRPr="003557D6">
        <w:rPr>
          <w:sz w:val="28"/>
          <w:szCs w:val="28"/>
        </w:rPr>
        <w:t xml:space="preserve">Настоящее постановление обнародовать путем размещения на официальном Портале муниципального образования </w:t>
      </w:r>
      <w:proofErr w:type="spellStart"/>
      <w:r w:rsidR="003557D6" w:rsidRPr="003557D6">
        <w:rPr>
          <w:sz w:val="28"/>
          <w:szCs w:val="28"/>
        </w:rPr>
        <w:t>Щекинский</w:t>
      </w:r>
      <w:proofErr w:type="spellEnd"/>
      <w:r w:rsidR="003557D6" w:rsidRPr="003557D6">
        <w:rPr>
          <w:sz w:val="28"/>
          <w:szCs w:val="28"/>
        </w:rPr>
        <w:t xml:space="preserve"> район и на информационном стенде администрации </w:t>
      </w:r>
      <w:proofErr w:type="spellStart"/>
      <w:r w:rsidR="003557D6" w:rsidRPr="003557D6">
        <w:rPr>
          <w:sz w:val="28"/>
          <w:szCs w:val="28"/>
        </w:rPr>
        <w:t>Щекинского</w:t>
      </w:r>
      <w:proofErr w:type="spellEnd"/>
      <w:r w:rsidR="003557D6" w:rsidRPr="003557D6">
        <w:rPr>
          <w:sz w:val="28"/>
          <w:szCs w:val="28"/>
        </w:rPr>
        <w:t xml:space="preserve"> района по адресу: Тульская область, г. Щекино, пл. Ленина, д. 1.</w:t>
      </w:r>
    </w:p>
    <w:p w:rsidR="00B2274B" w:rsidRPr="00B2274B" w:rsidRDefault="003F52B7" w:rsidP="00B2274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B2274B" w:rsidRPr="00B2274B">
        <w:rPr>
          <w:sz w:val="28"/>
          <w:szCs w:val="28"/>
        </w:rPr>
        <w:t>. </w:t>
      </w:r>
      <w:r w:rsidR="00846675">
        <w:rPr>
          <w:sz w:val="28"/>
          <w:szCs w:val="28"/>
        </w:rPr>
        <w:t>Настоящее п</w:t>
      </w:r>
      <w:r w:rsidR="00846675" w:rsidRPr="000C68DC">
        <w:rPr>
          <w:sz w:val="28"/>
          <w:szCs w:val="28"/>
        </w:rPr>
        <w:t>остановление</w:t>
      </w:r>
      <w:r w:rsidR="00B2274B" w:rsidRPr="00B2274B">
        <w:rPr>
          <w:sz w:val="28"/>
          <w:szCs w:val="28"/>
        </w:rPr>
        <w:t xml:space="preserve"> вступает в силу со дня официального </w:t>
      </w:r>
      <w:r w:rsidR="00846675" w:rsidRPr="000C68DC">
        <w:rPr>
          <w:sz w:val="28"/>
          <w:szCs w:val="28"/>
        </w:rPr>
        <w:t>о</w:t>
      </w:r>
      <w:r w:rsidR="00E07502">
        <w:rPr>
          <w:sz w:val="28"/>
          <w:szCs w:val="28"/>
        </w:rPr>
        <w:t>бнародования</w:t>
      </w:r>
      <w:r w:rsidR="00B2274B" w:rsidRPr="00B2274B">
        <w:rPr>
          <w:sz w:val="28"/>
          <w:szCs w:val="28"/>
        </w:rPr>
        <w:t>.</w:t>
      </w:r>
    </w:p>
    <w:p w:rsidR="00846675" w:rsidRDefault="00846675" w:rsidP="00846675">
      <w:pPr>
        <w:ind w:firstLine="709"/>
        <w:jc w:val="both"/>
        <w:rPr>
          <w:sz w:val="28"/>
          <w:szCs w:val="28"/>
        </w:rPr>
      </w:pPr>
    </w:p>
    <w:p w:rsidR="00846675" w:rsidRDefault="00846675" w:rsidP="00846675">
      <w:pPr>
        <w:ind w:firstLine="709"/>
        <w:jc w:val="both"/>
        <w:rPr>
          <w:sz w:val="28"/>
          <w:szCs w:val="28"/>
        </w:rPr>
      </w:pPr>
    </w:p>
    <w:p w:rsidR="003E2783" w:rsidRDefault="003E2783" w:rsidP="003E2783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</w:t>
      </w:r>
      <w:r w:rsidR="00846675" w:rsidRPr="00B13910">
        <w:rPr>
          <w:rFonts w:ascii="Times New Roman" w:hAnsi="Times New Roman" w:cs="Times New Roman"/>
          <w:b/>
          <w:sz w:val="28"/>
          <w:szCs w:val="28"/>
        </w:rPr>
        <w:t>лав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="0084667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C1470">
        <w:rPr>
          <w:rFonts w:ascii="Times New Roman" w:hAnsi="Times New Roman" w:cs="Times New Roman"/>
          <w:b/>
          <w:sz w:val="28"/>
          <w:szCs w:val="28"/>
        </w:rPr>
        <w:t>а</w:t>
      </w:r>
      <w:r w:rsidR="00846675" w:rsidRPr="00B13910">
        <w:rPr>
          <w:rFonts w:ascii="Times New Roman" w:hAnsi="Times New Roman" w:cs="Times New Roman"/>
          <w:b/>
          <w:sz w:val="28"/>
          <w:szCs w:val="28"/>
        </w:rPr>
        <w:t>дминистрации</w:t>
      </w:r>
    </w:p>
    <w:p w:rsidR="003E2783" w:rsidRDefault="00901F56" w:rsidP="003E2783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муниципального образования</w:t>
      </w:r>
    </w:p>
    <w:p w:rsidR="003557D6" w:rsidRPr="00BC1470" w:rsidRDefault="00846675" w:rsidP="003E2783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B13910">
        <w:rPr>
          <w:rFonts w:ascii="Times New Roman" w:hAnsi="Times New Roman" w:cs="Times New Roman"/>
          <w:b/>
          <w:sz w:val="28"/>
          <w:szCs w:val="28"/>
        </w:rPr>
        <w:t>Щекинск</w:t>
      </w:r>
      <w:r>
        <w:rPr>
          <w:rFonts w:ascii="Times New Roman" w:hAnsi="Times New Roman" w:cs="Times New Roman"/>
          <w:b/>
          <w:sz w:val="28"/>
          <w:szCs w:val="28"/>
        </w:rPr>
        <w:t>ий</w:t>
      </w:r>
      <w:proofErr w:type="spellEnd"/>
      <w:r w:rsidR="00901F56">
        <w:rPr>
          <w:rFonts w:ascii="Times New Roman" w:hAnsi="Times New Roman" w:cs="Times New Roman"/>
          <w:b/>
          <w:sz w:val="28"/>
          <w:szCs w:val="28"/>
        </w:rPr>
        <w:t xml:space="preserve"> район</w:t>
      </w:r>
      <w:r w:rsidR="00BC1470">
        <w:rPr>
          <w:rFonts w:ascii="Times New Roman" w:hAnsi="Times New Roman" w:cs="Times New Roman"/>
          <w:b/>
          <w:sz w:val="28"/>
          <w:szCs w:val="28"/>
        </w:rPr>
        <w:tab/>
      </w:r>
      <w:r w:rsidR="00BC1470">
        <w:rPr>
          <w:rFonts w:ascii="Times New Roman" w:hAnsi="Times New Roman" w:cs="Times New Roman"/>
          <w:b/>
          <w:sz w:val="28"/>
          <w:szCs w:val="28"/>
        </w:rPr>
        <w:tab/>
      </w:r>
      <w:r w:rsidR="001E2AC3">
        <w:rPr>
          <w:rFonts w:ascii="Times New Roman" w:hAnsi="Times New Roman" w:cs="Times New Roman"/>
          <w:b/>
          <w:sz w:val="28"/>
          <w:szCs w:val="28"/>
        </w:rPr>
        <w:tab/>
      </w:r>
      <w:r w:rsidR="001E2AC3">
        <w:rPr>
          <w:rFonts w:ascii="Times New Roman" w:hAnsi="Times New Roman" w:cs="Times New Roman"/>
          <w:b/>
          <w:sz w:val="28"/>
          <w:szCs w:val="28"/>
        </w:rPr>
        <w:tab/>
      </w:r>
      <w:r w:rsidR="001E2AC3">
        <w:rPr>
          <w:rFonts w:ascii="Times New Roman" w:hAnsi="Times New Roman" w:cs="Times New Roman"/>
          <w:b/>
          <w:sz w:val="28"/>
          <w:szCs w:val="28"/>
        </w:rPr>
        <w:tab/>
      </w:r>
      <w:r w:rsidR="001E2AC3">
        <w:rPr>
          <w:rFonts w:ascii="Times New Roman" w:hAnsi="Times New Roman" w:cs="Times New Roman"/>
          <w:b/>
          <w:sz w:val="28"/>
          <w:szCs w:val="28"/>
        </w:rPr>
        <w:tab/>
        <w:t xml:space="preserve">        </w:t>
      </w:r>
      <w:r w:rsidR="003E2783">
        <w:rPr>
          <w:rFonts w:ascii="Times New Roman" w:hAnsi="Times New Roman" w:cs="Times New Roman"/>
          <w:b/>
          <w:sz w:val="28"/>
          <w:szCs w:val="28"/>
        </w:rPr>
        <w:t>О.А. Федосов</w:t>
      </w:r>
    </w:p>
    <w:p w:rsidR="006A3464" w:rsidRDefault="006A3464" w:rsidP="00901F56">
      <w:pPr>
        <w:widowControl w:val="0"/>
        <w:spacing w:line="360" w:lineRule="auto"/>
        <w:rPr>
          <w:sz w:val="28"/>
          <w:highlight w:val="yellow"/>
        </w:rPr>
      </w:pPr>
    </w:p>
    <w:p w:rsidR="00901F56" w:rsidRDefault="00901F56" w:rsidP="00901F56">
      <w:pPr>
        <w:widowControl w:val="0"/>
        <w:spacing w:line="360" w:lineRule="auto"/>
        <w:rPr>
          <w:sz w:val="28"/>
          <w:highlight w:val="yellow"/>
        </w:rPr>
      </w:pPr>
    </w:p>
    <w:p w:rsidR="00901F56" w:rsidRDefault="00901F56" w:rsidP="00901F56">
      <w:pPr>
        <w:widowControl w:val="0"/>
        <w:spacing w:line="360" w:lineRule="auto"/>
        <w:rPr>
          <w:sz w:val="28"/>
          <w:highlight w:val="yellow"/>
        </w:rPr>
      </w:pPr>
    </w:p>
    <w:p w:rsidR="00901F56" w:rsidRDefault="00901F56" w:rsidP="00901F56">
      <w:pPr>
        <w:widowControl w:val="0"/>
        <w:spacing w:line="360" w:lineRule="auto"/>
        <w:rPr>
          <w:sz w:val="28"/>
          <w:highlight w:val="yellow"/>
        </w:rPr>
      </w:pPr>
    </w:p>
    <w:p w:rsidR="00EB74AC" w:rsidRDefault="00EB74AC" w:rsidP="00901F56">
      <w:pPr>
        <w:widowControl w:val="0"/>
        <w:spacing w:line="360" w:lineRule="auto"/>
        <w:rPr>
          <w:sz w:val="28"/>
          <w:highlight w:val="yellow"/>
        </w:rPr>
      </w:pPr>
    </w:p>
    <w:p w:rsidR="00EB74AC" w:rsidRDefault="00EB74AC" w:rsidP="00901F56">
      <w:pPr>
        <w:widowControl w:val="0"/>
        <w:spacing w:line="360" w:lineRule="auto"/>
        <w:rPr>
          <w:sz w:val="28"/>
          <w:highlight w:val="yellow"/>
        </w:rPr>
      </w:pPr>
    </w:p>
    <w:p w:rsidR="00EB74AC" w:rsidRDefault="00EB74AC" w:rsidP="00901F56">
      <w:pPr>
        <w:widowControl w:val="0"/>
        <w:spacing w:line="360" w:lineRule="auto"/>
        <w:rPr>
          <w:sz w:val="28"/>
          <w:highlight w:val="yellow"/>
        </w:rPr>
      </w:pPr>
    </w:p>
    <w:p w:rsidR="00EB74AC" w:rsidRDefault="00EB74AC" w:rsidP="00901F56">
      <w:pPr>
        <w:widowControl w:val="0"/>
        <w:spacing w:line="360" w:lineRule="auto"/>
        <w:rPr>
          <w:sz w:val="28"/>
          <w:highlight w:val="yellow"/>
        </w:rPr>
      </w:pPr>
    </w:p>
    <w:p w:rsidR="00EB74AC" w:rsidRDefault="00EB74AC" w:rsidP="00901F56">
      <w:pPr>
        <w:widowControl w:val="0"/>
        <w:spacing w:line="360" w:lineRule="auto"/>
        <w:rPr>
          <w:sz w:val="28"/>
          <w:highlight w:val="yellow"/>
        </w:rPr>
      </w:pPr>
    </w:p>
    <w:p w:rsidR="005E5804" w:rsidRDefault="005E5804" w:rsidP="00901F56">
      <w:pPr>
        <w:widowControl w:val="0"/>
        <w:spacing w:line="360" w:lineRule="auto"/>
        <w:rPr>
          <w:sz w:val="28"/>
          <w:highlight w:val="yellow"/>
        </w:rPr>
      </w:pPr>
    </w:p>
    <w:p w:rsidR="00901F56" w:rsidRDefault="00901F56" w:rsidP="00901F56">
      <w:pPr>
        <w:widowControl w:val="0"/>
        <w:spacing w:line="360" w:lineRule="auto"/>
        <w:rPr>
          <w:sz w:val="28"/>
          <w:highlight w:val="yellow"/>
        </w:rPr>
      </w:pPr>
    </w:p>
    <w:p w:rsidR="00901F56" w:rsidRDefault="00901F56" w:rsidP="00901F56">
      <w:pPr>
        <w:widowControl w:val="0"/>
        <w:spacing w:line="360" w:lineRule="auto"/>
        <w:rPr>
          <w:sz w:val="28"/>
          <w:highlight w:val="yellow"/>
        </w:rPr>
      </w:pPr>
    </w:p>
    <w:p w:rsidR="00901F56" w:rsidRDefault="00901F56" w:rsidP="00901F56">
      <w:pPr>
        <w:widowControl w:val="0"/>
        <w:spacing w:line="360" w:lineRule="auto"/>
        <w:rPr>
          <w:sz w:val="28"/>
          <w:highlight w:val="yellow"/>
        </w:rPr>
      </w:pPr>
    </w:p>
    <w:p w:rsidR="003C1A6A" w:rsidRDefault="003C1A6A" w:rsidP="003C1A6A">
      <w:pPr>
        <w:widowControl w:val="0"/>
        <w:jc w:val="right"/>
        <w:rPr>
          <w:sz w:val="28"/>
        </w:rPr>
      </w:pPr>
      <w:r w:rsidRPr="003C1A6A">
        <w:rPr>
          <w:sz w:val="28"/>
        </w:rPr>
        <w:lastRenderedPageBreak/>
        <w:t>Согласовано</w:t>
      </w:r>
      <w:r>
        <w:rPr>
          <w:sz w:val="28"/>
        </w:rPr>
        <w:t>:</w:t>
      </w:r>
    </w:p>
    <w:p w:rsidR="003C1A6A" w:rsidRPr="003C1A6A" w:rsidRDefault="003C1A6A" w:rsidP="003C1A6A">
      <w:pPr>
        <w:widowControl w:val="0"/>
        <w:jc w:val="right"/>
        <w:rPr>
          <w:sz w:val="18"/>
          <w:szCs w:val="18"/>
        </w:rPr>
      </w:pPr>
    </w:p>
    <w:p w:rsidR="003C1A6A" w:rsidRDefault="003C1A6A" w:rsidP="003C1A6A">
      <w:pPr>
        <w:widowControl w:val="0"/>
        <w:spacing w:line="360" w:lineRule="auto"/>
        <w:jc w:val="right"/>
        <w:rPr>
          <w:sz w:val="28"/>
        </w:rPr>
      </w:pPr>
      <w:r>
        <w:rPr>
          <w:sz w:val="28"/>
        </w:rPr>
        <w:t>В.Е. Калинкин</w:t>
      </w:r>
    </w:p>
    <w:p w:rsidR="003C1A6A" w:rsidRDefault="003C1A6A" w:rsidP="003C1A6A">
      <w:pPr>
        <w:widowControl w:val="0"/>
        <w:spacing w:line="360" w:lineRule="auto"/>
        <w:jc w:val="right"/>
        <w:rPr>
          <w:sz w:val="28"/>
        </w:rPr>
      </w:pPr>
      <w:r>
        <w:rPr>
          <w:sz w:val="28"/>
        </w:rPr>
        <w:t>А.П. Рыжков</w:t>
      </w:r>
    </w:p>
    <w:p w:rsidR="003C1A6A" w:rsidRDefault="003C1A6A" w:rsidP="003C1A6A">
      <w:pPr>
        <w:widowControl w:val="0"/>
        <w:spacing w:line="360" w:lineRule="auto"/>
        <w:jc w:val="right"/>
        <w:rPr>
          <w:sz w:val="28"/>
        </w:rPr>
      </w:pPr>
      <w:r>
        <w:rPr>
          <w:sz w:val="28"/>
        </w:rPr>
        <w:t>А.О. Шахова</w:t>
      </w:r>
    </w:p>
    <w:p w:rsidR="003C1A6A" w:rsidRDefault="003B4052" w:rsidP="003C1A6A">
      <w:pPr>
        <w:widowControl w:val="0"/>
        <w:spacing w:line="360" w:lineRule="auto"/>
        <w:jc w:val="right"/>
        <w:rPr>
          <w:sz w:val="28"/>
        </w:rPr>
      </w:pPr>
      <w:r>
        <w:rPr>
          <w:sz w:val="28"/>
        </w:rPr>
        <w:t>С.А. Дудников</w:t>
      </w:r>
    </w:p>
    <w:p w:rsidR="003C1A6A" w:rsidRDefault="003C1A6A" w:rsidP="003C1A6A">
      <w:pPr>
        <w:widowControl w:val="0"/>
        <w:spacing w:line="360" w:lineRule="auto"/>
        <w:jc w:val="right"/>
        <w:rPr>
          <w:sz w:val="28"/>
        </w:rPr>
      </w:pPr>
      <w:r>
        <w:rPr>
          <w:sz w:val="28"/>
        </w:rPr>
        <w:t>Д.А. Субботин</w:t>
      </w:r>
    </w:p>
    <w:p w:rsidR="003C1A6A" w:rsidRPr="003C1A6A" w:rsidRDefault="005E397A" w:rsidP="003C1A6A">
      <w:pPr>
        <w:widowControl w:val="0"/>
        <w:spacing w:line="360" w:lineRule="auto"/>
        <w:jc w:val="right"/>
        <w:rPr>
          <w:sz w:val="28"/>
        </w:rPr>
      </w:pPr>
      <w:r>
        <w:rPr>
          <w:sz w:val="28"/>
        </w:rPr>
        <w:t xml:space="preserve">Т.Н. </w:t>
      </w:r>
      <w:proofErr w:type="spellStart"/>
      <w:r>
        <w:rPr>
          <w:sz w:val="28"/>
        </w:rPr>
        <w:t>Еремеева</w:t>
      </w:r>
      <w:proofErr w:type="spellEnd"/>
    </w:p>
    <w:p w:rsidR="00901F56" w:rsidRPr="003C1A6A" w:rsidRDefault="00901F56" w:rsidP="00901F56">
      <w:pPr>
        <w:widowControl w:val="0"/>
        <w:spacing w:line="360" w:lineRule="auto"/>
        <w:rPr>
          <w:sz w:val="28"/>
        </w:rPr>
      </w:pPr>
    </w:p>
    <w:p w:rsidR="00901F56" w:rsidRPr="003C1A6A" w:rsidRDefault="00901F56" w:rsidP="00901F56">
      <w:pPr>
        <w:widowControl w:val="0"/>
        <w:spacing w:line="360" w:lineRule="auto"/>
        <w:rPr>
          <w:sz w:val="28"/>
        </w:rPr>
      </w:pPr>
    </w:p>
    <w:p w:rsidR="00901F56" w:rsidRPr="003C1A6A" w:rsidRDefault="00901F56" w:rsidP="00901F56">
      <w:pPr>
        <w:widowControl w:val="0"/>
        <w:spacing w:line="360" w:lineRule="auto"/>
        <w:rPr>
          <w:sz w:val="28"/>
        </w:rPr>
      </w:pPr>
    </w:p>
    <w:p w:rsidR="00901F56" w:rsidRPr="003C1A6A" w:rsidRDefault="00901F56" w:rsidP="00901F56">
      <w:pPr>
        <w:widowControl w:val="0"/>
        <w:spacing w:line="360" w:lineRule="auto"/>
        <w:rPr>
          <w:sz w:val="28"/>
        </w:rPr>
      </w:pPr>
    </w:p>
    <w:p w:rsidR="00901F56" w:rsidRDefault="00901F56" w:rsidP="00901F56">
      <w:pPr>
        <w:widowControl w:val="0"/>
        <w:spacing w:line="360" w:lineRule="auto"/>
        <w:rPr>
          <w:sz w:val="28"/>
        </w:rPr>
      </w:pPr>
    </w:p>
    <w:p w:rsidR="003B4052" w:rsidRDefault="003B4052" w:rsidP="00901F56">
      <w:pPr>
        <w:widowControl w:val="0"/>
        <w:spacing w:line="360" w:lineRule="auto"/>
        <w:rPr>
          <w:sz w:val="28"/>
        </w:rPr>
      </w:pPr>
    </w:p>
    <w:p w:rsidR="003B4052" w:rsidRDefault="003B4052" w:rsidP="00901F56">
      <w:pPr>
        <w:widowControl w:val="0"/>
        <w:spacing w:line="360" w:lineRule="auto"/>
        <w:rPr>
          <w:sz w:val="28"/>
        </w:rPr>
      </w:pPr>
    </w:p>
    <w:p w:rsidR="003B4052" w:rsidRDefault="003B4052" w:rsidP="00901F56">
      <w:pPr>
        <w:widowControl w:val="0"/>
        <w:spacing w:line="360" w:lineRule="auto"/>
        <w:rPr>
          <w:sz w:val="28"/>
        </w:rPr>
      </w:pPr>
    </w:p>
    <w:p w:rsidR="003B4052" w:rsidRDefault="003B4052" w:rsidP="00901F56">
      <w:pPr>
        <w:widowControl w:val="0"/>
        <w:spacing w:line="360" w:lineRule="auto"/>
        <w:rPr>
          <w:sz w:val="28"/>
        </w:rPr>
      </w:pPr>
    </w:p>
    <w:p w:rsidR="003B4052" w:rsidRDefault="003B4052" w:rsidP="00901F56">
      <w:pPr>
        <w:widowControl w:val="0"/>
        <w:spacing w:line="360" w:lineRule="auto"/>
        <w:rPr>
          <w:sz w:val="28"/>
        </w:rPr>
      </w:pPr>
    </w:p>
    <w:p w:rsidR="003B4052" w:rsidRDefault="003B4052" w:rsidP="00901F56">
      <w:pPr>
        <w:widowControl w:val="0"/>
        <w:spacing w:line="360" w:lineRule="auto"/>
        <w:rPr>
          <w:sz w:val="28"/>
        </w:rPr>
      </w:pPr>
    </w:p>
    <w:p w:rsidR="003B4052" w:rsidRDefault="003B4052" w:rsidP="00901F56">
      <w:pPr>
        <w:widowControl w:val="0"/>
        <w:spacing w:line="360" w:lineRule="auto"/>
        <w:rPr>
          <w:sz w:val="28"/>
        </w:rPr>
      </w:pPr>
    </w:p>
    <w:p w:rsidR="003B4052" w:rsidRDefault="003B4052" w:rsidP="00901F56">
      <w:pPr>
        <w:widowControl w:val="0"/>
        <w:spacing w:line="360" w:lineRule="auto"/>
        <w:rPr>
          <w:sz w:val="28"/>
        </w:rPr>
      </w:pPr>
    </w:p>
    <w:p w:rsidR="003B4052" w:rsidRDefault="003B4052" w:rsidP="00901F56">
      <w:pPr>
        <w:widowControl w:val="0"/>
        <w:spacing w:line="360" w:lineRule="auto"/>
        <w:rPr>
          <w:sz w:val="28"/>
        </w:rPr>
      </w:pPr>
    </w:p>
    <w:p w:rsidR="003B4052" w:rsidRPr="003C1A6A" w:rsidRDefault="003B4052" w:rsidP="00901F56">
      <w:pPr>
        <w:widowControl w:val="0"/>
        <w:spacing w:line="360" w:lineRule="auto"/>
        <w:rPr>
          <w:sz w:val="28"/>
        </w:rPr>
      </w:pPr>
    </w:p>
    <w:p w:rsidR="00211BEF" w:rsidRPr="003C1A6A" w:rsidRDefault="00211BEF" w:rsidP="00901F56">
      <w:pPr>
        <w:widowControl w:val="0"/>
        <w:spacing w:line="360" w:lineRule="auto"/>
        <w:rPr>
          <w:sz w:val="28"/>
        </w:rPr>
      </w:pPr>
    </w:p>
    <w:p w:rsidR="00211BEF" w:rsidRPr="003C1A6A" w:rsidRDefault="00211BEF" w:rsidP="00901F56">
      <w:pPr>
        <w:widowControl w:val="0"/>
        <w:spacing w:line="360" w:lineRule="auto"/>
        <w:rPr>
          <w:sz w:val="28"/>
        </w:rPr>
      </w:pPr>
    </w:p>
    <w:p w:rsidR="007D415E" w:rsidRPr="003C1A6A" w:rsidRDefault="007D415E" w:rsidP="00901F56">
      <w:pPr>
        <w:widowControl w:val="0"/>
        <w:spacing w:line="360" w:lineRule="auto"/>
        <w:rPr>
          <w:sz w:val="28"/>
        </w:rPr>
      </w:pPr>
    </w:p>
    <w:p w:rsidR="003F52B7" w:rsidRDefault="007D415E" w:rsidP="007D415E">
      <w:pPr>
        <w:widowControl w:val="0"/>
        <w:rPr>
          <w:sz w:val="24"/>
          <w:szCs w:val="24"/>
        </w:rPr>
      </w:pPr>
      <w:r>
        <w:rPr>
          <w:sz w:val="24"/>
          <w:szCs w:val="24"/>
        </w:rPr>
        <w:t xml:space="preserve">Исп. </w:t>
      </w:r>
      <w:r w:rsidR="00C434B9">
        <w:rPr>
          <w:sz w:val="24"/>
          <w:szCs w:val="24"/>
        </w:rPr>
        <w:t>Т.В.</w:t>
      </w:r>
      <w:r w:rsidR="00906416">
        <w:rPr>
          <w:sz w:val="24"/>
          <w:szCs w:val="24"/>
        </w:rPr>
        <w:t> </w:t>
      </w:r>
      <w:r w:rsidR="00C434B9">
        <w:rPr>
          <w:sz w:val="24"/>
          <w:szCs w:val="24"/>
        </w:rPr>
        <w:t>Панова</w:t>
      </w:r>
    </w:p>
    <w:p w:rsidR="007D415E" w:rsidRDefault="003974B4" w:rsidP="007D415E">
      <w:pPr>
        <w:widowControl w:val="0"/>
        <w:rPr>
          <w:sz w:val="24"/>
          <w:szCs w:val="24"/>
        </w:rPr>
      </w:pPr>
      <w:r>
        <w:rPr>
          <w:sz w:val="24"/>
          <w:szCs w:val="24"/>
        </w:rPr>
        <w:t>т</w:t>
      </w:r>
      <w:r w:rsidR="007D415E">
        <w:rPr>
          <w:sz w:val="24"/>
          <w:szCs w:val="24"/>
        </w:rPr>
        <w:t xml:space="preserve">ел. </w:t>
      </w:r>
      <w:r w:rsidR="001B2832">
        <w:rPr>
          <w:sz w:val="24"/>
          <w:szCs w:val="24"/>
        </w:rPr>
        <w:t>5-5</w:t>
      </w:r>
      <w:r w:rsidR="006A3464">
        <w:rPr>
          <w:sz w:val="24"/>
          <w:szCs w:val="24"/>
        </w:rPr>
        <w:t>7</w:t>
      </w:r>
      <w:r w:rsidR="001B2832">
        <w:rPr>
          <w:sz w:val="24"/>
          <w:szCs w:val="24"/>
        </w:rPr>
        <w:t>-</w:t>
      </w:r>
      <w:r w:rsidR="006A3464">
        <w:rPr>
          <w:sz w:val="24"/>
          <w:szCs w:val="24"/>
        </w:rPr>
        <w:t>22</w:t>
      </w:r>
    </w:p>
    <w:p w:rsidR="00846675" w:rsidRPr="00846675" w:rsidRDefault="00846675" w:rsidP="003F52B7">
      <w:pPr>
        <w:pStyle w:val="a3"/>
        <w:widowControl w:val="0"/>
        <w:jc w:val="both"/>
        <w:rPr>
          <w:rFonts w:ascii="Times New Roman" w:hAnsi="Times New Roman"/>
          <w:sz w:val="6"/>
          <w:szCs w:val="6"/>
        </w:rPr>
      </w:pPr>
    </w:p>
    <w:p w:rsidR="003F52B7" w:rsidRPr="003F52B7" w:rsidRDefault="003F52B7" w:rsidP="003F52B7">
      <w:pPr>
        <w:pStyle w:val="a3"/>
        <w:widowControl w:val="0"/>
        <w:jc w:val="both"/>
        <w:rPr>
          <w:rFonts w:ascii="Times New Roman" w:hAnsi="Times New Roman"/>
          <w:sz w:val="24"/>
          <w:szCs w:val="24"/>
          <w:highlight w:val="yellow"/>
        </w:rPr>
      </w:pPr>
      <w:r w:rsidRPr="003F52B7">
        <w:rPr>
          <w:rFonts w:ascii="Times New Roman" w:hAnsi="Times New Roman"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 w:rsidRPr="003F52B7">
        <w:rPr>
          <w:rFonts w:ascii="Times New Roman" w:hAnsi="Times New Roman"/>
          <w:sz w:val="24"/>
          <w:szCs w:val="24"/>
        </w:rPr>
        <w:t>Щекинского</w:t>
      </w:r>
      <w:proofErr w:type="spellEnd"/>
      <w:r w:rsidRPr="003F52B7">
        <w:rPr>
          <w:rFonts w:ascii="Times New Roman" w:hAnsi="Times New Roman"/>
          <w:sz w:val="24"/>
          <w:szCs w:val="24"/>
        </w:rPr>
        <w:t xml:space="preserve"> района от 13.10.2016 № 10-1093 «О создании и использовании резерва финансовых и материально-технических ресурсов для предупреждения и ликвидации чрезвычайных ситуаций природного и техногенного характера в мирное и военное время на территории муниципального образования </w:t>
      </w:r>
      <w:proofErr w:type="spellStart"/>
      <w:r w:rsidRPr="003F52B7">
        <w:rPr>
          <w:rFonts w:ascii="Times New Roman" w:hAnsi="Times New Roman"/>
          <w:sz w:val="24"/>
          <w:szCs w:val="24"/>
        </w:rPr>
        <w:t>Щекинский</w:t>
      </w:r>
      <w:proofErr w:type="spellEnd"/>
      <w:r w:rsidRPr="003F52B7">
        <w:rPr>
          <w:rFonts w:ascii="Times New Roman" w:hAnsi="Times New Roman"/>
          <w:sz w:val="24"/>
          <w:szCs w:val="24"/>
        </w:rPr>
        <w:t xml:space="preserve"> район»</w:t>
      </w:r>
    </w:p>
    <w:sectPr w:rsidR="003F52B7" w:rsidRPr="003F52B7" w:rsidSect="00772385">
      <w:headerReference w:type="default" r:id="rId12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5A64" w:rsidRDefault="002E5A64" w:rsidP="00772385">
      <w:r>
        <w:separator/>
      </w:r>
    </w:p>
  </w:endnote>
  <w:endnote w:type="continuationSeparator" w:id="0">
    <w:p w:rsidR="002E5A64" w:rsidRDefault="002E5A64" w:rsidP="007723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5A64" w:rsidRDefault="002E5A64" w:rsidP="00772385">
      <w:r>
        <w:separator/>
      </w:r>
    </w:p>
  </w:footnote>
  <w:footnote w:type="continuationSeparator" w:id="0">
    <w:p w:rsidR="002E5A64" w:rsidRDefault="002E5A64" w:rsidP="007723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84024700"/>
      <w:docPartObj>
        <w:docPartGallery w:val="Page Numbers (Top of Page)"/>
        <w:docPartUnique/>
      </w:docPartObj>
    </w:sdtPr>
    <w:sdtEndPr/>
    <w:sdtContent>
      <w:p w:rsidR="00E21BD8" w:rsidRDefault="00E21BD8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A52B4">
          <w:rPr>
            <w:noProof/>
          </w:rPr>
          <w:t>2</w:t>
        </w:r>
        <w:r>
          <w:fldChar w:fldCharType="end"/>
        </w:r>
      </w:p>
    </w:sdtContent>
  </w:sdt>
  <w:p w:rsidR="00E21BD8" w:rsidRDefault="00E21BD8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A6BDA"/>
    <w:multiLevelType w:val="hybridMultilevel"/>
    <w:tmpl w:val="6876CD9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57D6"/>
    <w:rsid w:val="0000369A"/>
    <w:rsid w:val="000260BE"/>
    <w:rsid w:val="00035D40"/>
    <w:rsid w:val="0005130B"/>
    <w:rsid w:val="00076385"/>
    <w:rsid w:val="000978AB"/>
    <w:rsid w:val="000C42D1"/>
    <w:rsid w:val="000D2658"/>
    <w:rsid w:val="000F5AEC"/>
    <w:rsid w:val="00101DB5"/>
    <w:rsid w:val="001211C1"/>
    <w:rsid w:val="001240E2"/>
    <w:rsid w:val="0013222E"/>
    <w:rsid w:val="00132BD3"/>
    <w:rsid w:val="00132F7F"/>
    <w:rsid w:val="00157D46"/>
    <w:rsid w:val="001713FA"/>
    <w:rsid w:val="00180670"/>
    <w:rsid w:val="00182C0D"/>
    <w:rsid w:val="00182DBB"/>
    <w:rsid w:val="001A6E2C"/>
    <w:rsid w:val="001B1BCB"/>
    <w:rsid w:val="001B2832"/>
    <w:rsid w:val="001B46E7"/>
    <w:rsid w:val="001B56FD"/>
    <w:rsid w:val="001C451A"/>
    <w:rsid w:val="001D0BB8"/>
    <w:rsid w:val="001D61CE"/>
    <w:rsid w:val="001E224B"/>
    <w:rsid w:val="001E2AC3"/>
    <w:rsid w:val="001E5BD6"/>
    <w:rsid w:val="001F0EAA"/>
    <w:rsid w:val="00211BEF"/>
    <w:rsid w:val="002128F0"/>
    <w:rsid w:val="00247C73"/>
    <w:rsid w:val="00262428"/>
    <w:rsid w:val="00263D28"/>
    <w:rsid w:val="002745C5"/>
    <w:rsid w:val="00292AF8"/>
    <w:rsid w:val="002A4D47"/>
    <w:rsid w:val="002A6805"/>
    <w:rsid w:val="002B65A2"/>
    <w:rsid w:val="002E283D"/>
    <w:rsid w:val="002E5A64"/>
    <w:rsid w:val="00315C39"/>
    <w:rsid w:val="003239BE"/>
    <w:rsid w:val="003557D6"/>
    <w:rsid w:val="00385646"/>
    <w:rsid w:val="00387D7C"/>
    <w:rsid w:val="003974B4"/>
    <w:rsid w:val="003A52B4"/>
    <w:rsid w:val="003B4052"/>
    <w:rsid w:val="003C1A6A"/>
    <w:rsid w:val="003E01C0"/>
    <w:rsid w:val="003E2783"/>
    <w:rsid w:val="003F52B7"/>
    <w:rsid w:val="003F7573"/>
    <w:rsid w:val="0041103C"/>
    <w:rsid w:val="004241C8"/>
    <w:rsid w:val="00437904"/>
    <w:rsid w:val="004501D1"/>
    <w:rsid w:val="004B72F4"/>
    <w:rsid w:val="005266C8"/>
    <w:rsid w:val="00534C73"/>
    <w:rsid w:val="00541540"/>
    <w:rsid w:val="0057327F"/>
    <w:rsid w:val="0058391C"/>
    <w:rsid w:val="00591B71"/>
    <w:rsid w:val="0059773D"/>
    <w:rsid w:val="005D422F"/>
    <w:rsid w:val="005E397A"/>
    <w:rsid w:val="005E5804"/>
    <w:rsid w:val="006103D4"/>
    <w:rsid w:val="00647CE7"/>
    <w:rsid w:val="006622EF"/>
    <w:rsid w:val="0066291F"/>
    <w:rsid w:val="00680496"/>
    <w:rsid w:val="006A3464"/>
    <w:rsid w:val="006A5EAF"/>
    <w:rsid w:val="006C5F01"/>
    <w:rsid w:val="006F5D48"/>
    <w:rsid w:val="00702A47"/>
    <w:rsid w:val="00717C10"/>
    <w:rsid w:val="00724161"/>
    <w:rsid w:val="00724611"/>
    <w:rsid w:val="00727F26"/>
    <w:rsid w:val="00734E72"/>
    <w:rsid w:val="00762901"/>
    <w:rsid w:val="00763D2A"/>
    <w:rsid w:val="00772385"/>
    <w:rsid w:val="007A5839"/>
    <w:rsid w:val="007A7794"/>
    <w:rsid w:val="007B3CC0"/>
    <w:rsid w:val="007B4ABE"/>
    <w:rsid w:val="007C286A"/>
    <w:rsid w:val="007D415E"/>
    <w:rsid w:val="007E49B8"/>
    <w:rsid w:val="008160DF"/>
    <w:rsid w:val="00841406"/>
    <w:rsid w:val="00846675"/>
    <w:rsid w:val="00856FEC"/>
    <w:rsid w:val="00864C16"/>
    <w:rsid w:val="008831ED"/>
    <w:rsid w:val="008854C7"/>
    <w:rsid w:val="00890C6F"/>
    <w:rsid w:val="00894A94"/>
    <w:rsid w:val="008B2B2D"/>
    <w:rsid w:val="008B4451"/>
    <w:rsid w:val="008C0EB6"/>
    <w:rsid w:val="00901F56"/>
    <w:rsid w:val="009044E0"/>
    <w:rsid w:val="00906416"/>
    <w:rsid w:val="0090749E"/>
    <w:rsid w:val="00912624"/>
    <w:rsid w:val="0092750F"/>
    <w:rsid w:val="00935518"/>
    <w:rsid w:val="00953DF1"/>
    <w:rsid w:val="0099462A"/>
    <w:rsid w:val="00A318BA"/>
    <w:rsid w:val="00A42DBD"/>
    <w:rsid w:val="00A456B8"/>
    <w:rsid w:val="00A572D3"/>
    <w:rsid w:val="00A73C75"/>
    <w:rsid w:val="00A7523B"/>
    <w:rsid w:val="00A914B7"/>
    <w:rsid w:val="00A951DD"/>
    <w:rsid w:val="00A963BC"/>
    <w:rsid w:val="00AC22FE"/>
    <w:rsid w:val="00AD64F2"/>
    <w:rsid w:val="00AF557C"/>
    <w:rsid w:val="00B00C54"/>
    <w:rsid w:val="00B13F04"/>
    <w:rsid w:val="00B1554B"/>
    <w:rsid w:val="00B2274B"/>
    <w:rsid w:val="00B44ADD"/>
    <w:rsid w:val="00B53565"/>
    <w:rsid w:val="00B801D8"/>
    <w:rsid w:val="00B83CB3"/>
    <w:rsid w:val="00B85233"/>
    <w:rsid w:val="00B946B3"/>
    <w:rsid w:val="00BC1470"/>
    <w:rsid w:val="00BE325D"/>
    <w:rsid w:val="00BF2D16"/>
    <w:rsid w:val="00BF56A3"/>
    <w:rsid w:val="00C1611B"/>
    <w:rsid w:val="00C231CC"/>
    <w:rsid w:val="00C3446F"/>
    <w:rsid w:val="00C40FE2"/>
    <w:rsid w:val="00C434B9"/>
    <w:rsid w:val="00C43DBB"/>
    <w:rsid w:val="00C66F61"/>
    <w:rsid w:val="00CA34C3"/>
    <w:rsid w:val="00CB1F61"/>
    <w:rsid w:val="00CC25FA"/>
    <w:rsid w:val="00CE71A3"/>
    <w:rsid w:val="00D06DE7"/>
    <w:rsid w:val="00D44DE4"/>
    <w:rsid w:val="00D527C7"/>
    <w:rsid w:val="00D57574"/>
    <w:rsid w:val="00D5764B"/>
    <w:rsid w:val="00D71715"/>
    <w:rsid w:val="00D73D78"/>
    <w:rsid w:val="00D8082F"/>
    <w:rsid w:val="00D82B5D"/>
    <w:rsid w:val="00D833E0"/>
    <w:rsid w:val="00D933F1"/>
    <w:rsid w:val="00D95441"/>
    <w:rsid w:val="00DA5E74"/>
    <w:rsid w:val="00DE483E"/>
    <w:rsid w:val="00E05E1B"/>
    <w:rsid w:val="00E06935"/>
    <w:rsid w:val="00E07502"/>
    <w:rsid w:val="00E21BD8"/>
    <w:rsid w:val="00E457D6"/>
    <w:rsid w:val="00E646E3"/>
    <w:rsid w:val="00E75A6C"/>
    <w:rsid w:val="00E85B93"/>
    <w:rsid w:val="00EB74AC"/>
    <w:rsid w:val="00EE0E79"/>
    <w:rsid w:val="00EF7506"/>
    <w:rsid w:val="00F002C8"/>
    <w:rsid w:val="00F23A33"/>
    <w:rsid w:val="00F263B8"/>
    <w:rsid w:val="00F30B0C"/>
    <w:rsid w:val="00F6387C"/>
    <w:rsid w:val="00F73607"/>
    <w:rsid w:val="00F85861"/>
    <w:rsid w:val="00F94574"/>
    <w:rsid w:val="00FA4488"/>
    <w:rsid w:val="00FB3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41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7D415E"/>
    <w:rPr>
      <w:rFonts w:ascii="Courier New" w:hAnsi="Courier New"/>
    </w:rPr>
  </w:style>
  <w:style w:type="character" w:customStyle="1" w:styleId="a4">
    <w:name w:val="Текст Знак"/>
    <w:basedOn w:val="a0"/>
    <w:link w:val="a3"/>
    <w:rsid w:val="007D415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Title">
    <w:name w:val="ConsPlusTitle"/>
    <w:rsid w:val="007D415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5">
    <w:name w:val="Table Grid"/>
    <w:basedOn w:val="a1"/>
    <w:uiPriority w:val="59"/>
    <w:rsid w:val="003F75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7723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8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7723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8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">
    <w:name w:val="Знак Знак2"/>
    <w:basedOn w:val="a"/>
    <w:rsid w:val="00846675"/>
    <w:rPr>
      <w:rFonts w:ascii="Verdana" w:hAnsi="Verdana" w:cs="Verdana"/>
      <w:lang w:val="en-US" w:eastAsia="en-US"/>
    </w:rPr>
  </w:style>
  <w:style w:type="paragraph" w:styleId="aa">
    <w:name w:val="Balloon Text"/>
    <w:basedOn w:val="a"/>
    <w:link w:val="ab"/>
    <w:uiPriority w:val="99"/>
    <w:semiHidden/>
    <w:unhideWhenUsed/>
    <w:rsid w:val="0084667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4667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qFormat/>
    <w:rsid w:val="00846675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apple-converted-space">
    <w:name w:val="apple-converted-space"/>
    <w:basedOn w:val="a0"/>
    <w:rsid w:val="00182C0D"/>
  </w:style>
  <w:style w:type="paragraph" w:styleId="HTML">
    <w:name w:val="HTML Preformatted"/>
    <w:basedOn w:val="a"/>
    <w:link w:val="HTML0"/>
    <w:uiPriority w:val="99"/>
    <w:semiHidden/>
    <w:unhideWhenUsed/>
    <w:rsid w:val="00702A4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02A47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41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7D415E"/>
    <w:rPr>
      <w:rFonts w:ascii="Courier New" w:hAnsi="Courier New"/>
    </w:rPr>
  </w:style>
  <w:style w:type="character" w:customStyle="1" w:styleId="a4">
    <w:name w:val="Текст Знак"/>
    <w:basedOn w:val="a0"/>
    <w:link w:val="a3"/>
    <w:rsid w:val="007D415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Title">
    <w:name w:val="ConsPlusTitle"/>
    <w:rsid w:val="007D415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5">
    <w:name w:val="Table Grid"/>
    <w:basedOn w:val="a1"/>
    <w:uiPriority w:val="59"/>
    <w:rsid w:val="003F75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7723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8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7723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8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">
    <w:name w:val="Знак Знак2"/>
    <w:basedOn w:val="a"/>
    <w:rsid w:val="00846675"/>
    <w:rPr>
      <w:rFonts w:ascii="Verdana" w:hAnsi="Verdana" w:cs="Verdana"/>
      <w:lang w:val="en-US" w:eastAsia="en-US"/>
    </w:rPr>
  </w:style>
  <w:style w:type="paragraph" w:styleId="aa">
    <w:name w:val="Balloon Text"/>
    <w:basedOn w:val="a"/>
    <w:link w:val="ab"/>
    <w:uiPriority w:val="99"/>
    <w:semiHidden/>
    <w:unhideWhenUsed/>
    <w:rsid w:val="0084667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4667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qFormat/>
    <w:rsid w:val="00846675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apple-converted-space">
    <w:name w:val="apple-converted-space"/>
    <w:basedOn w:val="a0"/>
    <w:rsid w:val="00182C0D"/>
  </w:style>
  <w:style w:type="paragraph" w:styleId="HTML">
    <w:name w:val="HTML Preformatted"/>
    <w:basedOn w:val="a"/>
    <w:link w:val="HTML0"/>
    <w:uiPriority w:val="99"/>
    <w:semiHidden/>
    <w:unhideWhenUsed/>
    <w:rsid w:val="00702A4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02A47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120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46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66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2D0FA6-5A8D-4578-88DB-8955C72BFC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236</TotalTime>
  <Pages>6</Pages>
  <Words>823</Words>
  <Characters>4693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45</cp:revision>
  <cp:lastPrinted>2018-08-22T05:16:00Z</cp:lastPrinted>
  <dcterms:created xsi:type="dcterms:W3CDTF">2018-03-29T06:22:00Z</dcterms:created>
  <dcterms:modified xsi:type="dcterms:W3CDTF">2018-08-22T11:18:00Z</dcterms:modified>
</cp:coreProperties>
</file>