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Утверждаю:</w:t>
      </w:r>
    </w:p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Заместитель</w:t>
      </w:r>
    </w:p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главы администрации</w:t>
      </w:r>
    </w:p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Щекинский район</w:t>
      </w:r>
    </w:p>
    <w:p w:rsidR="00800D86" w:rsidRPr="0056589C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56589C">
        <w:rPr>
          <w:rFonts w:ascii="PT Astra Serif" w:hAnsi="PT Astra Serif"/>
          <w:b/>
          <w:sz w:val="26"/>
          <w:szCs w:val="26"/>
        </w:rPr>
        <w:t>______________</w:t>
      </w:r>
      <w:r w:rsidR="00D7771A" w:rsidRPr="0056589C">
        <w:rPr>
          <w:rFonts w:ascii="PT Astra Serif" w:hAnsi="PT Astra Serif"/>
          <w:b/>
          <w:sz w:val="26"/>
          <w:szCs w:val="26"/>
        </w:rPr>
        <w:t xml:space="preserve"> В.Е. Калинкин</w:t>
      </w:r>
      <w:r w:rsidRPr="0056589C">
        <w:rPr>
          <w:rFonts w:ascii="PT Astra Serif" w:hAnsi="PT Astra Serif"/>
          <w:b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CA775F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05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 w:rsidR="00A026AE">
        <w:rPr>
          <w:rFonts w:ascii="PT Astra Serif" w:hAnsi="PT Astra Serif"/>
          <w:sz w:val="26"/>
          <w:szCs w:val="26"/>
        </w:rPr>
        <w:t>0</w:t>
      </w:r>
      <w:r w:rsidR="008E4D5D">
        <w:rPr>
          <w:rFonts w:ascii="PT Astra Serif" w:hAnsi="PT Astra Serif"/>
          <w:sz w:val="26"/>
          <w:szCs w:val="26"/>
        </w:rPr>
        <w:t>8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0E6564" w:rsidRPr="00E67A6B">
        <w:rPr>
          <w:rFonts w:ascii="PT Astra Serif" w:hAnsi="PT Astra Serif"/>
          <w:sz w:val="26"/>
          <w:szCs w:val="26"/>
        </w:rPr>
        <w:t xml:space="preserve">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A775F">
        <w:rPr>
          <w:rFonts w:ascii="PT Astra Serif" w:hAnsi="PT Astra Serif"/>
          <w:sz w:val="26"/>
          <w:szCs w:val="26"/>
        </w:rPr>
        <w:t>26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 w:rsidR="000E6564" w:rsidRPr="00E67A6B">
        <w:rPr>
          <w:rFonts w:ascii="PT Astra Serif" w:hAnsi="PT Astra Serif"/>
          <w:sz w:val="26"/>
          <w:szCs w:val="26"/>
        </w:rPr>
        <w:t>0</w:t>
      </w:r>
      <w:r w:rsidR="00CA775F">
        <w:rPr>
          <w:rFonts w:ascii="PT Astra Serif" w:hAnsi="PT Astra Serif"/>
          <w:sz w:val="26"/>
          <w:szCs w:val="26"/>
        </w:rPr>
        <w:t>7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CA775F">
        <w:rPr>
          <w:rFonts w:ascii="PT Astra Serif" w:hAnsi="PT Astra Serif"/>
          <w:sz w:val="26"/>
          <w:szCs w:val="26"/>
        </w:rPr>
        <w:t>02</w:t>
      </w:r>
      <w:r w:rsidR="00DA5A1C" w:rsidRPr="00E67A6B">
        <w:rPr>
          <w:rFonts w:ascii="PT Astra Serif" w:hAnsi="PT Astra Serif"/>
          <w:sz w:val="26"/>
          <w:szCs w:val="26"/>
        </w:rPr>
        <w:t>.</w:t>
      </w:r>
      <w:r w:rsidR="000E6564" w:rsidRPr="00E67A6B">
        <w:rPr>
          <w:rFonts w:ascii="PT Astra Serif" w:hAnsi="PT Astra Serif"/>
          <w:sz w:val="26"/>
          <w:szCs w:val="26"/>
        </w:rPr>
        <w:t>0</w:t>
      </w:r>
      <w:r w:rsidR="00CA775F">
        <w:rPr>
          <w:rFonts w:ascii="PT Astra Serif" w:hAnsi="PT Astra Serif"/>
          <w:sz w:val="26"/>
          <w:szCs w:val="26"/>
        </w:rPr>
        <w:t>8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E6564"/>
    <w:rsid w:val="001534BB"/>
    <w:rsid w:val="003D463C"/>
    <w:rsid w:val="00436198"/>
    <w:rsid w:val="005459F5"/>
    <w:rsid w:val="0056589C"/>
    <w:rsid w:val="00751ADC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C45571"/>
    <w:rsid w:val="00CA775F"/>
    <w:rsid w:val="00CC42C3"/>
    <w:rsid w:val="00D01DE7"/>
    <w:rsid w:val="00D7771A"/>
    <w:rsid w:val="00DA5A1C"/>
    <w:rsid w:val="00DB0F70"/>
    <w:rsid w:val="00DC405E"/>
    <w:rsid w:val="00E06DA5"/>
    <w:rsid w:val="00E459BF"/>
    <w:rsid w:val="00E67A6B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26</cp:revision>
  <cp:lastPrinted>2019-06-14T10:32:00Z</cp:lastPrinted>
  <dcterms:created xsi:type="dcterms:W3CDTF">2018-08-23T11:58:00Z</dcterms:created>
  <dcterms:modified xsi:type="dcterms:W3CDTF">2019-07-26T11:10:00Z</dcterms:modified>
</cp:coreProperties>
</file>