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1857" w:rsidRPr="00667444" w:rsidRDefault="009A1857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A1857" w:rsidRPr="00667444" w:rsidRDefault="009A1857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667444">
        <w:rPr>
          <w:rFonts w:ascii="Times New Roman" w:hAnsi="Times New Roman" w:cs="Times New Roman"/>
          <w:sz w:val="28"/>
          <w:szCs w:val="28"/>
          <w:lang w:eastAsia="ru-RU"/>
        </w:rPr>
        <w:t>ИНФОРМАЦИОННОЕ СООБЩЕНИЕ</w:t>
      </w:r>
    </w:p>
    <w:p w:rsidR="009A1857" w:rsidRPr="00667444" w:rsidRDefault="009A1857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A1857" w:rsidRPr="00667444" w:rsidRDefault="009A1857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антикоррупционной экспертизы </w:t>
      </w:r>
      <w:r w:rsidRPr="00571030">
        <w:rPr>
          <w:rFonts w:ascii="Times New Roman" w:hAnsi="Times New Roman" w:cs="Times New Roman"/>
          <w:sz w:val="28"/>
          <w:szCs w:val="28"/>
          <w:lang w:eastAsia="ru-RU"/>
        </w:rPr>
        <w:t xml:space="preserve">17 мая 2016 года </w:t>
      </w:r>
      <w:r w:rsidRPr="00FC2B83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нормативного правового акта администрации Щекинского района</w:t>
      </w:r>
      <w:r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9A1857" w:rsidRPr="00667444" w:rsidRDefault="009A1857" w:rsidP="00D019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A56008">
        <w:rPr>
          <w:rFonts w:ascii="Times New Roman" w:hAnsi="Times New Roman" w:cs="Times New Roman"/>
          <w:sz w:val="28"/>
          <w:szCs w:val="28"/>
        </w:rPr>
        <w:t>остановлени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56008">
        <w:rPr>
          <w:rFonts w:ascii="Times New Roman" w:hAnsi="Times New Roman" w:cs="Times New Roman"/>
          <w:sz w:val="28"/>
          <w:szCs w:val="28"/>
        </w:rPr>
        <w:t xml:space="preserve"> администрации  муниципального образования Щекинский район </w:t>
      </w:r>
      <w:r w:rsidRPr="00DA1A48">
        <w:rPr>
          <w:rFonts w:ascii="Times New Roman" w:hAnsi="Times New Roman" w:cs="Times New Roman"/>
          <w:sz w:val="28"/>
          <w:szCs w:val="28"/>
        </w:rPr>
        <w:t>«Об утверждении административного регламента предоставления муниципальной услуги «</w:t>
      </w:r>
      <w:r>
        <w:rPr>
          <w:rFonts w:ascii="Times New Roman" w:hAnsi="Times New Roman" w:cs="Times New Roman"/>
          <w:sz w:val="28"/>
          <w:szCs w:val="28"/>
        </w:rPr>
        <w:t>Организация отдыха детей в каникулярное время</w:t>
      </w:r>
      <w:r w:rsidRPr="00DA1A4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12C8E">
        <w:rPr>
          <w:rFonts w:ascii="Times New Roman" w:hAnsi="Times New Roman" w:cs="Times New Roman"/>
          <w:sz w:val="28"/>
          <w:szCs w:val="28"/>
          <w:lang w:eastAsia="ru-RU"/>
        </w:rPr>
        <w:t>размещен в сети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Интернет.</w:t>
      </w:r>
    </w:p>
    <w:p w:rsidR="009A1857" w:rsidRPr="00FC2B83" w:rsidRDefault="009A1857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</w:t>
      </w:r>
      <w:r w:rsidRPr="00FC2B83">
        <w:rPr>
          <w:rFonts w:ascii="Times New Roman" w:hAnsi="Times New Roman" w:cs="Times New Roman"/>
          <w:sz w:val="28"/>
          <w:szCs w:val="28"/>
          <w:lang w:eastAsia="ru-RU"/>
        </w:rPr>
        <w:t>соответствии с п. 4.5. Порядка составляет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31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д</w:t>
      </w:r>
      <w:r>
        <w:rPr>
          <w:rFonts w:ascii="Times New Roman" w:hAnsi="Times New Roman" w:cs="Times New Roman"/>
          <w:sz w:val="28"/>
          <w:szCs w:val="28"/>
          <w:lang w:eastAsia="ru-RU"/>
        </w:rPr>
        <w:t>ень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с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сети Интернет для обеспечения проведения независимой </w:t>
      </w:r>
      <w:r w:rsidRPr="00FC2B83">
        <w:rPr>
          <w:rFonts w:ascii="Times New Roman" w:hAnsi="Times New Roman" w:cs="Times New Roman"/>
          <w:sz w:val="28"/>
          <w:szCs w:val="28"/>
          <w:lang w:eastAsia="ru-RU"/>
        </w:rPr>
        <w:t>антикоррупционной экспертизы</w:t>
      </w:r>
    </w:p>
    <w:p w:rsidR="009A1857" w:rsidRPr="00571030" w:rsidRDefault="009A1857" w:rsidP="009851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571030">
        <w:rPr>
          <w:rFonts w:ascii="Times New Roman" w:hAnsi="Times New Roman" w:cs="Times New Roman"/>
          <w:sz w:val="28"/>
          <w:szCs w:val="28"/>
          <w:lang w:eastAsia="ru-RU"/>
        </w:rPr>
        <w:t>с 17 мая 2016 года</w:t>
      </w:r>
      <w:r w:rsidRPr="00571030">
        <w:rPr>
          <w:rFonts w:ascii="Times New Roman" w:hAnsi="Times New Roman" w:cs="Times New Roman"/>
          <w:sz w:val="28"/>
          <w:szCs w:val="28"/>
          <w:lang w:eastAsia="ru-RU"/>
        </w:rPr>
        <w:tab/>
        <w:t>по 16 июня 2016 года.</w:t>
      </w:r>
    </w:p>
    <w:p w:rsidR="009A1857" w:rsidRPr="00667444" w:rsidRDefault="009A1857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667444">
        <w:rPr>
          <w:rFonts w:ascii="Times New Roman" w:hAnsi="Times New Roman" w:cs="Times New Roman"/>
          <w:sz w:val="28"/>
          <w:szCs w:val="28"/>
          <w:lang w:val="en-US" w:eastAsia="ru-RU"/>
        </w:rPr>
        <w:t>ased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>_</w:t>
      </w:r>
      <w:r w:rsidRPr="00667444">
        <w:rPr>
          <w:rFonts w:ascii="Times New Roman" w:hAnsi="Times New Roman" w:cs="Times New Roman"/>
          <w:sz w:val="28"/>
          <w:szCs w:val="28"/>
          <w:lang w:val="en-US" w:eastAsia="ru-RU"/>
        </w:rPr>
        <w:t>mo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>_</w:t>
      </w:r>
      <w:r w:rsidRPr="00667444">
        <w:rPr>
          <w:rFonts w:ascii="Times New Roman" w:hAnsi="Times New Roman" w:cs="Times New Roman"/>
          <w:sz w:val="28"/>
          <w:szCs w:val="28"/>
          <w:lang w:val="en-US" w:eastAsia="ru-RU"/>
        </w:rPr>
        <w:t>schekino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>@</w:t>
      </w:r>
      <w:r w:rsidRPr="00667444">
        <w:rPr>
          <w:rFonts w:ascii="Times New Roman" w:hAnsi="Times New Roman" w:cs="Times New Roman"/>
          <w:sz w:val="28"/>
          <w:szCs w:val="28"/>
          <w:lang w:val="en-US" w:eastAsia="ru-RU"/>
        </w:rPr>
        <w:t>tularegion</w:t>
      </w:r>
      <w:r w:rsidRPr="00667444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667444">
        <w:rPr>
          <w:rFonts w:ascii="Times New Roman" w:hAnsi="Times New Roman" w:cs="Times New Roman"/>
          <w:sz w:val="28"/>
          <w:szCs w:val="28"/>
          <w:lang w:val="en-US" w:eastAsia="ru-RU"/>
        </w:rPr>
        <w:t>ru</w:t>
      </w:r>
    </w:p>
    <w:p w:rsidR="009A1857" w:rsidRDefault="009A1857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A1857" w:rsidRDefault="009A1857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A1857" w:rsidRDefault="009A1857" w:rsidP="009851B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571030">
        <w:rPr>
          <w:rFonts w:ascii="Times New Roman" w:hAnsi="Times New Roman" w:cs="Times New Roman"/>
          <w:sz w:val="28"/>
          <w:szCs w:val="28"/>
          <w:lang w:eastAsia="ru-RU"/>
        </w:rPr>
        <w:t>17 мая 2016 года</w:t>
      </w:r>
    </w:p>
    <w:p w:rsidR="009A1857" w:rsidRPr="00667444" w:rsidRDefault="009A1857" w:rsidP="009851B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A1857" w:rsidRPr="00667444" w:rsidRDefault="009A1857" w:rsidP="009851B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A1857" w:rsidRDefault="009A1857" w:rsidP="009851B1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Заместитель председателя</w:t>
      </w:r>
    </w:p>
    <w:p w:rsidR="009A1857" w:rsidRPr="006138E2" w:rsidRDefault="009A1857" w:rsidP="009851B1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комитета по образованию                                                  И.С. Роо</w:t>
      </w:r>
    </w:p>
    <w:p w:rsidR="009A1857" w:rsidRPr="006138E2" w:rsidRDefault="009A185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1857" w:rsidRPr="006138E2" w:rsidRDefault="009A185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1857" w:rsidRPr="006138E2" w:rsidRDefault="009A185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1857" w:rsidRPr="006138E2" w:rsidRDefault="009A185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1857" w:rsidRPr="006138E2" w:rsidRDefault="009A185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1857" w:rsidRPr="006138E2" w:rsidRDefault="009A185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1857" w:rsidRPr="006138E2" w:rsidRDefault="009A185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1857" w:rsidRPr="006138E2" w:rsidRDefault="009A185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1857" w:rsidRPr="006138E2" w:rsidRDefault="009A185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A1857" w:rsidRPr="006138E2" w:rsidRDefault="009A1857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9A1857" w:rsidRPr="006138E2" w:rsidSect="00054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1857" w:rsidRDefault="009A1857" w:rsidP="006138E2">
      <w:pPr>
        <w:spacing w:after="0" w:line="240" w:lineRule="auto"/>
      </w:pPr>
      <w:r>
        <w:separator/>
      </w:r>
    </w:p>
  </w:endnote>
  <w:endnote w:type="continuationSeparator" w:id="1">
    <w:p w:rsidR="009A1857" w:rsidRDefault="009A1857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1857" w:rsidRDefault="009A1857" w:rsidP="006138E2">
      <w:pPr>
        <w:spacing w:after="0" w:line="240" w:lineRule="auto"/>
      </w:pPr>
      <w:r>
        <w:separator/>
      </w:r>
    </w:p>
  </w:footnote>
  <w:footnote w:type="continuationSeparator" w:id="1">
    <w:p w:rsidR="009A1857" w:rsidRDefault="009A1857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E610B"/>
    <w:rsid w:val="00054BFA"/>
    <w:rsid w:val="000634F1"/>
    <w:rsid w:val="00110D30"/>
    <w:rsid w:val="00121325"/>
    <w:rsid w:val="001604C8"/>
    <w:rsid w:val="001620CF"/>
    <w:rsid w:val="0016494E"/>
    <w:rsid w:val="00175DE9"/>
    <w:rsid w:val="0018193F"/>
    <w:rsid w:val="002C1149"/>
    <w:rsid w:val="00337196"/>
    <w:rsid w:val="003A75BA"/>
    <w:rsid w:val="003F5166"/>
    <w:rsid w:val="004277C9"/>
    <w:rsid w:val="004A06D6"/>
    <w:rsid w:val="00523D26"/>
    <w:rsid w:val="0054039A"/>
    <w:rsid w:val="00571030"/>
    <w:rsid w:val="005A3F42"/>
    <w:rsid w:val="006138E2"/>
    <w:rsid w:val="00633DC1"/>
    <w:rsid w:val="006425F2"/>
    <w:rsid w:val="00667444"/>
    <w:rsid w:val="00696C49"/>
    <w:rsid w:val="006E610B"/>
    <w:rsid w:val="007341BE"/>
    <w:rsid w:val="00767F7D"/>
    <w:rsid w:val="00780845"/>
    <w:rsid w:val="007A63A1"/>
    <w:rsid w:val="007F27FD"/>
    <w:rsid w:val="00812C8E"/>
    <w:rsid w:val="00892592"/>
    <w:rsid w:val="008C1766"/>
    <w:rsid w:val="00910327"/>
    <w:rsid w:val="009221FC"/>
    <w:rsid w:val="00932B31"/>
    <w:rsid w:val="009478D3"/>
    <w:rsid w:val="00947DBD"/>
    <w:rsid w:val="009851B1"/>
    <w:rsid w:val="009A1857"/>
    <w:rsid w:val="00A56008"/>
    <w:rsid w:val="00AB244D"/>
    <w:rsid w:val="00AF3DE1"/>
    <w:rsid w:val="00B5102C"/>
    <w:rsid w:val="00B743F2"/>
    <w:rsid w:val="00BD0415"/>
    <w:rsid w:val="00BD0B63"/>
    <w:rsid w:val="00C532C8"/>
    <w:rsid w:val="00C83B5A"/>
    <w:rsid w:val="00CB70A7"/>
    <w:rsid w:val="00D019D5"/>
    <w:rsid w:val="00D17885"/>
    <w:rsid w:val="00D777CE"/>
    <w:rsid w:val="00D97085"/>
    <w:rsid w:val="00DA1A48"/>
    <w:rsid w:val="00DE45AF"/>
    <w:rsid w:val="00E04B46"/>
    <w:rsid w:val="00E87867"/>
    <w:rsid w:val="00EE0FEE"/>
    <w:rsid w:val="00F23847"/>
    <w:rsid w:val="00F24CCD"/>
    <w:rsid w:val="00F3749E"/>
    <w:rsid w:val="00FA3CD3"/>
    <w:rsid w:val="00FB267F"/>
    <w:rsid w:val="00FC2B83"/>
    <w:rsid w:val="00FD65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endnote reference" w:locked="1" w:semiHidden="0" w:uiPriority="0" w:unhideWhenUsed="0"/>
    <w:lsdException w:name="endnote text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4BFA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semiHidden/>
    <w:rsid w:val="006E610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E610B"/>
  </w:style>
  <w:style w:type="paragraph" w:styleId="PlainText">
    <w:name w:val="Plain Text"/>
    <w:basedOn w:val="Normal"/>
    <w:link w:val="PlainTextChar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6E610B"/>
    <w:rPr>
      <w:rFonts w:ascii="Courier New" w:hAnsi="Courier New" w:cs="Courier New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892592"/>
    <w:pPr>
      <w:ind w:left="720"/>
    </w:pPr>
  </w:style>
  <w:style w:type="paragraph" w:customStyle="1" w:styleId="2">
    <w:name w:val="Знак Знак2"/>
    <w:basedOn w:val="Normal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EndnoteText">
    <w:name w:val="endnote text"/>
    <w:basedOn w:val="Normal"/>
    <w:link w:val="EndnoteTextChar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6138E2"/>
    <w:rPr>
      <w:rFonts w:ascii="Times New Roman" w:hAnsi="Times New Roman" w:cs="Times New Roman"/>
      <w:sz w:val="20"/>
      <w:szCs w:val="20"/>
      <w:lang w:eastAsia="ru-RU"/>
    </w:rPr>
  </w:style>
  <w:style w:type="character" w:styleId="EndnoteReference">
    <w:name w:val="endnote reference"/>
    <w:basedOn w:val="DefaultParagraphFont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Normal"/>
    <w:uiPriority w:val="99"/>
    <w:rsid w:val="00A56008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">
    <w:name w:val="Знак Знак"/>
    <w:basedOn w:val="Normal"/>
    <w:uiPriority w:val="99"/>
    <w:rsid w:val="00812C8E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</TotalTime>
  <Pages>1</Pages>
  <Words>186</Words>
  <Characters>1066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1</cp:lastModifiedBy>
  <cp:revision>18</cp:revision>
  <cp:lastPrinted>2015-08-13T04:52:00Z</cp:lastPrinted>
  <dcterms:created xsi:type="dcterms:W3CDTF">2015-11-17T11:40:00Z</dcterms:created>
  <dcterms:modified xsi:type="dcterms:W3CDTF">2016-05-17T06:47:00Z</dcterms:modified>
</cp:coreProperties>
</file>