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A1" w:rsidRDefault="009442A1" w:rsidP="009442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9442A1" w:rsidRDefault="009442A1" w:rsidP="009442A1">
      <w:pPr>
        <w:autoSpaceDE w:val="0"/>
        <w:autoSpaceDN w:val="0"/>
        <w:adjustRightInd w:val="0"/>
        <w:rPr>
          <w:sz w:val="28"/>
          <w:szCs w:val="28"/>
        </w:rPr>
      </w:pPr>
    </w:p>
    <w:p w:rsidR="009442A1" w:rsidRDefault="009442A1" w:rsidP="009442A1">
      <w:pPr>
        <w:autoSpaceDE w:val="0"/>
        <w:autoSpaceDN w:val="0"/>
        <w:adjustRightInd w:val="0"/>
        <w:rPr>
          <w:sz w:val="28"/>
          <w:szCs w:val="28"/>
        </w:rPr>
      </w:pPr>
    </w:p>
    <w:p w:rsidR="009442A1" w:rsidRDefault="009442A1" w:rsidP="009442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 w:rsidR="00B46F7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B46F7B">
        <w:rPr>
          <w:rFonts w:ascii="Times New Roman" w:hAnsi="Times New Roman" w:cs="Times New Roman"/>
          <w:sz w:val="28"/>
          <w:szCs w:val="28"/>
        </w:rPr>
        <w:t xml:space="preserve"> экспертизы "18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83710F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2016 года проект муниципального нормативного правового акта администрации Щекинского района:</w:t>
      </w:r>
    </w:p>
    <w:p w:rsidR="009442A1" w:rsidRDefault="00B46F7B" w:rsidP="009442A1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О внесении изменения</w:t>
      </w:r>
      <w:r w:rsidR="009442A1">
        <w:rPr>
          <w:sz w:val="28"/>
          <w:szCs w:val="28"/>
        </w:rPr>
        <w:t xml:space="preserve">  в  постановление администрации Щекинского района от 31.07.2015 № 7-1178 «</w:t>
      </w:r>
      <w:r w:rsidR="009442A1">
        <w:rPr>
          <w:bCs/>
          <w:color w:val="000000"/>
          <w:sz w:val="28"/>
        </w:rPr>
        <w:t xml:space="preserve">Об утверждении административного регламента предоставления муниципальной услуги </w:t>
      </w:r>
      <w:r w:rsidR="009442A1">
        <w:rPr>
          <w:bCs/>
          <w:color w:val="000000"/>
          <w:sz w:val="28"/>
          <w:szCs w:val="28"/>
        </w:rPr>
        <w:t xml:space="preserve">«Выдача выписок и справок на основании домовой книги» </w:t>
      </w:r>
      <w:r w:rsidR="009442A1">
        <w:rPr>
          <w:sz w:val="28"/>
          <w:szCs w:val="28"/>
        </w:rPr>
        <w:t>размещен в сети Интернет.</w:t>
      </w:r>
    </w:p>
    <w:p w:rsidR="009442A1" w:rsidRDefault="009442A1" w:rsidP="009442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 4.5. Порядка составляет 31(тридцать один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</w:t>
      </w:r>
      <w:r w:rsidR="0083710F">
        <w:rPr>
          <w:rFonts w:ascii="Times New Roman" w:hAnsi="Times New Roman" w:cs="Times New Roman"/>
          <w:sz w:val="28"/>
          <w:szCs w:val="28"/>
        </w:rPr>
        <w:t>он</w:t>
      </w:r>
      <w:r w:rsidR="00B46F7B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B46F7B">
        <w:rPr>
          <w:rFonts w:ascii="Times New Roman" w:hAnsi="Times New Roman" w:cs="Times New Roman"/>
          <w:sz w:val="28"/>
          <w:szCs w:val="28"/>
        </w:rPr>
        <w:t xml:space="preserve"> экспертизы           с "18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73620D">
        <w:rPr>
          <w:rFonts w:ascii="Times New Roman" w:hAnsi="Times New Roman" w:cs="Times New Roman"/>
          <w:sz w:val="28"/>
          <w:szCs w:val="28"/>
        </w:rPr>
        <w:t>ноября</w:t>
      </w:r>
      <w:r w:rsidR="00B46F7B">
        <w:rPr>
          <w:rFonts w:ascii="Times New Roman" w:hAnsi="Times New Roman" w:cs="Times New Roman"/>
          <w:sz w:val="28"/>
          <w:szCs w:val="28"/>
        </w:rPr>
        <w:t xml:space="preserve"> 2016 года по "1</w:t>
      </w:r>
      <w:r w:rsidR="008371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83710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9442A1" w:rsidRDefault="009442A1" w:rsidP="00944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Результаты независимой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инициаторам проведения независимой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рекомендуем направлять по почте  или курьерским способом на имя главы администрации Щекинского района по адресу: Тульская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Щекино, пл. Ленина, д. 1, или в виде электронного документа на электронный адрес: </w:t>
      </w:r>
      <w:hyperlink r:id="rId4" w:history="1">
        <w:r>
          <w:rPr>
            <w:rStyle w:val="a3"/>
            <w:sz w:val="28"/>
            <w:szCs w:val="28"/>
            <w:lang w:val="en-US"/>
          </w:rPr>
          <w:t>ased</w:t>
        </w:r>
        <w:r>
          <w:rPr>
            <w:rStyle w:val="a3"/>
            <w:sz w:val="28"/>
            <w:szCs w:val="28"/>
          </w:rPr>
          <w:t>_</w:t>
        </w:r>
        <w:r>
          <w:rPr>
            <w:rStyle w:val="a3"/>
            <w:sz w:val="28"/>
            <w:szCs w:val="28"/>
            <w:lang w:val="en-US"/>
          </w:rPr>
          <w:t>mo</w:t>
        </w:r>
        <w:r>
          <w:rPr>
            <w:rStyle w:val="a3"/>
            <w:sz w:val="28"/>
            <w:szCs w:val="28"/>
          </w:rPr>
          <w:t>_</w:t>
        </w:r>
        <w:r>
          <w:rPr>
            <w:rStyle w:val="a3"/>
            <w:sz w:val="28"/>
            <w:szCs w:val="28"/>
            <w:lang w:val="en-US"/>
          </w:rPr>
          <w:t>schekino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tularegion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9442A1" w:rsidRDefault="009442A1" w:rsidP="009442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autoSpaceDE w:val="0"/>
        <w:autoSpaceDN w:val="0"/>
        <w:adjustRightInd w:val="0"/>
        <w:rPr>
          <w:sz w:val="28"/>
          <w:szCs w:val="28"/>
        </w:rPr>
      </w:pPr>
    </w:p>
    <w:p w:rsidR="009442A1" w:rsidRDefault="009442A1" w:rsidP="009442A1">
      <w:pPr>
        <w:autoSpaceDE w:val="0"/>
        <w:autoSpaceDN w:val="0"/>
        <w:adjustRightInd w:val="0"/>
        <w:rPr>
          <w:sz w:val="28"/>
          <w:szCs w:val="28"/>
        </w:rPr>
      </w:pPr>
    </w:p>
    <w:p w:rsidR="009442A1" w:rsidRDefault="009442A1" w:rsidP="009442A1">
      <w:pPr>
        <w:autoSpaceDE w:val="0"/>
        <w:autoSpaceDN w:val="0"/>
        <w:adjustRightInd w:val="0"/>
        <w:rPr>
          <w:sz w:val="28"/>
          <w:szCs w:val="28"/>
        </w:rPr>
      </w:pPr>
    </w:p>
    <w:p w:rsidR="009442A1" w:rsidRDefault="009442A1" w:rsidP="009442A1">
      <w:pPr>
        <w:autoSpaceDE w:val="0"/>
        <w:autoSpaceDN w:val="0"/>
        <w:adjustRightInd w:val="0"/>
        <w:rPr>
          <w:sz w:val="28"/>
          <w:szCs w:val="28"/>
        </w:rPr>
      </w:pPr>
    </w:p>
    <w:p w:rsidR="009442A1" w:rsidRDefault="0083710F" w:rsidP="009442A1">
      <w:pPr>
        <w:tabs>
          <w:tab w:val="left" w:pos="7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="009442A1">
        <w:rPr>
          <w:b/>
          <w:sz w:val="28"/>
          <w:szCs w:val="28"/>
        </w:rPr>
        <w:t xml:space="preserve"> МКУ «ЩГУЖИБ»                                                </w:t>
      </w:r>
      <w:r>
        <w:rPr>
          <w:b/>
          <w:sz w:val="28"/>
          <w:szCs w:val="28"/>
        </w:rPr>
        <w:t xml:space="preserve">       </w:t>
      </w:r>
      <w:r w:rsidR="009442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С.В. Давыдов</w:t>
      </w: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B46F7B">
        <w:rPr>
          <w:rFonts w:ascii="Times New Roman" w:hAnsi="Times New Roman" w:cs="Times New Roman"/>
          <w:b/>
          <w:sz w:val="28"/>
          <w:szCs w:val="28"/>
        </w:rPr>
        <w:t>18</w:t>
      </w:r>
      <w:r w:rsidR="0083710F">
        <w:rPr>
          <w:rFonts w:ascii="Times New Roman" w:hAnsi="Times New Roman" w:cs="Times New Roman"/>
          <w:b/>
          <w:sz w:val="28"/>
          <w:szCs w:val="28"/>
        </w:rPr>
        <w:t>" 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2016 года</w:t>
      </w: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9442A1" w:rsidRDefault="009442A1" w:rsidP="009442A1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4F3703" w:rsidRDefault="004F3703"/>
    <w:sectPr w:rsidR="004F3703" w:rsidSect="004F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2A1"/>
    <w:rsid w:val="004F3703"/>
    <w:rsid w:val="0055415E"/>
    <w:rsid w:val="0073620D"/>
    <w:rsid w:val="0083710F"/>
    <w:rsid w:val="00901D2E"/>
    <w:rsid w:val="009442A1"/>
    <w:rsid w:val="00B4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2A1"/>
    <w:rPr>
      <w:color w:val="0000FF"/>
      <w:u w:val="single"/>
    </w:rPr>
  </w:style>
  <w:style w:type="paragraph" w:customStyle="1" w:styleId="ConsPlusNonformat">
    <w:name w:val="ConsPlusNonformat"/>
    <w:rsid w:val="009442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2016-11-07T06:49:00Z</dcterms:created>
  <dcterms:modified xsi:type="dcterms:W3CDTF">2016-11-18T06:33:00Z</dcterms:modified>
</cp:coreProperties>
</file>