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95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jc w:val="center"/>
        <w:rPr>
          <w:rFonts w:ascii="PT Astra Serif" w:hAnsi="PT Astra Serif"/>
          <w:b/>
          <w:sz w:val="28"/>
          <w:szCs w:val="28"/>
        </w:rPr>
      </w:pPr>
      <w:r w:rsidRPr="00937504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AD116F" w:rsidRPr="00AD116F" w:rsidRDefault="00723995" w:rsidP="00AD116F">
      <w:pPr>
        <w:ind w:right="-143" w:firstLine="708"/>
        <w:jc w:val="center"/>
        <w:rPr>
          <w:rFonts w:ascii="PT Astra Serif" w:hAnsi="PT Astra Serif"/>
          <w:b/>
          <w:sz w:val="28"/>
          <w:szCs w:val="28"/>
        </w:rPr>
      </w:pPr>
      <w:r w:rsidRPr="00AE077D"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правового акта </w:t>
      </w:r>
      <w:r w:rsidR="00AE077D" w:rsidRPr="00AE077D">
        <w:rPr>
          <w:rFonts w:ascii="PT Astra Serif" w:hAnsi="PT Astra Serif"/>
          <w:b/>
          <w:sz w:val="28"/>
          <w:szCs w:val="28"/>
        </w:rPr>
        <w:t>«</w:t>
      </w:r>
      <w:r w:rsidR="00AD116F" w:rsidRPr="00AD116F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AA13A9" w:rsidRDefault="00AD116F" w:rsidP="00AA13A9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AD116F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AD116F">
        <w:rPr>
          <w:rFonts w:ascii="PT Astra Serif" w:hAnsi="PT Astra Serif"/>
          <w:b/>
          <w:sz w:val="28"/>
          <w:szCs w:val="28"/>
        </w:rPr>
        <w:t xml:space="preserve"> района от </w:t>
      </w:r>
      <w:r w:rsidR="00AA13A9">
        <w:rPr>
          <w:rFonts w:ascii="PT Astra Serif" w:hAnsi="PT Astra Serif"/>
          <w:b/>
          <w:sz w:val="28"/>
          <w:szCs w:val="28"/>
        </w:rPr>
        <w:t xml:space="preserve">19.10.2017 № </w:t>
      </w:r>
      <w:r w:rsidR="00AA13A9" w:rsidRPr="00AC38CD">
        <w:rPr>
          <w:rFonts w:ascii="PT Astra Serif" w:hAnsi="PT Astra Serif"/>
          <w:b/>
          <w:sz w:val="28"/>
          <w:szCs w:val="28"/>
        </w:rPr>
        <w:t xml:space="preserve">10-1356 </w:t>
      </w:r>
    </w:p>
    <w:p w:rsidR="00AA13A9" w:rsidRPr="00AC38CD" w:rsidRDefault="00AA13A9" w:rsidP="00AA13A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Pr="00AC38CD">
        <w:rPr>
          <w:rFonts w:ascii="PT Astra Serif" w:hAnsi="PT Astra Serif"/>
          <w:b/>
          <w:sz w:val="28"/>
        </w:rPr>
        <w:t xml:space="preserve">Об утверждении </w:t>
      </w:r>
      <w:r w:rsidRPr="00AC38CD">
        <w:rPr>
          <w:rFonts w:ascii="PT Astra Serif" w:hAnsi="PT Astra Serif"/>
          <w:b/>
          <w:sz w:val="28"/>
          <w:szCs w:val="28"/>
        </w:rPr>
        <w:t>административного регламента</w:t>
      </w:r>
    </w:p>
    <w:p w:rsidR="00AA13A9" w:rsidRPr="00AC38CD" w:rsidRDefault="00AA13A9" w:rsidP="00AA13A9">
      <w:pPr>
        <w:ind w:right="-6"/>
        <w:jc w:val="center"/>
        <w:rPr>
          <w:rFonts w:ascii="PT Astra Serif" w:hAnsi="PT Astra Serif"/>
          <w:b/>
          <w:sz w:val="28"/>
          <w:szCs w:val="28"/>
        </w:rPr>
      </w:pPr>
      <w:r w:rsidRPr="00AC38CD">
        <w:rPr>
          <w:rFonts w:ascii="PT Astra Serif" w:hAnsi="PT Astra Serif"/>
          <w:b/>
          <w:sz w:val="28"/>
          <w:szCs w:val="28"/>
        </w:rPr>
        <w:t>«Предоставление разрешения на отклонение от предельных</w:t>
      </w:r>
    </w:p>
    <w:p w:rsidR="00AE077D" w:rsidRDefault="00AA13A9" w:rsidP="00AA13A9">
      <w:pPr>
        <w:ind w:right="-143" w:firstLine="708"/>
        <w:jc w:val="center"/>
        <w:rPr>
          <w:rFonts w:ascii="PT Astra Serif" w:hAnsi="PT Astra Serif"/>
          <w:b/>
          <w:sz w:val="28"/>
          <w:szCs w:val="28"/>
        </w:rPr>
      </w:pPr>
      <w:r w:rsidRPr="00AC38CD">
        <w:rPr>
          <w:rFonts w:ascii="PT Astra Serif" w:hAnsi="PT Astra Serif"/>
          <w:b/>
          <w:sz w:val="28"/>
          <w:szCs w:val="28"/>
        </w:rPr>
        <w:t>параметров разрешенного строительства, реконструкции объектов капитального строительства</w:t>
      </w:r>
      <w:r w:rsidR="00AD116F" w:rsidRPr="00AD116F">
        <w:rPr>
          <w:rFonts w:ascii="PT Astra Serif" w:hAnsi="PT Astra Serif"/>
          <w:b/>
          <w:sz w:val="28"/>
          <w:szCs w:val="28"/>
        </w:rPr>
        <w:t>»</w:t>
      </w:r>
    </w:p>
    <w:p w:rsidR="00AE077D" w:rsidRDefault="00AE077D" w:rsidP="00AE077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23995" w:rsidRPr="003E7661" w:rsidRDefault="00723995" w:rsidP="00AD116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E077D">
        <w:rPr>
          <w:rFonts w:ascii="PT Astra Serif" w:hAnsi="PT Astra Serif"/>
          <w:sz w:val="28"/>
          <w:szCs w:val="28"/>
        </w:rPr>
        <w:t>В целях обеспечения пров</w:t>
      </w:r>
      <w:r w:rsidR="003E7661" w:rsidRPr="00AE077D">
        <w:rPr>
          <w:rFonts w:ascii="PT Astra Serif" w:hAnsi="PT Astra Serif"/>
          <w:sz w:val="28"/>
          <w:szCs w:val="28"/>
        </w:rPr>
        <w:t>еде</w:t>
      </w:r>
      <w:r w:rsidR="00AE077D">
        <w:rPr>
          <w:rFonts w:ascii="PT Astra Serif" w:hAnsi="PT Astra Serif"/>
          <w:sz w:val="28"/>
          <w:szCs w:val="28"/>
        </w:rPr>
        <w:t>ния независимой экспертизы «1</w:t>
      </w:r>
      <w:r w:rsidR="00C36F1F">
        <w:rPr>
          <w:rFonts w:ascii="PT Astra Serif" w:hAnsi="PT Astra Serif"/>
          <w:sz w:val="28"/>
          <w:szCs w:val="28"/>
        </w:rPr>
        <w:t>3</w:t>
      </w:r>
      <w:r w:rsidR="00AE077D">
        <w:rPr>
          <w:rFonts w:ascii="PT Astra Serif" w:hAnsi="PT Astra Serif"/>
          <w:sz w:val="28"/>
          <w:szCs w:val="28"/>
        </w:rPr>
        <w:t>»</w:t>
      </w:r>
      <w:r w:rsidR="00B4506C">
        <w:rPr>
          <w:rFonts w:ascii="PT Astra Serif" w:hAnsi="PT Astra Serif"/>
          <w:sz w:val="28"/>
          <w:szCs w:val="28"/>
        </w:rPr>
        <w:t xml:space="preserve"> </w:t>
      </w:r>
      <w:r w:rsidR="00C36F1F">
        <w:rPr>
          <w:rFonts w:ascii="PT Astra Serif" w:hAnsi="PT Astra Serif"/>
          <w:sz w:val="28"/>
          <w:szCs w:val="28"/>
        </w:rPr>
        <w:t>июля</w:t>
      </w:r>
      <w:r w:rsidR="00B4506C">
        <w:rPr>
          <w:rFonts w:ascii="PT Astra Serif" w:hAnsi="PT Astra Serif"/>
          <w:sz w:val="28"/>
          <w:szCs w:val="28"/>
        </w:rPr>
        <w:t xml:space="preserve"> </w:t>
      </w:r>
      <w:r w:rsidR="00843A99">
        <w:rPr>
          <w:rFonts w:ascii="PT Astra Serif" w:hAnsi="PT Astra Serif"/>
          <w:sz w:val="28"/>
          <w:szCs w:val="28"/>
        </w:rPr>
        <w:t>2021</w:t>
      </w:r>
      <w:r w:rsidRPr="00AE077D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</w:t>
      </w:r>
      <w:r w:rsidR="00AE077D">
        <w:rPr>
          <w:rFonts w:ascii="PT Astra Serif" w:hAnsi="PT Astra Serif"/>
          <w:sz w:val="28"/>
          <w:szCs w:val="28"/>
        </w:rPr>
        <w:t xml:space="preserve">а </w:t>
      </w:r>
      <w:r w:rsidRPr="00AE077D"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r w:rsidR="006251DA" w:rsidRPr="001F7737">
        <w:rPr>
          <w:rFonts w:ascii="PT Astra Serif" w:hAnsi="PT Astra Serif"/>
          <w:sz w:val="28"/>
          <w:szCs w:val="28"/>
        </w:rPr>
        <w:t>«</w:t>
      </w:r>
      <w:r w:rsidR="00AD116F" w:rsidRPr="00AD116F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AD116F" w:rsidRPr="00AD116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D116F" w:rsidRPr="00AD116F">
        <w:rPr>
          <w:rFonts w:ascii="PT Astra Serif" w:hAnsi="PT Astra Serif"/>
          <w:sz w:val="28"/>
          <w:szCs w:val="28"/>
        </w:rPr>
        <w:t xml:space="preserve"> района от </w:t>
      </w:r>
      <w:r w:rsidR="00AA13A9" w:rsidRPr="00AC38CD">
        <w:rPr>
          <w:rFonts w:ascii="PT Astra Serif" w:hAnsi="PT Astra Serif"/>
          <w:sz w:val="28"/>
          <w:szCs w:val="28"/>
        </w:rPr>
        <w:t>19</w:t>
      </w:r>
      <w:r w:rsidR="00AA13A9">
        <w:rPr>
          <w:rFonts w:ascii="PT Astra Serif" w:hAnsi="PT Astra Serif"/>
          <w:sz w:val="28"/>
          <w:szCs w:val="28"/>
        </w:rPr>
        <w:t>.10.2017 № </w:t>
      </w:r>
      <w:r w:rsidR="00AA13A9" w:rsidRPr="00AC38CD">
        <w:rPr>
          <w:rFonts w:ascii="PT Astra Serif" w:hAnsi="PT Astra Serif"/>
          <w:sz w:val="28"/>
          <w:szCs w:val="28"/>
        </w:rPr>
        <w:t>10-1356 «</w:t>
      </w:r>
      <w:r w:rsidR="00AA13A9" w:rsidRPr="00AC38CD">
        <w:rPr>
          <w:rFonts w:ascii="PT Astra Serif" w:hAnsi="PT Astra Serif"/>
          <w:sz w:val="28"/>
        </w:rPr>
        <w:t xml:space="preserve">Об утверждении </w:t>
      </w:r>
      <w:r w:rsidR="00AA13A9" w:rsidRPr="00AC38CD">
        <w:rPr>
          <w:rFonts w:ascii="PT Astra Serif" w:hAnsi="PT Astra Serif"/>
          <w:sz w:val="28"/>
          <w:szCs w:val="28"/>
        </w:rPr>
        <w:t>административного регламента</w:t>
      </w:r>
      <w:r w:rsidR="00AA13A9">
        <w:rPr>
          <w:rFonts w:ascii="PT Astra Serif" w:hAnsi="PT Astra Serif"/>
          <w:sz w:val="28"/>
          <w:szCs w:val="28"/>
        </w:rPr>
        <w:t xml:space="preserve"> </w:t>
      </w:r>
      <w:r w:rsidR="00AA13A9" w:rsidRPr="00AC38CD">
        <w:rPr>
          <w:rFonts w:ascii="PT Astra Serif" w:hAnsi="PT Astra Serif"/>
          <w:sz w:val="28"/>
          <w:szCs w:val="28"/>
        </w:rPr>
        <w:t>«Предоставление разреше</w:t>
      </w:r>
      <w:r w:rsidR="00AA13A9">
        <w:rPr>
          <w:rFonts w:ascii="PT Astra Serif" w:hAnsi="PT Astra Serif"/>
          <w:sz w:val="28"/>
          <w:szCs w:val="28"/>
        </w:rPr>
        <w:t xml:space="preserve">ния на отклонение от предельных </w:t>
      </w:r>
      <w:r w:rsidR="00AA13A9" w:rsidRPr="00AC38CD">
        <w:rPr>
          <w:rFonts w:ascii="PT Astra Serif" w:hAnsi="PT Astra Serif"/>
          <w:sz w:val="28"/>
          <w:szCs w:val="28"/>
        </w:rPr>
        <w:t>параметров разрешенного строительства, реконструкции объектов капитального строительства</w:t>
      </w:r>
      <w:bookmarkStart w:id="0" w:name="_GoBack"/>
      <w:bookmarkEnd w:id="0"/>
      <w:r w:rsidR="00AD116F" w:rsidRPr="00AD116F">
        <w:rPr>
          <w:rFonts w:ascii="PT Astra Serif" w:hAnsi="PT Astra Serif"/>
          <w:sz w:val="28"/>
          <w:szCs w:val="28"/>
        </w:rPr>
        <w:t>»</w:t>
      </w:r>
      <w:r w:rsidR="00F91E5A">
        <w:rPr>
          <w:rFonts w:ascii="PT Astra Serif" w:hAnsi="PT Astra Serif"/>
          <w:sz w:val="28"/>
          <w:szCs w:val="28"/>
        </w:rPr>
        <w:t xml:space="preserve"> </w:t>
      </w:r>
      <w:r w:rsidRPr="003E7661">
        <w:rPr>
          <w:rFonts w:ascii="PT Astra Serif" w:hAnsi="PT Astra Serif"/>
          <w:sz w:val="28"/>
          <w:szCs w:val="28"/>
        </w:rPr>
        <w:t>размещен в сети «Интернет».</w:t>
      </w:r>
    </w:p>
    <w:p w:rsidR="00723995" w:rsidRPr="00937504" w:rsidRDefault="00723995" w:rsidP="00B4506C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="007A4457">
        <w:rPr>
          <w:rFonts w:ascii="PT Astra Serif" w:hAnsi="PT Astra Serif"/>
          <w:sz w:val="28"/>
          <w:szCs w:val="28"/>
        </w:rPr>
        <w:t xml:space="preserve"> экспертизы</w:t>
      </w:r>
      <w:r w:rsidRPr="00937504">
        <w:rPr>
          <w:rFonts w:ascii="PT Astra Serif" w:hAnsi="PT Astra Serif"/>
          <w:sz w:val="28"/>
          <w:szCs w:val="28"/>
        </w:rPr>
        <w:t xml:space="preserve"> составляет 15 календарных дней с даты размещения проекта муниципального нормативного правового акта в сети «Интернет» для обеспечения провед</w:t>
      </w:r>
      <w:r w:rsidR="003E7661">
        <w:rPr>
          <w:rFonts w:ascii="PT Astra Serif" w:hAnsi="PT Astra Serif"/>
          <w:sz w:val="28"/>
          <w:szCs w:val="28"/>
        </w:rPr>
        <w:t>ения независимой экспертизы с «1</w:t>
      </w:r>
      <w:r w:rsidR="00E66455">
        <w:rPr>
          <w:rFonts w:ascii="PT Astra Serif" w:hAnsi="PT Astra Serif"/>
          <w:sz w:val="28"/>
          <w:szCs w:val="28"/>
        </w:rPr>
        <w:t>3</w:t>
      </w:r>
      <w:r w:rsidR="003E7661">
        <w:rPr>
          <w:rFonts w:ascii="PT Astra Serif" w:hAnsi="PT Astra Serif"/>
          <w:sz w:val="28"/>
          <w:szCs w:val="28"/>
        </w:rPr>
        <w:t xml:space="preserve">» </w:t>
      </w:r>
      <w:r w:rsidR="00E66455">
        <w:rPr>
          <w:rFonts w:ascii="PT Astra Serif" w:hAnsi="PT Astra Serif"/>
          <w:sz w:val="28"/>
          <w:szCs w:val="28"/>
        </w:rPr>
        <w:t>июля 2021 года по «27</w:t>
      </w:r>
      <w:r w:rsidRPr="00937504">
        <w:rPr>
          <w:rFonts w:ascii="PT Astra Serif" w:hAnsi="PT Astra Serif"/>
          <w:sz w:val="28"/>
          <w:szCs w:val="28"/>
        </w:rPr>
        <w:t>»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="00E66455">
        <w:rPr>
          <w:rFonts w:ascii="PT Astra Serif" w:hAnsi="PT Astra Serif"/>
          <w:sz w:val="28"/>
          <w:szCs w:val="28"/>
        </w:rPr>
        <w:t>июля</w:t>
      </w:r>
      <w:r w:rsidR="003E7661">
        <w:rPr>
          <w:rFonts w:ascii="PT Astra Serif" w:hAnsi="PT Astra Serif"/>
          <w:sz w:val="28"/>
          <w:szCs w:val="28"/>
        </w:rPr>
        <w:t xml:space="preserve"> 202</w:t>
      </w:r>
      <w:r w:rsidR="00843A99">
        <w:rPr>
          <w:rFonts w:ascii="PT Astra Serif" w:hAnsi="PT Astra Serif"/>
          <w:sz w:val="28"/>
          <w:szCs w:val="28"/>
        </w:rPr>
        <w:t>1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года.</w:t>
      </w:r>
    </w:p>
    <w:p w:rsidR="00723995" w:rsidRDefault="00723995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37504">
        <w:rPr>
          <w:rFonts w:ascii="PT Astra Serif" w:hAnsi="PT Astra Serif"/>
          <w:sz w:val="28"/>
          <w:szCs w:val="28"/>
        </w:rPr>
        <w:t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Щекинского района по адресу: Т</w:t>
      </w:r>
      <w:r w:rsidR="00B4506C">
        <w:rPr>
          <w:rFonts w:ascii="PT Astra Serif" w:hAnsi="PT Astra Serif"/>
          <w:sz w:val="28"/>
          <w:szCs w:val="28"/>
        </w:rPr>
        <w:t xml:space="preserve">ульская область, г. Щекино, пл. Ленина, д. </w:t>
      </w:r>
      <w:r w:rsidRPr="00937504">
        <w:rPr>
          <w:rFonts w:ascii="PT Astra Serif" w:hAnsi="PT Astra Serif"/>
          <w:sz w:val="28"/>
          <w:szCs w:val="28"/>
        </w:rPr>
        <w:t xml:space="preserve">1, или в виде электронного </w:t>
      </w:r>
      <w:r w:rsidR="00B4506C">
        <w:rPr>
          <w:rFonts w:ascii="PT Astra Serif" w:hAnsi="PT Astra Serif"/>
          <w:sz w:val="28"/>
          <w:szCs w:val="28"/>
        </w:rPr>
        <w:t xml:space="preserve">документа на электронный адрес: </w:t>
      </w:r>
      <w:hyperlink r:id="rId4" w:history="1">
        <w:r w:rsidRPr="00937504"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723995" w:rsidRPr="00937504" w:rsidRDefault="00240F92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E7661">
        <w:rPr>
          <w:rFonts w:ascii="PT Astra Serif" w:hAnsi="PT Astra Serif"/>
          <w:sz w:val="28"/>
          <w:szCs w:val="28"/>
        </w:rPr>
        <w:t>«</w:t>
      </w:r>
      <w:r w:rsidR="00B4506C">
        <w:rPr>
          <w:rFonts w:ascii="PT Astra Serif" w:hAnsi="PT Astra Serif"/>
          <w:sz w:val="28"/>
          <w:szCs w:val="28"/>
        </w:rPr>
        <w:t>1</w:t>
      </w:r>
      <w:r w:rsidR="00E66455">
        <w:rPr>
          <w:rFonts w:ascii="PT Astra Serif" w:hAnsi="PT Astra Serif"/>
          <w:sz w:val="28"/>
          <w:szCs w:val="28"/>
        </w:rPr>
        <w:t>3</w:t>
      </w:r>
      <w:r w:rsidR="00723995" w:rsidRPr="00937504">
        <w:rPr>
          <w:rFonts w:ascii="PT Astra Serif" w:hAnsi="PT Astra Serif"/>
          <w:sz w:val="28"/>
          <w:szCs w:val="28"/>
        </w:rPr>
        <w:t>»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="00E66455">
        <w:rPr>
          <w:rFonts w:ascii="PT Astra Serif" w:hAnsi="PT Astra Serif"/>
          <w:sz w:val="28"/>
          <w:szCs w:val="28"/>
        </w:rPr>
        <w:t>июля</w:t>
      </w:r>
      <w:r w:rsidR="003E7661">
        <w:rPr>
          <w:rFonts w:ascii="PT Astra Serif" w:hAnsi="PT Astra Serif"/>
          <w:sz w:val="28"/>
          <w:szCs w:val="28"/>
        </w:rPr>
        <w:t xml:space="preserve"> 202</w:t>
      </w:r>
      <w:r w:rsidR="00843A99">
        <w:rPr>
          <w:rFonts w:ascii="PT Astra Serif" w:hAnsi="PT Astra Serif"/>
          <w:sz w:val="28"/>
          <w:szCs w:val="28"/>
        </w:rPr>
        <w:t>1</w:t>
      </w:r>
      <w:r w:rsidR="00723995" w:rsidRPr="00937504">
        <w:rPr>
          <w:rFonts w:ascii="PT Astra Serif" w:hAnsi="PT Astra Serif"/>
          <w:sz w:val="28"/>
          <w:szCs w:val="28"/>
        </w:rPr>
        <w:t xml:space="preserve"> года</w:t>
      </w:r>
    </w:p>
    <w:p w:rsidR="00723995" w:rsidRPr="00937504" w:rsidRDefault="00723995" w:rsidP="00723995">
      <w:pPr>
        <w:jc w:val="both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D26CC8" w:rsidRDefault="00D26CC8"/>
    <w:sectPr w:rsidR="00D2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95"/>
    <w:rsid w:val="00031E93"/>
    <w:rsid w:val="00200253"/>
    <w:rsid w:val="00240F92"/>
    <w:rsid w:val="003E7661"/>
    <w:rsid w:val="006251DA"/>
    <w:rsid w:val="00723995"/>
    <w:rsid w:val="007A4457"/>
    <w:rsid w:val="00843A99"/>
    <w:rsid w:val="00AA13A9"/>
    <w:rsid w:val="00AD116F"/>
    <w:rsid w:val="00AE077D"/>
    <w:rsid w:val="00B4506C"/>
    <w:rsid w:val="00C36F1F"/>
    <w:rsid w:val="00D26CC8"/>
    <w:rsid w:val="00E66455"/>
    <w:rsid w:val="00E932BC"/>
    <w:rsid w:val="00F9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BF32E-B192-4C6D-A62D-1E316EE4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3995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2021-03-16T07:36:00Z</cp:lastPrinted>
  <dcterms:created xsi:type="dcterms:W3CDTF">2020-06-19T10:51:00Z</dcterms:created>
  <dcterms:modified xsi:type="dcterms:W3CDTF">2021-07-29T13:35:00Z</dcterms:modified>
</cp:coreProperties>
</file>