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A6375" w:rsidRPr="008A6375" w:rsidRDefault="00CF4955" w:rsidP="008A6375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8A6375" w:rsidRPr="008A6375">
        <w:rPr>
          <w:rFonts w:ascii="Times New Roman" w:hAnsi="Times New Roman" w:cs="Times New Roman"/>
          <w:sz w:val="24"/>
          <w:szCs w:val="28"/>
        </w:rPr>
        <w:t xml:space="preserve">Об утверждении Порядка предоставления </w:t>
      </w:r>
    </w:p>
    <w:p w:rsidR="008A6375" w:rsidRPr="008A6375" w:rsidRDefault="008A6375" w:rsidP="008A6375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A6375">
        <w:rPr>
          <w:rFonts w:ascii="Times New Roman" w:hAnsi="Times New Roman" w:cs="Times New Roman"/>
          <w:sz w:val="24"/>
          <w:szCs w:val="28"/>
        </w:rPr>
        <w:t xml:space="preserve">межбюджетных трансфертов из бюджета муниципального  </w:t>
      </w:r>
    </w:p>
    <w:p w:rsidR="008A6375" w:rsidRPr="008A6375" w:rsidRDefault="008A6375" w:rsidP="008A6375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A6375">
        <w:rPr>
          <w:rFonts w:ascii="Times New Roman" w:hAnsi="Times New Roman" w:cs="Times New Roman"/>
          <w:sz w:val="24"/>
          <w:szCs w:val="28"/>
        </w:rPr>
        <w:t>образования Щекинский  район в бюджеты поселений в рамках реализации муниципальной программы «Улучшение жилищных условий граждан и комплексное развитие коммунальной инфраструктуры в муниципально</w:t>
      </w:r>
      <w:r>
        <w:rPr>
          <w:rFonts w:ascii="Times New Roman" w:hAnsi="Times New Roman" w:cs="Times New Roman"/>
          <w:sz w:val="24"/>
          <w:szCs w:val="28"/>
        </w:rPr>
        <w:t xml:space="preserve">м образовании Щекинский район» </w:t>
      </w:r>
      <w:r w:rsidRPr="008A6375">
        <w:rPr>
          <w:rFonts w:ascii="Times New Roman" w:hAnsi="Times New Roman" w:cs="Times New Roman"/>
          <w:sz w:val="24"/>
          <w:szCs w:val="28"/>
        </w:rPr>
        <w:t xml:space="preserve">на исполнение полномочий, передаваемых из бюджета </w:t>
      </w:r>
    </w:p>
    <w:p w:rsidR="008A6375" w:rsidRPr="008A6375" w:rsidRDefault="008A6375" w:rsidP="008A6375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A6375">
        <w:rPr>
          <w:rFonts w:ascii="Times New Roman" w:hAnsi="Times New Roman" w:cs="Times New Roman"/>
          <w:sz w:val="24"/>
          <w:szCs w:val="28"/>
        </w:rPr>
        <w:t xml:space="preserve">муниципального образования Щекинский район  </w:t>
      </w:r>
    </w:p>
    <w:p w:rsidR="00CF4955" w:rsidRPr="000C2ADC" w:rsidRDefault="008A6375" w:rsidP="008A6375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A6375">
        <w:rPr>
          <w:rFonts w:ascii="Times New Roman" w:hAnsi="Times New Roman" w:cs="Times New Roman"/>
          <w:sz w:val="24"/>
          <w:szCs w:val="28"/>
        </w:rPr>
        <w:t>на решение  вопросов местного значения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8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bookmarkStart w:id="0" w:name="_GoBack"/>
      <w:bookmarkEnd w:id="0"/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8A6375" w:rsidRPr="008A6375">
        <w:rPr>
          <w:rFonts w:ascii="Times New Roman" w:hAnsi="Times New Roman" w:cs="Times New Roman"/>
          <w:sz w:val="24"/>
          <w:szCs w:val="24"/>
        </w:rPr>
        <w:t>Об утве</w:t>
      </w:r>
      <w:r w:rsidR="008A6375">
        <w:rPr>
          <w:rFonts w:ascii="Times New Roman" w:hAnsi="Times New Roman" w:cs="Times New Roman"/>
          <w:sz w:val="24"/>
          <w:szCs w:val="24"/>
        </w:rPr>
        <w:t xml:space="preserve">рждении Порядка предоставления </w:t>
      </w:r>
      <w:r w:rsidR="008A6375" w:rsidRPr="008A6375">
        <w:rPr>
          <w:rFonts w:ascii="Times New Roman" w:hAnsi="Times New Roman" w:cs="Times New Roman"/>
          <w:sz w:val="24"/>
          <w:szCs w:val="24"/>
        </w:rPr>
        <w:t>межбюджетных трансфер</w:t>
      </w:r>
      <w:r w:rsidR="008A6375">
        <w:rPr>
          <w:rFonts w:ascii="Times New Roman" w:hAnsi="Times New Roman" w:cs="Times New Roman"/>
          <w:sz w:val="24"/>
          <w:szCs w:val="24"/>
        </w:rPr>
        <w:t xml:space="preserve">тов из бюджета муниципального  </w:t>
      </w:r>
      <w:r w:rsidR="008A6375" w:rsidRPr="008A6375">
        <w:rPr>
          <w:rFonts w:ascii="Times New Roman" w:hAnsi="Times New Roman" w:cs="Times New Roman"/>
          <w:sz w:val="24"/>
          <w:szCs w:val="24"/>
        </w:rPr>
        <w:t>образования Щекинский  район в бюджеты поселений в рамках реализации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на исполнение полно</w:t>
      </w:r>
      <w:r w:rsidR="008A6375">
        <w:rPr>
          <w:rFonts w:ascii="Times New Roman" w:hAnsi="Times New Roman" w:cs="Times New Roman"/>
          <w:sz w:val="24"/>
          <w:szCs w:val="24"/>
        </w:rPr>
        <w:t xml:space="preserve">мочий, передаваемых из бюджета </w:t>
      </w:r>
      <w:r w:rsidR="008A6375" w:rsidRPr="008A6375">
        <w:rPr>
          <w:rFonts w:ascii="Times New Roman" w:hAnsi="Times New Roman" w:cs="Times New Roman"/>
          <w:sz w:val="24"/>
          <w:szCs w:val="24"/>
        </w:rPr>
        <w:t>муниципального образования Щекинский р</w:t>
      </w:r>
      <w:r w:rsidR="008A6375">
        <w:rPr>
          <w:rFonts w:ascii="Times New Roman" w:hAnsi="Times New Roman" w:cs="Times New Roman"/>
          <w:sz w:val="24"/>
          <w:szCs w:val="24"/>
        </w:rPr>
        <w:t xml:space="preserve">айон  </w:t>
      </w:r>
      <w:r w:rsidR="008A6375" w:rsidRPr="008A6375">
        <w:rPr>
          <w:rFonts w:ascii="Times New Roman" w:hAnsi="Times New Roman" w:cs="Times New Roman"/>
          <w:sz w:val="24"/>
          <w:szCs w:val="24"/>
        </w:rPr>
        <w:t>на решение  вопросов местного значения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</w:t>
      </w:r>
      <w:proofErr w:type="gramEnd"/>
      <w:r w:rsidRPr="006E14F8">
        <w:rPr>
          <w:rFonts w:ascii="Times New Roman" w:hAnsi="Times New Roman" w:cs="Times New Roman"/>
          <w:sz w:val="24"/>
          <w:szCs w:val="24"/>
        </w:rPr>
        <w:t>.</w:t>
      </w:r>
    </w:p>
    <w:p w:rsidR="00CF4955" w:rsidRPr="000C2ADC" w:rsidRDefault="00CF4955" w:rsidP="008A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8A6375" w:rsidRPr="008A6375">
        <w:rPr>
          <w:rFonts w:ascii="Times New Roman" w:hAnsi="Times New Roman" w:cs="Times New Roman"/>
          <w:sz w:val="24"/>
          <w:szCs w:val="24"/>
        </w:rPr>
        <w:t>Об утве</w:t>
      </w:r>
      <w:r w:rsidR="008A6375">
        <w:rPr>
          <w:rFonts w:ascii="Times New Roman" w:hAnsi="Times New Roman" w:cs="Times New Roman"/>
          <w:sz w:val="24"/>
          <w:szCs w:val="24"/>
        </w:rPr>
        <w:t xml:space="preserve">рждении Порядка предоставления </w:t>
      </w:r>
      <w:r w:rsidR="008A6375" w:rsidRPr="008A6375">
        <w:rPr>
          <w:rFonts w:ascii="Times New Roman" w:hAnsi="Times New Roman" w:cs="Times New Roman"/>
          <w:sz w:val="24"/>
          <w:szCs w:val="24"/>
        </w:rPr>
        <w:t>межбюджетных трансфер</w:t>
      </w:r>
      <w:r w:rsidR="008A6375">
        <w:rPr>
          <w:rFonts w:ascii="Times New Roman" w:hAnsi="Times New Roman" w:cs="Times New Roman"/>
          <w:sz w:val="24"/>
          <w:szCs w:val="24"/>
        </w:rPr>
        <w:t xml:space="preserve">тов из бюджета муниципального  </w:t>
      </w:r>
      <w:r w:rsidR="008A6375" w:rsidRPr="008A6375">
        <w:rPr>
          <w:rFonts w:ascii="Times New Roman" w:hAnsi="Times New Roman" w:cs="Times New Roman"/>
          <w:sz w:val="24"/>
          <w:szCs w:val="24"/>
        </w:rPr>
        <w:t>образования Щекинский  район в бюджеты поселений в рамках реализации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на исполнение полно</w:t>
      </w:r>
      <w:r w:rsidR="008A6375">
        <w:rPr>
          <w:rFonts w:ascii="Times New Roman" w:hAnsi="Times New Roman" w:cs="Times New Roman"/>
          <w:sz w:val="24"/>
          <w:szCs w:val="24"/>
        </w:rPr>
        <w:t xml:space="preserve">мочий, передаваемых из бюджета </w:t>
      </w:r>
      <w:r w:rsidR="008A6375" w:rsidRPr="008A6375">
        <w:rPr>
          <w:rFonts w:ascii="Times New Roman" w:hAnsi="Times New Roman" w:cs="Times New Roman"/>
          <w:sz w:val="24"/>
          <w:szCs w:val="24"/>
        </w:rPr>
        <w:t>муниципальног</w:t>
      </w:r>
      <w:r w:rsidR="008A6375">
        <w:rPr>
          <w:rFonts w:ascii="Times New Roman" w:hAnsi="Times New Roman" w:cs="Times New Roman"/>
          <w:sz w:val="24"/>
          <w:szCs w:val="24"/>
        </w:rPr>
        <w:t xml:space="preserve">о образования Щекинский район  </w:t>
      </w:r>
      <w:r w:rsidR="008A6375" w:rsidRPr="008A6375">
        <w:rPr>
          <w:rFonts w:ascii="Times New Roman" w:hAnsi="Times New Roman" w:cs="Times New Roman"/>
          <w:sz w:val="24"/>
          <w:szCs w:val="24"/>
        </w:rPr>
        <w:t>на решение  вопросов местного значения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686E"/>
    <w:rsid w:val="007F1546"/>
    <w:rsid w:val="0084421F"/>
    <w:rsid w:val="0086626D"/>
    <w:rsid w:val="008A4822"/>
    <w:rsid w:val="008A6375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2783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Адм5</cp:lastModifiedBy>
  <cp:revision>4</cp:revision>
  <cp:lastPrinted>2017-02-02T08:31:00Z</cp:lastPrinted>
  <dcterms:created xsi:type="dcterms:W3CDTF">2017-02-02T08:29:00Z</dcterms:created>
  <dcterms:modified xsi:type="dcterms:W3CDTF">2017-02-02T08:31:00Z</dcterms:modified>
</cp:coreProperties>
</file>