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</w:t>
      </w:r>
      <w:r w:rsidR="00781832">
        <w:rPr>
          <w:rFonts w:ascii="Times New Roman" w:hAnsi="Times New Roman"/>
          <w:sz w:val="26"/>
          <w:szCs w:val="26"/>
        </w:rPr>
        <w:t>08</w:t>
      </w:r>
      <w:r w:rsidR="00DF5FBC">
        <w:rPr>
          <w:rFonts w:ascii="Times New Roman" w:hAnsi="Times New Roman"/>
          <w:sz w:val="26"/>
          <w:szCs w:val="26"/>
        </w:rPr>
        <w:t>.05.2015 № 5-7</w:t>
      </w:r>
      <w:r w:rsidR="00781832">
        <w:rPr>
          <w:rFonts w:ascii="Times New Roman" w:hAnsi="Times New Roman"/>
          <w:sz w:val="26"/>
          <w:szCs w:val="26"/>
        </w:rPr>
        <w:t>68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</w:t>
      </w:r>
      <w:r w:rsidR="00781832">
        <w:rPr>
          <w:rFonts w:ascii="Times New Roman" w:hAnsi="Times New Roman"/>
          <w:sz w:val="26"/>
          <w:szCs w:val="26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3B286B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78183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08.05.2015 № 5-768 «Об утверждении административного регламента предоставления муниципальной услуги  «Выдача разрешений на устано</w:t>
      </w:r>
      <w:bookmarkStart w:id="0" w:name="_GoBack"/>
      <w:bookmarkEnd w:id="0"/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вку и эксплуатацию рекламных конструкций на соответствующей территории, аннулирование таких разрешений»</w:t>
      </w:r>
      <w:r w:rsidR="00601AB0" w:rsidRPr="0078183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781832"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08.05.2015 № 5-768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601AB0" w:rsidRPr="0078183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F86642">
        <w:rPr>
          <w:rFonts w:ascii="Times New Roman" w:hAnsi="Times New Roman"/>
          <w:b w:val="0"/>
          <w:color w:val="auto"/>
          <w:sz w:val="26"/>
          <w:szCs w:val="26"/>
        </w:rPr>
        <w:t xml:space="preserve">коррупциогенные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B5618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56181" w:rsidRPr="00B56181">
        <w:rPr>
          <w:rFonts w:ascii="Times New Roman" w:hAnsi="Times New Roman" w:cs="Times New Roman"/>
          <w:sz w:val="24"/>
          <w:szCs w:val="24"/>
        </w:rPr>
        <w:t>09</w:t>
      </w:r>
      <w:r w:rsidR="005A69C6" w:rsidRPr="00B56181">
        <w:rPr>
          <w:rFonts w:ascii="Times New Roman" w:hAnsi="Times New Roman" w:cs="Times New Roman"/>
          <w:sz w:val="24"/>
          <w:szCs w:val="24"/>
        </w:rPr>
        <w:t>.</w:t>
      </w:r>
      <w:r w:rsidR="00B56181" w:rsidRPr="00B56181">
        <w:rPr>
          <w:rFonts w:ascii="Times New Roman" w:hAnsi="Times New Roman" w:cs="Times New Roman"/>
          <w:sz w:val="24"/>
          <w:szCs w:val="24"/>
        </w:rPr>
        <w:t>01</w:t>
      </w:r>
      <w:r w:rsidR="00B84786" w:rsidRPr="00B56181">
        <w:rPr>
          <w:rFonts w:ascii="Times New Roman" w:hAnsi="Times New Roman" w:cs="Times New Roman"/>
          <w:sz w:val="24"/>
          <w:szCs w:val="24"/>
        </w:rPr>
        <w:t>.201</w:t>
      </w:r>
      <w:r w:rsidR="00B56181" w:rsidRPr="00B56181">
        <w:rPr>
          <w:rFonts w:ascii="Times New Roman" w:hAnsi="Times New Roman" w:cs="Times New Roman"/>
          <w:sz w:val="24"/>
          <w:szCs w:val="24"/>
        </w:rPr>
        <w:t>7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B286B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781832"/>
    <w:rsid w:val="008222A6"/>
    <w:rsid w:val="009848CE"/>
    <w:rsid w:val="00AC5BF3"/>
    <w:rsid w:val="00B56181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2016-06-14T12:19:00Z</cp:lastPrinted>
  <dcterms:created xsi:type="dcterms:W3CDTF">2016-06-14T12:20:00Z</dcterms:created>
  <dcterms:modified xsi:type="dcterms:W3CDTF">2017-01-09T08:04:00Z</dcterms:modified>
</cp:coreProperties>
</file>