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B3788E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 xml:space="preserve">по результатам </w:t>
      </w:r>
      <w:r w:rsidRPr="00B3788E">
        <w:rPr>
          <w:rFonts w:ascii="Times New Roman" w:hAnsi="Times New Roman" w:cs="Times New Roman"/>
          <w:sz w:val="24"/>
          <w:szCs w:val="24"/>
        </w:rPr>
        <w:t>проведения антикоррупционной экспертизы</w:t>
      </w:r>
    </w:p>
    <w:p w:rsidR="002261DE" w:rsidRPr="0074170C" w:rsidRDefault="00AA2AB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74170C">
        <w:rPr>
          <w:rFonts w:ascii="Times New Roman" w:hAnsi="Times New Roman" w:cs="Times New Roman"/>
          <w:sz w:val="24"/>
          <w:szCs w:val="24"/>
        </w:rPr>
        <w:t>н</w:t>
      </w:r>
      <w:r w:rsidR="000E3AAC" w:rsidRPr="00B3788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B3788E">
        <w:rPr>
          <w:rFonts w:ascii="Times New Roman" w:hAnsi="Times New Roman" w:cs="Times New Roman"/>
          <w:sz w:val="24"/>
          <w:szCs w:val="24"/>
        </w:rPr>
        <w:t>«</w:t>
      </w:r>
      <w:r w:rsidR="00086651" w:rsidRPr="00B3788E">
        <w:rPr>
          <w:rFonts w:ascii="Times New Roman" w:hAnsi="Times New Roman" w:cs="Times New Roman"/>
          <w:sz w:val="24"/>
          <w:szCs w:val="24"/>
        </w:rPr>
        <w:t xml:space="preserve">О </w:t>
      </w:r>
      <w:r w:rsidR="00332219" w:rsidRPr="00B3788E"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74170C">
        <w:rPr>
          <w:rFonts w:ascii="Times New Roman" w:hAnsi="Times New Roman" w:cs="Times New Roman"/>
          <w:sz w:val="24"/>
          <w:szCs w:val="24"/>
        </w:rPr>
        <w:t>й</w:t>
      </w:r>
      <w:r w:rsidR="00332219" w:rsidRPr="00B3788E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74170C">
        <w:rPr>
          <w:rFonts w:ascii="Times New Roman" w:hAnsi="Times New Roman" w:cs="Times New Roman"/>
          <w:sz w:val="24"/>
          <w:szCs w:val="24"/>
        </w:rPr>
        <w:t>Щекинского района</w:t>
      </w:r>
      <w:r w:rsidR="00332219" w:rsidRPr="00B3788E">
        <w:rPr>
          <w:rFonts w:ascii="Times New Roman" w:hAnsi="Times New Roman" w:cs="Times New Roman"/>
          <w:sz w:val="24"/>
          <w:szCs w:val="24"/>
        </w:rPr>
        <w:t xml:space="preserve"> от </w:t>
      </w:r>
      <w:r w:rsidR="0074170C">
        <w:rPr>
          <w:rFonts w:ascii="Times New Roman" w:hAnsi="Times New Roman" w:cs="Times New Roman"/>
          <w:sz w:val="24"/>
          <w:szCs w:val="24"/>
        </w:rPr>
        <w:t>09</w:t>
      </w:r>
      <w:r w:rsidR="00202719" w:rsidRPr="00B3788E">
        <w:rPr>
          <w:rFonts w:ascii="Times New Roman" w:hAnsi="Times New Roman" w:cs="Times New Roman"/>
          <w:sz w:val="24"/>
          <w:szCs w:val="24"/>
        </w:rPr>
        <w:t>.0</w:t>
      </w:r>
      <w:r w:rsidR="00B3788E" w:rsidRPr="00B3788E">
        <w:rPr>
          <w:rFonts w:ascii="Times New Roman" w:hAnsi="Times New Roman" w:cs="Times New Roman"/>
          <w:sz w:val="24"/>
          <w:szCs w:val="24"/>
        </w:rPr>
        <w:t>2</w:t>
      </w:r>
      <w:r w:rsidR="00202719" w:rsidRPr="00B3788E">
        <w:rPr>
          <w:rFonts w:ascii="Times New Roman" w:hAnsi="Times New Roman" w:cs="Times New Roman"/>
          <w:sz w:val="24"/>
          <w:szCs w:val="24"/>
        </w:rPr>
        <w:t>.201</w:t>
      </w:r>
      <w:r w:rsidR="00B3788E" w:rsidRPr="00B3788E">
        <w:rPr>
          <w:rFonts w:ascii="Times New Roman" w:hAnsi="Times New Roman" w:cs="Times New Roman"/>
          <w:sz w:val="24"/>
          <w:szCs w:val="24"/>
        </w:rPr>
        <w:t>5</w:t>
      </w:r>
      <w:r w:rsidR="00332219" w:rsidRPr="00B3788E">
        <w:rPr>
          <w:rFonts w:ascii="Times New Roman" w:hAnsi="Times New Roman" w:cs="Times New Roman"/>
          <w:sz w:val="24"/>
          <w:szCs w:val="24"/>
        </w:rPr>
        <w:t xml:space="preserve"> №</w:t>
      </w:r>
      <w:r w:rsidR="0074170C">
        <w:rPr>
          <w:rFonts w:ascii="Times New Roman" w:hAnsi="Times New Roman" w:cs="Times New Roman"/>
          <w:sz w:val="24"/>
          <w:szCs w:val="24"/>
        </w:rPr>
        <w:t xml:space="preserve"> </w:t>
      </w:r>
      <w:r w:rsidR="00B3788E" w:rsidRPr="00B3788E">
        <w:rPr>
          <w:rFonts w:ascii="Times New Roman" w:hAnsi="Times New Roman" w:cs="Times New Roman"/>
          <w:sz w:val="24"/>
          <w:szCs w:val="24"/>
        </w:rPr>
        <w:t>2-1</w:t>
      </w:r>
      <w:r w:rsidR="00E3434D">
        <w:rPr>
          <w:rFonts w:ascii="Times New Roman" w:hAnsi="Times New Roman" w:cs="Times New Roman"/>
          <w:sz w:val="24"/>
          <w:szCs w:val="24"/>
        </w:rPr>
        <w:t>5</w:t>
      </w:r>
      <w:r w:rsidR="00B3788E" w:rsidRPr="00B3788E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332219" w:rsidRPr="00B3788E">
        <w:rPr>
          <w:rFonts w:ascii="Times New Roman" w:hAnsi="Times New Roman" w:cs="Times New Roman"/>
          <w:sz w:val="24"/>
          <w:szCs w:val="24"/>
        </w:rPr>
        <w:t xml:space="preserve"> «</w:t>
      </w:r>
      <w:r w:rsidR="00E347C6" w:rsidRPr="00B3788E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202719" w:rsidRPr="00B3788E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 муниципальной услуги «</w:t>
      </w:r>
      <w:r w:rsidR="0074170C">
        <w:rPr>
          <w:rFonts w:ascii="Times New Roman" w:hAnsi="Times New Roman" w:cs="Times New Roman"/>
          <w:sz w:val="24"/>
          <w:szCs w:val="24"/>
        </w:rPr>
        <w:t xml:space="preserve">Прекращение права аренды земельного </w:t>
      </w:r>
      <w:r w:rsidR="0074170C" w:rsidRPr="0074170C">
        <w:rPr>
          <w:rFonts w:ascii="Times New Roman" w:hAnsi="Times New Roman" w:cs="Times New Roman"/>
          <w:sz w:val="24"/>
          <w:szCs w:val="24"/>
        </w:rPr>
        <w:t>участка</w:t>
      </w:r>
      <w:r w:rsidR="00567B89" w:rsidRPr="0074170C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AA2ABE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</w:t>
      </w:r>
      <w:r w:rsidR="00B3788E" w:rsidRPr="00685994">
        <w:rPr>
          <w:rFonts w:ascii="Times New Roman" w:hAnsi="Times New Roman" w:cs="Times New Roman"/>
          <w:sz w:val="24"/>
          <w:szCs w:val="24"/>
        </w:rPr>
        <w:t xml:space="preserve">и </w:t>
      </w:r>
      <w:r w:rsidR="00B3788E">
        <w:rPr>
          <w:rFonts w:ascii="Times New Roman" w:hAnsi="Times New Roman" w:cs="Times New Roman"/>
          <w:sz w:val="24"/>
          <w:szCs w:val="24"/>
        </w:rPr>
        <w:t>разделом 4</w:t>
      </w:r>
      <w:r w:rsidR="00B3788E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B3788E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B3788E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B3788E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B3788E">
        <w:rPr>
          <w:rFonts w:ascii="Times New Roman" w:hAnsi="Times New Roman" w:cs="Times New Roman"/>
          <w:sz w:val="24"/>
          <w:szCs w:val="24"/>
        </w:rPr>
        <w:t>12.03.2015</w:t>
      </w:r>
      <w:r w:rsidR="00B3788E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B3788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AA2ABE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74170C" w:rsidRPr="00B3788E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74170C">
        <w:rPr>
          <w:rFonts w:ascii="Times New Roman" w:hAnsi="Times New Roman" w:cs="Times New Roman"/>
          <w:sz w:val="24"/>
          <w:szCs w:val="24"/>
        </w:rPr>
        <w:t>й</w:t>
      </w:r>
      <w:r w:rsidR="0074170C" w:rsidRPr="00B3788E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74170C">
        <w:rPr>
          <w:rFonts w:ascii="Times New Roman" w:hAnsi="Times New Roman" w:cs="Times New Roman"/>
          <w:sz w:val="24"/>
          <w:szCs w:val="24"/>
        </w:rPr>
        <w:t>Щекинского района</w:t>
      </w:r>
      <w:r w:rsidR="0074170C" w:rsidRPr="00B3788E">
        <w:rPr>
          <w:rFonts w:ascii="Times New Roman" w:hAnsi="Times New Roman" w:cs="Times New Roman"/>
          <w:sz w:val="24"/>
          <w:szCs w:val="24"/>
        </w:rPr>
        <w:t xml:space="preserve"> от </w:t>
      </w:r>
      <w:r w:rsidR="0074170C">
        <w:rPr>
          <w:rFonts w:ascii="Times New Roman" w:hAnsi="Times New Roman" w:cs="Times New Roman"/>
          <w:sz w:val="24"/>
          <w:szCs w:val="24"/>
        </w:rPr>
        <w:t>09</w:t>
      </w:r>
      <w:r w:rsidR="0074170C" w:rsidRPr="00B3788E">
        <w:rPr>
          <w:rFonts w:ascii="Times New Roman" w:hAnsi="Times New Roman" w:cs="Times New Roman"/>
          <w:sz w:val="24"/>
          <w:szCs w:val="24"/>
        </w:rPr>
        <w:t>.02.2015 №</w:t>
      </w:r>
      <w:r w:rsidR="0074170C">
        <w:rPr>
          <w:rFonts w:ascii="Times New Roman" w:hAnsi="Times New Roman" w:cs="Times New Roman"/>
          <w:sz w:val="24"/>
          <w:szCs w:val="24"/>
        </w:rPr>
        <w:t xml:space="preserve"> </w:t>
      </w:r>
      <w:r w:rsidR="0074170C" w:rsidRPr="00B3788E">
        <w:rPr>
          <w:rFonts w:ascii="Times New Roman" w:hAnsi="Times New Roman" w:cs="Times New Roman"/>
          <w:sz w:val="24"/>
          <w:szCs w:val="24"/>
        </w:rPr>
        <w:t>2-185 «Об утверждении административного регламента предоставления муниципальной услуги «</w:t>
      </w:r>
      <w:r w:rsidR="0074170C">
        <w:rPr>
          <w:rFonts w:ascii="Times New Roman" w:hAnsi="Times New Roman" w:cs="Times New Roman"/>
          <w:sz w:val="24"/>
          <w:szCs w:val="24"/>
        </w:rPr>
        <w:t xml:space="preserve">Прекращение права аренды земельного </w:t>
      </w:r>
      <w:r w:rsidR="0074170C" w:rsidRPr="0074170C">
        <w:rPr>
          <w:rFonts w:ascii="Times New Roman" w:hAnsi="Times New Roman" w:cs="Times New Roman"/>
          <w:sz w:val="24"/>
          <w:szCs w:val="24"/>
        </w:rPr>
        <w:t>участка»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AA2ABE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AA2ABE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AA2ABE">
        <w:rPr>
          <w:rFonts w:ascii="Times New Roman" w:hAnsi="Times New Roman" w:cs="Times New Roman"/>
          <w:sz w:val="24"/>
          <w:szCs w:val="24"/>
        </w:rPr>
        <w:t>го акта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4170C" w:rsidRPr="00B3788E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74170C">
        <w:rPr>
          <w:rFonts w:ascii="Times New Roman" w:hAnsi="Times New Roman" w:cs="Times New Roman"/>
          <w:sz w:val="24"/>
          <w:szCs w:val="24"/>
        </w:rPr>
        <w:t>й</w:t>
      </w:r>
      <w:r w:rsidR="0074170C" w:rsidRPr="00B3788E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74170C">
        <w:rPr>
          <w:rFonts w:ascii="Times New Roman" w:hAnsi="Times New Roman" w:cs="Times New Roman"/>
          <w:sz w:val="24"/>
          <w:szCs w:val="24"/>
        </w:rPr>
        <w:t>Щекинского района</w:t>
      </w:r>
      <w:r w:rsidR="0074170C" w:rsidRPr="00B3788E">
        <w:rPr>
          <w:rFonts w:ascii="Times New Roman" w:hAnsi="Times New Roman" w:cs="Times New Roman"/>
          <w:sz w:val="24"/>
          <w:szCs w:val="24"/>
        </w:rPr>
        <w:t xml:space="preserve"> от </w:t>
      </w:r>
      <w:r w:rsidR="0074170C">
        <w:rPr>
          <w:rFonts w:ascii="Times New Roman" w:hAnsi="Times New Roman" w:cs="Times New Roman"/>
          <w:sz w:val="24"/>
          <w:szCs w:val="24"/>
        </w:rPr>
        <w:t>09</w:t>
      </w:r>
      <w:r w:rsidR="0074170C" w:rsidRPr="00B3788E">
        <w:rPr>
          <w:rFonts w:ascii="Times New Roman" w:hAnsi="Times New Roman" w:cs="Times New Roman"/>
          <w:sz w:val="24"/>
          <w:szCs w:val="24"/>
        </w:rPr>
        <w:t>.02.2015 №</w:t>
      </w:r>
      <w:r w:rsidR="0074170C">
        <w:rPr>
          <w:rFonts w:ascii="Times New Roman" w:hAnsi="Times New Roman" w:cs="Times New Roman"/>
          <w:sz w:val="24"/>
          <w:szCs w:val="24"/>
        </w:rPr>
        <w:t xml:space="preserve"> </w:t>
      </w:r>
      <w:r w:rsidR="0074170C" w:rsidRPr="00B3788E">
        <w:rPr>
          <w:rFonts w:ascii="Times New Roman" w:hAnsi="Times New Roman" w:cs="Times New Roman"/>
          <w:sz w:val="24"/>
          <w:szCs w:val="24"/>
        </w:rPr>
        <w:t>2-185 «Об утверждении административного регламента предоставления муниципальной услуги «</w:t>
      </w:r>
      <w:r w:rsidR="0074170C">
        <w:rPr>
          <w:rFonts w:ascii="Times New Roman" w:hAnsi="Times New Roman" w:cs="Times New Roman"/>
          <w:sz w:val="24"/>
          <w:szCs w:val="24"/>
        </w:rPr>
        <w:t xml:space="preserve">Прекращение права аренды земельного </w:t>
      </w:r>
      <w:r w:rsidR="0074170C" w:rsidRPr="0074170C">
        <w:rPr>
          <w:rFonts w:ascii="Times New Roman" w:hAnsi="Times New Roman" w:cs="Times New Roman"/>
          <w:sz w:val="24"/>
          <w:szCs w:val="24"/>
        </w:rPr>
        <w:t>участка»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4170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4170C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0C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74170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4170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4170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4170C" w:rsidRDefault="004756EC" w:rsidP="00B3788E">
            <w:pPr>
              <w:rPr>
                <w:rFonts w:ascii="Times New Roman" w:hAnsi="Times New Roman" w:cs="Times New Roman"/>
              </w:rPr>
            </w:pPr>
            <w:r w:rsidRPr="0074170C">
              <w:rPr>
                <w:rFonts w:ascii="Times New Roman" w:hAnsi="Times New Roman" w:cs="Times New Roman"/>
              </w:rPr>
              <w:t>А.</w:t>
            </w:r>
            <w:r w:rsidR="00B3788E" w:rsidRPr="0074170C">
              <w:rPr>
                <w:rFonts w:ascii="Times New Roman" w:hAnsi="Times New Roman" w:cs="Times New Roman"/>
              </w:rPr>
              <w:t>О</w:t>
            </w:r>
            <w:r w:rsidRPr="0074170C">
              <w:rPr>
                <w:rFonts w:ascii="Times New Roman" w:hAnsi="Times New Roman" w:cs="Times New Roman"/>
              </w:rPr>
              <w:t>.</w:t>
            </w:r>
            <w:r w:rsidR="00B3788E" w:rsidRPr="0074170C">
              <w:rPr>
                <w:rFonts w:ascii="Times New Roman" w:hAnsi="Times New Roman" w:cs="Times New Roman"/>
              </w:rPr>
              <w:t xml:space="preserve">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4170C">
        <w:rPr>
          <w:sz w:val="24"/>
          <w:szCs w:val="24"/>
        </w:rPr>
        <w:t>17</w:t>
      </w:r>
      <w:r w:rsidR="00B3788E">
        <w:rPr>
          <w:sz w:val="24"/>
          <w:szCs w:val="24"/>
        </w:rPr>
        <w:t>.0</w:t>
      </w:r>
      <w:r w:rsidR="0074170C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74170C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71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4170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2ABE"/>
    <w:rsid w:val="00AA65E3"/>
    <w:rsid w:val="00AA7D0A"/>
    <w:rsid w:val="00AC0C80"/>
    <w:rsid w:val="00AD738A"/>
    <w:rsid w:val="00AE6950"/>
    <w:rsid w:val="00AF4FA8"/>
    <w:rsid w:val="00B114C6"/>
    <w:rsid w:val="00B252A7"/>
    <w:rsid w:val="00B3788E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3434D"/>
    <w:rsid w:val="00E347C6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D844C-8EC7-4330-AF17-2059BD61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2015-08-19T07:45:00Z</cp:lastPrinted>
  <dcterms:created xsi:type="dcterms:W3CDTF">2015-08-19T07:46:00Z</dcterms:created>
  <dcterms:modified xsi:type="dcterms:W3CDTF">2016-07-01T13:43:00Z</dcterms:modified>
</cp:coreProperties>
</file>