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3C0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Pr="00762D5F">
        <w:rPr>
          <w:rFonts w:ascii="Times New Roman" w:hAnsi="Times New Roman"/>
          <w:sz w:val="28"/>
          <w:szCs w:val="28"/>
          <w:lang w:eastAsia="ru-RU"/>
        </w:rPr>
        <w:t>"</w:t>
      </w:r>
      <w:r w:rsidR="001566A6">
        <w:rPr>
          <w:rFonts w:ascii="Times New Roman" w:hAnsi="Times New Roman"/>
          <w:sz w:val="28"/>
          <w:szCs w:val="28"/>
          <w:lang w:eastAsia="ru-RU"/>
        </w:rPr>
        <w:t>03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1566A6">
        <w:rPr>
          <w:rFonts w:ascii="Times New Roman" w:hAnsi="Times New Roman"/>
          <w:sz w:val="28"/>
          <w:szCs w:val="28"/>
          <w:lang w:eastAsia="ru-RU"/>
        </w:rPr>
        <w:t>мая</w:t>
      </w:r>
      <w:r w:rsidR="00482D67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62D5F">
        <w:rPr>
          <w:rFonts w:ascii="Times New Roman" w:hAnsi="Times New Roman"/>
          <w:sz w:val="28"/>
          <w:szCs w:val="28"/>
          <w:lang w:eastAsia="ru-RU"/>
        </w:rPr>
        <w:t>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проект муниципального нормативного правового акта администрации Щекинского района</w:t>
      </w:r>
      <w:r w:rsidR="003C0B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1466">
        <w:rPr>
          <w:rFonts w:ascii="Times New Roman" w:hAnsi="Times New Roman"/>
          <w:sz w:val="28"/>
          <w:szCs w:val="28"/>
        </w:rPr>
        <w:t>«</w:t>
      </w:r>
      <w:r w:rsidR="008A0AAC">
        <w:rPr>
          <w:rFonts w:ascii="Times New Roman" w:hAnsi="Times New Roman"/>
          <w:sz w:val="28"/>
          <w:szCs w:val="28"/>
        </w:rPr>
        <w:t>О</w:t>
      </w:r>
      <w:r w:rsidR="004A7FF4">
        <w:rPr>
          <w:rFonts w:ascii="Times New Roman" w:hAnsi="Times New Roman"/>
          <w:sz w:val="28"/>
          <w:szCs w:val="28"/>
        </w:rPr>
        <w:t xml:space="preserve"> подведении итогов мониторинга качества управления муниципальными финансами и платежеспособности муниципальных образований (поселений) Щекинского района за 2016 год» </w:t>
      </w:r>
      <w:r w:rsidRPr="00667444">
        <w:rPr>
          <w:rFonts w:ascii="Times New Roman" w:hAnsi="Times New Roman"/>
          <w:sz w:val="28"/>
          <w:szCs w:val="28"/>
          <w:lang w:eastAsia="ru-RU"/>
        </w:rPr>
        <w:t>размещен в сети Интернет.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экспертизы в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="00B41466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="00357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62D5F">
        <w:rPr>
          <w:rFonts w:ascii="Times New Roman" w:hAnsi="Times New Roman"/>
          <w:sz w:val="28"/>
          <w:szCs w:val="28"/>
          <w:lang w:eastAsia="ru-RU"/>
        </w:rPr>
        <w:t>с "</w:t>
      </w:r>
      <w:r w:rsidR="005C4CBF">
        <w:rPr>
          <w:rFonts w:ascii="Times New Roman" w:hAnsi="Times New Roman"/>
          <w:sz w:val="28"/>
          <w:szCs w:val="28"/>
          <w:lang w:eastAsia="ru-RU"/>
        </w:rPr>
        <w:t>03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5C4CBF">
        <w:rPr>
          <w:rFonts w:ascii="Times New Roman" w:hAnsi="Times New Roman"/>
          <w:sz w:val="28"/>
          <w:szCs w:val="28"/>
          <w:lang w:eastAsia="ru-RU"/>
        </w:rPr>
        <w:t>мая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762D5F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8A0AAC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5C4CBF">
        <w:rPr>
          <w:rFonts w:ascii="Times New Roman" w:hAnsi="Times New Roman"/>
          <w:sz w:val="28"/>
          <w:szCs w:val="28"/>
          <w:u w:val="single"/>
          <w:lang w:eastAsia="ru-RU"/>
        </w:rPr>
        <w:t>5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8A0AAC">
        <w:rPr>
          <w:rFonts w:ascii="Times New Roman" w:hAnsi="Times New Roman"/>
          <w:sz w:val="28"/>
          <w:szCs w:val="28"/>
          <w:lang w:eastAsia="ru-RU"/>
        </w:rPr>
        <w:t>ма</w:t>
      </w:r>
      <w:r w:rsidR="005C4CBF">
        <w:rPr>
          <w:rFonts w:ascii="Times New Roman" w:hAnsi="Times New Roman"/>
          <w:sz w:val="28"/>
          <w:szCs w:val="28"/>
          <w:lang w:eastAsia="ru-RU"/>
        </w:rPr>
        <w:t>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5C4CBF" w:rsidP="008E53B6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"03</w:t>
      </w:r>
      <w:r w:rsidR="00847EB5" w:rsidRPr="00847EB5">
        <w:rPr>
          <w:rFonts w:ascii="Times New Roman" w:hAnsi="Times New Roman"/>
          <w:sz w:val="24"/>
          <w:szCs w:val="24"/>
          <w:lang w:eastAsia="ru-RU"/>
        </w:rPr>
        <w:t xml:space="preserve">" </w:t>
      </w:r>
      <w:r>
        <w:rPr>
          <w:rFonts w:ascii="Times New Roman" w:hAnsi="Times New Roman"/>
          <w:sz w:val="24"/>
          <w:szCs w:val="24"/>
          <w:lang w:eastAsia="ru-RU"/>
        </w:rPr>
        <w:t>мая</w:t>
      </w:r>
      <w:bookmarkStart w:id="0" w:name="_GoBack"/>
      <w:bookmarkEnd w:id="0"/>
      <w:r w:rsidR="00847EB5" w:rsidRPr="00847EB5">
        <w:rPr>
          <w:rFonts w:ascii="Times New Roman" w:hAnsi="Times New Roman"/>
          <w:sz w:val="24"/>
          <w:szCs w:val="24"/>
          <w:lang w:eastAsia="ru-RU"/>
        </w:rPr>
        <w:t xml:space="preserve"> 2017 года</w:t>
      </w:r>
    </w:p>
    <w:p w:rsidR="00847EB5" w:rsidRDefault="00847EB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D74D73" w:rsidRPr="00426163" w:rsidRDefault="00482D67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образования Щекинский район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>Е.Н. Афанасьева</w:t>
      </w:r>
    </w:p>
    <w:p w:rsidR="00F450B7" w:rsidRPr="00426163" w:rsidRDefault="00F450B7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D74D73" w:rsidRPr="00D76758" w:rsidRDefault="00D74D73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 w:rsidRPr="00D76758">
        <w:rPr>
          <w:rFonts w:ascii="Times New Roman" w:hAnsi="Times New Roman"/>
          <w:lang w:eastAsia="zh-CN"/>
        </w:rPr>
        <w:t xml:space="preserve">Исп.: </w:t>
      </w:r>
      <w:r w:rsidR="008A0AAC">
        <w:rPr>
          <w:rFonts w:ascii="Times New Roman" w:hAnsi="Times New Roman"/>
          <w:lang w:eastAsia="zh-CN"/>
        </w:rPr>
        <w:t>Чапала А.Е</w:t>
      </w:r>
      <w:r w:rsidR="00847EB5">
        <w:rPr>
          <w:rFonts w:ascii="Times New Roman" w:hAnsi="Times New Roman"/>
          <w:lang w:eastAsia="zh-CN"/>
        </w:rPr>
        <w:t>.</w:t>
      </w:r>
    </w:p>
    <w:p w:rsidR="00D74D73" w:rsidRPr="00D76758" w:rsidRDefault="008A0AAC" w:rsidP="00842907">
      <w:pPr>
        <w:suppressAutoHyphens/>
        <w:spacing w:after="0" w:line="240" w:lineRule="auto"/>
      </w:pPr>
      <w:r>
        <w:rPr>
          <w:rFonts w:ascii="Times New Roman" w:hAnsi="Times New Roman"/>
          <w:lang w:eastAsia="zh-CN"/>
        </w:rPr>
        <w:t>Тел.:  8 (48751) 5-72-23</w:t>
      </w:r>
    </w:p>
    <w:sectPr w:rsidR="00D74D73" w:rsidRPr="00D76758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5F6"/>
    <w:rsid w:val="0000479F"/>
    <w:rsid w:val="00026259"/>
    <w:rsid w:val="001566A6"/>
    <w:rsid w:val="001B0442"/>
    <w:rsid w:val="002953D7"/>
    <w:rsid w:val="002974E7"/>
    <w:rsid w:val="00316A55"/>
    <w:rsid w:val="00326E6F"/>
    <w:rsid w:val="00331560"/>
    <w:rsid w:val="003577DD"/>
    <w:rsid w:val="003C0B6D"/>
    <w:rsid w:val="004126F3"/>
    <w:rsid w:val="00426163"/>
    <w:rsid w:val="00443D55"/>
    <w:rsid w:val="00482D67"/>
    <w:rsid w:val="004A7FF4"/>
    <w:rsid w:val="005C4CBF"/>
    <w:rsid w:val="00667444"/>
    <w:rsid w:val="006B3927"/>
    <w:rsid w:val="006E4F94"/>
    <w:rsid w:val="00762D5F"/>
    <w:rsid w:val="00842907"/>
    <w:rsid w:val="00847EB5"/>
    <w:rsid w:val="008A0AAC"/>
    <w:rsid w:val="008C1B0B"/>
    <w:rsid w:val="008E53B6"/>
    <w:rsid w:val="0090158C"/>
    <w:rsid w:val="00A40B5B"/>
    <w:rsid w:val="00B168DC"/>
    <w:rsid w:val="00B41466"/>
    <w:rsid w:val="00B616FD"/>
    <w:rsid w:val="00CC7CF9"/>
    <w:rsid w:val="00D74D73"/>
    <w:rsid w:val="00D76758"/>
    <w:rsid w:val="00DA5BD6"/>
    <w:rsid w:val="00DB7659"/>
    <w:rsid w:val="00DE2B60"/>
    <w:rsid w:val="00F450B7"/>
    <w:rsid w:val="00FA445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AFEE05"/>
  <w15:docId w15:val="{957EDF5B-3202-47BE-BF95-68DEB07C8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0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B044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Экономист</dc:creator>
  <cp:keywords/>
  <dc:description/>
  <cp:lastModifiedBy>Чапала</cp:lastModifiedBy>
  <cp:revision>3</cp:revision>
  <cp:lastPrinted>2017-02-16T11:12:00Z</cp:lastPrinted>
  <dcterms:created xsi:type="dcterms:W3CDTF">2017-05-03T09:20:00Z</dcterms:created>
  <dcterms:modified xsi:type="dcterms:W3CDTF">2017-05-03T09:21:00Z</dcterms:modified>
</cp:coreProperties>
</file>