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C9639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ЗАКЛЮЧЕНИЕ</w:t>
      </w:r>
      <w:r w:rsidRPr="00C9639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515FF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9639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F246AA" w:rsidRPr="00F246AA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77552D">
        <w:rPr>
          <w:rFonts w:ascii="PT Astra Serif" w:hAnsi="PT Astra Serif" w:cs="Times New Roman"/>
          <w:sz w:val="24"/>
          <w:szCs w:val="24"/>
        </w:rPr>
        <w:t>й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</w:t>
      </w:r>
      <w:proofErr w:type="spellStart"/>
      <w:r w:rsidR="00F246AA" w:rsidRPr="00F246AA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F246AA" w:rsidRPr="00F246AA">
        <w:rPr>
          <w:rFonts w:ascii="PT Astra Serif" w:hAnsi="PT Astra Serif" w:cs="Times New Roman"/>
          <w:sz w:val="24"/>
          <w:szCs w:val="24"/>
        </w:rPr>
        <w:t xml:space="preserve"> района от </w:t>
      </w:r>
      <w:r w:rsidR="00ED41A1">
        <w:rPr>
          <w:rFonts w:ascii="PT Astra Serif" w:hAnsi="PT Astra Serif" w:cs="Times New Roman"/>
          <w:sz w:val="24"/>
          <w:szCs w:val="24"/>
        </w:rPr>
        <w:t>1</w:t>
      </w:r>
      <w:r w:rsidR="00010964">
        <w:rPr>
          <w:rFonts w:ascii="PT Astra Serif" w:hAnsi="PT Astra Serif" w:cs="Times New Roman"/>
          <w:sz w:val="24"/>
          <w:szCs w:val="24"/>
        </w:rPr>
        <w:t>3</w:t>
      </w:r>
      <w:r w:rsidR="00ED41A1">
        <w:rPr>
          <w:rFonts w:ascii="PT Astra Serif" w:hAnsi="PT Astra Serif" w:cs="Times New Roman"/>
          <w:sz w:val="24"/>
          <w:szCs w:val="24"/>
        </w:rPr>
        <w:t>.1</w:t>
      </w:r>
      <w:r w:rsidR="00010964">
        <w:rPr>
          <w:rFonts w:ascii="PT Astra Serif" w:hAnsi="PT Astra Serif" w:cs="Times New Roman"/>
          <w:sz w:val="24"/>
          <w:szCs w:val="24"/>
        </w:rPr>
        <w:t>1</w:t>
      </w:r>
      <w:r w:rsidR="00ED41A1">
        <w:rPr>
          <w:rFonts w:ascii="PT Astra Serif" w:hAnsi="PT Astra Serif" w:cs="Times New Roman"/>
          <w:sz w:val="24"/>
          <w:szCs w:val="24"/>
        </w:rPr>
        <w:t>.2018 № 1</w:t>
      </w:r>
      <w:r w:rsidR="00010964">
        <w:rPr>
          <w:rFonts w:ascii="PT Astra Serif" w:hAnsi="PT Astra Serif" w:cs="Times New Roman"/>
          <w:sz w:val="24"/>
          <w:szCs w:val="24"/>
        </w:rPr>
        <w:t>1</w:t>
      </w:r>
      <w:r w:rsidR="00ED41A1">
        <w:rPr>
          <w:rFonts w:ascii="PT Astra Serif" w:hAnsi="PT Astra Serif" w:cs="Times New Roman"/>
          <w:sz w:val="24"/>
          <w:szCs w:val="24"/>
        </w:rPr>
        <w:t>-14</w:t>
      </w:r>
      <w:r w:rsidR="00010964">
        <w:rPr>
          <w:rFonts w:ascii="PT Astra Serif" w:hAnsi="PT Astra Serif" w:cs="Times New Roman"/>
          <w:sz w:val="24"/>
          <w:szCs w:val="24"/>
        </w:rPr>
        <w:t>98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</w:t>
      </w:r>
      <w:r w:rsidR="00ED41A1">
        <w:rPr>
          <w:rFonts w:ascii="PT Astra Serif" w:hAnsi="PT Astra Serif" w:cs="Times New Roman"/>
          <w:sz w:val="24"/>
          <w:szCs w:val="24"/>
        </w:rPr>
        <w:t>Щекинск</w:t>
      </w:r>
      <w:r w:rsidR="00010964">
        <w:rPr>
          <w:rFonts w:ascii="PT Astra Serif" w:hAnsi="PT Astra Serif" w:cs="Times New Roman"/>
          <w:sz w:val="24"/>
          <w:szCs w:val="24"/>
        </w:rPr>
        <w:t>ий район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«Развитие</w:t>
      </w:r>
      <w:r w:rsidR="009141E3">
        <w:rPr>
          <w:rFonts w:ascii="PT Astra Serif" w:hAnsi="PT Astra Serif" w:cs="Times New Roman"/>
          <w:sz w:val="24"/>
          <w:szCs w:val="24"/>
        </w:rPr>
        <w:t xml:space="preserve"> физической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</w:t>
      </w:r>
      <w:r w:rsidR="00ED41A1">
        <w:rPr>
          <w:rFonts w:ascii="PT Astra Serif" w:hAnsi="PT Astra Serif" w:cs="Times New Roman"/>
          <w:sz w:val="24"/>
          <w:szCs w:val="24"/>
        </w:rPr>
        <w:t>культуры</w:t>
      </w:r>
      <w:r w:rsidR="009141E3">
        <w:rPr>
          <w:rFonts w:ascii="PT Astra Serif" w:hAnsi="PT Astra Serif" w:cs="Times New Roman"/>
          <w:sz w:val="24"/>
          <w:szCs w:val="24"/>
        </w:rPr>
        <w:t>, спорта и молодежной политики</w:t>
      </w:r>
      <w:r w:rsidR="00ED41A1">
        <w:rPr>
          <w:rFonts w:ascii="PT Astra Serif" w:hAnsi="PT Astra Serif" w:cs="Times New Roman"/>
          <w:sz w:val="24"/>
          <w:szCs w:val="24"/>
        </w:rPr>
        <w:t xml:space="preserve"> в </w:t>
      </w:r>
      <w:r w:rsidR="00E940D1">
        <w:rPr>
          <w:rFonts w:ascii="PT Astra Serif" w:hAnsi="PT Astra Serif" w:cs="Times New Roman"/>
          <w:sz w:val="24"/>
          <w:szCs w:val="24"/>
        </w:rPr>
        <w:t xml:space="preserve">муниципальном образовании </w:t>
      </w:r>
      <w:r w:rsidR="00010964">
        <w:rPr>
          <w:rFonts w:ascii="PT Astra Serif" w:hAnsi="PT Astra Serif" w:cs="Times New Roman"/>
          <w:sz w:val="24"/>
          <w:szCs w:val="24"/>
        </w:rPr>
        <w:t>Щекинский район</w:t>
      </w:r>
      <w:r w:rsidR="00ED41A1">
        <w:rPr>
          <w:rFonts w:ascii="PT Astra Serif" w:hAnsi="PT Astra Serif" w:cs="Times New Roman"/>
          <w:sz w:val="24"/>
          <w:szCs w:val="24"/>
        </w:rPr>
        <w:t>»</w:t>
      </w:r>
    </w:p>
    <w:p w:rsidR="00F246AA" w:rsidRPr="00C96395" w:rsidRDefault="00F246A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C96395" w:rsidRDefault="00B81488" w:rsidP="00E940D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C963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96395">
        <w:rPr>
          <w:rFonts w:ascii="PT Astra Serif" w:hAnsi="PT Astra Serif" w:cs="Times New Roman"/>
          <w:sz w:val="24"/>
          <w:szCs w:val="24"/>
        </w:rPr>
        <w:t>ом</w:t>
      </w:r>
      <w:r w:rsidR="00084AAF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C9639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C96395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C96395">
        <w:rPr>
          <w:rFonts w:ascii="PT Astra Serif" w:hAnsi="PT Astra Serif" w:cs="Times New Roman"/>
          <w:sz w:val="24"/>
          <w:szCs w:val="24"/>
        </w:rPr>
        <w:t>12</w:t>
      </w:r>
      <w:r w:rsidR="003D7ED6" w:rsidRPr="00C96395">
        <w:rPr>
          <w:rFonts w:ascii="PT Astra Serif" w:hAnsi="PT Astra Serif" w:cs="Times New Roman"/>
          <w:sz w:val="24"/>
          <w:szCs w:val="24"/>
        </w:rPr>
        <w:t>.0</w:t>
      </w:r>
      <w:r w:rsidR="00515FFA" w:rsidRPr="00C96395">
        <w:rPr>
          <w:rFonts w:ascii="PT Astra Serif" w:hAnsi="PT Astra Serif" w:cs="Times New Roman"/>
          <w:sz w:val="24"/>
          <w:szCs w:val="24"/>
        </w:rPr>
        <w:t>3</w:t>
      </w:r>
      <w:r w:rsidR="003D7ED6" w:rsidRPr="00C96395">
        <w:rPr>
          <w:rFonts w:ascii="PT Astra Serif" w:hAnsi="PT Astra Serif" w:cs="Times New Roman"/>
          <w:sz w:val="24"/>
          <w:szCs w:val="24"/>
        </w:rPr>
        <w:t>.201</w:t>
      </w:r>
      <w:r w:rsidR="00515FFA" w:rsidRPr="00C96395">
        <w:rPr>
          <w:rFonts w:ascii="PT Astra Serif" w:hAnsi="PT Astra Serif" w:cs="Times New Roman"/>
          <w:sz w:val="24"/>
          <w:szCs w:val="24"/>
        </w:rPr>
        <w:t>5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C96395">
        <w:rPr>
          <w:rFonts w:ascii="PT Astra Serif" w:hAnsi="PT Astra Serif" w:cs="Times New Roman"/>
          <w:sz w:val="24"/>
          <w:szCs w:val="24"/>
        </w:rPr>
        <w:t>3-398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963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 w:rsidRPr="00C96395">
        <w:rPr>
          <w:rFonts w:ascii="PT Astra Serif" w:hAnsi="PT Astra Serif" w:cs="Times New Roman"/>
          <w:sz w:val="24"/>
          <w:szCs w:val="24"/>
        </w:rPr>
        <w:t>:</w:t>
      </w:r>
      <w:r w:rsidR="00ED41A1">
        <w:rPr>
          <w:rFonts w:ascii="PT Astra Serif" w:hAnsi="PT Astra Serif" w:cs="Times New Roman"/>
          <w:sz w:val="24"/>
          <w:szCs w:val="24"/>
        </w:rPr>
        <w:t xml:space="preserve"> </w:t>
      </w:r>
      <w:r w:rsidR="0077552D">
        <w:rPr>
          <w:rFonts w:ascii="PT Astra Serif" w:hAnsi="PT Astra Serif" w:cs="Times New Roman"/>
          <w:sz w:val="24"/>
          <w:szCs w:val="24"/>
        </w:rPr>
        <w:t>«О внесении изменений</w:t>
      </w:r>
      <w:r w:rsidR="00ED41A1" w:rsidRPr="00ED41A1">
        <w:rPr>
          <w:rFonts w:ascii="PT Astra Serif" w:hAnsi="PT Astra Serif" w:cs="Times New Roman"/>
          <w:sz w:val="24"/>
          <w:szCs w:val="24"/>
        </w:rPr>
        <w:t xml:space="preserve"> </w:t>
      </w:r>
      <w:r w:rsidR="00ED41A1">
        <w:rPr>
          <w:rFonts w:ascii="PT Astra Serif" w:hAnsi="PT Astra Serif" w:cs="Times New Roman"/>
          <w:sz w:val="24"/>
          <w:szCs w:val="24"/>
        </w:rPr>
        <w:t xml:space="preserve">                           </w:t>
      </w:r>
      <w:r w:rsidR="00ED41A1" w:rsidRPr="00ED41A1">
        <w:rPr>
          <w:rFonts w:ascii="PT Astra Serif" w:hAnsi="PT Astra Serif" w:cs="Times New Roman"/>
          <w:sz w:val="24"/>
          <w:szCs w:val="24"/>
        </w:rPr>
        <w:t xml:space="preserve">в постановление администрации </w:t>
      </w:r>
      <w:proofErr w:type="spellStart"/>
      <w:r w:rsidR="00ED41A1" w:rsidRPr="00ED41A1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ED41A1" w:rsidRPr="00ED41A1">
        <w:rPr>
          <w:rFonts w:ascii="PT Astra Serif" w:hAnsi="PT Astra Serif" w:cs="Times New Roman"/>
          <w:sz w:val="24"/>
          <w:szCs w:val="24"/>
        </w:rPr>
        <w:t xml:space="preserve"> района от 1</w:t>
      </w:r>
      <w:r w:rsidR="00010964">
        <w:rPr>
          <w:rFonts w:ascii="PT Astra Serif" w:hAnsi="PT Astra Serif" w:cs="Times New Roman"/>
          <w:sz w:val="24"/>
          <w:szCs w:val="24"/>
        </w:rPr>
        <w:t>3</w:t>
      </w:r>
      <w:r w:rsidR="00ED41A1" w:rsidRPr="00ED41A1">
        <w:rPr>
          <w:rFonts w:ascii="PT Astra Serif" w:hAnsi="PT Astra Serif" w:cs="Times New Roman"/>
          <w:sz w:val="24"/>
          <w:szCs w:val="24"/>
        </w:rPr>
        <w:t>.1</w:t>
      </w:r>
      <w:r w:rsidR="00010964">
        <w:rPr>
          <w:rFonts w:ascii="PT Astra Serif" w:hAnsi="PT Astra Serif" w:cs="Times New Roman"/>
          <w:sz w:val="24"/>
          <w:szCs w:val="24"/>
        </w:rPr>
        <w:t>1</w:t>
      </w:r>
      <w:r w:rsidR="00ED41A1" w:rsidRPr="00ED41A1">
        <w:rPr>
          <w:rFonts w:ascii="PT Astra Serif" w:hAnsi="PT Astra Serif" w:cs="Times New Roman"/>
          <w:sz w:val="24"/>
          <w:szCs w:val="24"/>
        </w:rPr>
        <w:t>.2018 № 1</w:t>
      </w:r>
      <w:r w:rsidR="00010964">
        <w:rPr>
          <w:rFonts w:ascii="PT Astra Serif" w:hAnsi="PT Astra Serif" w:cs="Times New Roman"/>
          <w:sz w:val="24"/>
          <w:szCs w:val="24"/>
        </w:rPr>
        <w:t>1</w:t>
      </w:r>
      <w:r w:rsidR="00ED41A1" w:rsidRPr="00ED41A1">
        <w:rPr>
          <w:rFonts w:ascii="PT Astra Serif" w:hAnsi="PT Astra Serif" w:cs="Times New Roman"/>
          <w:sz w:val="24"/>
          <w:szCs w:val="24"/>
        </w:rPr>
        <w:t>-14</w:t>
      </w:r>
      <w:r w:rsidR="00010964">
        <w:rPr>
          <w:rFonts w:ascii="PT Astra Serif" w:hAnsi="PT Astra Serif" w:cs="Times New Roman"/>
          <w:sz w:val="24"/>
          <w:szCs w:val="24"/>
        </w:rPr>
        <w:t>98</w:t>
      </w:r>
      <w:r w:rsidR="00ED41A1" w:rsidRPr="00ED41A1">
        <w:rPr>
          <w:rFonts w:ascii="PT Astra Serif" w:hAnsi="PT Astra Serif" w:cs="Times New Roman"/>
          <w:sz w:val="24"/>
          <w:szCs w:val="24"/>
        </w:rPr>
        <w:t xml:space="preserve"> «Об утверждении муниципальной программы муниципально</w:t>
      </w:r>
      <w:r w:rsidR="00010964">
        <w:rPr>
          <w:rFonts w:ascii="PT Astra Serif" w:hAnsi="PT Astra Serif" w:cs="Times New Roman"/>
          <w:sz w:val="24"/>
          <w:szCs w:val="24"/>
        </w:rPr>
        <w:t xml:space="preserve">го образования </w:t>
      </w:r>
      <w:r w:rsidR="00ED41A1" w:rsidRPr="00ED41A1">
        <w:rPr>
          <w:rFonts w:ascii="PT Astra Serif" w:hAnsi="PT Astra Serif" w:cs="Times New Roman"/>
          <w:sz w:val="24"/>
          <w:szCs w:val="24"/>
        </w:rPr>
        <w:t>Щекинск</w:t>
      </w:r>
      <w:r w:rsidR="00010964">
        <w:rPr>
          <w:rFonts w:ascii="PT Astra Serif" w:hAnsi="PT Astra Serif" w:cs="Times New Roman"/>
          <w:sz w:val="24"/>
          <w:szCs w:val="24"/>
        </w:rPr>
        <w:t>ий район</w:t>
      </w:r>
      <w:r w:rsidR="00ED41A1" w:rsidRPr="00ED41A1">
        <w:rPr>
          <w:rFonts w:ascii="PT Astra Serif" w:hAnsi="PT Astra Serif" w:cs="Times New Roman"/>
          <w:sz w:val="24"/>
          <w:szCs w:val="24"/>
        </w:rPr>
        <w:t xml:space="preserve"> «Развитие</w:t>
      </w:r>
      <w:r w:rsidR="009141E3">
        <w:rPr>
          <w:rFonts w:ascii="PT Astra Serif" w:hAnsi="PT Astra Serif" w:cs="Times New Roman"/>
          <w:sz w:val="24"/>
          <w:szCs w:val="24"/>
        </w:rPr>
        <w:t xml:space="preserve"> физической</w:t>
      </w:r>
      <w:r w:rsidR="00ED41A1" w:rsidRPr="00ED41A1">
        <w:rPr>
          <w:rFonts w:ascii="PT Astra Serif" w:hAnsi="PT Astra Serif" w:cs="Times New Roman"/>
          <w:sz w:val="24"/>
          <w:szCs w:val="24"/>
        </w:rPr>
        <w:t xml:space="preserve"> культуры</w:t>
      </w:r>
      <w:r w:rsidR="009141E3">
        <w:rPr>
          <w:rFonts w:ascii="PT Astra Serif" w:hAnsi="PT Astra Serif" w:cs="Times New Roman"/>
          <w:sz w:val="24"/>
          <w:szCs w:val="24"/>
        </w:rPr>
        <w:t>, спорта и молодежной политики</w:t>
      </w:r>
      <w:r w:rsidR="00ED41A1" w:rsidRPr="00ED41A1">
        <w:rPr>
          <w:rFonts w:ascii="PT Astra Serif" w:hAnsi="PT Astra Serif" w:cs="Times New Roman"/>
          <w:sz w:val="24"/>
          <w:szCs w:val="24"/>
        </w:rPr>
        <w:t xml:space="preserve"> в  муниципальном образовании Щекинск</w:t>
      </w:r>
      <w:r w:rsidR="00010964">
        <w:rPr>
          <w:rFonts w:ascii="PT Astra Serif" w:hAnsi="PT Astra Serif" w:cs="Times New Roman"/>
          <w:sz w:val="24"/>
          <w:szCs w:val="24"/>
        </w:rPr>
        <w:t>ий район</w:t>
      </w:r>
      <w:r w:rsidR="00ED41A1" w:rsidRPr="00ED41A1">
        <w:rPr>
          <w:rFonts w:ascii="PT Astra Serif" w:hAnsi="PT Astra Serif" w:cs="Times New Roman"/>
          <w:sz w:val="24"/>
          <w:szCs w:val="24"/>
        </w:rPr>
        <w:t>»</w:t>
      </w:r>
      <w:r w:rsidR="00E940D1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9639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96395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963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963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96395">
        <w:rPr>
          <w:rFonts w:ascii="PT Astra Serif" w:hAnsi="PT Astra Serif" w:cs="Times New Roman"/>
          <w:sz w:val="24"/>
          <w:szCs w:val="24"/>
        </w:rPr>
        <w:t>а</w:t>
      </w:r>
      <w:r w:rsidR="00CF5CD2">
        <w:rPr>
          <w:rFonts w:ascii="PT Astra Serif" w:hAnsi="PT Astra Serif" w:cs="Times New Roman"/>
          <w:sz w:val="24"/>
          <w:szCs w:val="24"/>
        </w:rPr>
        <w:t>:</w:t>
      </w:r>
      <w:r w:rsidR="0077552D">
        <w:rPr>
          <w:rFonts w:ascii="PT Astra Serif" w:hAnsi="PT Astra Serif" w:cs="Times New Roman"/>
          <w:sz w:val="24"/>
          <w:szCs w:val="24"/>
        </w:rPr>
        <w:t xml:space="preserve"> «О внесении изменений</w:t>
      </w:r>
      <w:r w:rsidR="00ED41A1" w:rsidRPr="00ED41A1">
        <w:rPr>
          <w:rFonts w:ascii="PT Astra Serif" w:hAnsi="PT Astra Serif" w:cs="Times New Roman"/>
          <w:sz w:val="24"/>
          <w:szCs w:val="24"/>
        </w:rPr>
        <w:t xml:space="preserve"> </w:t>
      </w:r>
      <w:r w:rsidR="00ED41A1">
        <w:rPr>
          <w:rFonts w:ascii="PT Astra Serif" w:hAnsi="PT Astra Serif" w:cs="Times New Roman"/>
          <w:sz w:val="24"/>
          <w:szCs w:val="24"/>
        </w:rPr>
        <w:t xml:space="preserve">     </w:t>
      </w:r>
      <w:r w:rsidR="00ED41A1" w:rsidRPr="00ED41A1">
        <w:rPr>
          <w:rFonts w:ascii="PT Astra Serif" w:hAnsi="PT Astra Serif" w:cs="Times New Roman"/>
          <w:sz w:val="24"/>
          <w:szCs w:val="24"/>
        </w:rPr>
        <w:t xml:space="preserve">в постановление администрации </w:t>
      </w:r>
      <w:proofErr w:type="spellStart"/>
      <w:r w:rsidR="00ED41A1" w:rsidRPr="00ED41A1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7822D9">
        <w:rPr>
          <w:rFonts w:ascii="PT Astra Serif" w:hAnsi="PT Astra Serif" w:cs="Times New Roman"/>
          <w:sz w:val="24"/>
          <w:szCs w:val="24"/>
        </w:rPr>
        <w:t xml:space="preserve"> района от 1</w:t>
      </w:r>
      <w:r w:rsidR="00010964">
        <w:rPr>
          <w:rFonts w:ascii="PT Astra Serif" w:hAnsi="PT Astra Serif" w:cs="Times New Roman"/>
          <w:sz w:val="24"/>
          <w:szCs w:val="24"/>
        </w:rPr>
        <w:t>3</w:t>
      </w:r>
      <w:r w:rsidR="007822D9">
        <w:rPr>
          <w:rFonts w:ascii="PT Astra Serif" w:hAnsi="PT Astra Serif" w:cs="Times New Roman"/>
          <w:sz w:val="24"/>
          <w:szCs w:val="24"/>
        </w:rPr>
        <w:t>.1</w:t>
      </w:r>
      <w:r w:rsidR="00010964">
        <w:rPr>
          <w:rFonts w:ascii="PT Astra Serif" w:hAnsi="PT Astra Serif" w:cs="Times New Roman"/>
          <w:sz w:val="24"/>
          <w:szCs w:val="24"/>
        </w:rPr>
        <w:t>1</w:t>
      </w:r>
      <w:r w:rsidR="007822D9">
        <w:rPr>
          <w:rFonts w:ascii="PT Astra Serif" w:hAnsi="PT Astra Serif" w:cs="Times New Roman"/>
          <w:sz w:val="24"/>
          <w:szCs w:val="24"/>
        </w:rPr>
        <w:t>.2018 № 1</w:t>
      </w:r>
      <w:r w:rsidR="00010964">
        <w:rPr>
          <w:rFonts w:ascii="PT Astra Serif" w:hAnsi="PT Astra Serif" w:cs="Times New Roman"/>
          <w:sz w:val="24"/>
          <w:szCs w:val="24"/>
        </w:rPr>
        <w:t>1</w:t>
      </w:r>
      <w:r w:rsidR="007822D9">
        <w:rPr>
          <w:rFonts w:ascii="PT Astra Serif" w:hAnsi="PT Astra Serif" w:cs="Times New Roman"/>
          <w:sz w:val="24"/>
          <w:szCs w:val="24"/>
        </w:rPr>
        <w:t>-14</w:t>
      </w:r>
      <w:r w:rsidR="00010964">
        <w:rPr>
          <w:rFonts w:ascii="PT Astra Serif" w:hAnsi="PT Astra Serif" w:cs="Times New Roman"/>
          <w:sz w:val="24"/>
          <w:szCs w:val="24"/>
        </w:rPr>
        <w:t>98</w:t>
      </w:r>
      <w:r w:rsidR="007822D9">
        <w:rPr>
          <w:rFonts w:ascii="PT Astra Serif" w:hAnsi="PT Astra Serif" w:cs="Times New Roman"/>
          <w:sz w:val="24"/>
          <w:szCs w:val="24"/>
        </w:rPr>
        <w:t xml:space="preserve"> </w:t>
      </w:r>
      <w:r w:rsidR="00ED41A1" w:rsidRPr="00ED41A1">
        <w:rPr>
          <w:rFonts w:ascii="PT Astra Serif" w:hAnsi="PT Astra Serif" w:cs="Times New Roman"/>
          <w:sz w:val="24"/>
          <w:szCs w:val="24"/>
        </w:rPr>
        <w:t xml:space="preserve">«Об утверждении муниципальной программы муниципального образования </w:t>
      </w:r>
      <w:r w:rsidR="007822D9">
        <w:rPr>
          <w:rFonts w:ascii="PT Astra Serif" w:hAnsi="PT Astra Serif" w:cs="Times New Roman"/>
          <w:sz w:val="24"/>
          <w:szCs w:val="24"/>
        </w:rPr>
        <w:t>Щекинск</w:t>
      </w:r>
      <w:r w:rsidR="00C25886">
        <w:rPr>
          <w:rFonts w:ascii="PT Astra Serif" w:hAnsi="PT Astra Serif" w:cs="Times New Roman"/>
          <w:sz w:val="24"/>
          <w:szCs w:val="24"/>
        </w:rPr>
        <w:t>ий район</w:t>
      </w:r>
      <w:r w:rsidR="007822D9">
        <w:rPr>
          <w:rFonts w:ascii="PT Astra Serif" w:hAnsi="PT Astra Serif" w:cs="Times New Roman"/>
          <w:sz w:val="24"/>
          <w:szCs w:val="24"/>
        </w:rPr>
        <w:t xml:space="preserve"> «Развитие</w:t>
      </w:r>
      <w:r w:rsidR="009141E3">
        <w:rPr>
          <w:rFonts w:ascii="PT Astra Serif" w:hAnsi="PT Astra Serif" w:cs="Times New Roman"/>
          <w:sz w:val="24"/>
          <w:szCs w:val="24"/>
        </w:rPr>
        <w:t xml:space="preserve"> физической</w:t>
      </w:r>
      <w:r w:rsidR="007822D9">
        <w:rPr>
          <w:rFonts w:ascii="PT Astra Serif" w:hAnsi="PT Astra Serif" w:cs="Times New Roman"/>
          <w:sz w:val="24"/>
          <w:szCs w:val="24"/>
        </w:rPr>
        <w:t xml:space="preserve"> </w:t>
      </w:r>
      <w:r w:rsidR="00931D67">
        <w:rPr>
          <w:rFonts w:ascii="PT Astra Serif" w:hAnsi="PT Astra Serif" w:cs="Times New Roman"/>
          <w:sz w:val="24"/>
          <w:szCs w:val="24"/>
        </w:rPr>
        <w:t>культуры</w:t>
      </w:r>
      <w:r w:rsidR="009141E3">
        <w:rPr>
          <w:rFonts w:ascii="PT Astra Serif" w:hAnsi="PT Astra Serif" w:cs="Times New Roman"/>
          <w:sz w:val="24"/>
          <w:szCs w:val="24"/>
        </w:rPr>
        <w:t>, спорта и молодежной политики</w:t>
      </w:r>
      <w:r w:rsidR="00931D67">
        <w:rPr>
          <w:rFonts w:ascii="PT Astra Serif" w:hAnsi="PT Astra Serif" w:cs="Times New Roman"/>
          <w:sz w:val="24"/>
          <w:szCs w:val="24"/>
        </w:rPr>
        <w:t xml:space="preserve"> в </w:t>
      </w:r>
      <w:r w:rsidR="00ED41A1" w:rsidRPr="00ED41A1">
        <w:rPr>
          <w:rFonts w:ascii="PT Astra Serif" w:hAnsi="PT Astra Serif" w:cs="Times New Roman"/>
          <w:sz w:val="24"/>
          <w:szCs w:val="24"/>
        </w:rPr>
        <w:t>муниципальном образовании Щекинск</w:t>
      </w:r>
      <w:r w:rsidR="00C25886">
        <w:rPr>
          <w:rFonts w:ascii="PT Astra Serif" w:hAnsi="PT Astra Serif" w:cs="Times New Roman"/>
          <w:sz w:val="24"/>
          <w:szCs w:val="24"/>
        </w:rPr>
        <w:t>ий район</w:t>
      </w:r>
      <w:r w:rsidR="00ED41A1" w:rsidRPr="00ED41A1">
        <w:rPr>
          <w:rFonts w:ascii="PT Astra Serif" w:hAnsi="PT Astra Serif" w:cs="Times New Roman"/>
          <w:sz w:val="24"/>
          <w:szCs w:val="24"/>
        </w:rPr>
        <w:t>»</w:t>
      </w:r>
      <w:r w:rsidR="00E940D1" w:rsidRPr="00E940D1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C9639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C9639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ED0769" w:rsidRPr="0054571F" w:rsidRDefault="00ED0769" w:rsidP="00ED0769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D0769" w:rsidRPr="0054571F" w:rsidTr="00DC791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6D3" w:rsidRPr="0054571F" w:rsidRDefault="0077552D" w:rsidP="0077552D">
            <w:pPr>
              <w:spacing w:before="24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D0769" w:rsidRPr="0054571F" w:rsidRDefault="0077552D" w:rsidP="00DC791E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ED0769" w:rsidRPr="0054571F" w:rsidTr="00DC791E">
        <w:tc>
          <w:tcPr>
            <w:tcW w:w="3289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C96395" w:rsidRDefault="00CB793F">
      <w:pPr>
        <w:rPr>
          <w:rFonts w:ascii="PT Astra Serif" w:hAnsi="PT Astra Serif"/>
          <w:sz w:val="24"/>
          <w:szCs w:val="24"/>
        </w:rPr>
      </w:pPr>
    </w:p>
    <w:p w:rsidR="003D7ED6" w:rsidRPr="00C9639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/>
          <w:sz w:val="24"/>
          <w:szCs w:val="24"/>
        </w:rPr>
        <w:tab/>
      </w:r>
      <w:r w:rsidR="00D724B6">
        <w:rPr>
          <w:rFonts w:ascii="PT Astra Serif" w:hAnsi="PT Astra Serif"/>
          <w:sz w:val="24"/>
          <w:szCs w:val="24"/>
        </w:rPr>
        <w:t>28.12.</w:t>
      </w:r>
      <w:r w:rsidR="007822D9">
        <w:rPr>
          <w:rFonts w:ascii="PT Astra Serif" w:hAnsi="PT Astra Serif"/>
          <w:sz w:val="24"/>
          <w:szCs w:val="24"/>
        </w:rPr>
        <w:t>2021</w:t>
      </w: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7822D9" w:rsidRDefault="007822D9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C25886" w:rsidRDefault="00C25886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</w:p>
    <w:p w:rsidR="00010964" w:rsidRDefault="00010964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Исп.</w:t>
      </w:r>
      <w:r w:rsidR="0077552D">
        <w:rPr>
          <w:rFonts w:ascii="PT Astra Serif" w:hAnsi="PT Astra Serif"/>
          <w:sz w:val="20"/>
          <w:szCs w:val="20"/>
        </w:rPr>
        <w:t xml:space="preserve"> </w:t>
      </w:r>
      <w:r w:rsidR="00D724B6">
        <w:rPr>
          <w:rFonts w:ascii="PT Astra Serif" w:hAnsi="PT Astra Serif"/>
          <w:sz w:val="20"/>
          <w:szCs w:val="20"/>
        </w:rPr>
        <w:t>Тычкина Анастасия Олеговна</w:t>
      </w:r>
      <w:r w:rsidR="00E940D1">
        <w:rPr>
          <w:rFonts w:ascii="PT Astra Serif" w:hAnsi="PT Astra Serif"/>
          <w:sz w:val="20"/>
          <w:szCs w:val="20"/>
        </w:rPr>
        <w:t>,</w:t>
      </w:r>
      <w:r w:rsidR="00F246AA">
        <w:rPr>
          <w:rFonts w:ascii="PT Astra Serif" w:hAnsi="PT Astra Serif"/>
          <w:sz w:val="20"/>
          <w:szCs w:val="20"/>
        </w:rPr>
        <w:tab/>
      </w: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Тел. 5-</w:t>
      </w:r>
      <w:r w:rsidR="00BD259F">
        <w:rPr>
          <w:rFonts w:ascii="PT Astra Serif" w:hAnsi="PT Astra Serif"/>
          <w:sz w:val="20"/>
          <w:szCs w:val="20"/>
        </w:rPr>
        <w:t>10-49</w:t>
      </w:r>
    </w:p>
    <w:sectPr w:rsidR="00424C3B" w:rsidRPr="00C963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0964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79C"/>
    <w:rsid w:val="00097D0D"/>
    <w:rsid w:val="000C57FD"/>
    <w:rsid w:val="000C6EF8"/>
    <w:rsid w:val="000E3AAC"/>
    <w:rsid w:val="000F4A88"/>
    <w:rsid w:val="000F55D8"/>
    <w:rsid w:val="00100C2D"/>
    <w:rsid w:val="00183364"/>
    <w:rsid w:val="00190DA4"/>
    <w:rsid w:val="00193AA7"/>
    <w:rsid w:val="001B7558"/>
    <w:rsid w:val="001F17CF"/>
    <w:rsid w:val="00202950"/>
    <w:rsid w:val="0020657D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17260"/>
    <w:rsid w:val="00325E4D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21D9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E6F57"/>
    <w:rsid w:val="00616EC2"/>
    <w:rsid w:val="00624AC2"/>
    <w:rsid w:val="00626D87"/>
    <w:rsid w:val="00636750"/>
    <w:rsid w:val="00642342"/>
    <w:rsid w:val="006528D3"/>
    <w:rsid w:val="006536C3"/>
    <w:rsid w:val="0065504D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46E35"/>
    <w:rsid w:val="0075061D"/>
    <w:rsid w:val="00770E76"/>
    <w:rsid w:val="00771CFF"/>
    <w:rsid w:val="0077552D"/>
    <w:rsid w:val="00780E80"/>
    <w:rsid w:val="007822D9"/>
    <w:rsid w:val="007A4F7D"/>
    <w:rsid w:val="007E11ED"/>
    <w:rsid w:val="007F1546"/>
    <w:rsid w:val="00811814"/>
    <w:rsid w:val="0084421F"/>
    <w:rsid w:val="0086626D"/>
    <w:rsid w:val="00870D55"/>
    <w:rsid w:val="008B748D"/>
    <w:rsid w:val="008C2663"/>
    <w:rsid w:val="00902587"/>
    <w:rsid w:val="009104B1"/>
    <w:rsid w:val="00913803"/>
    <w:rsid w:val="009141E3"/>
    <w:rsid w:val="00915079"/>
    <w:rsid w:val="009164C8"/>
    <w:rsid w:val="00923CC0"/>
    <w:rsid w:val="00931D67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35EFB"/>
    <w:rsid w:val="00A3627A"/>
    <w:rsid w:val="00A47373"/>
    <w:rsid w:val="00A50EA6"/>
    <w:rsid w:val="00A54396"/>
    <w:rsid w:val="00A753C6"/>
    <w:rsid w:val="00AA65E3"/>
    <w:rsid w:val="00AA7D0A"/>
    <w:rsid w:val="00AC0C80"/>
    <w:rsid w:val="00AD1BA9"/>
    <w:rsid w:val="00AD738A"/>
    <w:rsid w:val="00AE2C42"/>
    <w:rsid w:val="00AE6950"/>
    <w:rsid w:val="00AF2B6C"/>
    <w:rsid w:val="00AF4FA8"/>
    <w:rsid w:val="00B02778"/>
    <w:rsid w:val="00B114C6"/>
    <w:rsid w:val="00B252A7"/>
    <w:rsid w:val="00B420D1"/>
    <w:rsid w:val="00B72CBF"/>
    <w:rsid w:val="00B76F1B"/>
    <w:rsid w:val="00B7786C"/>
    <w:rsid w:val="00B81488"/>
    <w:rsid w:val="00B92056"/>
    <w:rsid w:val="00BA68BC"/>
    <w:rsid w:val="00BC3C64"/>
    <w:rsid w:val="00BC5F99"/>
    <w:rsid w:val="00BC769B"/>
    <w:rsid w:val="00BD259F"/>
    <w:rsid w:val="00C01249"/>
    <w:rsid w:val="00C158E9"/>
    <w:rsid w:val="00C25886"/>
    <w:rsid w:val="00C5538F"/>
    <w:rsid w:val="00C65590"/>
    <w:rsid w:val="00C96395"/>
    <w:rsid w:val="00C9739B"/>
    <w:rsid w:val="00CB228D"/>
    <w:rsid w:val="00CB2ED7"/>
    <w:rsid w:val="00CB793F"/>
    <w:rsid w:val="00CC1C27"/>
    <w:rsid w:val="00CC4676"/>
    <w:rsid w:val="00CD56D3"/>
    <w:rsid w:val="00CE6EB9"/>
    <w:rsid w:val="00CF03F9"/>
    <w:rsid w:val="00CF5CD2"/>
    <w:rsid w:val="00D0413C"/>
    <w:rsid w:val="00D043ED"/>
    <w:rsid w:val="00D2186E"/>
    <w:rsid w:val="00D339A6"/>
    <w:rsid w:val="00D52A03"/>
    <w:rsid w:val="00D61940"/>
    <w:rsid w:val="00D724B6"/>
    <w:rsid w:val="00D7788B"/>
    <w:rsid w:val="00DB421D"/>
    <w:rsid w:val="00DD4FF3"/>
    <w:rsid w:val="00E01795"/>
    <w:rsid w:val="00E07779"/>
    <w:rsid w:val="00E34D5C"/>
    <w:rsid w:val="00E77B1A"/>
    <w:rsid w:val="00E940D1"/>
    <w:rsid w:val="00E95F20"/>
    <w:rsid w:val="00ED0769"/>
    <w:rsid w:val="00ED41A1"/>
    <w:rsid w:val="00EE6B31"/>
    <w:rsid w:val="00EF3C71"/>
    <w:rsid w:val="00F10EC5"/>
    <w:rsid w:val="00F1238E"/>
    <w:rsid w:val="00F246AA"/>
    <w:rsid w:val="00F6342A"/>
    <w:rsid w:val="00F641FC"/>
    <w:rsid w:val="00F72A45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FAAD7-CEB8-4FE0-9446-EE91267B9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Новый</cp:lastModifiedBy>
  <cp:revision>3</cp:revision>
  <cp:lastPrinted>2021-12-28T12:27:00Z</cp:lastPrinted>
  <dcterms:created xsi:type="dcterms:W3CDTF">2022-02-10T07:07:00Z</dcterms:created>
  <dcterms:modified xsi:type="dcterms:W3CDTF">2022-02-10T07:20:00Z</dcterms:modified>
</cp:coreProperties>
</file>