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89"/>
        <w:gridCol w:w="5171"/>
      </w:tblGrid>
      <w:tr w:rsidR="00A26E5B" w:rsidRPr="001F2C8C" w14:paraId="47795948" w14:textId="77777777" w:rsidTr="00AF327E">
        <w:tc>
          <w:tcPr>
            <w:tcW w:w="9677" w:type="dxa"/>
            <w:gridSpan w:val="2"/>
            <w:hideMark/>
          </w:tcPr>
          <w:p w14:paraId="5139F88C" w14:textId="77777777" w:rsidR="00AF327E" w:rsidRDefault="000E12E9" w:rsidP="00AF3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0895">
              <w:rPr>
                <w:noProof/>
              </w:rPr>
              <w:drawing>
                <wp:inline distT="0" distB="0" distL="0" distR="0" wp14:anchorId="0A354B58" wp14:editId="3998291D">
                  <wp:extent cx="439947" cy="558394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22" cy="56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44"/>
            </w:tblGrid>
            <w:tr w:rsidR="00AF327E" w:rsidRPr="001F2C8C" w14:paraId="18656B1B" w14:textId="77777777" w:rsidTr="00933A42">
              <w:tc>
                <w:tcPr>
                  <w:tcW w:w="10908" w:type="dxa"/>
                  <w:hideMark/>
                </w:tcPr>
                <w:p w14:paraId="3800F936" w14:textId="77777777"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AF327E" w:rsidRPr="001F2C8C" w14:paraId="496F04F5" w14:textId="77777777" w:rsidTr="00933A42">
              <w:tc>
                <w:tcPr>
                  <w:tcW w:w="10908" w:type="dxa"/>
                  <w:hideMark/>
                </w:tcPr>
                <w:p w14:paraId="05CAA029" w14:textId="77777777"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муниципальное образование Щекинск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ий район</w:t>
                  </w:r>
                </w:p>
              </w:tc>
            </w:tr>
            <w:tr w:rsidR="00AF327E" w:rsidRPr="001F2C8C" w14:paraId="4A2B913C" w14:textId="77777777" w:rsidTr="00933A42">
              <w:tc>
                <w:tcPr>
                  <w:tcW w:w="10908" w:type="dxa"/>
                </w:tcPr>
                <w:p w14:paraId="431E1075" w14:textId="77777777" w:rsidR="00AF327E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СОБРАНИЕ  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ПРЕДСТАВИТЕЛЕЙ</w:t>
                  </w:r>
                </w:p>
                <w:p w14:paraId="736A3018" w14:textId="77777777"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ЩЕКИНСКОГО РАЙОНА</w:t>
                  </w: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BC3EF85" w14:textId="77777777"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  <w:p w14:paraId="36C8A340" w14:textId="77777777"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46F937A" w14:textId="77777777"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A26E5B" w:rsidRPr="001F2C8C" w14:paraId="6C03BFD5" w14:textId="77777777" w:rsidTr="00AF327E">
        <w:tc>
          <w:tcPr>
            <w:tcW w:w="9677" w:type="dxa"/>
            <w:gridSpan w:val="2"/>
          </w:tcPr>
          <w:p w14:paraId="1562EE35" w14:textId="77777777" w:rsidR="00A26E5B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0F5932EF" w14:textId="77777777" w:rsidR="00321711" w:rsidRPr="001F2C8C" w:rsidRDefault="00321711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26E5B" w:rsidRPr="001F2C8C" w14:paraId="1BA41A8E" w14:textId="77777777" w:rsidTr="00AF327E">
        <w:tc>
          <w:tcPr>
            <w:tcW w:w="4358" w:type="dxa"/>
            <w:hideMark/>
          </w:tcPr>
          <w:p w14:paraId="66E33361" w14:textId="77777777" w:rsidR="00A26E5B" w:rsidRPr="001F2C8C" w:rsidRDefault="00A26E5B" w:rsidP="000D34D9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0D34D9"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319" w:type="dxa"/>
            <w:hideMark/>
          </w:tcPr>
          <w:p w14:paraId="35370ABF" w14:textId="77777777"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14:paraId="019B72E9" w14:textId="77777777" w:rsidR="00A26E5B" w:rsidRPr="001F2C8C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43940666" w14:textId="77777777" w:rsidR="00A86BC8" w:rsidRDefault="00A86BC8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14:paraId="20C641E9" w14:textId="77777777" w:rsidR="00321711" w:rsidRDefault="00321711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14:paraId="70DB5831" w14:textId="77777777" w:rsidR="004A2403" w:rsidRDefault="00C86E94" w:rsidP="001E17F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>О</w:t>
      </w:r>
      <w:r w:rsidR="00C73854">
        <w:rPr>
          <w:rFonts w:ascii="PT Astra Serif" w:hAnsi="PT Astra Serif"/>
          <w:b/>
          <w:sz w:val="28"/>
          <w:szCs w:val="28"/>
        </w:rPr>
        <w:t xml:space="preserve"> признании утратившим</w:t>
      </w:r>
      <w:r w:rsidR="001E17F1">
        <w:rPr>
          <w:rFonts w:ascii="PT Astra Serif" w:hAnsi="PT Astra Serif"/>
          <w:b/>
          <w:sz w:val="28"/>
          <w:szCs w:val="28"/>
        </w:rPr>
        <w:t xml:space="preserve"> силу</w:t>
      </w:r>
      <w:r w:rsidR="0045287C">
        <w:rPr>
          <w:rFonts w:ascii="PT Astra Serif" w:hAnsi="PT Astra Serif"/>
          <w:b/>
          <w:sz w:val="28"/>
          <w:szCs w:val="28"/>
        </w:rPr>
        <w:t xml:space="preserve"> </w:t>
      </w:r>
      <w:r w:rsidR="00F0408B">
        <w:rPr>
          <w:rFonts w:ascii="PT Astra Serif" w:hAnsi="PT Astra Serif"/>
          <w:b/>
          <w:sz w:val="28"/>
          <w:szCs w:val="28"/>
        </w:rPr>
        <w:t>решения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14:paraId="29D333C2" w14:textId="77777777" w:rsidR="00A86BC8" w:rsidRDefault="0045287C" w:rsidP="00AF32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 xml:space="preserve">Собрания </w:t>
      </w:r>
      <w:r w:rsidR="00AF327E">
        <w:rPr>
          <w:rFonts w:ascii="PT Astra Serif" w:hAnsi="PT Astra Serif"/>
          <w:b/>
          <w:sz w:val="28"/>
          <w:szCs w:val="28"/>
        </w:rPr>
        <w:t>представителей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  <w:r w:rsidR="00AF327E">
        <w:rPr>
          <w:rFonts w:ascii="PT Astra Serif" w:hAnsi="PT Astra Serif"/>
          <w:b/>
          <w:sz w:val="28"/>
          <w:szCs w:val="28"/>
        </w:rPr>
        <w:t>Щекинского района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14:paraId="267558F1" w14:textId="77777777" w:rsidR="00C73854" w:rsidRDefault="00C73854" w:rsidP="00AF32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73854">
        <w:rPr>
          <w:rFonts w:ascii="PT Astra Serif" w:hAnsi="PT Astra Serif"/>
          <w:b/>
          <w:sz w:val="28"/>
          <w:szCs w:val="28"/>
        </w:rPr>
        <w:t>от 27.12.2018 № 6/72 «Об утверждении Правил землепользовани</w:t>
      </w:r>
      <w:r w:rsidR="00321711">
        <w:rPr>
          <w:rFonts w:ascii="PT Astra Serif" w:hAnsi="PT Astra Serif"/>
          <w:b/>
          <w:sz w:val="28"/>
          <w:szCs w:val="28"/>
        </w:rPr>
        <w:t>я</w:t>
      </w:r>
      <w:r w:rsidRPr="00C73854">
        <w:rPr>
          <w:rFonts w:ascii="PT Astra Serif" w:hAnsi="PT Astra Serif"/>
          <w:b/>
          <w:sz w:val="28"/>
          <w:szCs w:val="28"/>
        </w:rPr>
        <w:t xml:space="preserve"> и застройки муниципального образования Яснополянское</w:t>
      </w:r>
    </w:p>
    <w:p w14:paraId="7EE1E99E" w14:textId="77777777" w:rsidR="00C73854" w:rsidRPr="00C73854" w:rsidRDefault="00C73854" w:rsidP="00AF32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73854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14:paraId="3BCC4AF5" w14:textId="77777777" w:rsidR="00A26E5B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27647CE3" w14:textId="77777777" w:rsidR="004A66EA" w:rsidRPr="001F2C8C" w:rsidRDefault="004A66EA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5517C8CF" w14:textId="77777777" w:rsidR="00A26E5B" w:rsidRDefault="007D1199" w:rsidP="004A240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19E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</w:t>
      </w:r>
      <w:r>
        <w:rPr>
          <w:rFonts w:ascii="PT Astra Serif" w:hAnsi="PT Astra Serif"/>
          <w:sz w:val="28"/>
          <w:szCs w:val="28"/>
        </w:rPr>
        <w:t xml:space="preserve">альным </w:t>
      </w:r>
      <w:r w:rsidRPr="003919EB">
        <w:rPr>
          <w:rFonts w:ascii="PT Astra Serif" w:hAnsi="PT Astra Serif"/>
          <w:sz w:val="28"/>
          <w:szCs w:val="28"/>
        </w:rPr>
        <w:t>законом от 06.10.2006 № 131 – ФЗ «Об общих принципах организации местного самоуправления в Российской Федерации», Закон</w:t>
      </w:r>
      <w:r w:rsidR="001E17F1">
        <w:rPr>
          <w:rFonts w:ascii="PT Astra Serif" w:hAnsi="PT Astra Serif"/>
          <w:sz w:val="28"/>
          <w:szCs w:val="28"/>
        </w:rPr>
        <w:t>ом</w:t>
      </w:r>
      <w:r w:rsidRPr="003919EB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</w:t>
      </w:r>
      <w:r w:rsidR="0045287C">
        <w:rPr>
          <w:rFonts w:ascii="PT Astra Serif" w:hAnsi="PT Astra Serif"/>
          <w:sz w:val="28"/>
          <w:szCs w:val="28"/>
        </w:rPr>
        <w:t xml:space="preserve">, </w:t>
      </w:r>
      <w:r w:rsidR="00A26E5B" w:rsidRPr="001F2C8C">
        <w:rPr>
          <w:rFonts w:ascii="PT Astra Serif" w:hAnsi="PT Astra Serif"/>
          <w:sz w:val="28"/>
          <w:szCs w:val="28"/>
        </w:rPr>
        <w:t>Устав</w:t>
      </w:r>
      <w:r w:rsidR="001E17F1">
        <w:rPr>
          <w:rFonts w:ascii="PT Astra Serif" w:hAnsi="PT Astra Serif"/>
          <w:sz w:val="28"/>
          <w:szCs w:val="28"/>
        </w:rPr>
        <w:t>ом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r w:rsidR="0027278B" w:rsidRPr="001F2C8C">
        <w:rPr>
          <w:rFonts w:ascii="PT Astra Serif" w:hAnsi="PT Astra Serif"/>
          <w:sz w:val="28"/>
          <w:szCs w:val="28"/>
        </w:rPr>
        <w:t>муниципального образования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r w:rsidR="00AF327E">
        <w:rPr>
          <w:rFonts w:ascii="PT Astra Serif" w:hAnsi="PT Astra Serif"/>
          <w:sz w:val="28"/>
          <w:szCs w:val="28"/>
        </w:rPr>
        <w:t>Щекинский район, Собрание представителей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r w:rsidR="00AF327E">
        <w:rPr>
          <w:rFonts w:ascii="PT Astra Serif" w:hAnsi="PT Astra Serif"/>
          <w:sz w:val="28"/>
          <w:szCs w:val="28"/>
        </w:rPr>
        <w:t>Щекинского района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r w:rsidR="00A26E5B" w:rsidRPr="001F2C8C">
        <w:rPr>
          <w:rFonts w:ascii="PT Astra Serif" w:hAnsi="PT Astra Serif"/>
          <w:sz w:val="28"/>
          <w:szCs w:val="28"/>
        </w:rPr>
        <w:t>РЕШИЛО:</w:t>
      </w:r>
    </w:p>
    <w:p w14:paraId="0C7F9DD2" w14:textId="77777777" w:rsidR="004A2403" w:rsidRPr="00AC2A60" w:rsidRDefault="00DE0246" w:rsidP="00AC2A60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 1. </w:t>
      </w:r>
      <w:r w:rsidR="00C73854">
        <w:rPr>
          <w:sz w:val="28"/>
          <w:szCs w:val="28"/>
        </w:rPr>
        <w:t>Признать утратившим</w:t>
      </w:r>
      <w:r w:rsidR="004A2403">
        <w:rPr>
          <w:sz w:val="28"/>
          <w:szCs w:val="28"/>
        </w:rPr>
        <w:t xml:space="preserve"> силу</w:t>
      </w:r>
      <w:r w:rsidR="00AC2A60">
        <w:rPr>
          <w:sz w:val="28"/>
          <w:szCs w:val="28"/>
        </w:rPr>
        <w:t xml:space="preserve"> </w:t>
      </w:r>
      <w:r w:rsidR="0045287C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решение Собрания </w:t>
      </w:r>
      <w:r w:rsidR="00AF327E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представителей</w:t>
      </w:r>
      <w:r w:rsidR="0045287C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F327E" w:rsidRPr="00AC2A60">
        <w:rPr>
          <w:rFonts w:ascii="PT Astra Serif" w:hAnsi="PT Astra Serif"/>
          <w:sz w:val="28"/>
          <w:szCs w:val="28"/>
        </w:rPr>
        <w:t>Щекинского района</w:t>
      </w:r>
      <w:r w:rsidR="0045287C" w:rsidRPr="00AC2A60">
        <w:rPr>
          <w:rFonts w:ascii="PT Astra Serif" w:hAnsi="PT Astra Serif"/>
          <w:sz w:val="28"/>
          <w:szCs w:val="28"/>
        </w:rPr>
        <w:t xml:space="preserve"> от </w:t>
      </w:r>
      <w:r w:rsidR="0085172F" w:rsidRPr="00AC2A60">
        <w:rPr>
          <w:rFonts w:ascii="PT Astra Serif" w:hAnsi="PT Astra Serif"/>
          <w:sz w:val="28"/>
          <w:szCs w:val="28"/>
        </w:rPr>
        <w:t>27</w:t>
      </w:r>
      <w:r w:rsidR="00180328" w:rsidRPr="00AC2A60">
        <w:rPr>
          <w:rFonts w:ascii="PT Astra Serif" w:hAnsi="PT Astra Serif"/>
          <w:sz w:val="28"/>
          <w:szCs w:val="28"/>
        </w:rPr>
        <w:t>.12</w:t>
      </w:r>
      <w:r w:rsidR="0045287C" w:rsidRPr="00AC2A60">
        <w:rPr>
          <w:rFonts w:ascii="PT Astra Serif" w:hAnsi="PT Astra Serif"/>
          <w:sz w:val="28"/>
          <w:szCs w:val="28"/>
        </w:rPr>
        <w:t xml:space="preserve">.2018 </w:t>
      </w:r>
      <w:r w:rsidR="00A674B4" w:rsidRPr="00AC2A60">
        <w:rPr>
          <w:rFonts w:ascii="PT Astra Serif" w:hAnsi="PT Astra Serif"/>
          <w:sz w:val="28"/>
          <w:szCs w:val="28"/>
        </w:rPr>
        <w:t>№</w:t>
      </w:r>
      <w:r w:rsidR="00BC59EB" w:rsidRPr="00AC2A60">
        <w:rPr>
          <w:rFonts w:ascii="PT Astra Serif" w:hAnsi="PT Astra Serif"/>
          <w:sz w:val="28"/>
          <w:szCs w:val="28"/>
        </w:rPr>
        <w:t> </w:t>
      </w:r>
      <w:r w:rsidR="00180328" w:rsidRPr="00AC2A60">
        <w:rPr>
          <w:rFonts w:ascii="PT Astra Serif" w:hAnsi="PT Astra Serif"/>
          <w:sz w:val="28"/>
          <w:szCs w:val="28"/>
        </w:rPr>
        <w:t>6</w:t>
      </w:r>
      <w:r w:rsidR="00AF327E" w:rsidRPr="00AC2A60">
        <w:rPr>
          <w:rFonts w:ascii="PT Astra Serif" w:hAnsi="PT Astra Serif"/>
          <w:sz w:val="28"/>
          <w:szCs w:val="28"/>
        </w:rPr>
        <w:t>/</w:t>
      </w:r>
      <w:r w:rsidR="0082483F" w:rsidRPr="00AC2A60">
        <w:rPr>
          <w:rFonts w:ascii="PT Astra Serif" w:hAnsi="PT Astra Serif"/>
          <w:sz w:val="28"/>
          <w:szCs w:val="28"/>
        </w:rPr>
        <w:t>72</w:t>
      </w:r>
      <w:r w:rsidR="0045287C" w:rsidRPr="00AC2A60">
        <w:rPr>
          <w:rFonts w:ascii="PT Astra Serif" w:hAnsi="PT Astra Serif"/>
          <w:sz w:val="28"/>
          <w:szCs w:val="28"/>
        </w:rPr>
        <w:t xml:space="preserve"> «Об утверждении Правил землепользовани</w:t>
      </w:r>
      <w:r w:rsidR="00321711">
        <w:rPr>
          <w:rFonts w:ascii="PT Astra Serif" w:hAnsi="PT Astra Serif"/>
          <w:sz w:val="28"/>
          <w:szCs w:val="28"/>
        </w:rPr>
        <w:t>я</w:t>
      </w:r>
      <w:r w:rsidR="0045287C" w:rsidRPr="00AC2A60">
        <w:rPr>
          <w:rFonts w:ascii="PT Astra Serif" w:hAnsi="PT Astra Serif"/>
          <w:sz w:val="28"/>
          <w:szCs w:val="28"/>
        </w:rPr>
        <w:t xml:space="preserve"> и застройки муниципального образования</w:t>
      </w:r>
      <w:r w:rsidR="00A674B4" w:rsidRPr="00AC2A60">
        <w:rPr>
          <w:rFonts w:ascii="PT Astra Serif" w:hAnsi="PT Astra Serif"/>
          <w:sz w:val="28"/>
          <w:szCs w:val="28"/>
        </w:rPr>
        <w:t xml:space="preserve"> </w:t>
      </w:r>
      <w:r w:rsidR="00180328" w:rsidRPr="00AC2A60">
        <w:rPr>
          <w:rFonts w:ascii="PT Astra Serif" w:hAnsi="PT Astra Serif"/>
          <w:sz w:val="28"/>
          <w:szCs w:val="28"/>
        </w:rPr>
        <w:t>Яснополянское</w:t>
      </w:r>
      <w:r w:rsidR="0045287C" w:rsidRPr="00AC2A60">
        <w:rPr>
          <w:rFonts w:ascii="PT Astra Serif" w:hAnsi="PT Astra Serif"/>
          <w:sz w:val="28"/>
          <w:szCs w:val="28"/>
        </w:rPr>
        <w:t xml:space="preserve"> Щекинского района</w:t>
      </w:r>
      <w:r w:rsidR="00AC2A60">
        <w:rPr>
          <w:rFonts w:ascii="PT Astra Serif" w:hAnsi="PT Astra Serif"/>
          <w:sz w:val="28"/>
          <w:szCs w:val="28"/>
        </w:rPr>
        <w:t>».</w:t>
      </w:r>
    </w:p>
    <w:p w14:paraId="16D634FE" w14:textId="77777777" w:rsidR="00321711" w:rsidRDefault="0045287C" w:rsidP="0032171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A86BC8" w:rsidRPr="0045287C">
        <w:rPr>
          <w:rFonts w:ascii="PT Astra Serif" w:hAnsi="PT Astra Serif"/>
          <w:bCs/>
          <w:sz w:val="28"/>
          <w:szCs w:val="28"/>
        </w:rPr>
        <w:t xml:space="preserve">. </w:t>
      </w:r>
      <w:r w:rsidR="00C73854">
        <w:rPr>
          <w:rFonts w:ascii="PT Astra Serif" w:hAnsi="PT Astra Serif"/>
          <w:sz w:val="28"/>
          <w:szCs w:val="28"/>
        </w:rPr>
        <w:t>Н</w:t>
      </w:r>
      <w:r w:rsidR="001F2C8C" w:rsidRPr="0045287C">
        <w:rPr>
          <w:rFonts w:ascii="PT Astra Serif" w:hAnsi="PT Astra Serif"/>
          <w:sz w:val="28"/>
          <w:szCs w:val="28"/>
        </w:rPr>
        <w:t>астоящие решение</w:t>
      </w:r>
      <w:r w:rsidR="00C73854">
        <w:rPr>
          <w:rFonts w:ascii="PT Astra Serif" w:hAnsi="PT Astra Serif"/>
          <w:sz w:val="28"/>
          <w:szCs w:val="28"/>
        </w:rPr>
        <w:t xml:space="preserve"> опубликовать</w:t>
      </w:r>
      <w:r w:rsidR="001F2C8C" w:rsidRPr="0045287C">
        <w:rPr>
          <w:rFonts w:ascii="PT Astra Serif" w:hAnsi="PT Astra Serif"/>
          <w:sz w:val="28"/>
          <w:szCs w:val="28"/>
        </w:rPr>
        <w:t xml:space="preserve"> </w:t>
      </w:r>
      <w:r w:rsidR="00C73854" w:rsidRPr="00291FF7">
        <w:rPr>
          <w:rFonts w:ascii="PT Astra Serif" w:hAnsi="PT Astra Serif"/>
          <w:sz w:val="28"/>
          <w:szCs w:val="28"/>
        </w:rPr>
        <w:t xml:space="preserve">в официальном печатном издании - информационном бюллетене «Щекинский муниципальный </w:t>
      </w:r>
      <w:r w:rsidR="00C73854" w:rsidRPr="00291FF7">
        <w:rPr>
          <w:rFonts w:ascii="PT Astra Serif" w:hAnsi="PT Astra Serif"/>
          <w:sz w:val="28"/>
          <w:szCs w:val="28"/>
        </w:rPr>
        <w:lastRenderedPageBreak/>
        <w:t xml:space="preserve">вестник, разместить в сетевом издании «Щекинский муниципальный вестник» (http://npa-schekino.ru, регистрация в качестве сетевого </w:t>
      </w:r>
      <w:proofErr w:type="gramStart"/>
      <w:r w:rsidR="00C73854" w:rsidRPr="00291FF7">
        <w:rPr>
          <w:rFonts w:ascii="PT Astra Serif" w:hAnsi="PT Astra Serif"/>
          <w:sz w:val="28"/>
          <w:szCs w:val="28"/>
        </w:rPr>
        <w:t xml:space="preserve">издания: </w:t>
      </w:r>
      <w:r w:rsidR="00321711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321711">
        <w:rPr>
          <w:rFonts w:ascii="PT Astra Serif" w:hAnsi="PT Astra Serif"/>
          <w:sz w:val="28"/>
          <w:szCs w:val="28"/>
        </w:rPr>
        <w:t xml:space="preserve">                             </w:t>
      </w:r>
      <w:r w:rsidR="00C73854" w:rsidRPr="00291FF7">
        <w:rPr>
          <w:rFonts w:ascii="PT Astra Serif" w:hAnsi="PT Astra Serif"/>
          <w:sz w:val="28"/>
          <w:szCs w:val="28"/>
        </w:rPr>
        <w:t>Эл № ФС 77-74320 от 19.11.2018)</w:t>
      </w:r>
      <w:r w:rsidR="00C73854" w:rsidRPr="00F328A2">
        <w:rPr>
          <w:rFonts w:ascii="PT Astra Serif" w:hAnsi="PT Astra Serif"/>
          <w:sz w:val="28"/>
          <w:szCs w:val="28"/>
        </w:rPr>
        <w:t>.</w:t>
      </w:r>
    </w:p>
    <w:p w14:paraId="32BBB47D" w14:textId="77777777" w:rsidR="00F436A2" w:rsidRPr="00180328" w:rsidRDefault="00DE0246" w:rsidP="0032171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6BC8" w:rsidRPr="001F2C8C">
        <w:rPr>
          <w:rFonts w:ascii="PT Astra Serif" w:hAnsi="PT Astra Serif"/>
          <w:sz w:val="28"/>
          <w:szCs w:val="28"/>
        </w:rPr>
        <w:t xml:space="preserve">. </w:t>
      </w:r>
      <w:r w:rsidRPr="004A2403">
        <w:rPr>
          <w:rFonts w:ascii="PT Astra Serif" w:hAnsi="PT Astra Serif"/>
          <w:sz w:val="28"/>
          <w:szCs w:val="28"/>
        </w:rPr>
        <w:t xml:space="preserve">Решение </w:t>
      </w:r>
      <w:r w:rsidR="005A79BB" w:rsidRPr="00EF13D6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14:paraId="6607EC6F" w14:textId="77777777" w:rsidR="00F436A2" w:rsidRDefault="00F436A2" w:rsidP="004A2403">
      <w:pPr>
        <w:pStyle w:val="ConsPlusNormal"/>
        <w:jc w:val="both"/>
      </w:pPr>
    </w:p>
    <w:p w14:paraId="59065409" w14:textId="77777777" w:rsidR="00321711" w:rsidRDefault="00321711" w:rsidP="004A2403">
      <w:pPr>
        <w:pStyle w:val="ConsPlusNormal"/>
        <w:jc w:val="both"/>
      </w:pPr>
    </w:p>
    <w:p w14:paraId="62D2C4D2" w14:textId="77777777" w:rsidR="00321711" w:rsidRDefault="00321711" w:rsidP="004A2403">
      <w:pPr>
        <w:pStyle w:val="ConsPlusNormal"/>
        <w:jc w:val="both"/>
      </w:pPr>
    </w:p>
    <w:p w14:paraId="4AD5872D" w14:textId="77777777" w:rsidR="004A2403" w:rsidRPr="00EF13D6" w:rsidRDefault="004A2403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7CAFAFD9" w14:textId="77777777" w:rsidR="004A2403" w:rsidRPr="00EF13D6" w:rsidRDefault="00AF327E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Щекинский район                             </w:t>
      </w:r>
      <w:r w:rsidR="004A2403" w:rsidRPr="00EF13D6">
        <w:rPr>
          <w:rFonts w:ascii="PT Astra Serif" w:hAnsi="PT Astra Serif"/>
          <w:sz w:val="28"/>
          <w:szCs w:val="28"/>
        </w:rPr>
        <w:tab/>
      </w:r>
      <w:r w:rsidR="004A2403" w:rsidRPr="00EF13D6"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>Е.В. Рыбальченко</w:t>
      </w:r>
    </w:p>
    <w:p w14:paraId="7AFA0440" w14:textId="77777777" w:rsidR="004A2403" w:rsidRPr="00EF13D6" w:rsidRDefault="004A2403" w:rsidP="004A2403">
      <w:pPr>
        <w:jc w:val="right"/>
        <w:rPr>
          <w:rFonts w:ascii="PT Astra Serif" w:hAnsi="PT Astra Serif"/>
          <w:sz w:val="28"/>
          <w:szCs w:val="28"/>
        </w:rPr>
      </w:pPr>
    </w:p>
    <w:p w14:paraId="64820528" w14:textId="77777777" w:rsidR="00321711" w:rsidRDefault="00321711" w:rsidP="004A2403">
      <w:pPr>
        <w:spacing w:line="360" w:lineRule="auto"/>
        <w:jc w:val="right"/>
        <w:rPr>
          <w:rFonts w:ascii="PT Astra Serif" w:hAnsi="PT Astra Serif"/>
        </w:rPr>
      </w:pPr>
    </w:p>
    <w:p w14:paraId="6B0CBDC0" w14:textId="77777777" w:rsidR="004A2403" w:rsidRPr="00EF13D6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>Согласовано:</w:t>
      </w:r>
    </w:p>
    <w:p w14:paraId="62D85001" w14:textId="77777777" w:rsidR="004A2403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 xml:space="preserve">Е.Е. </w:t>
      </w:r>
      <w:proofErr w:type="spellStart"/>
      <w:r w:rsidRPr="00EF13D6">
        <w:rPr>
          <w:rFonts w:ascii="PT Astra Serif" w:hAnsi="PT Astra Serif"/>
        </w:rPr>
        <w:t>Абрамина</w:t>
      </w:r>
      <w:proofErr w:type="spellEnd"/>
      <w:r w:rsidRPr="00EF13D6">
        <w:rPr>
          <w:rFonts w:ascii="PT Astra Serif" w:hAnsi="PT Astra Serif"/>
        </w:rPr>
        <w:t xml:space="preserve">  </w:t>
      </w:r>
    </w:p>
    <w:p w14:paraId="1F822DE0" w14:textId="77777777" w:rsidR="002D2F2B" w:rsidRPr="00EF13D6" w:rsidRDefault="00DD5AA1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Ю.В. Щербакова </w:t>
      </w:r>
    </w:p>
    <w:p w14:paraId="6026B959" w14:textId="77777777" w:rsidR="004A2403" w:rsidRDefault="00BC59EB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С.В. Зыбин</w:t>
      </w:r>
    </w:p>
    <w:p w14:paraId="48A17668" w14:textId="77777777" w:rsidR="00BC59EB" w:rsidRPr="00EF13D6" w:rsidRDefault="00BC59EB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Е. М. Трушкова</w:t>
      </w:r>
    </w:p>
    <w:p w14:paraId="75483CE9" w14:textId="77777777" w:rsidR="004A2403" w:rsidRPr="00EF13D6" w:rsidRDefault="004A2403" w:rsidP="004A2403">
      <w:pPr>
        <w:jc w:val="right"/>
        <w:rPr>
          <w:rFonts w:ascii="PT Astra Serif" w:hAnsi="PT Astra Serif"/>
        </w:rPr>
      </w:pPr>
    </w:p>
    <w:p w14:paraId="6F559B45" w14:textId="77777777" w:rsidR="004A2403" w:rsidRPr="00EF13D6" w:rsidRDefault="004A2403" w:rsidP="004A2403">
      <w:pPr>
        <w:jc w:val="right"/>
        <w:rPr>
          <w:rFonts w:ascii="PT Astra Serif" w:hAnsi="PT Astra Serif"/>
        </w:rPr>
      </w:pPr>
    </w:p>
    <w:p w14:paraId="4232A42C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2BD0FA70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0B2454FC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0BDD072A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396891E7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7BB214DE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79D79390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5E44F286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1618D839" w14:textId="77777777" w:rsidR="004A2403" w:rsidRPr="00EF13D6" w:rsidRDefault="004A2403" w:rsidP="004A2403">
      <w:pPr>
        <w:jc w:val="both"/>
        <w:rPr>
          <w:rFonts w:ascii="PT Astra Serif" w:hAnsi="PT Astra Serif"/>
        </w:rPr>
      </w:pPr>
    </w:p>
    <w:p w14:paraId="522BB881" w14:textId="77777777" w:rsidR="004A2403" w:rsidRDefault="004A2403" w:rsidP="004A2403">
      <w:pPr>
        <w:jc w:val="both"/>
        <w:rPr>
          <w:rFonts w:ascii="PT Astra Serif" w:hAnsi="PT Astra Serif"/>
        </w:rPr>
      </w:pPr>
    </w:p>
    <w:p w14:paraId="725216BC" w14:textId="77777777" w:rsidR="004A2403" w:rsidRDefault="004A2403" w:rsidP="004A2403">
      <w:pPr>
        <w:jc w:val="both"/>
        <w:rPr>
          <w:rFonts w:ascii="PT Astra Serif" w:hAnsi="PT Astra Serif"/>
        </w:rPr>
      </w:pPr>
    </w:p>
    <w:p w14:paraId="523F1D63" w14:textId="77777777" w:rsidR="004A2403" w:rsidRDefault="004A2403" w:rsidP="004A2403">
      <w:pPr>
        <w:jc w:val="both"/>
        <w:rPr>
          <w:rFonts w:ascii="PT Astra Serif" w:hAnsi="PT Astra Serif"/>
        </w:rPr>
      </w:pPr>
    </w:p>
    <w:p w14:paraId="5A5738CD" w14:textId="77777777" w:rsidR="004A2403" w:rsidRDefault="004A2403" w:rsidP="004A2403">
      <w:pPr>
        <w:jc w:val="both"/>
        <w:rPr>
          <w:rFonts w:ascii="PT Astra Serif" w:hAnsi="PT Astra Serif"/>
        </w:rPr>
      </w:pPr>
    </w:p>
    <w:p w14:paraId="5F2B0882" w14:textId="77777777" w:rsidR="004A2403" w:rsidRDefault="004A2403" w:rsidP="004A2403">
      <w:pPr>
        <w:jc w:val="both"/>
        <w:rPr>
          <w:rFonts w:ascii="PT Astra Serif" w:hAnsi="PT Astra Serif"/>
        </w:rPr>
      </w:pPr>
    </w:p>
    <w:p w14:paraId="10F23C9F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380C47A0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4A2490E1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77D6D3B6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0784F45E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129F6862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08742DDA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6C0FCB26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34F17188" w14:textId="77777777" w:rsidR="00AF327E" w:rsidRDefault="00AF327E" w:rsidP="004A2403">
      <w:pPr>
        <w:jc w:val="both"/>
        <w:rPr>
          <w:rFonts w:ascii="PT Astra Serif" w:hAnsi="PT Astra Serif"/>
        </w:rPr>
      </w:pPr>
    </w:p>
    <w:p w14:paraId="2D9D4AA5" w14:textId="77777777" w:rsidR="00180328" w:rsidRDefault="00180328" w:rsidP="004A2403">
      <w:pPr>
        <w:jc w:val="both"/>
        <w:rPr>
          <w:rFonts w:ascii="PT Astra Serif" w:hAnsi="PT Astra Serif"/>
        </w:rPr>
      </w:pPr>
    </w:p>
    <w:p w14:paraId="0645666D" w14:textId="77777777" w:rsidR="00180328" w:rsidRDefault="00180328" w:rsidP="004A2403">
      <w:pPr>
        <w:jc w:val="both"/>
        <w:rPr>
          <w:rFonts w:ascii="PT Astra Serif" w:hAnsi="PT Astra Serif"/>
        </w:rPr>
      </w:pPr>
    </w:p>
    <w:p w14:paraId="2F7705D7" w14:textId="77777777"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14:paraId="0427E353" w14:textId="77777777"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14:paraId="09488EF1" w14:textId="77777777" w:rsidR="004A2403" w:rsidRPr="00EF13D6" w:rsidRDefault="004A2403" w:rsidP="004A2403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>Исп.: Шибанова Ирина Борисовна,</w:t>
      </w:r>
    </w:p>
    <w:p w14:paraId="3FA07856" w14:textId="77777777" w:rsidR="004A2403" w:rsidRDefault="004A2403" w:rsidP="004A2403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4A2403" w:rsidSect="00321711">
      <w:footerReference w:type="default" r:id="rId9"/>
      <w:pgSz w:w="11906" w:h="16838"/>
      <w:pgMar w:top="851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536F" w14:textId="77777777" w:rsidR="00E766DE" w:rsidRDefault="00E766DE" w:rsidP="00742FE7">
      <w:r>
        <w:separator/>
      </w:r>
    </w:p>
  </w:endnote>
  <w:endnote w:type="continuationSeparator" w:id="0">
    <w:p w14:paraId="7E272965" w14:textId="77777777" w:rsidR="00E766DE" w:rsidRDefault="00E766DE" w:rsidP="007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04E" w14:textId="77777777" w:rsidR="001E17F1" w:rsidRDefault="001E17F1" w:rsidP="00A15F14">
    <w:pPr>
      <w:pStyle w:val="af6"/>
      <w:tabs>
        <w:tab w:val="clear" w:pos="4677"/>
        <w:tab w:val="clear" w:pos="9355"/>
        <w:tab w:val="center" w:pos="9214"/>
        <w:tab w:val="right" w:pos="143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04A8" w14:textId="77777777" w:rsidR="00E766DE" w:rsidRDefault="00E766DE" w:rsidP="00742FE7">
      <w:r>
        <w:separator/>
      </w:r>
    </w:p>
  </w:footnote>
  <w:footnote w:type="continuationSeparator" w:id="0">
    <w:p w14:paraId="02906742" w14:textId="77777777" w:rsidR="00E766DE" w:rsidRDefault="00E766DE" w:rsidP="007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80DE3"/>
    <w:multiLevelType w:val="hybridMultilevel"/>
    <w:tmpl w:val="EB188C30"/>
    <w:lvl w:ilvl="0" w:tplc="4420054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A45C9"/>
    <w:multiLevelType w:val="hybridMultilevel"/>
    <w:tmpl w:val="034E0126"/>
    <w:lvl w:ilvl="0" w:tplc="9912BF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8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B76622"/>
    <w:multiLevelType w:val="hybridMultilevel"/>
    <w:tmpl w:val="7180B648"/>
    <w:lvl w:ilvl="0" w:tplc="88F00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83CEF"/>
    <w:multiLevelType w:val="hybridMultilevel"/>
    <w:tmpl w:val="F6C8F8A0"/>
    <w:lvl w:ilvl="0" w:tplc="C67E8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1A69"/>
    <w:multiLevelType w:val="hybridMultilevel"/>
    <w:tmpl w:val="CB7CF4C0"/>
    <w:lvl w:ilvl="0" w:tplc="3DD0B0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4"/>
  </w:num>
  <w:num w:numId="5">
    <w:abstractNumId w:val="15"/>
  </w:num>
  <w:num w:numId="6">
    <w:abstractNumId w:val="20"/>
  </w:num>
  <w:num w:numId="7">
    <w:abstractNumId w:val="22"/>
  </w:num>
  <w:num w:numId="8">
    <w:abstractNumId w:val="10"/>
  </w:num>
  <w:num w:numId="9">
    <w:abstractNumId w:val="9"/>
  </w:num>
  <w:num w:numId="10">
    <w:abstractNumId w:val="2"/>
  </w:num>
  <w:num w:numId="11">
    <w:abstractNumId w:val="1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3"/>
  </w:num>
  <w:num w:numId="18">
    <w:abstractNumId w:val="23"/>
  </w:num>
  <w:num w:numId="19">
    <w:abstractNumId w:val="1"/>
  </w:num>
  <w:num w:numId="20">
    <w:abstractNumId w:val="8"/>
  </w:num>
  <w:num w:numId="2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5B"/>
    <w:rsid w:val="00000030"/>
    <w:rsid w:val="000304D6"/>
    <w:rsid w:val="0006763D"/>
    <w:rsid w:val="000D34D9"/>
    <w:rsid w:val="000E12E9"/>
    <w:rsid w:val="00110813"/>
    <w:rsid w:val="00113E22"/>
    <w:rsid w:val="00180328"/>
    <w:rsid w:val="001E17F1"/>
    <w:rsid w:val="001F2C8C"/>
    <w:rsid w:val="0027278B"/>
    <w:rsid w:val="002D0829"/>
    <w:rsid w:val="002D2F2B"/>
    <w:rsid w:val="00321711"/>
    <w:rsid w:val="004016A5"/>
    <w:rsid w:val="00406AEE"/>
    <w:rsid w:val="00413F91"/>
    <w:rsid w:val="0045287C"/>
    <w:rsid w:val="004A2403"/>
    <w:rsid w:val="004A66EA"/>
    <w:rsid w:val="004F2757"/>
    <w:rsid w:val="00505B54"/>
    <w:rsid w:val="005A79BB"/>
    <w:rsid w:val="00606F43"/>
    <w:rsid w:val="00615861"/>
    <w:rsid w:val="00626D6B"/>
    <w:rsid w:val="006A24DE"/>
    <w:rsid w:val="006E73AF"/>
    <w:rsid w:val="00710E73"/>
    <w:rsid w:val="0073691F"/>
    <w:rsid w:val="00742FE7"/>
    <w:rsid w:val="0076426B"/>
    <w:rsid w:val="007D1199"/>
    <w:rsid w:val="00812E43"/>
    <w:rsid w:val="0082483F"/>
    <w:rsid w:val="0085172F"/>
    <w:rsid w:val="00894250"/>
    <w:rsid w:val="009C14C4"/>
    <w:rsid w:val="009C61D9"/>
    <w:rsid w:val="00A15F14"/>
    <w:rsid w:val="00A26E5B"/>
    <w:rsid w:val="00A607B4"/>
    <w:rsid w:val="00A674B4"/>
    <w:rsid w:val="00A86BC8"/>
    <w:rsid w:val="00AC2A60"/>
    <w:rsid w:val="00AF327E"/>
    <w:rsid w:val="00AF66EF"/>
    <w:rsid w:val="00B57021"/>
    <w:rsid w:val="00BC59EB"/>
    <w:rsid w:val="00BF0690"/>
    <w:rsid w:val="00C504BC"/>
    <w:rsid w:val="00C73854"/>
    <w:rsid w:val="00C86E94"/>
    <w:rsid w:val="00C917EE"/>
    <w:rsid w:val="00CF4F95"/>
    <w:rsid w:val="00D22C37"/>
    <w:rsid w:val="00DC5765"/>
    <w:rsid w:val="00DC5792"/>
    <w:rsid w:val="00DD5AA1"/>
    <w:rsid w:val="00DE0246"/>
    <w:rsid w:val="00E766DE"/>
    <w:rsid w:val="00F0408B"/>
    <w:rsid w:val="00F2221D"/>
    <w:rsid w:val="00F35C44"/>
    <w:rsid w:val="00F436A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7402"/>
  <w15:docId w15:val="{A6D4AE33-C434-4C66-BDF7-B020438C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Заголовок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Интернет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E896-8E9F-415B-A286-9DDFF49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2</cp:revision>
  <cp:lastPrinted>2021-11-17T07:28:00Z</cp:lastPrinted>
  <dcterms:created xsi:type="dcterms:W3CDTF">2021-11-17T09:36:00Z</dcterms:created>
  <dcterms:modified xsi:type="dcterms:W3CDTF">2021-11-17T09:36:00Z</dcterms:modified>
</cp:coreProperties>
</file>