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B186D">
        <w:rPr>
          <w:rFonts w:ascii="PT Astra Serif" w:hAnsi="PT Astra Serif" w:cs="Times New Roman"/>
          <w:sz w:val="24"/>
          <w:szCs w:val="24"/>
        </w:rPr>
        <w:t>13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2B186D">
        <w:rPr>
          <w:rFonts w:ascii="PT Astra Serif" w:hAnsi="PT Astra Serif" w:cs="Times New Roman"/>
          <w:sz w:val="24"/>
          <w:szCs w:val="24"/>
        </w:rPr>
        <w:t>49</w:t>
      </w:r>
      <w:r w:rsidR="00424C3B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2B186D">
        <w:rPr>
          <w:rFonts w:ascii="PT Astra Serif" w:hAnsi="PT Astra Serif" w:cs="Times New Roman"/>
          <w:sz w:val="24"/>
          <w:szCs w:val="24"/>
        </w:rPr>
        <w:t xml:space="preserve">Развитие </w:t>
      </w:r>
      <w:r w:rsidR="00424C3B">
        <w:rPr>
          <w:rFonts w:ascii="PT Astra Serif" w:hAnsi="PT Astra Serif" w:cs="Times New Roman"/>
          <w:sz w:val="24"/>
          <w:szCs w:val="24"/>
        </w:rPr>
        <w:t xml:space="preserve">культуры </w:t>
      </w:r>
      <w:r w:rsidR="002B186D">
        <w:rPr>
          <w:rFonts w:ascii="PT Astra Serif" w:hAnsi="PT Astra Serif" w:cs="Times New Roman"/>
          <w:sz w:val="24"/>
          <w:szCs w:val="24"/>
        </w:rPr>
        <w:t>в муниципальном образовании Щекинский район</w:t>
      </w:r>
      <w:r w:rsidR="00DD4FF3" w:rsidRPr="00AF2B6C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615C6">
        <w:rPr>
          <w:rFonts w:ascii="PT Astra Serif" w:hAnsi="PT Astra Serif" w:cs="Times New Roman"/>
          <w:sz w:val="24"/>
          <w:szCs w:val="24"/>
        </w:rPr>
        <w:t>«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B186D" w:rsidRPr="00AF2B6C">
        <w:rPr>
          <w:rFonts w:ascii="PT Astra Serif" w:hAnsi="PT Astra Serif" w:cs="Times New Roman"/>
          <w:sz w:val="24"/>
          <w:szCs w:val="24"/>
        </w:rPr>
        <w:t>«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B223FA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по судебно-правовой работе 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B223FA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bookmarkEnd w:id="0"/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</w:t>
      </w:r>
      <w:r w:rsidR="00B223FA">
        <w:rPr>
          <w:rFonts w:ascii="PT Astra Serif" w:hAnsi="PT Astra Serif"/>
          <w:sz w:val="20"/>
          <w:szCs w:val="20"/>
        </w:rPr>
        <w:t>Демыкина Анна Юрьевна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</w:t>
      </w:r>
      <w:r w:rsidR="00292415">
        <w:rPr>
          <w:rFonts w:ascii="PT Astra Serif" w:hAnsi="PT Astra Serif"/>
          <w:sz w:val="20"/>
          <w:szCs w:val="20"/>
        </w:rPr>
        <w:t>23</w:t>
      </w:r>
      <w:r w:rsidR="00A61D59">
        <w:rPr>
          <w:rFonts w:ascii="PT Astra Serif" w:hAnsi="PT Astra Serif"/>
          <w:sz w:val="20"/>
          <w:szCs w:val="20"/>
        </w:rPr>
        <w:t>-</w:t>
      </w:r>
      <w:r w:rsidR="00292415">
        <w:rPr>
          <w:rFonts w:ascii="PT Astra Serif" w:hAnsi="PT Astra Serif"/>
          <w:sz w:val="20"/>
          <w:szCs w:val="20"/>
        </w:rPr>
        <w:t>69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615C6"/>
    <w:rsid w:val="0028064D"/>
    <w:rsid w:val="00282B70"/>
    <w:rsid w:val="00292415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61D59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23FA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773C1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8EAE-BA4A-479B-8B26-C8CB7E47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8</cp:revision>
  <cp:lastPrinted>2019-12-20T11:54:00Z</cp:lastPrinted>
  <dcterms:created xsi:type="dcterms:W3CDTF">2019-08-13T10:14:00Z</dcterms:created>
  <dcterms:modified xsi:type="dcterms:W3CDTF">2019-12-20T11:54:00Z</dcterms:modified>
</cp:coreProperties>
</file>