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83223B" w:rsidRDefault="00E727C9" w:rsidP="005F6D36">
      <w:pPr>
        <w:jc w:val="center"/>
      </w:pPr>
      <w:r w:rsidRPr="00E727C9">
        <w:rPr>
          <w:snapToGrid w:val="0"/>
          <w:color w:val="000000"/>
          <w:w w:val="0"/>
          <w:sz w:val="0"/>
          <w:szCs w:val="0"/>
          <w:u w:color="000000"/>
          <w:bdr w:val="none" w:sz="0" w:space="0" w:color="000000"/>
          <w:shd w:val="clear" w:color="000000" w:fill="000000"/>
          <w:lang w:val="x-none" w:eastAsia="x-none" w:bidi="x-none"/>
        </w:rPr>
        <w:t xml:space="preserve"> </w:t>
      </w:r>
      <w:r w:rsidR="00F96022" w:rsidRPr="00F96022">
        <w:rPr>
          <w:rFonts w:eastAsia="Lucida Sans Unicode"/>
          <w:b/>
          <w:noProof/>
          <w:kern w:val="1"/>
          <w:lang w:eastAsia="ru-RU"/>
        </w:rPr>
        <w:drawing>
          <wp:inline distT="0" distB="0" distL="0" distR="0">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Default="00E727C9" w:rsidP="00E06FAE">
      <w:pPr>
        <w:jc w:val="center"/>
        <w:rPr>
          <w:rFonts w:ascii="PT Astra Serif" w:hAnsi="PT Astra Serif"/>
          <w:b/>
          <w:sz w:val="34"/>
        </w:rPr>
      </w:pPr>
      <w:r w:rsidRPr="00E727C9">
        <w:rPr>
          <w:rFonts w:ascii="PT Astra Serif" w:hAnsi="PT Astra Serif"/>
          <w:b/>
          <w:sz w:val="34"/>
        </w:rPr>
        <w:t xml:space="preserve">АДМИНИСТРАЦИЯ </w:t>
      </w:r>
    </w:p>
    <w:p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rsidR="00E727C9" w:rsidRDefault="00F96022" w:rsidP="00E06FAE">
      <w:pPr>
        <w:jc w:val="center"/>
        <w:rPr>
          <w:rFonts w:ascii="PT Astra Serif" w:hAnsi="PT Astra Serif"/>
          <w:b/>
          <w:sz w:val="34"/>
        </w:rPr>
      </w:pPr>
      <w:r>
        <w:rPr>
          <w:rFonts w:ascii="PT Astra Serif" w:hAnsi="PT Astra Serif"/>
          <w:b/>
          <w:sz w:val="34"/>
        </w:rPr>
        <w:t xml:space="preserve">ЩЁКИНСКИЙ </w:t>
      </w:r>
      <w:r w:rsidR="00E727C9" w:rsidRPr="00E727C9">
        <w:rPr>
          <w:rFonts w:ascii="PT Astra Serif" w:hAnsi="PT Astra Serif"/>
          <w:b/>
          <w:sz w:val="34"/>
        </w:rPr>
        <w:t>РАЙОН</w:t>
      </w:r>
      <w:r w:rsidR="00E727C9">
        <w:rPr>
          <w:rFonts w:ascii="PT Astra Serif" w:hAnsi="PT Astra Serif"/>
          <w:b/>
          <w:sz w:val="34"/>
        </w:rPr>
        <w:t xml:space="preserve"> </w:t>
      </w:r>
    </w:p>
    <w:p w:rsidR="00E727C9" w:rsidRDefault="00E727C9" w:rsidP="00E727C9">
      <w:pPr>
        <w:spacing w:before="200" w:line="200" w:lineRule="exact"/>
        <w:jc w:val="center"/>
        <w:rPr>
          <w:rFonts w:ascii="PT Astra Serif" w:hAnsi="PT Astra Serif"/>
          <w:b/>
          <w:sz w:val="33"/>
          <w:szCs w:val="33"/>
        </w:rPr>
      </w:pPr>
    </w:p>
    <w:p w:rsidR="005F6D36" w:rsidRPr="004964FF" w:rsidRDefault="005F6D36" w:rsidP="00E727C9">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rsidR="005B2800"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648B2" w:rsidTr="00BA4658">
        <w:trPr>
          <w:trHeight w:val="146"/>
        </w:trPr>
        <w:tc>
          <w:tcPr>
            <w:tcW w:w="5846" w:type="dxa"/>
            <w:shd w:val="clear" w:color="auto" w:fill="auto"/>
          </w:tcPr>
          <w:p w:rsidR="005B2800" w:rsidRPr="006F2075" w:rsidRDefault="002A16C1" w:rsidP="006F2075">
            <w:pPr>
              <w:pStyle w:val="afc"/>
              <w:rPr>
                <w:rFonts w:ascii="PT Astra Serif" w:eastAsia="Calibri" w:hAnsi="PT Astra Serif"/>
                <w:sz w:val="28"/>
                <w:szCs w:val="28"/>
                <w:lang w:eastAsia="en-US"/>
              </w:rPr>
            </w:pPr>
            <w:r>
              <w:rPr>
                <w:rFonts w:ascii="PT Astra Serif" w:eastAsia="Calibri" w:hAnsi="PT Astra Serif"/>
                <w:sz w:val="28"/>
                <w:szCs w:val="28"/>
                <w:lang w:eastAsia="en-US"/>
              </w:rPr>
              <w:t>от</w:t>
            </w:r>
          </w:p>
        </w:tc>
        <w:tc>
          <w:tcPr>
            <w:tcW w:w="2409" w:type="dxa"/>
            <w:shd w:val="clear" w:color="auto" w:fill="auto"/>
          </w:tcPr>
          <w:p w:rsidR="005B2800" w:rsidRPr="006F2075" w:rsidRDefault="002A16C1" w:rsidP="006F2075">
            <w:pPr>
              <w:pStyle w:val="afc"/>
              <w:rPr>
                <w:rFonts w:ascii="PT Astra Serif" w:eastAsia="Calibri" w:hAnsi="PT Astra Serif"/>
                <w:sz w:val="28"/>
                <w:szCs w:val="28"/>
                <w:lang w:eastAsia="en-US"/>
              </w:rPr>
            </w:pPr>
            <w:r>
              <w:rPr>
                <w:rFonts w:ascii="PT Astra Serif" w:eastAsia="Calibri" w:hAnsi="PT Astra Serif"/>
                <w:sz w:val="28"/>
                <w:szCs w:val="28"/>
                <w:lang w:eastAsia="en-US"/>
              </w:rPr>
              <w:t>№</w:t>
            </w:r>
          </w:p>
        </w:tc>
      </w:tr>
    </w:tbl>
    <w:p w:rsidR="005F6D36" w:rsidRDefault="005F6D36">
      <w:pPr>
        <w:rPr>
          <w:rFonts w:ascii="PT Astra Serif" w:hAnsi="PT Astra Serif" w:cs="PT Astra Serif"/>
          <w:sz w:val="28"/>
          <w:szCs w:val="28"/>
        </w:rPr>
      </w:pPr>
    </w:p>
    <w:p w:rsidR="005B2800" w:rsidRDefault="005B2800">
      <w:pPr>
        <w:rPr>
          <w:rFonts w:ascii="PT Astra Serif" w:hAnsi="PT Astra Serif" w:cs="PT Astra Serif"/>
          <w:sz w:val="28"/>
          <w:szCs w:val="28"/>
        </w:rPr>
      </w:pPr>
    </w:p>
    <w:p w:rsidR="00BD6AD3" w:rsidRDefault="00BD6AD3" w:rsidP="00BD6AD3">
      <w:pPr>
        <w:widowControl w:val="0"/>
        <w:tabs>
          <w:tab w:val="center" w:pos="4677"/>
        </w:tabs>
        <w:autoSpaceDE w:val="0"/>
        <w:autoSpaceDN w:val="0"/>
        <w:adjustRightInd w:val="0"/>
        <w:jc w:val="center"/>
        <w:rPr>
          <w:rFonts w:ascii="PT Astra Serif" w:hAnsi="PT Astra Serif"/>
          <w:b/>
          <w:bCs/>
          <w:sz w:val="28"/>
          <w:szCs w:val="28"/>
          <w:lang w:eastAsia="ru-RU"/>
        </w:rPr>
      </w:pPr>
      <w:r>
        <w:rPr>
          <w:rFonts w:ascii="PT Astra Serif" w:hAnsi="PT Astra Serif"/>
          <w:b/>
          <w:bCs/>
          <w:sz w:val="28"/>
          <w:szCs w:val="28"/>
          <w:lang w:eastAsia="ru-RU"/>
        </w:rPr>
        <w:t xml:space="preserve">О внесении изменений в постановление администрации </w:t>
      </w:r>
    </w:p>
    <w:p w:rsidR="00BD6AD3" w:rsidRDefault="00BD6AD3" w:rsidP="00BD6AD3">
      <w:pPr>
        <w:widowControl w:val="0"/>
        <w:tabs>
          <w:tab w:val="center" w:pos="4677"/>
        </w:tabs>
        <w:autoSpaceDE w:val="0"/>
        <w:autoSpaceDN w:val="0"/>
        <w:adjustRightInd w:val="0"/>
        <w:jc w:val="center"/>
        <w:rPr>
          <w:rFonts w:ascii="PT Astra Serif" w:hAnsi="PT Astra Serif"/>
          <w:b/>
          <w:bCs/>
          <w:sz w:val="28"/>
          <w:szCs w:val="28"/>
          <w:lang w:eastAsia="ru-RU"/>
        </w:rPr>
      </w:pPr>
      <w:r>
        <w:rPr>
          <w:rFonts w:ascii="PT Astra Serif" w:hAnsi="PT Astra Serif"/>
          <w:b/>
          <w:bCs/>
          <w:sz w:val="28"/>
          <w:szCs w:val="28"/>
          <w:lang w:eastAsia="ru-RU"/>
        </w:rPr>
        <w:t>Щекинского района  от 10.01.2022 № 1-10 « Об</w:t>
      </w:r>
      <w:r w:rsidRPr="00AF315B">
        <w:rPr>
          <w:rFonts w:ascii="PT Astra Serif" w:hAnsi="PT Astra Serif"/>
          <w:b/>
          <w:bCs/>
          <w:sz w:val="28"/>
          <w:szCs w:val="28"/>
          <w:lang w:eastAsia="ru-RU"/>
        </w:rPr>
        <w:t xml:space="preserve"> утверждении муниципальной программы</w:t>
      </w:r>
      <w:r>
        <w:rPr>
          <w:rFonts w:ascii="PT Astra Serif" w:hAnsi="PT Astra Serif"/>
          <w:b/>
          <w:bCs/>
          <w:sz w:val="28"/>
          <w:szCs w:val="28"/>
          <w:lang w:eastAsia="ru-RU"/>
        </w:rPr>
        <w:t xml:space="preserve"> </w:t>
      </w:r>
      <w:r w:rsidRPr="00AF315B">
        <w:rPr>
          <w:rFonts w:ascii="PT Astra Serif" w:hAnsi="PT Astra Serif"/>
          <w:b/>
          <w:bCs/>
          <w:sz w:val="28"/>
          <w:szCs w:val="28"/>
          <w:lang w:eastAsia="ru-RU"/>
        </w:rPr>
        <w:t>муниципального</w:t>
      </w:r>
      <w:r>
        <w:rPr>
          <w:rFonts w:ascii="PT Astra Serif" w:hAnsi="PT Astra Serif"/>
          <w:b/>
          <w:bCs/>
          <w:sz w:val="28"/>
          <w:szCs w:val="28"/>
          <w:lang w:eastAsia="ru-RU"/>
        </w:rPr>
        <w:t xml:space="preserve"> </w:t>
      </w:r>
      <w:r w:rsidRPr="00AF315B">
        <w:rPr>
          <w:rFonts w:ascii="PT Astra Serif" w:hAnsi="PT Astra Serif"/>
          <w:b/>
          <w:bCs/>
          <w:sz w:val="28"/>
          <w:szCs w:val="28"/>
          <w:lang w:eastAsia="ru-RU"/>
        </w:rPr>
        <w:t xml:space="preserve">образования </w:t>
      </w:r>
    </w:p>
    <w:p w:rsidR="00BD6AD3" w:rsidRPr="00AF315B" w:rsidRDefault="00BD6AD3" w:rsidP="00BD6AD3">
      <w:pPr>
        <w:widowControl w:val="0"/>
        <w:tabs>
          <w:tab w:val="center" w:pos="4677"/>
        </w:tabs>
        <w:autoSpaceDE w:val="0"/>
        <w:autoSpaceDN w:val="0"/>
        <w:adjustRightInd w:val="0"/>
        <w:jc w:val="center"/>
        <w:rPr>
          <w:rFonts w:ascii="PT Astra Serif" w:hAnsi="PT Astra Serif"/>
          <w:b/>
          <w:bCs/>
          <w:sz w:val="28"/>
          <w:szCs w:val="28"/>
          <w:lang w:eastAsia="ru-RU"/>
        </w:rPr>
      </w:pPr>
      <w:r w:rsidRPr="00AF315B">
        <w:rPr>
          <w:rFonts w:ascii="PT Astra Serif" w:hAnsi="PT Astra Serif"/>
          <w:b/>
          <w:bCs/>
          <w:sz w:val="28"/>
          <w:szCs w:val="28"/>
          <w:lang w:eastAsia="ru-RU"/>
        </w:rPr>
        <w:t xml:space="preserve">Щекинский район «Управление муниципальными финансами </w:t>
      </w:r>
    </w:p>
    <w:p w:rsidR="00BD6AD3" w:rsidRPr="00AF315B" w:rsidRDefault="00BD6AD3" w:rsidP="00BD6AD3">
      <w:pPr>
        <w:widowControl w:val="0"/>
        <w:tabs>
          <w:tab w:val="center" w:pos="4677"/>
        </w:tabs>
        <w:autoSpaceDE w:val="0"/>
        <w:autoSpaceDN w:val="0"/>
        <w:adjustRightInd w:val="0"/>
        <w:jc w:val="center"/>
        <w:rPr>
          <w:rFonts w:ascii="PT Astra Serif" w:hAnsi="PT Astra Serif"/>
          <w:b/>
          <w:bCs/>
          <w:sz w:val="28"/>
          <w:szCs w:val="28"/>
          <w:lang w:eastAsia="ru-RU"/>
        </w:rPr>
      </w:pPr>
      <w:r w:rsidRPr="00AF315B">
        <w:rPr>
          <w:rFonts w:ascii="PT Astra Serif" w:hAnsi="PT Astra Serif"/>
          <w:b/>
          <w:bCs/>
          <w:sz w:val="28"/>
          <w:szCs w:val="28"/>
          <w:lang w:eastAsia="ru-RU"/>
        </w:rPr>
        <w:t>муниципального образования Щекинский район»</w:t>
      </w:r>
    </w:p>
    <w:p w:rsidR="00BD6AD3" w:rsidRDefault="00BD6AD3" w:rsidP="00BD6AD3">
      <w:pPr>
        <w:widowControl w:val="0"/>
        <w:tabs>
          <w:tab w:val="center" w:pos="4677"/>
          <w:tab w:val="left" w:pos="5490"/>
        </w:tabs>
        <w:autoSpaceDE w:val="0"/>
        <w:autoSpaceDN w:val="0"/>
        <w:adjustRightInd w:val="0"/>
        <w:ind w:firstLine="709"/>
        <w:rPr>
          <w:bCs/>
          <w:sz w:val="28"/>
          <w:szCs w:val="28"/>
          <w:lang w:eastAsia="ru-RU"/>
        </w:rPr>
      </w:pPr>
    </w:p>
    <w:p w:rsidR="005B2800" w:rsidRDefault="005B2800">
      <w:pPr>
        <w:rPr>
          <w:rFonts w:ascii="PT Astra Serif" w:hAnsi="PT Astra Serif" w:cs="PT Astra Serif"/>
          <w:sz w:val="28"/>
          <w:szCs w:val="28"/>
        </w:rPr>
      </w:pPr>
    </w:p>
    <w:p w:rsidR="00E727C9" w:rsidRDefault="00E727C9">
      <w:pPr>
        <w:rPr>
          <w:rFonts w:ascii="PT Astra Serif" w:hAnsi="PT Astra Serif" w:cs="PT Astra Serif"/>
          <w:sz w:val="28"/>
          <w:szCs w:val="28"/>
        </w:rPr>
      </w:pPr>
    </w:p>
    <w:p w:rsidR="00BD6AD3" w:rsidRDefault="00BD6AD3" w:rsidP="00EF206F">
      <w:pPr>
        <w:widowControl w:val="0"/>
        <w:tabs>
          <w:tab w:val="center" w:pos="0"/>
        </w:tabs>
        <w:autoSpaceDE w:val="0"/>
        <w:autoSpaceDN w:val="0"/>
        <w:adjustRightInd w:val="0"/>
        <w:spacing w:line="360" w:lineRule="auto"/>
        <w:ind w:firstLine="709"/>
        <w:jc w:val="both"/>
        <w:rPr>
          <w:rFonts w:ascii="PT Astra Serif" w:hAnsi="PT Astra Serif"/>
          <w:bCs/>
          <w:sz w:val="28"/>
          <w:szCs w:val="28"/>
          <w:lang w:eastAsia="ru-RU"/>
        </w:rPr>
      </w:pPr>
      <w:r>
        <w:rPr>
          <w:rFonts w:ascii="PT Astra Serif" w:hAnsi="PT Astra Serif"/>
          <w:bCs/>
          <w:sz w:val="28"/>
          <w:szCs w:val="28"/>
          <w:lang w:eastAsia="ru-RU"/>
        </w:rPr>
        <w:t>В соответствии с Федеральным законом от 06.10.2003 № 131-ФЗ  «Об общих принципах организации местного самоуправления в Российской Федерации», решением Собрания представителей Щекинского района от 22.07.2022 № 78/505 «О внесении изменений в решение Собрания представителей Щекинского района от 16.12.2021 № 69/427 «О бюджете муниципального образования Щекинский район на 2022 год и на плановый период 2023 и 2024 годов», постановлением администрации Щекинского района от</w:t>
      </w:r>
      <w:r w:rsidRPr="00CA01C7">
        <w:rPr>
          <w:rFonts w:ascii="PT Astra Serif" w:hAnsi="PT Astra Serif"/>
          <w:bCs/>
          <w:sz w:val="28"/>
          <w:szCs w:val="28"/>
          <w:lang w:eastAsia="ru-RU"/>
        </w:rPr>
        <w:t xml:space="preserve"> </w:t>
      </w:r>
      <w:r>
        <w:rPr>
          <w:rFonts w:ascii="PT Astra Serif" w:hAnsi="PT Astra Serif"/>
          <w:bCs/>
          <w:sz w:val="28"/>
          <w:szCs w:val="28"/>
          <w:lang w:eastAsia="ru-RU"/>
        </w:rPr>
        <w:t>01.12.2021 № 12-1550 «О Порядке разработки, реализации и оценки эффективности муниципальных программ муниципального образования Щекинский район», на основании Устава муниципального образования Щекинский район администрация муниципального образования Щекинский район ПОСТАНОВЛЯЕТ:</w:t>
      </w:r>
    </w:p>
    <w:p w:rsidR="00BD6AD3" w:rsidRDefault="00BD6AD3" w:rsidP="00BD6AD3">
      <w:pPr>
        <w:widowControl w:val="0"/>
        <w:spacing w:line="360" w:lineRule="auto"/>
        <w:ind w:firstLine="708"/>
        <w:jc w:val="both"/>
        <w:rPr>
          <w:rFonts w:ascii="PT Astra Serif" w:hAnsi="PT Astra Serif"/>
          <w:sz w:val="28"/>
          <w:szCs w:val="28"/>
          <w:lang w:eastAsia="ru-RU"/>
        </w:rPr>
      </w:pPr>
      <w:r>
        <w:rPr>
          <w:rFonts w:ascii="PT Astra Serif" w:hAnsi="PT Astra Serif"/>
          <w:sz w:val="28"/>
          <w:szCs w:val="28"/>
          <w:lang w:eastAsia="ru-RU"/>
        </w:rPr>
        <w:t>1</w:t>
      </w:r>
      <w:r w:rsidRPr="00333551">
        <w:rPr>
          <w:rFonts w:ascii="PT Astra Serif" w:hAnsi="PT Astra Serif"/>
          <w:sz w:val="28"/>
          <w:szCs w:val="28"/>
          <w:lang w:eastAsia="ru-RU"/>
        </w:rPr>
        <w:t xml:space="preserve">. </w:t>
      </w:r>
      <w:r>
        <w:rPr>
          <w:rFonts w:ascii="PT Astra Serif" w:hAnsi="PT Astra Serif"/>
          <w:sz w:val="28"/>
          <w:szCs w:val="28"/>
          <w:lang w:eastAsia="ru-RU"/>
        </w:rPr>
        <w:t xml:space="preserve">Внести изменение в постановление администрации Щекинского района от 10.01.2022 № 1-10 «Об утверждении муниципальной программы </w:t>
      </w:r>
      <w:r>
        <w:rPr>
          <w:rFonts w:ascii="PT Astra Serif" w:hAnsi="PT Astra Serif"/>
          <w:sz w:val="28"/>
          <w:szCs w:val="28"/>
          <w:lang w:eastAsia="ru-RU"/>
        </w:rPr>
        <w:lastRenderedPageBreak/>
        <w:t>муниципального образования Щекинский район «Управление муниципальными финансами муниципального образования Щекинский район», изложив приложение в новой редакции (приложение).</w:t>
      </w:r>
    </w:p>
    <w:p w:rsidR="00BD6AD3" w:rsidRDefault="00BD6AD3" w:rsidP="00BD6AD3">
      <w:pPr>
        <w:widowControl w:val="0"/>
        <w:spacing w:line="360" w:lineRule="auto"/>
        <w:ind w:firstLine="708"/>
        <w:jc w:val="both"/>
        <w:rPr>
          <w:rFonts w:ascii="PT Astra Serif" w:hAnsi="PT Astra Serif"/>
          <w:sz w:val="28"/>
          <w:szCs w:val="28"/>
          <w:lang w:eastAsia="ru-RU"/>
        </w:rPr>
      </w:pPr>
      <w:r w:rsidRPr="00B50EC4">
        <w:rPr>
          <w:rFonts w:ascii="PT Astra Serif" w:hAnsi="PT Astra Serif"/>
          <w:sz w:val="28"/>
          <w:szCs w:val="28"/>
          <w:lang w:eastAsia="ru-RU"/>
        </w:rPr>
        <w:t>2. </w:t>
      </w:r>
      <w:r>
        <w:rPr>
          <w:rFonts w:ascii="PT Astra Serif" w:hAnsi="PT Astra Serif"/>
          <w:sz w:val="28"/>
          <w:szCs w:val="28"/>
          <w:lang w:eastAsia="ru-RU"/>
        </w:rPr>
        <w:t>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 Ленина пл., д.1, г. Щекино, Тульская область</w:t>
      </w:r>
      <w:r>
        <w:rPr>
          <w:rFonts w:ascii="PT Astra Serif" w:hAnsi="PT Astra Serif" w:cs="PT Astra Serif"/>
          <w:sz w:val="28"/>
          <w:szCs w:val="28"/>
        </w:rPr>
        <w:t>.</w:t>
      </w:r>
    </w:p>
    <w:p w:rsidR="00BD6AD3" w:rsidRDefault="00BD6AD3" w:rsidP="00BD6AD3">
      <w:pPr>
        <w:spacing w:line="360" w:lineRule="auto"/>
        <w:ind w:firstLine="709"/>
        <w:jc w:val="both"/>
        <w:rPr>
          <w:rFonts w:ascii="PT Astra Serif" w:hAnsi="PT Astra Serif"/>
          <w:sz w:val="28"/>
          <w:szCs w:val="28"/>
          <w:lang w:eastAsia="ru-RU"/>
        </w:rPr>
      </w:pPr>
      <w:r>
        <w:rPr>
          <w:rFonts w:ascii="PT Astra Serif" w:hAnsi="PT Astra Serif"/>
          <w:sz w:val="28"/>
          <w:szCs w:val="28"/>
          <w:lang w:eastAsia="ru-RU"/>
        </w:rPr>
        <w:t xml:space="preserve">3. Настоящее постановление вступает в силу со дня официального обнародования. </w:t>
      </w:r>
    </w:p>
    <w:p w:rsidR="00BD6AD3" w:rsidRDefault="00BD6AD3" w:rsidP="00BD6AD3">
      <w:pPr>
        <w:jc w:val="both"/>
        <w:rPr>
          <w:rFonts w:ascii="PT Astra Serif" w:hAnsi="PT Astra Serif"/>
          <w:sz w:val="28"/>
          <w:szCs w:val="28"/>
          <w:lang w:eastAsia="ru-RU"/>
        </w:rPr>
      </w:pPr>
    </w:p>
    <w:p w:rsidR="00BD6AD3" w:rsidRDefault="00BD6AD3" w:rsidP="00BD6AD3">
      <w:pPr>
        <w:jc w:val="both"/>
        <w:rPr>
          <w:rFonts w:ascii="PT Astra Serif" w:hAnsi="PT Astra Serif"/>
          <w:sz w:val="28"/>
          <w:szCs w:val="28"/>
          <w:lang w:eastAsia="ru-RU"/>
        </w:rPr>
      </w:pPr>
    </w:p>
    <w:p w:rsidR="000271CA" w:rsidRDefault="000271CA" w:rsidP="00BD6AD3">
      <w:pPr>
        <w:jc w:val="both"/>
        <w:rPr>
          <w:rFonts w:ascii="PT Astra Serif" w:hAnsi="PT Astra Serif"/>
          <w:sz w:val="28"/>
          <w:szCs w:val="28"/>
          <w:lang w:eastAsia="ru-RU"/>
        </w:rPr>
      </w:pPr>
    </w:p>
    <w:tbl>
      <w:tblPr>
        <w:tblW w:w="0" w:type="auto"/>
        <w:tblInd w:w="108" w:type="dxa"/>
        <w:tblLook w:val="04A0" w:firstRow="1" w:lastRow="0" w:firstColumn="1" w:lastColumn="0" w:noHBand="0" w:noVBand="1"/>
      </w:tblPr>
      <w:tblGrid>
        <w:gridCol w:w="5103"/>
        <w:gridCol w:w="4253"/>
      </w:tblGrid>
      <w:tr w:rsidR="00BD6AD3" w:rsidTr="00BD6AD3">
        <w:trPr>
          <w:trHeight w:val="938"/>
        </w:trPr>
        <w:tc>
          <w:tcPr>
            <w:tcW w:w="5103" w:type="dxa"/>
            <w:vAlign w:val="center"/>
            <w:hideMark/>
          </w:tcPr>
          <w:p w:rsidR="00BD6AD3" w:rsidRDefault="00BD6AD3" w:rsidP="00BD6AD3">
            <w:pPr>
              <w:jc w:val="center"/>
              <w:rPr>
                <w:rFonts w:ascii="PT Astra Serif" w:hAnsi="PT Astra Serif"/>
                <w:b/>
                <w:sz w:val="28"/>
                <w:szCs w:val="28"/>
                <w:lang w:eastAsia="ru-RU"/>
              </w:rPr>
            </w:pPr>
            <w:r>
              <w:rPr>
                <w:rFonts w:ascii="PT Astra Serif" w:hAnsi="PT Astra Serif"/>
                <w:b/>
                <w:sz w:val="28"/>
                <w:szCs w:val="28"/>
                <w:lang w:eastAsia="ru-RU"/>
              </w:rPr>
              <w:t>Глава</w:t>
            </w:r>
            <w:r w:rsidRPr="00751E78">
              <w:rPr>
                <w:rFonts w:ascii="PT Astra Serif" w:hAnsi="PT Astra Serif"/>
                <w:b/>
                <w:sz w:val="28"/>
                <w:szCs w:val="28"/>
                <w:lang w:eastAsia="ru-RU"/>
              </w:rPr>
              <w:t xml:space="preserve"> администрации</w:t>
            </w:r>
            <w:r>
              <w:rPr>
                <w:rFonts w:ascii="PT Astra Serif" w:hAnsi="PT Astra Serif"/>
                <w:b/>
                <w:sz w:val="28"/>
                <w:szCs w:val="28"/>
                <w:lang w:eastAsia="ru-RU"/>
              </w:rPr>
              <w:t xml:space="preserve"> </w:t>
            </w:r>
            <w:r w:rsidRPr="00751E78">
              <w:rPr>
                <w:rFonts w:ascii="PT Astra Serif" w:hAnsi="PT Astra Serif"/>
                <w:b/>
                <w:sz w:val="28"/>
                <w:szCs w:val="28"/>
                <w:lang w:eastAsia="ru-RU"/>
              </w:rPr>
              <w:t>муниципального образования</w:t>
            </w:r>
            <w:r>
              <w:rPr>
                <w:rFonts w:ascii="PT Astra Serif" w:hAnsi="PT Astra Serif"/>
                <w:b/>
                <w:sz w:val="28"/>
                <w:szCs w:val="28"/>
                <w:lang w:eastAsia="ru-RU"/>
              </w:rPr>
              <w:t xml:space="preserve"> </w:t>
            </w:r>
            <w:r w:rsidRPr="00751E78">
              <w:rPr>
                <w:rFonts w:ascii="PT Astra Serif" w:hAnsi="PT Astra Serif"/>
                <w:b/>
                <w:sz w:val="28"/>
                <w:szCs w:val="28"/>
                <w:lang w:eastAsia="ru-RU"/>
              </w:rPr>
              <w:t>Щекинский район</w:t>
            </w:r>
          </w:p>
        </w:tc>
        <w:tc>
          <w:tcPr>
            <w:tcW w:w="4253" w:type="dxa"/>
            <w:vAlign w:val="bottom"/>
            <w:hideMark/>
          </w:tcPr>
          <w:p w:rsidR="00BD6AD3" w:rsidRDefault="00BD6AD3" w:rsidP="00BD6AD3">
            <w:pPr>
              <w:ind w:firstLine="709"/>
              <w:jc w:val="right"/>
              <w:rPr>
                <w:rFonts w:ascii="PT Astra Serif" w:hAnsi="PT Astra Serif"/>
                <w:b/>
                <w:sz w:val="28"/>
                <w:szCs w:val="28"/>
                <w:lang w:eastAsia="ru-RU"/>
              </w:rPr>
            </w:pPr>
            <w:r>
              <w:rPr>
                <w:rFonts w:ascii="PT Astra Serif" w:hAnsi="PT Astra Serif"/>
                <w:b/>
                <w:sz w:val="28"/>
                <w:szCs w:val="28"/>
                <w:lang w:eastAsia="ru-RU"/>
              </w:rPr>
              <w:t>А.С.</w:t>
            </w:r>
            <w:r w:rsidR="007A7569">
              <w:rPr>
                <w:rFonts w:ascii="PT Astra Serif" w:hAnsi="PT Astra Serif"/>
                <w:b/>
                <w:sz w:val="28"/>
                <w:szCs w:val="28"/>
                <w:lang w:eastAsia="ru-RU"/>
              </w:rPr>
              <w:t xml:space="preserve"> </w:t>
            </w:r>
            <w:r>
              <w:rPr>
                <w:rFonts w:ascii="PT Astra Serif" w:hAnsi="PT Astra Serif"/>
                <w:b/>
                <w:sz w:val="28"/>
                <w:szCs w:val="28"/>
                <w:lang w:eastAsia="ru-RU"/>
              </w:rPr>
              <w:t>Гамбург</w:t>
            </w:r>
          </w:p>
        </w:tc>
      </w:tr>
    </w:tbl>
    <w:p w:rsidR="00BD6AD3" w:rsidRPr="00286A92" w:rsidRDefault="00BD6AD3" w:rsidP="00BD6AD3">
      <w:pPr>
        <w:shd w:val="clear" w:color="auto" w:fill="FFFFFF"/>
        <w:spacing w:line="360" w:lineRule="auto"/>
        <w:ind w:left="7230"/>
        <w:contextualSpacing/>
        <w:jc w:val="both"/>
        <w:rPr>
          <w:b/>
          <w:color w:val="FFFFFF"/>
          <w:sz w:val="28"/>
          <w:szCs w:val="28"/>
          <w:lang w:val="en-US" w:eastAsia="ru-RU"/>
        </w:rPr>
      </w:pPr>
      <w:r w:rsidRPr="00286A92">
        <w:rPr>
          <w:b/>
          <w:color w:val="FFFFFF"/>
          <w:sz w:val="28"/>
          <w:szCs w:val="28"/>
          <w:lang w:val="en-US" w:eastAsia="ru-RU"/>
        </w:rPr>
        <w:t>:</w:t>
      </w:r>
    </w:p>
    <w:p w:rsidR="00BD6AD3" w:rsidRPr="00286A92" w:rsidRDefault="00BD6AD3" w:rsidP="00BD6AD3">
      <w:pPr>
        <w:spacing w:line="360" w:lineRule="auto"/>
        <w:ind w:left="7230"/>
        <w:jc w:val="both"/>
        <w:rPr>
          <w:color w:val="FFFFFF"/>
          <w:sz w:val="28"/>
          <w:szCs w:val="28"/>
          <w:lang w:val="en-US" w:eastAsia="ru-RU"/>
        </w:rPr>
      </w:pPr>
      <w:r>
        <w:rPr>
          <w:color w:val="FFFFFF"/>
          <w:sz w:val="28"/>
          <w:szCs w:val="28"/>
          <w:lang w:eastAsia="ru-RU"/>
        </w:rPr>
        <w:t>А</w:t>
      </w:r>
      <w:r w:rsidRPr="00286A92">
        <w:rPr>
          <w:color w:val="FFFFFF"/>
          <w:sz w:val="28"/>
          <w:szCs w:val="28"/>
          <w:lang w:val="en-US" w:eastAsia="ru-RU"/>
        </w:rPr>
        <w:t>.</w:t>
      </w:r>
      <w:r>
        <w:rPr>
          <w:color w:val="FFFFFF"/>
          <w:sz w:val="28"/>
          <w:szCs w:val="28"/>
          <w:lang w:eastAsia="ru-RU"/>
        </w:rPr>
        <w:t>С</w:t>
      </w:r>
      <w:r w:rsidRPr="00286A92">
        <w:rPr>
          <w:color w:val="FFFFFF"/>
          <w:sz w:val="28"/>
          <w:szCs w:val="28"/>
          <w:lang w:val="en-US" w:eastAsia="ru-RU"/>
        </w:rPr>
        <w:t xml:space="preserve">. </w:t>
      </w:r>
      <w:r>
        <w:rPr>
          <w:color w:val="FFFFFF"/>
          <w:sz w:val="28"/>
          <w:szCs w:val="28"/>
          <w:lang w:eastAsia="ru-RU"/>
        </w:rPr>
        <w:t>Гамбург</w:t>
      </w:r>
    </w:p>
    <w:p w:rsidR="00BD6AD3" w:rsidRPr="00286A92" w:rsidRDefault="00BD6AD3" w:rsidP="00BD6AD3">
      <w:pPr>
        <w:spacing w:line="360" w:lineRule="auto"/>
        <w:ind w:left="7230"/>
        <w:jc w:val="both"/>
        <w:rPr>
          <w:color w:val="FFFFFF"/>
          <w:sz w:val="28"/>
          <w:szCs w:val="28"/>
          <w:lang w:val="en-US" w:eastAsia="ru-RU"/>
        </w:rPr>
      </w:pPr>
      <w:r>
        <w:rPr>
          <w:color w:val="FFFFFF"/>
          <w:sz w:val="28"/>
          <w:szCs w:val="28"/>
          <w:lang w:eastAsia="ru-RU"/>
        </w:rPr>
        <w:t>В</w:t>
      </w:r>
      <w:r w:rsidRPr="00286A92">
        <w:rPr>
          <w:color w:val="FFFFFF"/>
          <w:sz w:val="28"/>
          <w:szCs w:val="28"/>
          <w:lang w:val="en-US" w:eastAsia="ru-RU"/>
        </w:rPr>
        <w:t>.</w:t>
      </w:r>
      <w:r>
        <w:rPr>
          <w:color w:val="FFFFFF"/>
          <w:sz w:val="28"/>
          <w:szCs w:val="28"/>
          <w:lang w:eastAsia="ru-RU"/>
        </w:rPr>
        <w:t>Е</w:t>
      </w:r>
      <w:r w:rsidRPr="00286A92">
        <w:rPr>
          <w:color w:val="FFFFFF"/>
          <w:sz w:val="28"/>
          <w:szCs w:val="28"/>
          <w:lang w:val="en-US" w:eastAsia="ru-RU"/>
        </w:rPr>
        <w:t xml:space="preserve">. </w:t>
      </w:r>
      <w:r>
        <w:rPr>
          <w:color w:val="FFFFFF"/>
          <w:sz w:val="28"/>
          <w:szCs w:val="28"/>
          <w:lang w:eastAsia="ru-RU"/>
        </w:rPr>
        <w:t>Калинкин</w:t>
      </w:r>
      <w:r w:rsidRPr="00286A92">
        <w:rPr>
          <w:color w:val="FFFFFF"/>
          <w:sz w:val="28"/>
          <w:szCs w:val="28"/>
          <w:lang w:val="en-US" w:eastAsia="ru-RU"/>
        </w:rPr>
        <w:t xml:space="preserve">                                                                                    </w:t>
      </w:r>
    </w:p>
    <w:p w:rsidR="00BD6AD3" w:rsidRPr="00286A92" w:rsidRDefault="00BD6AD3" w:rsidP="00BD6AD3">
      <w:pPr>
        <w:spacing w:line="360" w:lineRule="auto"/>
        <w:ind w:left="7230"/>
        <w:jc w:val="both"/>
        <w:rPr>
          <w:color w:val="FFFFFF"/>
          <w:sz w:val="28"/>
          <w:szCs w:val="28"/>
          <w:lang w:val="en-US" w:eastAsia="ru-RU"/>
        </w:rPr>
      </w:pPr>
      <w:r>
        <w:rPr>
          <w:color w:val="FFFFFF"/>
          <w:sz w:val="28"/>
          <w:szCs w:val="28"/>
          <w:lang w:eastAsia="ru-RU"/>
        </w:rPr>
        <w:t>А</w:t>
      </w:r>
      <w:r w:rsidRPr="00286A92">
        <w:rPr>
          <w:color w:val="FFFFFF"/>
          <w:sz w:val="28"/>
          <w:szCs w:val="28"/>
          <w:lang w:val="en-US" w:eastAsia="ru-RU"/>
        </w:rPr>
        <w:t>.</w:t>
      </w:r>
      <w:r>
        <w:rPr>
          <w:color w:val="FFFFFF"/>
          <w:sz w:val="28"/>
          <w:szCs w:val="28"/>
          <w:lang w:eastAsia="ru-RU"/>
        </w:rPr>
        <w:t>О</w:t>
      </w:r>
      <w:r w:rsidRPr="00286A92">
        <w:rPr>
          <w:color w:val="FFFFFF"/>
          <w:sz w:val="28"/>
          <w:szCs w:val="28"/>
          <w:lang w:val="en-US" w:eastAsia="ru-RU"/>
        </w:rPr>
        <w:t>.</w:t>
      </w:r>
      <w:r>
        <w:rPr>
          <w:color w:val="FFFFFF"/>
          <w:sz w:val="28"/>
          <w:szCs w:val="28"/>
          <w:lang w:eastAsia="ru-RU"/>
        </w:rPr>
        <w:t>Е</w:t>
      </w:r>
      <w:r w:rsidRPr="00286A92">
        <w:rPr>
          <w:color w:val="FFFFFF"/>
          <w:sz w:val="28"/>
          <w:szCs w:val="28"/>
          <w:lang w:val="en-US" w:eastAsia="ru-RU"/>
        </w:rPr>
        <w:t>.</w:t>
      </w:r>
      <w:r>
        <w:rPr>
          <w:color w:val="FFFFFF"/>
          <w:sz w:val="28"/>
          <w:szCs w:val="28"/>
          <w:lang w:eastAsia="ru-RU"/>
        </w:rPr>
        <w:t>А</w:t>
      </w:r>
      <w:r w:rsidRPr="00286A92">
        <w:rPr>
          <w:color w:val="FFFFFF"/>
          <w:sz w:val="28"/>
          <w:szCs w:val="28"/>
          <w:lang w:val="en-US" w:eastAsia="ru-RU"/>
        </w:rPr>
        <w:t xml:space="preserve">. </w:t>
      </w:r>
      <w:r>
        <w:rPr>
          <w:color w:val="FFFFFF"/>
          <w:sz w:val="28"/>
          <w:szCs w:val="28"/>
          <w:lang w:eastAsia="ru-RU"/>
        </w:rPr>
        <w:t>Сербина</w:t>
      </w:r>
    </w:p>
    <w:p w:rsidR="00BD6AD3" w:rsidRPr="00286A92" w:rsidRDefault="00BD6AD3" w:rsidP="00BD6AD3">
      <w:pPr>
        <w:spacing w:line="360" w:lineRule="auto"/>
        <w:ind w:left="7230"/>
        <w:jc w:val="both"/>
        <w:rPr>
          <w:color w:val="FFFFFF"/>
          <w:sz w:val="28"/>
          <w:szCs w:val="28"/>
          <w:lang w:val="en-US" w:eastAsia="ru-RU"/>
        </w:rPr>
      </w:pPr>
      <w:r>
        <w:rPr>
          <w:color w:val="FFFFFF"/>
          <w:sz w:val="28"/>
          <w:szCs w:val="28"/>
          <w:lang w:eastAsia="ru-RU"/>
        </w:rPr>
        <w:t>Н</w:t>
      </w:r>
      <w:r w:rsidRPr="00286A92">
        <w:rPr>
          <w:color w:val="FFFFFF"/>
          <w:sz w:val="28"/>
          <w:szCs w:val="28"/>
          <w:lang w:val="en-US" w:eastAsia="ru-RU"/>
        </w:rPr>
        <w:t>.</w:t>
      </w:r>
      <w:r>
        <w:rPr>
          <w:color w:val="FFFFFF"/>
          <w:sz w:val="28"/>
          <w:szCs w:val="28"/>
          <w:lang w:eastAsia="ru-RU"/>
        </w:rPr>
        <w:t>Н</w:t>
      </w:r>
      <w:r w:rsidRPr="00286A92">
        <w:rPr>
          <w:color w:val="FFFFFF"/>
          <w:sz w:val="28"/>
          <w:szCs w:val="28"/>
          <w:lang w:val="en-US" w:eastAsia="ru-RU"/>
        </w:rPr>
        <w:t xml:space="preserve">. </w:t>
      </w:r>
      <w:r>
        <w:rPr>
          <w:color w:val="FFFFFF"/>
          <w:sz w:val="28"/>
          <w:szCs w:val="28"/>
          <w:lang w:eastAsia="ru-RU"/>
        </w:rPr>
        <w:t>Панкратова</w:t>
      </w:r>
    </w:p>
    <w:p w:rsidR="00BD6AD3" w:rsidRDefault="00BD6AD3" w:rsidP="00BD6AD3">
      <w:pPr>
        <w:widowControl w:val="0"/>
        <w:tabs>
          <w:tab w:val="center" w:pos="4677"/>
        </w:tabs>
        <w:autoSpaceDE w:val="0"/>
        <w:autoSpaceDN w:val="0"/>
        <w:adjustRightInd w:val="0"/>
        <w:jc w:val="both"/>
        <w:rPr>
          <w:rFonts w:ascii="PT Astra Serif" w:hAnsi="PT Astra Serif"/>
          <w:bCs/>
          <w:lang w:eastAsia="ru-RU"/>
        </w:rPr>
        <w:sectPr w:rsidR="00BD6AD3" w:rsidSect="00260C22">
          <w:headerReference w:type="default" r:id="rId10"/>
          <w:headerReference w:type="first" r:id="rId11"/>
          <w:pgSz w:w="11906" w:h="16838" w:code="9"/>
          <w:pgMar w:top="1134" w:right="851" w:bottom="1134" w:left="1701" w:header="709" w:footer="709" w:gutter="0"/>
          <w:pgNumType w:start="1"/>
          <w:cols w:space="708"/>
          <w:titlePg/>
          <w:docGrid w:linePitch="360"/>
        </w:sectPr>
      </w:pPr>
    </w:p>
    <w:tbl>
      <w:tblPr>
        <w:tblW w:w="0" w:type="auto"/>
        <w:tblInd w:w="10681" w:type="dxa"/>
        <w:tblLook w:val="0000" w:firstRow="0" w:lastRow="0" w:firstColumn="0" w:lastColumn="0" w:noHBand="0" w:noVBand="0"/>
      </w:tblPr>
      <w:tblGrid>
        <w:gridCol w:w="4482"/>
      </w:tblGrid>
      <w:tr w:rsidR="00260C22" w:rsidRPr="00632A81" w:rsidTr="00260C22">
        <w:trPr>
          <w:trHeight w:val="1846"/>
        </w:trPr>
        <w:tc>
          <w:tcPr>
            <w:tcW w:w="4482" w:type="dxa"/>
          </w:tcPr>
          <w:p w:rsidR="00260C22" w:rsidRPr="00632A81" w:rsidRDefault="00260C22" w:rsidP="00D66B81">
            <w:pPr>
              <w:pStyle w:val="23"/>
              <w:jc w:val="center"/>
              <w:rPr>
                <w:rFonts w:ascii="PT Astra Serif" w:hAnsi="PT Astra Serif"/>
                <w:sz w:val="28"/>
                <w:szCs w:val="28"/>
              </w:rPr>
            </w:pPr>
            <w:r>
              <w:rPr>
                <w:rFonts w:ascii="PT Astra Serif" w:hAnsi="PT Astra Serif"/>
                <w:sz w:val="28"/>
                <w:szCs w:val="28"/>
              </w:rPr>
              <w:t>Приложение</w:t>
            </w:r>
          </w:p>
          <w:p w:rsidR="00260C22" w:rsidRPr="00632A81" w:rsidRDefault="00260C22" w:rsidP="00D66B81">
            <w:pPr>
              <w:pStyle w:val="23"/>
              <w:jc w:val="center"/>
              <w:rPr>
                <w:rFonts w:ascii="PT Astra Serif" w:hAnsi="PT Astra Serif"/>
                <w:sz w:val="28"/>
                <w:szCs w:val="28"/>
              </w:rPr>
            </w:pPr>
            <w:r w:rsidRPr="00632A81">
              <w:rPr>
                <w:rFonts w:ascii="PT Astra Serif" w:hAnsi="PT Astra Serif"/>
                <w:sz w:val="28"/>
                <w:szCs w:val="28"/>
              </w:rPr>
              <w:t>к постановлению администрации</w:t>
            </w:r>
          </w:p>
          <w:p w:rsidR="00260C22" w:rsidRPr="00632A81" w:rsidRDefault="00260C22" w:rsidP="00D66B81">
            <w:pPr>
              <w:pStyle w:val="23"/>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260C22" w:rsidRPr="00632A81" w:rsidRDefault="00260C22" w:rsidP="00D66B81">
            <w:pPr>
              <w:pStyle w:val="23"/>
              <w:jc w:val="center"/>
              <w:rPr>
                <w:rFonts w:ascii="PT Astra Serif" w:hAnsi="PT Astra Serif"/>
                <w:sz w:val="28"/>
                <w:szCs w:val="28"/>
              </w:rPr>
            </w:pPr>
            <w:proofErr w:type="spellStart"/>
            <w:r w:rsidRPr="00632A81">
              <w:rPr>
                <w:rFonts w:ascii="PT Astra Serif" w:hAnsi="PT Astra Serif"/>
                <w:sz w:val="28"/>
                <w:szCs w:val="28"/>
              </w:rPr>
              <w:t>Щекинский</w:t>
            </w:r>
            <w:proofErr w:type="spellEnd"/>
            <w:r w:rsidRPr="00632A81">
              <w:rPr>
                <w:rFonts w:ascii="PT Astra Serif" w:hAnsi="PT Astra Serif"/>
                <w:sz w:val="28"/>
                <w:szCs w:val="28"/>
              </w:rPr>
              <w:t xml:space="preserve"> район</w:t>
            </w:r>
          </w:p>
          <w:p w:rsidR="00260C22" w:rsidRPr="00632A81" w:rsidRDefault="00260C22" w:rsidP="00D66B81">
            <w:pPr>
              <w:pStyle w:val="23"/>
              <w:jc w:val="center"/>
              <w:rPr>
                <w:rFonts w:ascii="PT Astra Serif" w:hAnsi="PT Astra Serif"/>
                <w:sz w:val="28"/>
                <w:szCs w:val="28"/>
              </w:rPr>
            </w:pPr>
            <w:r>
              <w:rPr>
                <w:rFonts w:ascii="PT Astra Serif" w:hAnsi="PT Astra Serif"/>
                <w:sz w:val="28"/>
                <w:szCs w:val="28"/>
              </w:rPr>
              <w:t>от ____________  № __________</w:t>
            </w:r>
          </w:p>
        </w:tc>
      </w:tr>
    </w:tbl>
    <w:p w:rsidR="00260C22" w:rsidRPr="0085383A" w:rsidRDefault="00260C22" w:rsidP="00260C22">
      <w:pPr>
        <w:jc w:val="right"/>
        <w:rPr>
          <w:rFonts w:ascii="PT Astra Serif" w:hAnsi="PT Astra Serif"/>
          <w:sz w:val="16"/>
          <w:szCs w:val="16"/>
        </w:rPr>
      </w:pPr>
    </w:p>
    <w:p w:rsidR="00260C22" w:rsidRDefault="00260C22" w:rsidP="00260C22">
      <w:pPr>
        <w:rPr>
          <w:rFonts w:ascii="PT Astra Serif" w:hAnsi="PT Astra Serif" w:cs="PT Astra Serif"/>
          <w:sz w:val="28"/>
          <w:szCs w:val="28"/>
        </w:rPr>
      </w:pPr>
    </w:p>
    <w:p w:rsidR="00BD6AD3" w:rsidRDefault="00BD6AD3" w:rsidP="00BD6AD3">
      <w:pPr>
        <w:widowControl w:val="0"/>
        <w:autoSpaceDE w:val="0"/>
        <w:autoSpaceDN w:val="0"/>
        <w:adjustRightInd w:val="0"/>
        <w:jc w:val="center"/>
        <w:rPr>
          <w:rFonts w:ascii="PT Astra Serif" w:hAnsi="PT Astra Serif"/>
          <w:b/>
          <w:bCs/>
          <w:sz w:val="28"/>
          <w:szCs w:val="28"/>
          <w:lang w:eastAsia="ru-RU"/>
        </w:rPr>
      </w:pPr>
    </w:p>
    <w:p w:rsidR="00BD6AD3" w:rsidRDefault="00BD6AD3" w:rsidP="00BD6AD3">
      <w:pPr>
        <w:widowControl w:val="0"/>
        <w:autoSpaceDE w:val="0"/>
        <w:autoSpaceDN w:val="0"/>
        <w:adjustRightInd w:val="0"/>
        <w:jc w:val="center"/>
        <w:rPr>
          <w:rFonts w:ascii="PT Astra Serif" w:hAnsi="PT Astra Serif"/>
          <w:b/>
          <w:bCs/>
          <w:sz w:val="28"/>
          <w:szCs w:val="28"/>
          <w:lang w:eastAsia="ru-RU"/>
        </w:rPr>
      </w:pPr>
    </w:p>
    <w:p w:rsidR="00BD6AD3" w:rsidRDefault="00BD6AD3" w:rsidP="00BD6AD3">
      <w:pPr>
        <w:widowControl w:val="0"/>
        <w:autoSpaceDE w:val="0"/>
        <w:autoSpaceDN w:val="0"/>
        <w:adjustRightInd w:val="0"/>
        <w:jc w:val="center"/>
        <w:rPr>
          <w:rFonts w:ascii="PT Astra Serif" w:hAnsi="PT Astra Serif"/>
          <w:b/>
          <w:bCs/>
          <w:sz w:val="28"/>
          <w:szCs w:val="28"/>
          <w:lang w:eastAsia="ru-RU"/>
        </w:rPr>
      </w:pPr>
    </w:p>
    <w:p w:rsidR="00BD6AD3" w:rsidRDefault="00BD6AD3" w:rsidP="00BD6AD3">
      <w:pPr>
        <w:widowControl w:val="0"/>
        <w:autoSpaceDE w:val="0"/>
        <w:autoSpaceDN w:val="0"/>
        <w:adjustRightInd w:val="0"/>
        <w:jc w:val="center"/>
        <w:rPr>
          <w:rFonts w:ascii="PT Astra Serif" w:hAnsi="PT Astra Serif"/>
          <w:b/>
          <w:bCs/>
          <w:sz w:val="28"/>
          <w:szCs w:val="28"/>
          <w:lang w:eastAsia="ru-RU"/>
        </w:rPr>
      </w:pPr>
    </w:p>
    <w:p w:rsidR="00BD6AD3" w:rsidRDefault="00BD6AD3" w:rsidP="00BD6AD3">
      <w:pPr>
        <w:widowControl w:val="0"/>
        <w:autoSpaceDE w:val="0"/>
        <w:autoSpaceDN w:val="0"/>
        <w:adjustRightInd w:val="0"/>
        <w:jc w:val="center"/>
        <w:rPr>
          <w:rFonts w:ascii="PT Astra Serif" w:hAnsi="PT Astra Serif"/>
          <w:b/>
          <w:bCs/>
          <w:sz w:val="28"/>
          <w:szCs w:val="28"/>
          <w:lang w:eastAsia="ru-RU"/>
        </w:rPr>
      </w:pPr>
    </w:p>
    <w:p w:rsidR="00BD6AD3" w:rsidRDefault="00BD6AD3" w:rsidP="00BD6AD3">
      <w:pPr>
        <w:widowControl w:val="0"/>
        <w:autoSpaceDE w:val="0"/>
        <w:autoSpaceDN w:val="0"/>
        <w:adjustRightInd w:val="0"/>
        <w:jc w:val="center"/>
        <w:rPr>
          <w:rFonts w:ascii="PT Astra Serif" w:hAnsi="PT Astra Serif"/>
          <w:b/>
          <w:bCs/>
          <w:sz w:val="28"/>
          <w:szCs w:val="28"/>
          <w:lang w:eastAsia="ru-RU"/>
        </w:rPr>
      </w:pPr>
    </w:p>
    <w:p w:rsidR="00BD6AD3" w:rsidRPr="00E967C4" w:rsidRDefault="00BD6AD3" w:rsidP="00BD6AD3">
      <w:pPr>
        <w:widowControl w:val="0"/>
        <w:autoSpaceDE w:val="0"/>
        <w:autoSpaceDN w:val="0"/>
        <w:adjustRightInd w:val="0"/>
        <w:jc w:val="center"/>
        <w:rPr>
          <w:rFonts w:ascii="PT Astra Serif" w:hAnsi="PT Astra Serif"/>
          <w:b/>
          <w:bCs/>
          <w:sz w:val="28"/>
          <w:szCs w:val="28"/>
          <w:lang w:eastAsia="ru-RU"/>
        </w:rPr>
      </w:pPr>
      <w:r w:rsidRPr="00E967C4">
        <w:rPr>
          <w:rFonts w:ascii="PT Astra Serif" w:hAnsi="PT Astra Serif"/>
          <w:b/>
          <w:bCs/>
          <w:sz w:val="28"/>
          <w:szCs w:val="28"/>
          <w:lang w:eastAsia="ru-RU"/>
        </w:rPr>
        <w:t xml:space="preserve">МУНИЦИПАЛЬНАЯ ПРОГРАММА </w:t>
      </w:r>
    </w:p>
    <w:p w:rsidR="00BD6AD3" w:rsidRDefault="00BD6AD3" w:rsidP="00BD6AD3">
      <w:pPr>
        <w:widowControl w:val="0"/>
        <w:autoSpaceDE w:val="0"/>
        <w:autoSpaceDN w:val="0"/>
        <w:adjustRightInd w:val="0"/>
        <w:jc w:val="center"/>
        <w:rPr>
          <w:rFonts w:ascii="PT Astra Serif" w:hAnsi="PT Astra Serif"/>
          <w:b/>
          <w:bCs/>
          <w:sz w:val="28"/>
          <w:szCs w:val="28"/>
          <w:lang w:eastAsia="ru-RU"/>
        </w:rPr>
      </w:pPr>
      <w:r w:rsidRPr="00E967C4">
        <w:rPr>
          <w:rFonts w:ascii="PT Astra Serif" w:hAnsi="PT Astra Serif"/>
          <w:b/>
          <w:bCs/>
          <w:sz w:val="28"/>
          <w:szCs w:val="28"/>
          <w:lang w:eastAsia="ru-RU"/>
        </w:rPr>
        <w:t xml:space="preserve">муниципального образования Щекинский район «Управление муниципальными финансами </w:t>
      </w:r>
    </w:p>
    <w:p w:rsidR="00BD6AD3" w:rsidRPr="00E967C4" w:rsidRDefault="00BD6AD3" w:rsidP="00BD6AD3">
      <w:pPr>
        <w:widowControl w:val="0"/>
        <w:autoSpaceDE w:val="0"/>
        <w:autoSpaceDN w:val="0"/>
        <w:adjustRightInd w:val="0"/>
        <w:jc w:val="center"/>
        <w:rPr>
          <w:rFonts w:ascii="PT Astra Serif" w:hAnsi="PT Astra Serif"/>
          <w:b/>
          <w:bCs/>
          <w:sz w:val="28"/>
          <w:szCs w:val="28"/>
          <w:lang w:eastAsia="ru-RU"/>
        </w:rPr>
      </w:pPr>
      <w:r w:rsidRPr="00E967C4">
        <w:rPr>
          <w:rFonts w:ascii="PT Astra Serif" w:hAnsi="PT Astra Serif"/>
          <w:b/>
          <w:bCs/>
          <w:sz w:val="28"/>
          <w:szCs w:val="28"/>
          <w:lang w:eastAsia="ru-RU"/>
        </w:rPr>
        <w:t>муниципального образования</w:t>
      </w:r>
      <w:r>
        <w:rPr>
          <w:rFonts w:ascii="PT Astra Serif" w:hAnsi="PT Astra Serif"/>
          <w:b/>
          <w:bCs/>
          <w:sz w:val="28"/>
          <w:szCs w:val="28"/>
          <w:lang w:eastAsia="ru-RU"/>
        </w:rPr>
        <w:t xml:space="preserve"> </w:t>
      </w:r>
      <w:r w:rsidRPr="00E967C4">
        <w:rPr>
          <w:rFonts w:ascii="PT Astra Serif" w:hAnsi="PT Astra Serif"/>
          <w:b/>
          <w:bCs/>
          <w:sz w:val="28"/>
          <w:szCs w:val="28"/>
          <w:lang w:eastAsia="ru-RU"/>
        </w:rPr>
        <w:t xml:space="preserve"> Щекинский район» </w:t>
      </w:r>
    </w:p>
    <w:p w:rsidR="00BD6AD3" w:rsidRPr="00E967C4" w:rsidRDefault="00BD6AD3" w:rsidP="00BD6AD3">
      <w:pPr>
        <w:jc w:val="center"/>
        <w:rPr>
          <w:rFonts w:ascii="PT Astra Serif" w:hAnsi="PT Astra Serif"/>
          <w:sz w:val="28"/>
          <w:szCs w:val="28"/>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Default="00BD6AD3" w:rsidP="00BD6AD3">
      <w:pPr>
        <w:jc w:val="center"/>
        <w:rPr>
          <w:rFonts w:ascii="PT Astra Serif" w:hAnsi="PT Astra Serif"/>
          <w:lang w:eastAsia="ru-RU"/>
        </w:rPr>
      </w:pPr>
    </w:p>
    <w:p w:rsidR="00BD6AD3" w:rsidRPr="00260C22" w:rsidRDefault="00BD6AD3" w:rsidP="00BD6AD3">
      <w:pPr>
        <w:jc w:val="center"/>
        <w:rPr>
          <w:rFonts w:ascii="PT Astra Serif" w:hAnsi="PT Astra Serif"/>
          <w:b/>
          <w:sz w:val="28"/>
          <w:szCs w:val="28"/>
          <w:lang w:eastAsia="ru-RU"/>
        </w:rPr>
      </w:pPr>
      <w:r w:rsidRPr="00260C22">
        <w:rPr>
          <w:rFonts w:ascii="PT Astra Serif" w:hAnsi="PT Astra Serif"/>
          <w:b/>
          <w:sz w:val="28"/>
          <w:szCs w:val="28"/>
          <w:lang w:eastAsia="ru-RU"/>
        </w:rPr>
        <w:t>ПАСПОРТ</w:t>
      </w:r>
    </w:p>
    <w:p w:rsidR="00260C22" w:rsidRDefault="00BD6AD3" w:rsidP="00BD6AD3">
      <w:pPr>
        <w:jc w:val="center"/>
        <w:rPr>
          <w:rFonts w:ascii="PT Astra Serif" w:hAnsi="PT Astra Serif"/>
          <w:b/>
          <w:sz w:val="28"/>
          <w:szCs w:val="28"/>
          <w:lang w:eastAsia="ru-RU"/>
        </w:rPr>
      </w:pPr>
      <w:r w:rsidRPr="00260C22">
        <w:rPr>
          <w:rFonts w:ascii="PT Astra Serif" w:hAnsi="PT Astra Serif"/>
          <w:b/>
          <w:sz w:val="28"/>
          <w:szCs w:val="28"/>
          <w:lang w:eastAsia="ru-RU"/>
        </w:rPr>
        <w:t xml:space="preserve">муниципальной программы «Управление муниципальными финансами </w:t>
      </w:r>
    </w:p>
    <w:p w:rsidR="00BD6AD3" w:rsidRPr="00260C22" w:rsidRDefault="00BD6AD3" w:rsidP="00BD6AD3">
      <w:pPr>
        <w:jc w:val="center"/>
        <w:rPr>
          <w:rFonts w:ascii="PT Astra Serif" w:hAnsi="PT Astra Serif"/>
          <w:b/>
          <w:sz w:val="28"/>
          <w:szCs w:val="28"/>
          <w:lang w:eastAsia="ru-RU"/>
        </w:rPr>
      </w:pPr>
      <w:r w:rsidRPr="00260C22">
        <w:rPr>
          <w:rFonts w:ascii="PT Astra Serif" w:hAnsi="PT Astra Serif"/>
          <w:b/>
          <w:sz w:val="28"/>
          <w:szCs w:val="28"/>
          <w:lang w:eastAsia="ru-RU"/>
        </w:rPr>
        <w:t xml:space="preserve">муниципального образования </w:t>
      </w:r>
      <w:proofErr w:type="spellStart"/>
      <w:r w:rsidRPr="00260C22">
        <w:rPr>
          <w:rFonts w:ascii="PT Astra Serif" w:hAnsi="PT Astra Serif"/>
          <w:b/>
          <w:sz w:val="28"/>
          <w:szCs w:val="28"/>
          <w:lang w:eastAsia="ru-RU"/>
        </w:rPr>
        <w:t>Щекинский</w:t>
      </w:r>
      <w:proofErr w:type="spellEnd"/>
      <w:r w:rsidRPr="00260C22">
        <w:rPr>
          <w:rFonts w:ascii="PT Astra Serif" w:hAnsi="PT Astra Serif"/>
          <w:b/>
          <w:sz w:val="28"/>
          <w:szCs w:val="28"/>
          <w:lang w:eastAsia="ru-RU"/>
        </w:rPr>
        <w:t xml:space="preserve"> район»</w:t>
      </w:r>
    </w:p>
    <w:p w:rsidR="00BD6AD3" w:rsidRPr="00260C22" w:rsidRDefault="00BD6AD3" w:rsidP="00BD6AD3">
      <w:pPr>
        <w:ind w:left="360"/>
        <w:contextualSpacing/>
        <w:jc w:val="center"/>
        <w:rPr>
          <w:rFonts w:ascii="PT Astra Serif" w:hAnsi="PT Astra Serif"/>
          <w:b/>
          <w:sz w:val="28"/>
          <w:szCs w:val="28"/>
        </w:rPr>
      </w:pPr>
    </w:p>
    <w:p w:rsidR="00BD6AD3" w:rsidRPr="00260C22" w:rsidRDefault="00BD6AD3" w:rsidP="00BD6AD3">
      <w:pPr>
        <w:numPr>
          <w:ilvl w:val="0"/>
          <w:numId w:val="12"/>
        </w:numPr>
        <w:suppressAutoHyphens w:val="0"/>
        <w:contextualSpacing/>
        <w:jc w:val="center"/>
        <w:rPr>
          <w:rFonts w:ascii="PT Astra Serif" w:hAnsi="PT Astra Serif"/>
          <w:b/>
          <w:sz w:val="28"/>
          <w:szCs w:val="28"/>
        </w:rPr>
      </w:pPr>
      <w:r w:rsidRPr="00260C22">
        <w:rPr>
          <w:rFonts w:ascii="PT Astra Serif" w:hAnsi="PT Astra Serif"/>
          <w:b/>
          <w:sz w:val="28"/>
          <w:szCs w:val="28"/>
        </w:rPr>
        <w:t>Основные положения</w:t>
      </w:r>
    </w:p>
    <w:p w:rsidR="00BD6AD3" w:rsidRPr="00024924" w:rsidRDefault="00BD6AD3" w:rsidP="00BD6AD3">
      <w:pPr>
        <w:jc w:val="center"/>
        <w:rPr>
          <w:rFonts w:ascii="PT Astra Serif" w:hAnsi="PT Astra Serif"/>
          <w:lang w:eastAsia="ru-RU"/>
        </w:rPr>
      </w:pPr>
    </w:p>
    <w:tbl>
      <w:tblPr>
        <w:tblW w:w="1488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3"/>
        <w:gridCol w:w="12109"/>
      </w:tblGrid>
      <w:tr w:rsidR="00BD6AD3" w:rsidRPr="00E967C4" w:rsidTr="00BD6AD3">
        <w:tc>
          <w:tcPr>
            <w:tcW w:w="2773" w:type="dxa"/>
          </w:tcPr>
          <w:p w:rsidR="00BD6AD3" w:rsidRPr="0054363B" w:rsidRDefault="00BD6AD3" w:rsidP="00BD6AD3">
            <w:pPr>
              <w:rPr>
                <w:rFonts w:ascii="PT Astra Serif" w:hAnsi="PT Astra Serif"/>
                <w:lang w:eastAsia="ru-RU"/>
              </w:rPr>
            </w:pPr>
            <w:r w:rsidRPr="0054363B">
              <w:rPr>
                <w:rFonts w:ascii="PT Astra Serif" w:hAnsi="PT Astra Serif"/>
                <w:lang w:eastAsia="ru-RU"/>
              </w:rPr>
              <w:t>Ответственный</w:t>
            </w:r>
          </w:p>
          <w:p w:rsidR="00BD6AD3" w:rsidRPr="0054363B" w:rsidRDefault="00BD6AD3" w:rsidP="00BD6AD3">
            <w:pPr>
              <w:rPr>
                <w:rFonts w:ascii="PT Astra Serif" w:hAnsi="PT Astra Serif"/>
                <w:lang w:eastAsia="ru-RU"/>
              </w:rPr>
            </w:pPr>
            <w:r w:rsidRPr="0054363B">
              <w:rPr>
                <w:rFonts w:ascii="PT Astra Serif" w:hAnsi="PT Astra Serif"/>
                <w:lang w:eastAsia="ru-RU"/>
              </w:rPr>
              <w:t>исполнитель</w:t>
            </w:r>
          </w:p>
          <w:p w:rsidR="00BD6AD3" w:rsidRPr="0054363B" w:rsidRDefault="00BD6AD3" w:rsidP="00BD6AD3">
            <w:pPr>
              <w:jc w:val="both"/>
              <w:rPr>
                <w:rFonts w:ascii="PT Astra Serif" w:hAnsi="PT Astra Serif"/>
                <w:lang w:eastAsia="ru-RU"/>
              </w:rPr>
            </w:pPr>
            <w:r w:rsidRPr="0054363B">
              <w:rPr>
                <w:rFonts w:ascii="PT Astra Serif" w:hAnsi="PT Astra Serif"/>
                <w:lang w:eastAsia="ru-RU"/>
              </w:rPr>
              <w:t>программы</w:t>
            </w:r>
          </w:p>
        </w:tc>
        <w:tc>
          <w:tcPr>
            <w:tcW w:w="12109" w:type="dxa"/>
          </w:tcPr>
          <w:p w:rsidR="00BD6AD3" w:rsidRPr="0054363B" w:rsidRDefault="00BD6AD3" w:rsidP="00BD6AD3">
            <w:pPr>
              <w:jc w:val="both"/>
              <w:rPr>
                <w:rFonts w:ascii="PT Astra Serif" w:hAnsi="PT Astra Serif"/>
                <w:lang w:eastAsia="ru-RU"/>
              </w:rPr>
            </w:pPr>
            <w:r w:rsidRPr="0054363B">
              <w:rPr>
                <w:rFonts w:ascii="PT Astra Serif" w:hAnsi="PT Astra Serif"/>
                <w:lang w:eastAsia="ru-RU"/>
              </w:rPr>
              <w:t>Финансовое управление администрации Щекинского района</w:t>
            </w:r>
          </w:p>
        </w:tc>
      </w:tr>
      <w:tr w:rsidR="00BD6AD3" w:rsidRPr="00E967C4" w:rsidTr="00BD6AD3">
        <w:tc>
          <w:tcPr>
            <w:tcW w:w="2773" w:type="dxa"/>
          </w:tcPr>
          <w:p w:rsidR="00BD6AD3" w:rsidRPr="0054363B" w:rsidRDefault="00BD6AD3" w:rsidP="00BD6AD3">
            <w:pPr>
              <w:widowControl w:val="0"/>
              <w:autoSpaceDE w:val="0"/>
              <w:autoSpaceDN w:val="0"/>
              <w:adjustRightInd w:val="0"/>
              <w:jc w:val="both"/>
              <w:rPr>
                <w:rFonts w:ascii="PT Astra Serif" w:hAnsi="PT Astra Serif"/>
                <w:lang w:eastAsia="ru-RU"/>
              </w:rPr>
            </w:pPr>
            <w:r w:rsidRPr="0054363B">
              <w:rPr>
                <w:rFonts w:ascii="PT Astra Serif" w:hAnsi="PT Astra Serif"/>
                <w:lang w:eastAsia="ru-RU"/>
              </w:rPr>
              <w:t>Период реализации программы</w:t>
            </w:r>
          </w:p>
        </w:tc>
        <w:tc>
          <w:tcPr>
            <w:tcW w:w="12109" w:type="dxa"/>
          </w:tcPr>
          <w:p w:rsidR="00BD6AD3" w:rsidRPr="0054363B" w:rsidRDefault="00BD6AD3" w:rsidP="00BD6AD3">
            <w:pPr>
              <w:jc w:val="both"/>
              <w:rPr>
                <w:rFonts w:ascii="PT Astra Serif" w:hAnsi="PT Astra Serif"/>
                <w:lang w:eastAsia="ru-RU"/>
              </w:rPr>
            </w:pPr>
            <w:r w:rsidRPr="0054363B">
              <w:rPr>
                <w:rFonts w:ascii="PT Astra Serif" w:hAnsi="PT Astra Serif"/>
                <w:lang w:eastAsia="ru-RU"/>
              </w:rPr>
              <w:t>2022 - 2030 годы</w:t>
            </w:r>
          </w:p>
        </w:tc>
      </w:tr>
      <w:tr w:rsidR="00BD6AD3" w:rsidRPr="00E967C4" w:rsidTr="00BD6AD3">
        <w:tc>
          <w:tcPr>
            <w:tcW w:w="2773" w:type="dxa"/>
          </w:tcPr>
          <w:p w:rsidR="00BD6AD3" w:rsidRPr="0054363B" w:rsidRDefault="00BD6AD3" w:rsidP="00BD6AD3">
            <w:pPr>
              <w:jc w:val="both"/>
              <w:rPr>
                <w:rFonts w:ascii="PT Astra Serif" w:hAnsi="PT Astra Serif"/>
                <w:lang w:eastAsia="ru-RU"/>
              </w:rPr>
            </w:pPr>
            <w:r w:rsidRPr="0054363B">
              <w:rPr>
                <w:rFonts w:ascii="PT Astra Serif" w:hAnsi="PT Astra Serif"/>
                <w:lang w:eastAsia="ru-RU"/>
              </w:rPr>
              <w:t>Цели (цели) программы</w:t>
            </w:r>
          </w:p>
        </w:tc>
        <w:tc>
          <w:tcPr>
            <w:tcW w:w="12109" w:type="dxa"/>
          </w:tcPr>
          <w:p w:rsidR="00BD6AD3" w:rsidRPr="0054363B" w:rsidRDefault="00BD6AD3" w:rsidP="00BD6AD3">
            <w:pPr>
              <w:jc w:val="both"/>
              <w:rPr>
                <w:rFonts w:ascii="PT Astra Serif" w:hAnsi="PT Astra Serif"/>
                <w:lang w:eastAsia="ru-RU"/>
              </w:rPr>
            </w:pPr>
            <w:r>
              <w:rPr>
                <w:rFonts w:ascii="PT Astra Serif" w:hAnsi="PT Astra Serif"/>
                <w:lang w:eastAsia="ru-RU"/>
              </w:rPr>
              <w:t xml:space="preserve">1. </w:t>
            </w:r>
            <w:r w:rsidRPr="0054363B">
              <w:rPr>
                <w:rFonts w:ascii="PT Astra Serif" w:hAnsi="PT Astra Serif"/>
                <w:lang w:eastAsia="ru-RU"/>
              </w:rPr>
              <w:t>Повышение качества управления муниципальными финансами, эффективности  использования бюджетных сре</w:t>
            </w:r>
            <w:proofErr w:type="gramStart"/>
            <w:r w:rsidRPr="0054363B">
              <w:rPr>
                <w:rFonts w:ascii="PT Astra Serif" w:hAnsi="PT Astra Serif"/>
                <w:lang w:eastAsia="ru-RU"/>
              </w:rPr>
              <w:t>дств пр</w:t>
            </w:r>
            <w:proofErr w:type="gramEnd"/>
            <w:r w:rsidRPr="0054363B">
              <w:rPr>
                <w:rFonts w:ascii="PT Astra Serif" w:hAnsi="PT Astra Serif"/>
                <w:lang w:eastAsia="ru-RU"/>
              </w:rPr>
              <w:t xml:space="preserve">и реализации приоритетов и целей социально-экономического развития муниципального образования Щекинский район;                                                 </w:t>
            </w:r>
          </w:p>
          <w:p w:rsidR="00BD6AD3" w:rsidRDefault="00BD6AD3" w:rsidP="00BD6AD3">
            <w:pPr>
              <w:jc w:val="both"/>
              <w:rPr>
                <w:rFonts w:ascii="PT Astra Serif" w:hAnsi="PT Astra Serif"/>
                <w:lang w:eastAsia="ru-RU"/>
              </w:rPr>
            </w:pPr>
            <w:r>
              <w:rPr>
                <w:rFonts w:ascii="PT Astra Serif" w:hAnsi="PT Astra Serif"/>
                <w:lang w:eastAsia="ru-RU"/>
              </w:rPr>
              <w:t xml:space="preserve">2. </w:t>
            </w:r>
            <w:r w:rsidRPr="0054363B">
              <w:rPr>
                <w:rFonts w:ascii="PT Astra Serif" w:hAnsi="PT Astra Serif"/>
                <w:lang w:eastAsia="ru-RU"/>
              </w:rPr>
              <w:t xml:space="preserve">Обеспечение равных условий для устойчивого исполнения расходных обязательств муниципальных образований поселений Щекинского района; </w:t>
            </w:r>
          </w:p>
          <w:p w:rsidR="00BD6AD3" w:rsidRDefault="00BD6AD3" w:rsidP="00BD6AD3">
            <w:pPr>
              <w:jc w:val="both"/>
              <w:rPr>
                <w:rFonts w:ascii="PT Astra Serif" w:hAnsi="PT Astra Serif"/>
                <w:lang w:eastAsia="ru-RU"/>
              </w:rPr>
            </w:pPr>
            <w:r>
              <w:rPr>
                <w:rFonts w:ascii="PT Astra Serif" w:hAnsi="PT Astra Serif"/>
                <w:lang w:eastAsia="ru-RU"/>
              </w:rPr>
              <w:t>3</w:t>
            </w:r>
            <w:r w:rsidRPr="007A5BA3">
              <w:rPr>
                <w:rFonts w:ascii="PT Astra Serif" w:hAnsi="PT Astra Serif"/>
                <w:lang w:eastAsia="ru-RU"/>
              </w:rPr>
              <w:t>.</w:t>
            </w:r>
            <w:r>
              <w:rPr>
                <w:rFonts w:ascii="PT Astra Serif" w:hAnsi="PT Astra Serif"/>
                <w:lang w:eastAsia="ru-RU"/>
              </w:rPr>
              <w:t xml:space="preserve"> </w:t>
            </w:r>
            <w:r w:rsidRPr="007A5BA3">
              <w:rPr>
                <w:rFonts w:ascii="PT Astra Serif" w:hAnsi="PT Astra Serif"/>
                <w:lang w:eastAsia="ru-RU"/>
              </w:rPr>
              <w:t>Обеспечение долгосрочной финансовой  устойчивости бюджетной системы муниципального образования Щекинский район</w:t>
            </w:r>
            <w:r>
              <w:rPr>
                <w:rFonts w:ascii="PT Astra Serif" w:hAnsi="PT Astra Serif"/>
                <w:lang w:eastAsia="ru-RU"/>
              </w:rPr>
              <w:t>;</w:t>
            </w:r>
          </w:p>
          <w:p w:rsidR="00BD6AD3" w:rsidRPr="0054363B" w:rsidRDefault="00BD6AD3" w:rsidP="00BD6AD3">
            <w:pPr>
              <w:jc w:val="both"/>
              <w:rPr>
                <w:rFonts w:ascii="PT Astra Serif" w:hAnsi="PT Astra Serif"/>
                <w:lang w:eastAsia="ru-RU"/>
              </w:rPr>
            </w:pPr>
            <w:r>
              <w:rPr>
                <w:rFonts w:ascii="PT Astra Serif" w:hAnsi="PT Astra Serif"/>
                <w:lang w:eastAsia="ru-RU"/>
              </w:rPr>
              <w:t>4</w:t>
            </w:r>
            <w:r w:rsidRPr="0054363B">
              <w:rPr>
                <w:rFonts w:ascii="PT Astra Serif" w:hAnsi="PT Astra Serif"/>
                <w:lang w:eastAsia="ru-RU"/>
              </w:rPr>
              <w:t xml:space="preserve">. </w:t>
            </w:r>
            <w:r>
              <w:rPr>
                <w:rFonts w:ascii="PT Astra Serif" w:hAnsi="PT Astra Serif"/>
                <w:lang w:eastAsia="ru-RU"/>
              </w:rPr>
              <w:t>С</w:t>
            </w:r>
            <w:r w:rsidRPr="005E4F83">
              <w:rPr>
                <w:rFonts w:ascii="PT Astra Serif" w:hAnsi="PT Astra Serif"/>
                <w:lang w:eastAsia="ru-RU"/>
              </w:rPr>
              <w:t>оздание условий для повышения эффективности деятельности финансового органа и создание системы централизованного учета.</w:t>
            </w:r>
          </w:p>
        </w:tc>
      </w:tr>
      <w:tr w:rsidR="00BD6AD3" w:rsidRPr="00E967C4" w:rsidTr="00BD6AD3">
        <w:trPr>
          <w:trHeight w:val="735"/>
        </w:trPr>
        <w:tc>
          <w:tcPr>
            <w:tcW w:w="2773" w:type="dxa"/>
          </w:tcPr>
          <w:p w:rsidR="00BD6AD3" w:rsidRPr="000D44F0" w:rsidRDefault="00BD6AD3" w:rsidP="00BD6AD3">
            <w:pPr>
              <w:widowControl w:val="0"/>
              <w:autoSpaceDE w:val="0"/>
              <w:autoSpaceDN w:val="0"/>
              <w:adjustRightInd w:val="0"/>
              <w:jc w:val="both"/>
              <w:rPr>
                <w:rFonts w:ascii="PT Astra Serif" w:hAnsi="PT Astra Serif"/>
                <w:lang w:eastAsia="ru-RU"/>
              </w:rPr>
            </w:pPr>
            <w:r w:rsidRPr="000D44F0">
              <w:rPr>
                <w:rFonts w:ascii="PT Astra Serif" w:eastAsia="Arial Unicode MS" w:hAnsi="PT Astra Serif"/>
              </w:rPr>
              <w:t>Объемы финансового обеспечения за весь период реализации, тыс. рублей</w:t>
            </w:r>
            <w:r w:rsidRPr="000D44F0">
              <w:rPr>
                <w:rFonts w:ascii="PT Astra Serif" w:hAnsi="PT Astra Serif"/>
                <w:lang w:eastAsia="ru-RU"/>
              </w:rPr>
              <w:t xml:space="preserve"> </w:t>
            </w:r>
          </w:p>
          <w:p w:rsidR="00BD6AD3" w:rsidRPr="0054363B" w:rsidRDefault="00BD6AD3" w:rsidP="00BD6AD3">
            <w:pPr>
              <w:widowControl w:val="0"/>
              <w:autoSpaceDE w:val="0"/>
              <w:autoSpaceDN w:val="0"/>
              <w:adjustRightInd w:val="0"/>
              <w:jc w:val="both"/>
              <w:rPr>
                <w:rFonts w:ascii="PT Astra Serif" w:hAnsi="PT Astra Serif"/>
                <w:lang w:eastAsia="ru-RU"/>
              </w:rPr>
            </w:pPr>
          </w:p>
        </w:tc>
        <w:tc>
          <w:tcPr>
            <w:tcW w:w="12109" w:type="dxa"/>
          </w:tcPr>
          <w:p w:rsidR="00BD6AD3" w:rsidRPr="000D44F0" w:rsidRDefault="00BD6AD3" w:rsidP="00BD6AD3">
            <w:pPr>
              <w:jc w:val="both"/>
              <w:rPr>
                <w:rFonts w:ascii="PT Astra Serif" w:hAnsi="PT Astra Serif"/>
                <w:b/>
                <w:lang w:eastAsia="ru-RU"/>
              </w:rPr>
            </w:pPr>
            <w:r w:rsidRPr="000D44F0">
              <w:rPr>
                <w:rFonts w:ascii="PT Astra Serif" w:hAnsi="PT Astra Serif"/>
                <w:b/>
                <w:lang w:eastAsia="ru-RU"/>
              </w:rPr>
              <w:t xml:space="preserve">Всего </w:t>
            </w:r>
            <w:r>
              <w:rPr>
                <w:rFonts w:ascii="PT Astra Serif" w:hAnsi="PT Astra Serif"/>
                <w:b/>
                <w:lang w:eastAsia="ru-RU"/>
              </w:rPr>
              <w:t>884</w:t>
            </w:r>
            <w:r w:rsidR="000311D3">
              <w:rPr>
                <w:rFonts w:ascii="PT Astra Serif" w:hAnsi="PT Astra Serif"/>
                <w:b/>
                <w:lang w:eastAsia="ru-RU"/>
              </w:rPr>
              <w:t> </w:t>
            </w:r>
            <w:r>
              <w:rPr>
                <w:rFonts w:ascii="PT Astra Serif" w:hAnsi="PT Astra Serif"/>
                <w:b/>
                <w:lang w:eastAsia="ru-RU"/>
              </w:rPr>
              <w:t>93</w:t>
            </w:r>
            <w:r w:rsidR="000311D3">
              <w:rPr>
                <w:rFonts w:ascii="PT Astra Serif" w:hAnsi="PT Astra Serif"/>
                <w:b/>
                <w:lang w:eastAsia="ru-RU"/>
              </w:rPr>
              <w:t>8,0</w:t>
            </w:r>
            <w:r w:rsidRPr="000D44F0">
              <w:rPr>
                <w:rFonts w:ascii="PT Astra Serif" w:hAnsi="PT Astra Serif"/>
                <w:b/>
                <w:lang w:eastAsia="ru-RU"/>
              </w:rPr>
              <w:t xml:space="preserve"> тыс.</w:t>
            </w:r>
            <w:r>
              <w:rPr>
                <w:rFonts w:ascii="PT Astra Serif" w:hAnsi="PT Astra Serif"/>
                <w:b/>
                <w:lang w:eastAsia="ru-RU"/>
              </w:rPr>
              <w:t xml:space="preserve"> </w:t>
            </w:r>
            <w:r w:rsidRPr="000D44F0">
              <w:rPr>
                <w:rFonts w:ascii="PT Astra Serif" w:hAnsi="PT Astra Serif"/>
                <w:b/>
                <w:lang w:eastAsia="ru-RU"/>
              </w:rPr>
              <w:t>руб., в том числе по годам:</w:t>
            </w:r>
          </w:p>
          <w:p w:rsidR="00BD6AD3" w:rsidRDefault="00BD6AD3" w:rsidP="00BD6AD3">
            <w:pPr>
              <w:jc w:val="both"/>
              <w:rPr>
                <w:rFonts w:ascii="PT Astra Serif" w:hAnsi="PT Astra Serif"/>
                <w:lang w:eastAsia="ru-RU"/>
              </w:rPr>
            </w:pPr>
            <w:r>
              <w:rPr>
                <w:rFonts w:ascii="PT Astra Serif" w:hAnsi="PT Astra Serif"/>
                <w:lang w:eastAsia="ru-RU"/>
              </w:rPr>
              <w:t>2022 – 112 832,0</w:t>
            </w:r>
          </w:p>
          <w:p w:rsidR="00BD6AD3" w:rsidRDefault="00BD6AD3" w:rsidP="00BD6AD3">
            <w:pPr>
              <w:jc w:val="both"/>
              <w:rPr>
                <w:rFonts w:ascii="PT Astra Serif" w:hAnsi="PT Astra Serif"/>
                <w:lang w:eastAsia="ru-RU"/>
              </w:rPr>
            </w:pPr>
            <w:r>
              <w:rPr>
                <w:rFonts w:ascii="PT Astra Serif" w:hAnsi="PT Astra Serif"/>
                <w:lang w:eastAsia="ru-RU"/>
              </w:rPr>
              <w:t>2023 – 113 296,</w:t>
            </w:r>
            <w:r w:rsidR="000311D3">
              <w:rPr>
                <w:rFonts w:ascii="PT Astra Serif" w:hAnsi="PT Astra Serif"/>
                <w:lang w:eastAsia="ru-RU"/>
              </w:rPr>
              <w:t>7</w:t>
            </w:r>
          </w:p>
          <w:p w:rsidR="00BD6AD3" w:rsidRDefault="00BD6AD3" w:rsidP="00BD6AD3">
            <w:pPr>
              <w:jc w:val="both"/>
              <w:rPr>
                <w:rFonts w:ascii="PT Astra Serif" w:hAnsi="PT Astra Serif"/>
                <w:lang w:eastAsia="ru-RU"/>
              </w:rPr>
            </w:pPr>
            <w:r>
              <w:rPr>
                <w:rFonts w:ascii="PT Astra Serif" w:hAnsi="PT Astra Serif"/>
                <w:lang w:eastAsia="ru-RU"/>
              </w:rPr>
              <w:t>2024 – 118 276,5</w:t>
            </w:r>
          </w:p>
          <w:p w:rsidR="00BD6AD3" w:rsidRDefault="00BD6AD3" w:rsidP="00BD6AD3">
            <w:pPr>
              <w:jc w:val="both"/>
              <w:rPr>
                <w:rFonts w:ascii="PT Astra Serif" w:hAnsi="PT Astra Serif"/>
                <w:lang w:eastAsia="ru-RU"/>
              </w:rPr>
            </w:pPr>
            <w:r>
              <w:rPr>
                <w:rFonts w:ascii="PT Astra Serif" w:hAnsi="PT Astra Serif"/>
                <w:lang w:eastAsia="ru-RU"/>
              </w:rPr>
              <w:t>2025 – 90 088,8</w:t>
            </w:r>
          </w:p>
          <w:p w:rsidR="00BD6AD3" w:rsidRDefault="00BD6AD3" w:rsidP="00BD6AD3">
            <w:pPr>
              <w:jc w:val="both"/>
              <w:rPr>
                <w:rFonts w:ascii="PT Astra Serif" w:hAnsi="PT Astra Serif"/>
                <w:lang w:eastAsia="ru-RU"/>
              </w:rPr>
            </w:pPr>
            <w:r>
              <w:rPr>
                <w:rFonts w:ascii="PT Astra Serif" w:hAnsi="PT Astra Serif"/>
                <w:lang w:eastAsia="ru-RU"/>
              </w:rPr>
              <w:t>2026 – 90 088,8</w:t>
            </w:r>
          </w:p>
          <w:p w:rsidR="00BD6AD3" w:rsidRDefault="00BD6AD3" w:rsidP="00BD6AD3">
            <w:pPr>
              <w:jc w:val="both"/>
              <w:rPr>
                <w:rFonts w:ascii="PT Astra Serif" w:hAnsi="PT Astra Serif"/>
                <w:lang w:eastAsia="ru-RU"/>
              </w:rPr>
            </w:pPr>
            <w:r>
              <w:rPr>
                <w:rFonts w:ascii="PT Astra Serif" w:hAnsi="PT Astra Serif"/>
                <w:lang w:eastAsia="ru-RU"/>
              </w:rPr>
              <w:t>2027 – 90 088,8</w:t>
            </w:r>
          </w:p>
          <w:p w:rsidR="00BD6AD3" w:rsidRDefault="00BD6AD3" w:rsidP="00BD6AD3">
            <w:pPr>
              <w:jc w:val="both"/>
              <w:rPr>
                <w:rFonts w:ascii="PT Astra Serif" w:hAnsi="PT Astra Serif"/>
                <w:lang w:eastAsia="ru-RU"/>
              </w:rPr>
            </w:pPr>
            <w:r>
              <w:rPr>
                <w:rFonts w:ascii="PT Astra Serif" w:hAnsi="PT Astra Serif"/>
                <w:lang w:eastAsia="ru-RU"/>
              </w:rPr>
              <w:t>2028 – 90 088,8</w:t>
            </w:r>
          </w:p>
          <w:p w:rsidR="00BD6AD3" w:rsidRDefault="00BD6AD3" w:rsidP="00BD6AD3">
            <w:pPr>
              <w:jc w:val="both"/>
              <w:rPr>
                <w:rFonts w:ascii="PT Astra Serif" w:hAnsi="PT Astra Serif"/>
                <w:lang w:eastAsia="ru-RU"/>
              </w:rPr>
            </w:pPr>
            <w:r>
              <w:rPr>
                <w:rFonts w:ascii="PT Astra Serif" w:hAnsi="PT Astra Serif"/>
                <w:lang w:eastAsia="ru-RU"/>
              </w:rPr>
              <w:t>2029 – 90 088,8</w:t>
            </w:r>
          </w:p>
          <w:p w:rsidR="00BD6AD3" w:rsidRPr="0054363B" w:rsidRDefault="00BD6AD3" w:rsidP="00BD6AD3">
            <w:pPr>
              <w:jc w:val="both"/>
              <w:rPr>
                <w:rFonts w:ascii="PT Astra Serif" w:hAnsi="PT Astra Serif"/>
                <w:lang w:eastAsia="ru-RU"/>
              </w:rPr>
            </w:pPr>
            <w:r>
              <w:rPr>
                <w:rFonts w:ascii="PT Astra Serif" w:hAnsi="PT Astra Serif"/>
                <w:lang w:eastAsia="ru-RU"/>
              </w:rPr>
              <w:t>2030 – 90 088,8</w:t>
            </w:r>
          </w:p>
        </w:tc>
      </w:tr>
    </w:tbl>
    <w:p w:rsidR="00BD6AD3" w:rsidRDefault="00BD6AD3" w:rsidP="00BD6AD3">
      <w:pPr>
        <w:widowControl w:val="0"/>
        <w:autoSpaceDE w:val="0"/>
        <w:autoSpaceDN w:val="0"/>
        <w:adjustRightInd w:val="0"/>
        <w:jc w:val="center"/>
        <w:outlineLvl w:val="1"/>
        <w:rPr>
          <w:rFonts w:ascii="PT Astra Serif" w:hAnsi="PT Astra Serif"/>
          <w:b/>
          <w:bCs/>
          <w:sz w:val="28"/>
          <w:szCs w:val="28"/>
          <w:lang w:eastAsia="ru-RU"/>
        </w:rPr>
      </w:pPr>
    </w:p>
    <w:p w:rsidR="00BD6AD3" w:rsidRDefault="00BD6AD3" w:rsidP="00BD6AD3">
      <w:pPr>
        <w:widowControl w:val="0"/>
        <w:autoSpaceDE w:val="0"/>
        <w:autoSpaceDN w:val="0"/>
        <w:adjustRightInd w:val="0"/>
        <w:jc w:val="center"/>
        <w:outlineLvl w:val="1"/>
        <w:rPr>
          <w:rFonts w:ascii="PT Astra Serif" w:hAnsi="PT Astra Serif"/>
          <w:b/>
          <w:bCs/>
          <w:sz w:val="28"/>
          <w:szCs w:val="28"/>
          <w:lang w:eastAsia="ru-RU"/>
        </w:rPr>
      </w:pPr>
    </w:p>
    <w:p w:rsidR="00BD6AD3" w:rsidRDefault="00BD6AD3" w:rsidP="00BD6AD3">
      <w:pPr>
        <w:widowControl w:val="0"/>
        <w:autoSpaceDE w:val="0"/>
        <w:autoSpaceDN w:val="0"/>
        <w:adjustRightInd w:val="0"/>
        <w:jc w:val="center"/>
        <w:outlineLvl w:val="1"/>
        <w:rPr>
          <w:rFonts w:ascii="PT Astra Serif" w:hAnsi="PT Astra Serif"/>
          <w:b/>
          <w:bCs/>
          <w:sz w:val="28"/>
          <w:szCs w:val="28"/>
          <w:lang w:eastAsia="ru-RU"/>
        </w:rPr>
      </w:pPr>
    </w:p>
    <w:p w:rsidR="00BD6AD3" w:rsidRDefault="00BD6AD3" w:rsidP="00BD6AD3">
      <w:pPr>
        <w:widowControl w:val="0"/>
        <w:autoSpaceDE w:val="0"/>
        <w:autoSpaceDN w:val="0"/>
        <w:adjustRightInd w:val="0"/>
        <w:jc w:val="center"/>
        <w:outlineLvl w:val="1"/>
        <w:rPr>
          <w:rFonts w:ascii="PT Astra Serif" w:hAnsi="PT Astra Serif"/>
          <w:b/>
          <w:bCs/>
          <w:sz w:val="28"/>
          <w:szCs w:val="28"/>
          <w:lang w:eastAsia="ru-RU"/>
        </w:rPr>
      </w:pPr>
    </w:p>
    <w:p w:rsidR="00BD6AD3" w:rsidRPr="00260C22" w:rsidRDefault="00BD6AD3" w:rsidP="00BD6AD3">
      <w:pPr>
        <w:pStyle w:val="af7"/>
        <w:widowControl w:val="0"/>
        <w:numPr>
          <w:ilvl w:val="0"/>
          <w:numId w:val="12"/>
        </w:numPr>
        <w:suppressAutoHyphens w:val="0"/>
        <w:autoSpaceDE w:val="0"/>
        <w:autoSpaceDN w:val="0"/>
        <w:adjustRightInd w:val="0"/>
        <w:jc w:val="center"/>
        <w:rPr>
          <w:rFonts w:ascii="PT Astra Serif" w:hAnsi="PT Astra Serif"/>
          <w:b/>
          <w:bCs/>
          <w:sz w:val="28"/>
          <w:szCs w:val="28"/>
          <w:lang w:eastAsia="ru-RU"/>
        </w:rPr>
      </w:pPr>
      <w:r w:rsidRPr="00260C22">
        <w:rPr>
          <w:rFonts w:ascii="PT Astra Serif" w:hAnsi="PT Astra Serif"/>
          <w:b/>
          <w:bCs/>
          <w:sz w:val="28"/>
          <w:szCs w:val="28"/>
          <w:lang w:eastAsia="ru-RU"/>
        </w:rPr>
        <w:t xml:space="preserve">Показатели муниципальной программы </w:t>
      </w:r>
    </w:p>
    <w:p w:rsidR="00BD6AD3" w:rsidRPr="00260C22" w:rsidRDefault="00BD6AD3" w:rsidP="00BD6AD3">
      <w:pPr>
        <w:pStyle w:val="af7"/>
        <w:widowControl w:val="0"/>
        <w:autoSpaceDE w:val="0"/>
        <w:autoSpaceDN w:val="0"/>
        <w:adjustRightInd w:val="0"/>
        <w:jc w:val="center"/>
        <w:rPr>
          <w:rFonts w:ascii="PT Astra Serif" w:hAnsi="PT Astra Serif"/>
          <w:b/>
          <w:bCs/>
          <w:sz w:val="28"/>
          <w:szCs w:val="28"/>
          <w:lang w:eastAsia="ru-RU"/>
        </w:rPr>
      </w:pPr>
      <w:r w:rsidRPr="00260C22">
        <w:rPr>
          <w:rFonts w:ascii="PT Astra Serif" w:hAnsi="PT Astra Serif"/>
          <w:b/>
          <w:sz w:val="28"/>
          <w:szCs w:val="28"/>
          <w:lang w:eastAsia="ru-RU"/>
        </w:rPr>
        <w:t>«Управление муниципальными финансами муниципального образования Щекинский район»</w:t>
      </w:r>
    </w:p>
    <w:p w:rsidR="00BD6AD3" w:rsidRPr="006B48FE" w:rsidRDefault="00BD6AD3" w:rsidP="00BD6AD3">
      <w:pPr>
        <w:widowControl w:val="0"/>
        <w:autoSpaceDE w:val="0"/>
        <w:autoSpaceDN w:val="0"/>
        <w:adjustRightInd w:val="0"/>
        <w:ind w:firstLine="720"/>
        <w:jc w:val="center"/>
        <w:rPr>
          <w:rFonts w:ascii="PT Astra Serif" w:hAnsi="PT Astra Serif"/>
          <w:sz w:val="28"/>
          <w:szCs w:val="28"/>
          <w:lang w:eastAsia="ru-RU"/>
        </w:rPr>
      </w:pPr>
    </w:p>
    <w:tbl>
      <w:tblPr>
        <w:tblW w:w="15261" w:type="dxa"/>
        <w:jc w:val="center"/>
        <w:tblLayout w:type="fixed"/>
        <w:tblLook w:val="00A0" w:firstRow="1" w:lastRow="0" w:firstColumn="1" w:lastColumn="0" w:noHBand="0" w:noVBand="0"/>
      </w:tblPr>
      <w:tblGrid>
        <w:gridCol w:w="567"/>
        <w:gridCol w:w="1838"/>
        <w:gridCol w:w="1852"/>
        <w:gridCol w:w="709"/>
        <w:gridCol w:w="709"/>
        <w:gridCol w:w="708"/>
        <w:gridCol w:w="709"/>
        <w:gridCol w:w="567"/>
        <w:gridCol w:w="567"/>
        <w:gridCol w:w="567"/>
        <w:gridCol w:w="567"/>
        <w:gridCol w:w="567"/>
        <w:gridCol w:w="647"/>
        <w:gridCol w:w="771"/>
        <w:gridCol w:w="708"/>
        <w:gridCol w:w="1476"/>
        <w:gridCol w:w="1496"/>
        <w:gridCol w:w="236"/>
      </w:tblGrid>
      <w:tr w:rsidR="00BD6AD3" w:rsidRPr="00400002" w:rsidTr="00BD6AD3">
        <w:trPr>
          <w:gridAfter w:val="1"/>
          <w:wAfter w:w="236" w:type="dxa"/>
          <w:trHeight w:val="20"/>
          <w:tblHeader/>
          <w:jc w:val="center"/>
        </w:trPr>
        <w:tc>
          <w:tcPr>
            <w:tcW w:w="567" w:type="dxa"/>
            <w:vMerge w:val="restart"/>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 xml:space="preserve">№ </w:t>
            </w:r>
            <w:proofErr w:type="gramStart"/>
            <w:r w:rsidRPr="00400002">
              <w:rPr>
                <w:rFonts w:ascii="PT Astra Serif" w:hAnsi="PT Astra Serif"/>
                <w:b/>
                <w:bCs/>
                <w:sz w:val="16"/>
                <w:szCs w:val="16"/>
                <w:lang w:eastAsia="ru-RU"/>
              </w:rPr>
              <w:t>п</w:t>
            </w:r>
            <w:proofErr w:type="gramEnd"/>
            <w:r w:rsidRPr="00400002">
              <w:rPr>
                <w:rFonts w:ascii="PT Astra Serif" w:hAnsi="PT Astra Serif"/>
                <w:b/>
                <w:bCs/>
                <w:sz w:val="16"/>
                <w:szCs w:val="16"/>
                <w:lang w:eastAsia="ru-RU"/>
              </w:rPr>
              <w:t>/п</w:t>
            </w:r>
          </w:p>
        </w:tc>
        <w:tc>
          <w:tcPr>
            <w:tcW w:w="1838" w:type="dxa"/>
            <w:vMerge w:val="restart"/>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 xml:space="preserve">Наименование структурного элемента программы/ </w:t>
            </w:r>
          </w:p>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Задачи структурного элемента программы</w:t>
            </w:r>
          </w:p>
        </w:tc>
        <w:tc>
          <w:tcPr>
            <w:tcW w:w="1852" w:type="dxa"/>
            <w:tcBorders>
              <w:top w:val="single" w:sz="4" w:space="0" w:color="auto"/>
              <w:left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p>
        </w:tc>
        <w:tc>
          <w:tcPr>
            <w:tcW w:w="709" w:type="dxa"/>
            <w:tcBorders>
              <w:top w:val="single" w:sz="4" w:space="0" w:color="auto"/>
              <w:left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p>
        </w:tc>
        <w:tc>
          <w:tcPr>
            <w:tcW w:w="709" w:type="dxa"/>
            <w:vMerge w:val="restart"/>
            <w:tcBorders>
              <w:top w:val="single" w:sz="4" w:space="0" w:color="auto"/>
              <w:left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 xml:space="preserve">Вес целевого показателя </w:t>
            </w:r>
          </w:p>
        </w:tc>
        <w:tc>
          <w:tcPr>
            <w:tcW w:w="708" w:type="dxa"/>
            <w:vMerge w:val="restart"/>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 xml:space="preserve">Базовое значение показателя </w:t>
            </w:r>
          </w:p>
        </w:tc>
        <w:tc>
          <w:tcPr>
            <w:tcW w:w="5670" w:type="dxa"/>
            <w:gridSpan w:val="9"/>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 xml:space="preserve">Целевые значения показателей </w:t>
            </w:r>
          </w:p>
        </w:tc>
        <w:tc>
          <w:tcPr>
            <w:tcW w:w="1476" w:type="dxa"/>
            <w:vMerge w:val="restart"/>
            <w:tcBorders>
              <w:top w:val="single" w:sz="4" w:space="0" w:color="auto"/>
              <w:left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proofErr w:type="gramStart"/>
            <w:r w:rsidRPr="00400002">
              <w:rPr>
                <w:rFonts w:ascii="PT Astra Serif" w:hAnsi="PT Astra Serif"/>
                <w:b/>
                <w:bCs/>
                <w:sz w:val="16"/>
                <w:szCs w:val="16"/>
                <w:lang w:eastAsia="ru-RU"/>
              </w:rPr>
              <w:t>Ответственный</w:t>
            </w:r>
            <w:proofErr w:type="gramEnd"/>
            <w:r w:rsidRPr="00400002">
              <w:rPr>
                <w:rFonts w:ascii="PT Astra Serif" w:hAnsi="PT Astra Serif"/>
                <w:b/>
                <w:bCs/>
                <w:sz w:val="16"/>
                <w:szCs w:val="16"/>
                <w:lang w:eastAsia="ru-RU"/>
              </w:rPr>
              <w:t xml:space="preserve"> за достижение показателя</w:t>
            </w:r>
          </w:p>
        </w:tc>
        <w:tc>
          <w:tcPr>
            <w:tcW w:w="1496" w:type="dxa"/>
            <w:vMerge w:val="restart"/>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Плановое значение показателя на дату окончания срока действия программы</w:t>
            </w:r>
          </w:p>
        </w:tc>
      </w:tr>
      <w:tr w:rsidR="00BD6AD3" w:rsidRPr="00400002" w:rsidTr="00BD6AD3">
        <w:trPr>
          <w:gridAfter w:val="1"/>
          <w:wAfter w:w="236" w:type="dxa"/>
          <w:trHeight w:val="1224"/>
          <w:tblHeader/>
          <w:jc w:val="center"/>
        </w:trPr>
        <w:tc>
          <w:tcPr>
            <w:tcW w:w="567" w:type="dxa"/>
            <w:vMerge/>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rPr>
                <w:rFonts w:ascii="PT Astra Serif" w:hAnsi="PT Astra Serif"/>
                <w:b/>
                <w:bCs/>
                <w:sz w:val="16"/>
                <w:szCs w:val="16"/>
                <w:lang w:eastAsia="ru-RU"/>
              </w:rPr>
            </w:pPr>
          </w:p>
        </w:tc>
        <w:tc>
          <w:tcPr>
            <w:tcW w:w="1838" w:type="dxa"/>
            <w:vMerge/>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rPr>
                <w:rFonts w:ascii="PT Astra Serif" w:hAnsi="PT Astra Serif"/>
                <w:b/>
                <w:bCs/>
                <w:sz w:val="16"/>
                <w:szCs w:val="16"/>
                <w:lang w:eastAsia="ru-RU"/>
              </w:rPr>
            </w:pPr>
          </w:p>
        </w:tc>
        <w:tc>
          <w:tcPr>
            <w:tcW w:w="1852" w:type="dxa"/>
            <w:tcBorders>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Pr>
                <w:rFonts w:ascii="PT Astra Serif" w:hAnsi="PT Astra Serif"/>
                <w:b/>
                <w:bCs/>
                <w:sz w:val="16"/>
                <w:szCs w:val="16"/>
                <w:lang w:eastAsia="ru-RU"/>
              </w:rPr>
              <w:t>Наименование показателя</w:t>
            </w:r>
          </w:p>
        </w:tc>
        <w:tc>
          <w:tcPr>
            <w:tcW w:w="709" w:type="dxa"/>
            <w:tcBorders>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Единица измерения</w:t>
            </w:r>
          </w:p>
        </w:tc>
        <w:tc>
          <w:tcPr>
            <w:tcW w:w="709" w:type="dxa"/>
            <w:vMerge/>
            <w:tcBorders>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rPr>
                <w:rFonts w:ascii="PT Astra Serif" w:hAnsi="PT Astra Serif"/>
                <w:b/>
                <w:bCs/>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2022</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2023</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2024</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2025</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2026</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2027</w:t>
            </w:r>
          </w:p>
        </w:tc>
        <w:tc>
          <w:tcPr>
            <w:tcW w:w="647" w:type="dxa"/>
            <w:tcBorders>
              <w:top w:val="single" w:sz="4" w:space="0" w:color="auto"/>
              <w:left w:val="single" w:sz="4" w:space="0" w:color="auto"/>
              <w:bottom w:val="single" w:sz="4" w:space="0" w:color="auto"/>
              <w:right w:val="single" w:sz="4" w:space="0" w:color="auto"/>
            </w:tcBorders>
            <w:shd w:val="clear" w:color="auto" w:fill="auto"/>
            <w:vAlign w:val="center"/>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2028</w:t>
            </w:r>
          </w:p>
        </w:tc>
        <w:tc>
          <w:tcPr>
            <w:tcW w:w="771"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2029</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2030</w:t>
            </w:r>
          </w:p>
        </w:tc>
        <w:tc>
          <w:tcPr>
            <w:tcW w:w="1476" w:type="dxa"/>
            <w:vMerge/>
            <w:tcBorders>
              <w:left w:val="single" w:sz="4" w:space="0" w:color="auto"/>
              <w:bottom w:val="single" w:sz="4" w:space="0" w:color="auto"/>
              <w:right w:val="single" w:sz="4" w:space="0" w:color="auto"/>
            </w:tcBorders>
          </w:tcPr>
          <w:p w:rsidR="00BD6AD3" w:rsidRPr="00400002" w:rsidRDefault="00BD6AD3" w:rsidP="00BD6AD3">
            <w:pPr>
              <w:rPr>
                <w:rFonts w:ascii="PT Astra Serif" w:hAnsi="PT Astra Serif"/>
                <w:b/>
                <w:bCs/>
                <w:sz w:val="16"/>
                <w:szCs w:val="16"/>
                <w:lang w:eastAsia="ru-RU"/>
              </w:rPr>
            </w:pPr>
          </w:p>
        </w:tc>
        <w:tc>
          <w:tcPr>
            <w:tcW w:w="1496" w:type="dxa"/>
            <w:vMerge/>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rPr>
                <w:rFonts w:ascii="PT Astra Serif" w:hAnsi="PT Astra Serif"/>
                <w:b/>
                <w:bCs/>
                <w:sz w:val="16"/>
                <w:szCs w:val="16"/>
                <w:lang w:eastAsia="ru-RU"/>
              </w:rPr>
            </w:pPr>
          </w:p>
        </w:tc>
      </w:tr>
      <w:tr w:rsidR="00BD6AD3" w:rsidRPr="00400002" w:rsidTr="00BD6AD3">
        <w:trPr>
          <w:gridAfter w:val="1"/>
          <w:wAfter w:w="236" w:type="dxa"/>
          <w:trHeight w:val="296"/>
          <w:tblHeader/>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1</w:t>
            </w:r>
          </w:p>
        </w:tc>
        <w:tc>
          <w:tcPr>
            <w:tcW w:w="1838"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2</w:t>
            </w:r>
          </w:p>
        </w:tc>
        <w:tc>
          <w:tcPr>
            <w:tcW w:w="1852" w:type="dxa"/>
            <w:tcBorders>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3</w:t>
            </w:r>
          </w:p>
        </w:tc>
        <w:tc>
          <w:tcPr>
            <w:tcW w:w="709" w:type="dxa"/>
            <w:tcBorders>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4</w:t>
            </w:r>
          </w:p>
        </w:tc>
        <w:tc>
          <w:tcPr>
            <w:tcW w:w="709" w:type="dxa"/>
            <w:tcBorders>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5</w:t>
            </w:r>
          </w:p>
        </w:tc>
        <w:tc>
          <w:tcPr>
            <w:tcW w:w="708"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6</w:t>
            </w:r>
          </w:p>
        </w:tc>
        <w:tc>
          <w:tcPr>
            <w:tcW w:w="709"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7</w:t>
            </w:r>
          </w:p>
        </w:tc>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8</w:t>
            </w:r>
          </w:p>
        </w:tc>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9</w:t>
            </w:r>
          </w:p>
        </w:tc>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10</w:t>
            </w:r>
          </w:p>
        </w:tc>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11</w:t>
            </w:r>
          </w:p>
        </w:tc>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12</w:t>
            </w:r>
          </w:p>
        </w:tc>
        <w:tc>
          <w:tcPr>
            <w:tcW w:w="647" w:type="dxa"/>
            <w:tcBorders>
              <w:top w:val="single" w:sz="4" w:space="0" w:color="auto"/>
              <w:left w:val="single" w:sz="4" w:space="0" w:color="auto"/>
              <w:bottom w:val="single" w:sz="4" w:space="0" w:color="auto"/>
              <w:right w:val="single" w:sz="4" w:space="0" w:color="auto"/>
            </w:tcBorders>
            <w:shd w:val="clear" w:color="auto" w:fill="auto"/>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13</w:t>
            </w:r>
          </w:p>
        </w:tc>
        <w:tc>
          <w:tcPr>
            <w:tcW w:w="771"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14</w:t>
            </w:r>
          </w:p>
        </w:tc>
        <w:tc>
          <w:tcPr>
            <w:tcW w:w="708"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15</w:t>
            </w:r>
          </w:p>
        </w:tc>
        <w:tc>
          <w:tcPr>
            <w:tcW w:w="1476" w:type="dxa"/>
            <w:tcBorders>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sidRPr="00400002">
              <w:rPr>
                <w:rFonts w:ascii="PT Astra Serif" w:hAnsi="PT Astra Serif"/>
                <w:b/>
                <w:bCs/>
                <w:sz w:val="16"/>
                <w:szCs w:val="16"/>
                <w:lang w:eastAsia="ru-RU"/>
              </w:rPr>
              <w:t>16</w:t>
            </w:r>
          </w:p>
        </w:tc>
        <w:tc>
          <w:tcPr>
            <w:tcW w:w="1496"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bCs/>
                <w:sz w:val="16"/>
                <w:szCs w:val="16"/>
                <w:lang w:eastAsia="ru-RU"/>
              </w:rPr>
            </w:pPr>
            <w:r>
              <w:rPr>
                <w:rFonts w:ascii="PT Astra Serif" w:hAnsi="PT Astra Serif"/>
                <w:b/>
                <w:bCs/>
                <w:sz w:val="16"/>
                <w:szCs w:val="16"/>
                <w:lang w:eastAsia="ru-RU"/>
              </w:rPr>
              <w:t>17</w:t>
            </w:r>
          </w:p>
        </w:tc>
      </w:tr>
      <w:tr w:rsidR="00BD6AD3" w:rsidRPr="00400002" w:rsidTr="00BD6AD3">
        <w:trPr>
          <w:gridAfter w:val="1"/>
          <w:wAfter w:w="236" w:type="dxa"/>
          <w:trHeight w:val="268"/>
          <w:jc w:val="center"/>
        </w:trPr>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b/>
                <w:sz w:val="16"/>
                <w:szCs w:val="16"/>
                <w:lang w:eastAsia="ru-RU"/>
              </w:rPr>
            </w:pPr>
            <w:r>
              <w:rPr>
                <w:rFonts w:ascii="PT Astra Serif" w:hAnsi="PT Astra Serif"/>
                <w:b/>
                <w:sz w:val="16"/>
                <w:szCs w:val="16"/>
                <w:lang w:eastAsia="ru-RU"/>
              </w:rPr>
              <w:t>1.</w:t>
            </w:r>
          </w:p>
        </w:tc>
        <w:tc>
          <w:tcPr>
            <w:tcW w:w="14458" w:type="dxa"/>
            <w:gridSpan w:val="16"/>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b/>
                <w:sz w:val="16"/>
                <w:szCs w:val="16"/>
                <w:lang w:eastAsia="ru-RU"/>
              </w:rPr>
            </w:pPr>
            <w:r w:rsidRPr="00400002">
              <w:rPr>
                <w:rFonts w:ascii="PT Astra Serif" w:hAnsi="PT Astra Serif"/>
                <w:b/>
                <w:sz w:val="16"/>
                <w:szCs w:val="16"/>
                <w:lang w:eastAsia="ru-RU"/>
              </w:rPr>
              <w:t>Цель</w:t>
            </w:r>
            <w:proofErr w:type="gramStart"/>
            <w:r>
              <w:rPr>
                <w:rFonts w:ascii="PT Astra Serif" w:hAnsi="PT Astra Serif"/>
                <w:b/>
                <w:sz w:val="16"/>
                <w:szCs w:val="16"/>
                <w:lang w:eastAsia="ru-RU"/>
              </w:rPr>
              <w:t xml:space="preserve"> </w:t>
            </w:r>
            <w:r w:rsidRPr="00400002">
              <w:rPr>
                <w:rFonts w:ascii="PT Astra Serif" w:hAnsi="PT Astra Serif"/>
                <w:b/>
                <w:sz w:val="16"/>
                <w:szCs w:val="16"/>
                <w:lang w:eastAsia="ru-RU"/>
              </w:rPr>
              <w:t>:</w:t>
            </w:r>
            <w:proofErr w:type="gramEnd"/>
            <w:r w:rsidRPr="00400002">
              <w:rPr>
                <w:rFonts w:ascii="PT Astra Serif" w:hAnsi="PT Astra Serif"/>
                <w:b/>
                <w:sz w:val="16"/>
                <w:szCs w:val="16"/>
                <w:lang w:eastAsia="ru-RU"/>
              </w:rPr>
              <w:t xml:space="preserve"> </w:t>
            </w:r>
            <w:r w:rsidRPr="006F4BAF">
              <w:rPr>
                <w:rFonts w:ascii="PT Astra Serif" w:hAnsi="PT Astra Serif"/>
                <w:b/>
                <w:sz w:val="16"/>
                <w:szCs w:val="16"/>
                <w:lang w:eastAsia="ru-RU"/>
              </w:rPr>
              <w:t>Повышение качества управления муниципальными финансами, эффективности  использования бюджетных сре</w:t>
            </w:r>
            <w:proofErr w:type="gramStart"/>
            <w:r w:rsidRPr="006F4BAF">
              <w:rPr>
                <w:rFonts w:ascii="PT Astra Serif" w:hAnsi="PT Astra Serif"/>
                <w:b/>
                <w:sz w:val="16"/>
                <w:szCs w:val="16"/>
                <w:lang w:eastAsia="ru-RU"/>
              </w:rPr>
              <w:t>дств пр</w:t>
            </w:r>
            <w:proofErr w:type="gramEnd"/>
            <w:r w:rsidRPr="006F4BAF">
              <w:rPr>
                <w:rFonts w:ascii="PT Astra Serif" w:hAnsi="PT Astra Serif"/>
                <w:b/>
                <w:sz w:val="16"/>
                <w:szCs w:val="16"/>
                <w:lang w:eastAsia="ru-RU"/>
              </w:rPr>
              <w:t>и реализации приоритетов и целей социально-экономического развития муниципального образования Щекинский район</w:t>
            </w:r>
            <w:r>
              <w:rPr>
                <w:rFonts w:ascii="PT Astra Serif" w:hAnsi="PT Astra Serif"/>
                <w:b/>
                <w:sz w:val="16"/>
                <w:szCs w:val="16"/>
                <w:lang w:eastAsia="ru-RU"/>
              </w:rPr>
              <w:t xml:space="preserve"> </w:t>
            </w:r>
          </w:p>
        </w:tc>
      </w:tr>
      <w:tr w:rsidR="00BD6AD3" w:rsidRPr="00400002" w:rsidTr="00BD6AD3">
        <w:trPr>
          <w:gridAfter w:val="1"/>
          <w:wAfter w:w="236" w:type="dxa"/>
          <w:trHeight w:val="571"/>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r>
              <w:rPr>
                <w:rFonts w:ascii="PT Astra Serif" w:hAnsi="PT Astra Serif"/>
                <w:bCs/>
                <w:sz w:val="16"/>
                <w:szCs w:val="16"/>
                <w:lang w:eastAsia="ru-RU"/>
              </w:rPr>
              <w:t>1.1</w:t>
            </w:r>
          </w:p>
        </w:tc>
        <w:tc>
          <w:tcPr>
            <w:tcW w:w="3690" w:type="dxa"/>
            <w:gridSpan w:val="2"/>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
                <w:strike/>
                <w:sz w:val="18"/>
                <w:szCs w:val="18"/>
                <w:lang w:eastAsia="ru-RU"/>
              </w:rPr>
            </w:pPr>
            <w:r w:rsidRPr="00400002">
              <w:rPr>
                <w:rFonts w:ascii="PT Astra Serif" w:hAnsi="PT Astra Serif"/>
                <w:b/>
                <w:i/>
                <w:spacing w:val="-2"/>
                <w:sz w:val="18"/>
                <w:szCs w:val="18"/>
              </w:rPr>
              <w:t>Комплекс процессных мероприятий «Совершенствование управления муниципальными финансами муниципального образования «Щекинский район»</w:t>
            </w:r>
          </w:p>
        </w:tc>
        <w:tc>
          <w:tcPr>
            <w:tcW w:w="709"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trike/>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709"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771"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1476"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1496"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r>
      <w:tr w:rsidR="00BD6AD3" w:rsidRPr="00904482" w:rsidTr="00BD6AD3">
        <w:trPr>
          <w:gridAfter w:val="1"/>
          <w:wAfter w:w="236" w:type="dxa"/>
          <w:trHeight w:val="571"/>
          <w:jc w:val="center"/>
        </w:trPr>
        <w:tc>
          <w:tcPr>
            <w:tcW w:w="567" w:type="dxa"/>
            <w:vMerge w:val="restart"/>
            <w:tcBorders>
              <w:top w:val="single" w:sz="4" w:space="0" w:color="auto"/>
              <w:left w:val="single" w:sz="4" w:space="0" w:color="auto"/>
              <w:right w:val="single" w:sz="4" w:space="0" w:color="auto"/>
            </w:tcBorders>
          </w:tcPr>
          <w:p w:rsidR="00BD6AD3" w:rsidRPr="00904482" w:rsidRDefault="00BD6AD3" w:rsidP="00BD6AD3">
            <w:pPr>
              <w:jc w:val="both"/>
              <w:rPr>
                <w:rFonts w:ascii="PT Astra Serif" w:hAnsi="PT Astra Serif"/>
                <w:sz w:val="16"/>
                <w:szCs w:val="16"/>
                <w:lang w:eastAsia="ru-RU"/>
              </w:rPr>
            </w:pPr>
          </w:p>
          <w:p w:rsidR="00BD6AD3" w:rsidRPr="00904482" w:rsidRDefault="00BD6AD3" w:rsidP="00BD6AD3">
            <w:pPr>
              <w:jc w:val="both"/>
              <w:rPr>
                <w:rFonts w:ascii="PT Astra Serif" w:hAnsi="PT Astra Serif"/>
                <w:bCs/>
                <w:sz w:val="16"/>
                <w:szCs w:val="16"/>
                <w:lang w:eastAsia="ru-RU"/>
              </w:rPr>
            </w:pPr>
            <w:r w:rsidRPr="00904482">
              <w:rPr>
                <w:rFonts w:ascii="PT Astra Serif" w:hAnsi="PT Astra Serif"/>
                <w:bCs/>
                <w:sz w:val="16"/>
                <w:szCs w:val="16"/>
                <w:lang w:eastAsia="ru-RU"/>
              </w:rPr>
              <w:t>1.1.1</w:t>
            </w:r>
          </w:p>
        </w:tc>
        <w:tc>
          <w:tcPr>
            <w:tcW w:w="1838" w:type="dxa"/>
            <w:vMerge w:val="restart"/>
            <w:tcBorders>
              <w:top w:val="single" w:sz="4" w:space="0" w:color="auto"/>
              <w:left w:val="single" w:sz="4" w:space="0" w:color="auto"/>
              <w:right w:val="single" w:sz="4" w:space="0" w:color="auto"/>
            </w:tcBorders>
          </w:tcPr>
          <w:p w:rsidR="00BD6AD3" w:rsidRPr="00904482" w:rsidRDefault="00BD6AD3" w:rsidP="00BD6AD3">
            <w:pPr>
              <w:jc w:val="both"/>
              <w:rPr>
                <w:rFonts w:ascii="PT Astra Serif" w:hAnsi="PT Astra Serif"/>
                <w:sz w:val="16"/>
                <w:szCs w:val="16"/>
                <w:u w:val="single"/>
                <w:lang w:eastAsia="ru-RU"/>
              </w:rPr>
            </w:pPr>
            <w:r w:rsidRPr="00904482">
              <w:rPr>
                <w:rFonts w:ascii="PT Astra Serif" w:hAnsi="PT Astra Serif"/>
                <w:b/>
                <w:bCs/>
                <w:sz w:val="16"/>
                <w:szCs w:val="16"/>
                <w:u w:val="single"/>
                <w:lang w:eastAsia="ru-RU"/>
              </w:rPr>
              <w:t>Задача 1</w:t>
            </w:r>
            <w:r w:rsidRPr="00904482">
              <w:rPr>
                <w:rFonts w:ascii="PT Astra Serif" w:hAnsi="PT Astra Serif"/>
                <w:sz w:val="16"/>
                <w:szCs w:val="16"/>
                <w:u w:val="single"/>
                <w:lang w:eastAsia="ru-RU"/>
              </w:rPr>
              <w:t xml:space="preserve"> </w:t>
            </w:r>
          </w:p>
          <w:p w:rsidR="00BD6AD3" w:rsidRPr="00904482" w:rsidRDefault="00BD6AD3" w:rsidP="00BD6AD3">
            <w:pPr>
              <w:jc w:val="both"/>
              <w:rPr>
                <w:rFonts w:ascii="PT Astra Serif" w:hAnsi="PT Astra Serif"/>
                <w:sz w:val="16"/>
                <w:szCs w:val="16"/>
                <w:lang w:eastAsia="ru-RU"/>
              </w:rPr>
            </w:pPr>
            <w:r w:rsidRPr="00904482">
              <w:rPr>
                <w:rFonts w:ascii="PT Astra Serif" w:hAnsi="PT Astra Serif"/>
                <w:sz w:val="16"/>
                <w:szCs w:val="16"/>
                <w:lang w:eastAsia="ru-RU"/>
              </w:rPr>
              <w:t xml:space="preserve">Развитие </w:t>
            </w:r>
            <w:proofErr w:type="gramStart"/>
            <w:r w:rsidRPr="00904482">
              <w:rPr>
                <w:rFonts w:ascii="PT Astra Serif" w:hAnsi="PT Astra Serif"/>
                <w:sz w:val="16"/>
                <w:szCs w:val="16"/>
                <w:lang w:eastAsia="ru-RU"/>
              </w:rPr>
              <w:t>долгосрочного</w:t>
            </w:r>
            <w:proofErr w:type="gramEnd"/>
            <w:r w:rsidRPr="00904482">
              <w:rPr>
                <w:rFonts w:ascii="PT Astra Serif" w:hAnsi="PT Astra Serif"/>
                <w:sz w:val="16"/>
                <w:szCs w:val="16"/>
                <w:lang w:eastAsia="ru-RU"/>
              </w:rPr>
              <w:t xml:space="preserve"> бюджетирования с использованием программно-</w:t>
            </w:r>
          </w:p>
          <w:p w:rsidR="00BD6AD3" w:rsidRPr="00904482" w:rsidRDefault="00BD6AD3" w:rsidP="00BD6AD3">
            <w:pPr>
              <w:jc w:val="both"/>
              <w:rPr>
                <w:rFonts w:ascii="PT Astra Serif" w:hAnsi="PT Astra Serif"/>
                <w:sz w:val="16"/>
                <w:szCs w:val="16"/>
                <w:lang w:eastAsia="ru-RU"/>
              </w:rPr>
            </w:pPr>
            <w:r w:rsidRPr="00904482">
              <w:rPr>
                <w:rFonts w:ascii="PT Astra Serif" w:hAnsi="PT Astra Serif"/>
                <w:sz w:val="16"/>
                <w:szCs w:val="16"/>
                <w:lang w:eastAsia="ru-RU"/>
              </w:rPr>
              <w:t>целевых принципов управления бюджетными расходами</w:t>
            </w:r>
          </w:p>
          <w:p w:rsidR="00BD6AD3" w:rsidRPr="00904482" w:rsidRDefault="00BD6AD3" w:rsidP="00BD6AD3">
            <w:pPr>
              <w:jc w:val="both"/>
              <w:rPr>
                <w:rFonts w:ascii="PT Astra Serif" w:hAnsi="PT Astra Serif"/>
                <w:strike/>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tcPr>
          <w:p w:rsidR="00BD6AD3" w:rsidRPr="00904482" w:rsidRDefault="00BD6AD3" w:rsidP="00BD6AD3">
            <w:pPr>
              <w:jc w:val="both"/>
              <w:rPr>
                <w:rFonts w:ascii="PT Astra Serif" w:hAnsi="PT Astra Serif"/>
                <w:strike/>
                <w:sz w:val="16"/>
                <w:szCs w:val="16"/>
                <w:lang w:eastAsia="ru-RU"/>
              </w:rPr>
            </w:pPr>
            <w:r w:rsidRPr="00904482">
              <w:rPr>
                <w:rFonts w:ascii="PT Astra Serif" w:hAnsi="PT Astra Serif"/>
                <w:sz w:val="16"/>
                <w:szCs w:val="16"/>
                <w:lang w:eastAsia="ru-RU"/>
              </w:rPr>
              <w:t xml:space="preserve">Процент дефицита бюджета муниципального образования Щекинский район  </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trike/>
                <w:sz w:val="16"/>
                <w:szCs w:val="16"/>
                <w:lang w:eastAsia="ru-RU"/>
              </w:rPr>
            </w:pPr>
            <w:r w:rsidRPr="00904482">
              <w:rPr>
                <w:rFonts w:ascii="PT Astra Serif" w:hAnsi="PT Astra Serif"/>
                <w:sz w:val="16"/>
                <w:szCs w:val="16"/>
                <w:lang w:eastAsia="ru-RU"/>
              </w:rPr>
              <w:t>0,05</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10</w:t>
            </w:r>
          </w:p>
        </w:tc>
        <w:tc>
          <w:tcPr>
            <w:tcW w:w="709" w:type="dxa"/>
            <w:tcBorders>
              <w:top w:val="single" w:sz="4" w:space="0" w:color="auto"/>
              <w:left w:val="nil"/>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10</w:t>
            </w:r>
          </w:p>
        </w:tc>
        <w:tc>
          <w:tcPr>
            <w:tcW w:w="567" w:type="dxa"/>
            <w:tcBorders>
              <w:top w:val="single" w:sz="4" w:space="0" w:color="auto"/>
              <w:left w:val="nil"/>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10</w:t>
            </w:r>
          </w:p>
        </w:tc>
        <w:tc>
          <w:tcPr>
            <w:tcW w:w="567" w:type="dxa"/>
            <w:tcBorders>
              <w:top w:val="single" w:sz="4" w:space="0" w:color="auto"/>
              <w:left w:val="nil"/>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10</w:t>
            </w:r>
          </w:p>
        </w:tc>
        <w:tc>
          <w:tcPr>
            <w:tcW w:w="567" w:type="dxa"/>
            <w:tcBorders>
              <w:top w:val="single" w:sz="4" w:space="0" w:color="auto"/>
              <w:left w:val="nil"/>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10</w:t>
            </w:r>
          </w:p>
        </w:tc>
        <w:tc>
          <w:tcPr>
            <w:tcW w:w="567" w:type="dxa"/>
            <w:tcBorders>
              <w:top w:val="single" w:sz="4" w:space="0" w:color="auto"/>
              <w:left w:val="nil"/>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10</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10</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10</w:t>
            </w:r>
          </w:p>
        </w:tc>
        <w:tc>
          <w:tcPr>
            <w:tcW w:w="771"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10</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10</w:t>
            </w:r>
          </w:p>
        </w:tc>
        <w:tc>
          <w:tcPr>
            <w:tcW w:w="1476"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Финансовое управление администрации Щекинского района</w:t>
            </w:r>
          </w:p>
        </w:tc>
        <w:tc>
          <w:tcPr>
            <w:tcW w:w="1496"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10</w:t>
            </w:r>
          </w:p>
        </w:tc>
      </w:tr>
      <w:tr w:rsidR="00BD6AD3" w:rsidRPr="00904482" w:rsidTr="00BD6AD3">
        <w:trPr>
          <w:gridAfter w:val="1"/>
          <w:wAfter w:w="236" w:type="dxa"/>
          <w:trHeight w:val="992"/>
          <w:jc w:val="center"/>
        </w:trPr>
        <w:tc>
          <w:tcPr>
            <w:tcW w:w="567" w:type="dxa"/>
            <w:vMerge/>
            <w:tcBorders>
              <w:left w:val="single" w:sz="4" w:space="0" w:color="auto"/>
              <w:right w:val="single" w:sz="4" w:space="0" w:color="auto"/>
            </w:tcBorders>
          </w:tcPr>
          <w:p w:rsidR="00BD6AD3" w:rsidRPr="00904482" w:rsidRDefault="00BD6AD3" w:rsidP="00BD6AD3">
            <w:pPr>
              <w:jc w:val="both"/>
              <w:rPr>
                <w:rFonts w:ascii="PT Astra Serif" w:hAnsi="PT Astra Serif"/>
                <w:bCs/>
                <w:sz w:val="16"/>
                <w:szCs w:val="16"/>
                <w:lang w:eastAsia="ru-RU"/>
              </w:rPr>
            </w:pPr>
          </w:p>
        </w:tc>
        <w:tc>
          <w:tcPr>
            <w:tcW w:w="1838" w:type="dxa"/>
            <w:vMerge/>
            <w:tcBorders>
              <w:left w:val="single" w:sz="4" w:space="0" w:color="auto"/>
              <w:right w:val="single" w:sz="4" w:space="0" w:color="auto"/>
            </w:tcBorders>
          </w:tcPr>
          <w:p w:rsidR="00BD6AD3" w:rsidRPr="00904482" w:rsidRDefault="00BD6AD3" w:rsidP="00BD6AD3">
            <w:pPr>
              <w:jc w:val="both"/>
              <w:rPr>
                <w:rFonts w:ascii="PT Astra Serif" w:hAnsi="PT Astra Serif"/>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tcPr>
          <w:p w:rsidR="00BD6AD3" w:rsidRPr="00904482" w:rsidRDefault="00BD6AD3" w:rsidP="00BD6AD3">
            <w:pPr>
              <w:jc w:val="both"/>
              <w:rPr>
                <w:rFonts w:ascii="PT Astra Serif" w:hAnsi="PT Astra Serif"/>
                <w:sz w:val="16"/>
                <w:szCs w:val="16"/>
                <w:lang w:eastAsia="ru-RU"/>
              </w:rPr>
            </w:pPr>
            <w:r w:rsidRPr="00904482">
              <w:rPr>
                <w:rFonts w:ascii="PT Astra Serif" w:hAnsi="PT Astra Serif"/>
                <w:sz w:val="16"/>
                <w:szCs w:val="16"/>
              </w:rPr>
              <w:t xml:space="preserve">Удельный вес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 </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0,1</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sidRPr="00B2426F">
              <w:rPr>
                <w:rFonts w:ascii="PT Astra Serif" w:hAnsi="PT Astra Serif"/>
                <w:sz w:val="16"/>
                <w:szCs w:val="16"/>
                <w:lang w:eastAsia="ru-RU"/>
              </w:rPr>
              <w:t>90</w:t>
            </w:r>
          </w:p>
        </w:tc>
        <w:tc>
          <w:tcPr>
            <w:tcW w:w="709" w:type="dxa"/>
            <w:tcBorders>
              <w:top w:val="nil"/>
              <w:left w:val="nil"/>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Pr>
                <w:rFonts w:ascii="PT Astra Serif" w:hAnsi="PT Astra Serif"/>
                <w:sz w:val="16"/>
                <w:szCs w:val="16"/>
                <w:lang w:eastAsia="ru-RU"/>
              </w:rPr>
              <w:t>92,9</w:t>
            </w:r>
          </w:p>
        </w:tc>
        <w:tc>
          <w:tcPr>
            <w:tcW w:w="567" w:type="dxa"/>
            <w:tcBorders>
              <w:top w:val="nil"/>
              <w:left w:val="nil"/>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Pr>
                <w:rFonts w:ascii="PT Astra Serif" w:hAnsi="PT Astra Serif"/>
                <w:sz w:val="16"/>
                <w:szCs w:val="16"/>
                <w:lang w:eastAsia="ru-RU"/>
              </w:rPr>
              <w:t>94,6</w:t>
            </w:r>
          </w:p>
        </w:tc>
        <w:tc>
          <w:tcPr>
            <w:tcW w:w="567" w:type="dxa"/>
            <w:tcBorders>
              <w:top w:val="nil"/>
              <w:left w:val="nil"/>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Pr>
                <w:rFonts w:ascii="PT Astra Serif" w:hAnsi="PT Astra Serif"/>
                <w:sz w:val="16"/>
                <w:szCs w:val="16"/>
                <w:lang w:eastAsia="ru-RU"/>
              </w:rPr>
              <w:t>94,1</w:t>
            </w:r>
          </w:p>
        </w:tc>
        <w:tc>
          <w:tcPr>
            <w:tcW w:w="567" w:type="dxa"/>
            <w:tcBorders>
              <w:top w:val="nil"/>
              <w:left w:val="nil"/>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91,5</w:t>
            </w:r>
          </w:p>
        </w:tc>
        <w:tc>
          <w:tcPr>
            <w:tcW w:w="567" w:type="dxa"/>
            <w:tcBorders>
              <w:top w:val="single" w:sz="4" w:space="0" w:color="auto"/>
              <w:left w:val="nil"/>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92</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92,5</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93</w:t>
            </w:r>
          </w:p>
        </w:tc>
        <w:tc>
          <w:tcPr>
            <w:tcW w:w="771" w:type="dxa"/>
            <w:tcBorders>
              <w:top w:val="nil"/>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93,5</w:t>
            </w:r>
          </w:p>
        </w:tc>
        <w:tc>
          <w:tcPr>
            <w:tcW w:w="708" w:type="dxa"/>
            <w:tcBorders>
              <w:top w:val="nil"/>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94</w:t>
            </w:r>
          </w:p>
        </w:tc>
        <w:tc>
          <w:tcPr>
            <w:tcW w:w="1476" w:type="dxa"/>
            <w:tcBorders>
              <w:top w:val="nil"/>
              <w:left w:val="single" w:sz="4" w:space="0" w:color="auto"/>
              <w:bottom w:val="single" w:sz="4" w:space="0" w:color="auto"/>
              <w:right w:val="single" w:sz="4" w:space="0" w:color="auto"/>
            </w:tcBorders>
            <w:vAlign w:val="center"/>
          </w:tcPr>
          <w:p w:rsidR="00BD6AD3" w:rsidRDefault="00BD6AD3" w:rsidP="00BD6AD3">
            <w:pPr>
              <w:jc w:val="center"/>
            </w:pPr>
            <w:r w:rsidRPr="00AA6FDE">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94</w:t>
            </w:r>
          </w:p>
        </w:tc>
      </w:tr>
      <w:tr w:rsidR="00BD6AD3" w:rsidRPr="00904482" w:rsidTr="00BD6AD3">
        <w:trPr>
          <w:gridAfter w:val="1"/>
          <w:wAfter w:w="236" w:type="dxa"/>
          <w:trHeight w:val="606"/>
          <w:jc w:val="center"/>
        </w:trPr>
        <w:tc>
          <w:tcPr>
            <w:tcW w:w="567" w:type="dxa"/>
            <w:vMerge/>
            <w:tcBorders>
              <w:left w:val="single" w:sz="4" w:space="0" w:color="auto"/>
              <w:bottom w:val="single" w:sz="4" w:space="0" w:color="auto"/>
              <w:right w:val="single" w:sz="4" w:space="0" w:color="auto"/>
            </w:tcBorders>
          </w:tcPr>
          <w:p w:rsidR="00BD6AD3" w:rsidRPr="00904482" w:rsidRDefault="00BD6AD3" w:rsidP="00BD6AD3">
            <w:pPr>
              <w:jc w:val="both"/>
              <w:rPr>
                <w:rFonts w:ascii="PT Astra Serif" w:hAnsi="PT Astra Serif"/>
                <w:bCs/>
                <w:sz w:val="16"/>
                <w:szCs w:val="16"/>
                <w:lang w:eastAsia="ru-RU"/>
              </w:rPr>
            </w:pPr>
          </w:p>
        </w:tc>
        <w:tc>
          <w:tcPr>
            <w:tcW w:w="1838" w:type="dxa"/>
            <w:vMerge/>
            <w:tcBorders>
              <w:left w:val="single" w:sz="4" w:space="0" w:color="auto"/>
              <w:bottom w:val="single" w:sz="4" w:space="0" w:color="auto"/>
              <w:right w:val="single" w:sz="4" w:space="0" w:color="auto"/>
            </w:tcBorders>
          </w:tcPr>
          <w:p w:rsidR="00BD6AD3" w:rsidRPr="00904482" w:rsidRDefault="00BD6AD3" w:rsidP="00BD6AD3">
            <w:pPr>
              <w:tabs>
                <w:tab w:val="left" w:pos="654"/>
              </w:tabs>
              <w:jc w:val="both"/>
              <w:rPr>
                <w:rFonts w:ascii="PT Astra Serif" w:hAnsi="PT Astra Serif"/>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tcPr>
          <w:p w:rsidR="00BD6AD3" w:rsidRPr="00904482" w:rsidRDefault="00BD6AD3" w:rsidP="00BD6AD3">
            <w:pPr>
              <w:tabs>
                <w:tab w:val="left" w:pos="654"/>
              </w:tabs>
              <w:jc w:val="both"/>
              <w:rPr>
                <w:rFonts w:ascii="PT Astra Serif" w:hAnsi="PT Astra Serif"/>
                <w:sz w:val="16"/>
                <w:szCs w:val="16"/>
                <w:lang w:eastAsia="ru-RU"/>
              </w:rPr>
            </w:pPr>
            <w:r w:rsidRPr="00904482">
              <w:rPr>
                <w:rFonts w:ascii="PT Astra Serif" w:hAnsi="PT Astra Serif"/>
                <w:sz w:val="16"/>
                <w:szCs w:val="16"/>
                <w:lang w:eastAsia="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sidRPr="00904482">
              <w:rPr>
                <w:rFonts w:ascii="PT Astra Serif" w:hAnsi="PT Astra Serif"/>
                <w:sz w:val="16"/>
                <w:szCs w:val="16"/>
                <w:lang w:eastAsia="ru-RU"/>
              </w:rPr>
              <w:t>0,1</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sidRPr="00B2426F">
              <w:rPr>
                <w:rFonts w:ascii="PT Astra Serif" w:hAnsi="PT Astra Serif"/>
                <w:sz w:val="16"/>
                <w:szCs w:val="16"/>
                <w:lang w:eastAsia="ru-RU"/>
              </w:rPr>
              <w:t>76,0</w:t>
            </w:r>
          </w:p>
        </w:tc>
        <w:tc>
          <w:tcPr>
            <w:tcW w:w="709" w:type="dxa"/>
            <w:tcBorders>
              <w:top w:val="nil"/>
              <w:left w:val="nil"/>
              <w:bottom w:val="single" w:sz="4" w:space="0" w:color="auto"/>
              <w:right w:val="single" w:sz="4" w:space="0" w:color="auto"/>
            </w:tcBorders>
            <w:vAlign w:val="center"/>
          </w:tcPr>
          <w:p w:rsidR="00BD6AD3" w:rsidRPr="00B2426F" w:rsidRDefault="00BD6AD3" w:rsidP="00BD6AD3">
            <w:pPr>
              <w:rPr>
                <w:rFonts w:ascii="PT Astra Serif" w:hAnsi="PT Astra Serif"/>
                <w:sz w:val="16"/>
                <w:szCs w:val="16"/>
                <w:lang w:eastAsia="ru-RU"/>
              </w:rPr>
            </w:pPr>
            <w:r>
              <w:rPr>
                <w:rFonts w:ascii="PT Astra Serif" w:hAnsi="PT Astra Serif"/>
                <w:sz w:val="16"/>
                <w:szCs w:val="16"/>
                <w:lang w:eastAsia="ru-RU"/>
              </w:rPr>
              <w:t>67,7</w:t>
            </w:r>
          </w:p>
        </w:tc>
        <w:tc>
          <w:tcPr>
            <w:tcW w:w="567" w:type="dxa"/>
            <w:tcBorders>
              <w:top w:val="nil"/>
              <w:left w:val="nil"/>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Pr>
                <w:rFonts w:ascii="PT Astra Serif" w:hAnsi="PT Astra Serif"/>
                <w:sz w:val="16"/>
                <w:szCs w:val="16"/>
                <w:lang w:eastAsia="ru-RU"/>
              </w:rPr>
              <w:t>78,5</w:t>
            </w:r>
          </w:p>
        </w:tc>
        <w:tc>
          <w:tcPr>
            <w:tcW w:w="567" w:type="dxa"/>
            <w:tcBorders>
              <w:top w:val="nil"/>
              <w:left w:val="nil"/>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Pr>
                <w:rFonts w:ascii="PT Astra Serif" w:hAnsi="PT Astra Serif"/>
                <w:sz w:val="16"/>
                <w:szCs w:val="16"/>
                <w:lang w:eastAsia="ru-RU"/>
              </w:rPr>
              <w:t>81,7</w:t>
            </w:r>
          </w:p>
        </w:tc>
        <w:tc>
          <w:tcPr>
            <w:tcW w:w="567" w:type="dxa"/>
            <w:tcBorders>
              <w:top w:val="nil"/>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61,3</w:t>
            </w:r>
          </w:p>
        </w:tc>
        <w:tc>
          <w:tcPr>
            <w:tcW w:w="567" w:type="dxa"/>
            <w:tcBorders>
              <w:top w:val="single" w:sz="4" w:space="0" w:color="auto"/>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61,4</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61,5</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61,6</w:t>
            </w:r>
          </w:p>
        </w:tc>
        <w:tc>
          <w:tcPr>
            <w:tcW w:w="771" w:type="dxa"/>
            <w:tcBorders>
              <w:top w:val="nil"/>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61,7</w:t>
            </w:r>
          </w:p>
        </w:tc>
        <w:tc>
          <w:tcPr>
            <w:tcW w:w="708" w:type="dxa"/>
            <w:tcBorders>
              <w:top w:val="nil"/>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61,8</w:t>
            </w:r>
          </w:p>
        </w:tc>
        <w:tc>
          <w:tcPr>
            <w:tcW w:w="1476" w:type="dxa"/>
            <w:tcBorders>
              <w:top w:val="nil"/>
              <w:left w:val="single" w:sz="4" w:space="0" w:color="auto"/>
              <w:bottom w:val="single" w:sz="4" w:space="0" w:color="auto"/>
              <w:right w:val="single" w:sz="4" w:space="0" w:color="auto"/>
            </w:tcBorders>
            <w:vAlign w:val="center"/>
          </w:tcPr>
          <w:p w:rsidR="00BD6AD3" w:rsidRDefault="00BD6AD3" w:rsidP="00BD6AD3">
            <w:pPr>
              <w:jc w:val="center"/>
            </w:pPr>
            <w:r w:rsidRPr="00AA6FDE">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61,8</w:t>
            </w:r>
          </w:p>
        </w:tc>
      </w:tr>
      <w:tr w:rsidR="00BD6AD3" w:rsidRPr="00904482" w:rsidTr="00BD6AD3">
        <w:trPr>
          <w:gridAfter w:val="1"/>
          <w:wAfter w:w="236" w:type="dxa"/>
          <w:trHeight w:val="486"/>
          <w:jc w:val="center"/>
        </w:trPr>
        <w:tc>
          <w:tcPr>
            <w:tcW w:w="567" w:type="dxa"/>
            <w:tcBorders>
              <w:top w:val="single" w:sz="4" w:space="0" w:color="auto"/>
              <w:left w:val="single" w:sz="4" w:space="0" w:color="auto"/>
              <w:bottom w:val="single" w:sz="4" w:space="0" w:color="auto"/>
              <w:right w:val="single" w:sz="4" w:space="0" w:color="auto"/>
            </w:tcBorders>
          </w:tcPr>
          <w:p w:rsidR="00BD6AD3" w:rsidRPr="00904482" w:rsidRDefault="00BD6AD3" w:rsidP="00BD6AD3">
            <w:pPr>
              <w:jc w:val="both"/>
              <w:rPr>
                <w:rFonts w:ascii="PT Astra Serif" w:hAnsi="PT Astra Serif"/>
                <w:bCs/>
                <w:sz w:val="16"/>
                <w:szCs w:val="16"/>
                <w:lang w:eastAsia="ru-RU"/>
              </w:rPr>
            </w:pPr>
            <w:r w:rsidRPr="00904482">
              <w:rPr>
                <w:rFonts w:ascii="PT Astra Serif" w:hAnsi="PT Astra Serif"/>
                <w:bCs/>
                <w:sz w:val="16"/>
                <w:szCs w:val="16"/>
                <w:lang w:eastAsia="ru-RU"/>
              </w:rPr>
              <w:t>1.1.2</w:t>
            </w:r>
          </w:p>
        </w:tc>
        <w:tc>
          <w:tcPr>
            <w:tcW w:w="1838" w:type="dxa"/>
            <w:vMerge w:val="restart"/>
            <w:tcBorders>
              <w:top w:val="single" w:sz="4" w:space="0" w:color="auto"/>
              <w:left w:val="single" w:sz="4" w:space="0" w:color="auto"/>
              <w:right w:val="single" w:sz="4" w:space="0" w:color="auto"/>
            </w:tcBorders>
            <w:vAlign w:val="center"/>
          </w:tcPr>
          <w:p w:rsidR="00BD6AD3" w:rsidRPr="00904482" w:rsidRDefault="00BD6AD3" w:rsidP="00BD6AD3">
            <w:pPr>
              <w:jc w:val="both"/>
              <w:rPr>
                <w:rFonts w:ascii="PT Astra Serif" w:hAnsi="PT Astra Serif"/>
                <w:b/>
                <w:bCs/>
                <w:sz w:val="16"/>
                <w:szCs w:val="16"/>
                <w:u w:val="single"/>
                <w:lang w:eastAsia="ru-RU"/>
              </w:rPr>
            </w:pPr>
            <w:r w:rsidRPr="00904482">
              <w:rPr>
                <w:rFonts w:ascii="PT Astra Serif" w:hAnsi="PT Astra Serif"/>
                <w:b/>
                <w:bCs/>
                <w:sz w:val="16"/>
                <w:szCs w:val="16"/>
                <w:u w:val="single"/>
                <w:lang w:eastAsia="ru-RU"/>
              </w:rPr>
              <w:t xml:space="preserve">Задача 2 </w:t>
            </w:r>
          </w:p>
          <w:p w:rsidR="00BD6AD3" w:rsidRPr="00904482" w:rsidRDefault="00BD6AD3" w:rsidP="00BD6AD3">
            <w:pPr>
              <w:tabs>
                <w:tab w:val="left" w:pos="420"/>
                <w:tab w:val="left" w:pos="1276"/>
              </w:tabs>
              <w:jc w:val="both"/>
              <w:rPr>
                <w:rFonts w:ascii="PT Astra Serif" w:hAnsi="PT Astra Serif"/>
                <w:sz w:val="16"/>
                <w:szCs w:val="16"/>
                <w:lang w:eastAsia="ru-RU"/>
              </w:rPr>
            </w:pPr>
            <w:r w:rsidRPr="00904482">
              <w:rPr>
                <w:rFonts w:ascii="PT Astra Serif" w:hAnsi="PT Astra Serif"/>
                <w:sz w:val="16"/>
                <w:szCs w:val="16"/>
                <w:lang w:eastAsia="ru-RU"/>
              </w:rPr>
              <w:t xml:space="preserve">Создание механизмов стимулирования участников бюджетного процесса к повышению эффективности бюджетных расходов, проведению структурных реформ и повышению качества управления муниципальными финансами. </w:t>
            </w:r>
          </w:p>
          <w:p w:rsidR="00BD6AD3" w:rsidRPr="00904482" w:rsidRDefault="00BD6AD3" w:rsidP="00BD6AD3">
            <w:pPr>
              <w:jc w:val="both"/>
              <w:rPr>
                <w:rFonts w:ascii="PT Astra Serif" w:hAnsi="PT Astra Serif"/>
                <w:b/>
                <w:bCs/>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tabs>
                <w:tab w:val="left" w:pos="654"/>
              </w:tabs>
              <w:jc w:val="both"/>
              <w:rPr>
                <w:rFonts w:ascii="PT Astra Serif" w:hAnsi="PT Astra Serif"/>
                <w:sz w:val="16"/>
                <w:szCs w:val="16"/>
                <w:lang w:eastAsia="ru-RU"/>
              </w:rPr>
            </w:pPr>
            <w:r w:rsidRPr="00904482">
              <w:rPr>
                <w:rFonts w:ascii="PT Astra Serif" w:hAnsi="PT Astra Serif"/>
                <w:sz w:val="16"/>
                <w:szCs w:val="16"/>
                <w:lang w:eastAsia="ru-RU"/>
              </w:rPr>
              <w:t xml:space="preserve">Уровень исполнения расходных обязательств муниципального </w:t>
            </w:r>
            <w:r>
              <w:rPr>
                <w:rFonts w:ascii="PT Astra Serif" w:hAnsi="PT Astra Serif"/>
                <w:sz w:val="16"/>
                <w:szCs w:val="16"/>
                <w:lang w:eastAsia="ru-RU"/>
              </w:rPr>
              <w:t>образования Щекинский район</w:t>
            </w:r>
            <w:r w:rsidRPr="00904482">
              <w:rPr>
                <w:rFonts w:ascii="PT Astra Serif" w:hAnsi="PT Astra Serif"/>
                <w:sz w:val="16"/>
                <w:szCs w:val="16"/>
                <w:lang w:eastAsia="ru-RU"/>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0,1</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sidRPr="00B2426F">
              <w:rPr>
                <w:rFonts w:ascii="PT Astra Serif" w:hAnsi="PT Astra Serif"/>
                <w:sz w:val="16"/>
                <w:szCs w:val="16"/>
                <w:lang w:eastAsia="ru-RU"/>
              </w:rPr>
              <w:t>95,8</w:t>
            </w:r>
          </w:p>
        </w:tc>
        <w:tc>
          <w:tcPr>
            <w:tcW w:w="709" w:type="dxa"/>
            <w:tcBorders>
              <w:top w:val="nil"/>
              <w:left w:val="nil"/>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Pr>
                <w:rFonts w:ascii="PT Astra Serif" w:hAnsi="PT Astra Serif"/>
                <w:sz w:val="16"/>
                <w:szCs w:val="16"/>
                <w:lang w:eastAsia="ru-RU"/>
              </w:rPr>
              <w:t>42,2</w:t>
            </w:r>
          </w:p>
        </w:tc>
        <w:tc>
          <w:tcPr>
            <w:tcW w:w="567" w:type="dxa"/>
            <w:tcBorders>
              <w:top w:val="nil"/>
              <w:left w:val="nil"/>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sidRPr="00B2426F">
              <w:rPr>
                <w:rFonts w:ascii="PT Astra Serif" w:hAnsi="PT Astra Serif"/>
                <w:sz w:val="16"/>
                <w:szCs w:val="16"/>
                <w:lang w:eastAsia="ru-RU"/>
              </w:rPr>
              <w:t>96,2</w:t>
            </w:r>
          </w:p>
        </w:tc>
        <w:tc>
          <w:tcPr>
            <w:tcW w:w="567" w:type="dxa"/>
            <w:tcBorders>
              <w:top w:val="nil"/>
              <w:left w:val="nil"/>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sidRPr="00B2426F">
              <w:rPr>
                <w:rFonts w:ascii="PT Astra Serif" w:hAnsi="PT Astra Serif"/>
                <w:sz w:val="16"/>
                <w:szCs w:val="16"/>
                <w:lang w:eastAsia="ru-RU"/>
              </w:rPr>
              <w:t>96,4</w:t>
            </w:r>
          </w:p>
        </w:tc>
        <w:tc>
          <w:tcPr>
            <w:tcW w:w="567" w:type="dxa"/>
            <w:tcBorders>
              <w:top w:val="nil"/>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96,6</w:t>
            </w:r>
          </w:p>
        </w:tc>
        <w:tc>
          <w:tcPr>
            <w:tcW w:w="567" w:type="dxa"/>
            <w:tcBorders>
              <w:top w:val="single" w:sz="4" w:space="0" w:color="auto"/>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96,8</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97,0</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97,2</w:t>
            </w:r>
          </w:p>
        </w:tc>
        <w:tc>
          <w:tcPr>
            <w:tcW w:w="771" w:type="dxa"/>
            <w:tcBorders>
              <w:top w:val="nil"/>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97,4</w:t>
            </w:r>
          </w:p>
        </w:tc>
        <w:tc>
          <w:tcPr>
            <w:tcW w:w="708" w:type="dxa"/>
            <w:tcBorders>
              <w:top w:val="nil"/>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97,6</w:t>
            </w:r>
          </w:p>
        </w:tc>
        <w:tc>
          <w:tcPr>
            <w:tcW w:w="1476" w:type="dxa"/>
            <w:tcBorders>
              <w:top w:val="nil"/>
              <w:left w:val="single" w:sz="4" w:space="0" w:color="auto"/>
              <w:bottom w:val="single" w:sz="4" w:space="0" w:color="auto"/>
              <w:right w:val="single" w:sz="4" w:space="0" w:color="auto"/>
            </w:tcBorders>
            <w:vAlign w:val="center"/>
          </w:tcPr>
          <w:p w:rsidR="00BD6AD3" w:rsidRDefault="00BD6AD3" w:rsidP="00BD6AD3">
            <w:pPr>
              <w:jc w:val="center"/>
            </w:pPr>
            <w:r w:rsidRPr="00725771">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904482" w:rsidRDefault="00BD6AD3" w:rsidP="00BD6AD3">
            <w:pPr>
              <w:jc w:val="center"/>
              <w:rPr>
                <w:rFonts w:ascii="PT Astra Serif" w:hAnsi="PT Astra Serif"/>
                <w:sz w:val="16"/>
                <w:szCs w:val="16"/>
                <w:lang w:eastAsia="ru-RU"/>
              </w:rPr>
            </w:pPr>
            <w:r>
              <w:rPr>
                <w:rFonts w:ascii="PT Astra Serif" w:hAnsi="PT Astra Serif"/>
                <w:sz w:val="16"/>
                <w:szCs w:val="16"/>
                <w:lang w:eastAsia="ru-RU"/>
              </w:rPr>
              <w:t>97,6</w:t>
            </w:r>
          </w:p>
        </w:tc>
      </w:tr>
      <w:tr w:rsidR="00BD6AD3" w:rsidRPr="00400002" w:rsidTr="00BD6AD3">
        <w:trPr>
          <w:gridAfter w:val="1"/>
          <w:wAfter w:w="236" w:type="dxa"/>
          <w:trHeight w:val="1519"/>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p>
        </w:tc>
        <w:tc>
          <w:tcPr>
            <w:tcW w:w="1838" w:type="dxa"/>
            <w:vMerge/>
            <w:tcBorders>
              <w:left w:val="single" w:sz="4" w:space="0" w:color="auto"/>
              <w:right w:val="single" w:sz="4" w:space="0" w:color="auto"/>
            </w:tcBorders>
          </w:tcPr>
          <w:p w:rsidR="00BD6AD3" w:rsidRPr="00400002" w:rsidRDefault="00BD6AD3" w:rsidP="00BD6AD3">
            <w:pPr>
              <w:tabs>
                <w:tab w:val="left" w:pos="654"/>
              </w:tabs>
              <w:jc w:val="both"/>
              <w:rPr>
                <w:rFonts w:ascii="PT Astra Serif" w:hAnsi="PT Astra Serif"/>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both"/>
              <w:rPr>
                <w:rFonts w:ascii="PT Astra Serif" w:hAnsi="PT Astra Serif"/>
                <w:sz w:val="16"/>
                <w:szCs w:val="16"/>
                <w:lang w:eastAsia="ru-RU"/>
              </w:rPr>
            </w:pPr>
            <w:r w:rsidRPr="00904482">
              <w:rPr>
                <w:rFonts w:ascii="PT Astra Serif" w:hAnsi="PT Astra Serif"/>
                <w:sz w:val="16"/>
                <w:szCs w:val="16"/>
                <w:lang w:eastAsia="ru-RU"/>
              </w:rPr>
              <w:t>Отношение объема просроченной кредиторской задолженности муниципального образования Щекинский район и муниципальных учреждений к расходам бюджета муниципального образования, за исключением субвенций из бюджета Тульской области</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0,05</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9" w:type="dxa"/>
            <w:tcBorders>
              <w:top w:val="nil"/>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nil"/>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nil"/>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0</w:t>
            </w:r>
          </w:p>
        </w:tc>
        <w:tc>
          <w:tcPr>
            <w:tcW w:w="567" w:type="dxa"/>
            <w:tcBorders>
              <w:top w:val="nil"/>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71"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8"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1476" w:type="dxa"/>
            <w:tcBorders>
              <w:top w:val="nil"/>
              <w:left w:val="single" w:sz="4" w:space="0" w:color="auto"/>
              <w:bottom w:val="single" w:sz="4" w:space="0" w:color="auto"/>
              <w:right w:val="single" w:sz="4" w:space="0" w:color="auto"/>
            </w:tcBorders>
            <w:vAlign w:val="center"/>
          </w:tcPr>
          <w:p w:rsidR="00BD6AD3" w:rsidRDefault="00BD6AD3" w:rsidP="00BD6AD3">
            <w:pPr>
              <w:jc w:val="center"/>
            </w:pPr>
            <w:r w:rsidRPr="00725771">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r>
      <w:tr w:rsidR="00BD6AD3" w:rsidRPr="00400002" w:rsidTr="00BD6AD3">
        <w:trPr>
          <w:gridAfter w:val="1"/>
          <w:wAfter w:w="236" w:type="dxa"/>
          <w:trHeight w:val="1519"/>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p>
        </w:tc>
        <w:tc>
          <w:tcPr>
            <w:tcW w:w="1838" w:type="dxa"/>
            <w:vMerge/>
            <w:tcBorders>
              <w:left w:val="single" w:sz="4" w:space="0" w:color="auto"/>
              <w:bottom w:val="single" w:sz="4" w:space="0" w:color="auto"/>
              <w:right w:val="single" w:sz="4" w:space="0" w:color="auto"/>
            </w:tcBorders>
          </w:tcPr>
          <w:p w:rsidR="00BD6AD3" w:rsidRPr="00400002" w:rsidRDefault="00BD6AD3" w:rsidP="00BD6AD3">
            <w:pPr>
              <w:tabs>
                <w:tab w:val="left" w:pos="654"/>
              </w:tabs>
              <w:jc w:val="both"/>
              <w:rPr>
                <w:rFonts w:ascii="PT Astra Serif" w:hAnsi="PT Astra Serif"/>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vAlign w:val="center"/>
          </w:tcPr>
          <w:p w:rsidR="00BD6AD3" w:rsidRPr="00904482" w:rsidRDefault="00BD6AD3" w:rsidP="00BD6AD3">
            <w:pPr>
              <w:jc w:val="both"/>
              <w:rPr>
                <w:rFonts w:ascii="PT Astra Serif" w:hAnsi="PT Astra Serif"/>
                <w:sz w:val="16"/>
                <w:szCs w:val="16"/>
                <w:lang w:eastAsia="ru-RU"/>
              </w:rPr>
            </w:pPr>
            <w:r w:rsidRPr="00904482">
              <w:rPr>
                <w:rFonts w:ascii="PT Astra Serif" w:hAnsi="PT Astra Serif"/>
                <w:sz w:val="16"/>
                <w:szCs w:val="16"/>
                <w:lang w:eastAsia="ru-RU"/>
              </w:rPr>
              <w:t xml:space="preserve">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w:t>
            </w:r>
            <w:r>
              <w:rPr>
                <w:rFonts w:ascii="PT Astra Serif" w:hAnsi="PT Astra Serif"/>
                <w:sz w:val="16"/>
                <w:szCs w:val="16"/>
                <w:lang w:eastAsia="ru-RU"/>
              </w:rPr>
              <w:t>начисления на оплату труда)</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0,05</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9" w:type="dxa"/>
            <w:tcBorders>
              <w:top w:val="nil"/>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nil"/>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nil"/>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0</w:t>
            </w:r>
          </w:p>
        </w:tc>
        <w:tc>
          <w:tcPr>
            <w:tcW w:w="567" w:type="dxa"/>
            <w:tcBorders>
              <w:top w:val="nil"/>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71"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8"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1476" w:type="dxa"/>
            <w:tcBorders>
              <w:top w:val="nil"/>
              <w:left w:val="single" w:sz="4" w:space="0" w:color="auto"/>
              <w:bottom w:val="single" w:sz="4" w:space="0" w:color="auto"/>
              <w:right w:val="single" w:sz="4" w:space="0" w:color="auto"/>
            </w:tcBorders>
            <w:vAlign w:val="center"/>
          </w:tcPr>
          <w:p w:rsidR="00BD6AD3" w:rsidRDefault="00BD6AD3" w:rsidP="00BD6AD3">
            <w:pPr>
              <w:jc w:val="center"/>
            </w:pPr>
            <w:r w:rsidRPr="00725771">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r>
      <w:tr w:rsidR="00BD6AD3" w:rsidRPr="00400002" w:rsidTr="00BD6AD3">
        <w:trPr>
          <w:gridAfter w:val="1"/>
          <w:wAfter w:w="236" w:type="dxa"/>
          <w:trHeight w:val="1173"/>
          <w:jc w:val="center"/>
        </w:trPr>
        <w:tc>
          <w:tcPr>
            <w:tcW w:w="567" w:type="dxa"/>
            <w:vMerge w:val="restart"/>
            <w:tcBorders>
              <w:top w:val="single" w:sz="4" w:space="0" w:color="auto"/>
              <w:left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p>
        </w:tc>
        <w:tc>
          <w:tcPr>
            <w:tcW w:w="1838" w:type="dxa"/>
            <w:vMerge w:val="restart"/>
            <w:tcBorders>
              <w:top w:val="single" w:sz="4" w:space="0" w:color="auto"/>
              <w:left w:val="single" w:sz="4" w:space="0" w:color="auto"/>
              <w:right w:val="single" w:sz="4" w:space="0" w:color="auto"/>
            </w:tcBorders>
            <w:vAlign w:val="center"/>
          </w:tcPr>
          <w:p w:rsidR="00BD6AD3" w:rsidRPr="006F4BAF" w:rsidRDefault="00BD6AD3" w:rsidP="00BD6AD3">
            <w:pPr>
              <w:jc w:val="both"/>
              <w:rPr>
                <w:rFonts w:ascii="PT Astra Serif" w:hAnsi="PT Astra Serif"/>
                <w:b/>
                <w:bCs/>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vAlign w:val="center"/>
          </w:tcPr>
          <w:p w:rsidR="00BD6AD3" w:rsidRDefault="00BD6AD3" w:rsidP="00BD6AD3">
            <w:pPr>
              <w:jc w:val="both"/>
              <w:rPr>
                <w:rFonts w:ascii="PT Astra Serif" w:hAnsi="PT Astra Serif"/>
                <w:sz w:val="16"/>
                <w:szCs w:val="16"/>
                <w:lang w:eastAsia="ru-RU"/>
              </w:rPr>
            </w:pPr>
            <w:r w:rsidRPr="006F4BAF">
              <w:rPr>
                <w:rFonts w:ascii="PT Astra Serif" w:hAnsi="PT Astra Serif"/>
                <w:sz w:val="16"/>
                <w:szCs w:val="16"/>
                <w:lang w:eastAsia="ru-RU"/>
              </w:rPr>
              <w:t xml:space="preserve">Средний уровень </w:t>
            </w:r>
          </w:p>
          <w:p w:rsidR="00BD6AD3" w:rsidRPr="006F4BAF" w:rsidRDefault="00BD6AD3" w:rsidP="00BD6AD3">
            <w:pPr>
              <w:jc w:val="both"/>
              <w:rPr>
                <w:rFonts w:ascii="PT Astra Serif" w:hAnsi="PT Astra Serif"/>
                <w:sz w:val="16"/>
                <w:szCs w:val="16"/>
                <w:lang w:eastAsia="ru-RU"/>
              </w:rPr>
            </w:pPr>
            <w:r>
              <w:rPr>
                <w:rFonts w:ascii="PT Astra Serif" w:hAnsi="PT Astra Serif"/>
                <w:sz w:val="16"/>
                <w:szCs w:val="16"/>
                <w:lang w:eastAsia="ru-RU"/>
              </w:rPr>
              <w:t>качества финансового менеджмента</w:t>
            </w:r>
          </w:p>
          <w:p w:rsidR="00BD6AD3" w:rsidRPr="006F4BAF" w:rsidRDefault="00BD6AD3" w:rsidP="00BD6AD3">
            <w:pPr>
              <w:jc w:val="both"/>
              <w:rPr>
                <w:rFonts w:ascii="PT Astra Serif" w:hAnsi="PT Astra Serif"/>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0,1</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sidRPr="00B2426F">
              <w:rPr>
                <w:rFonts w:ascii="PT Astra Serif" w:hAnsi="PT Astra Serif"/>
                <w:sz w:val="16"/>
                <w:szCs w:val="16"/>
                <w:lang w:eastAsia="ru-RU"/>
              </w:rPr>
              <w:t>98,5</w:t>
            </w:r>
          </w:p>
        </w:tc>
        <w:tc>
          <w:tcPr>
            <w:tcW w:w="709" w:type="dxa"/>
            <w:tcBorders>
              <w:top w:val="nil"/>
              <w:left w:val="nil"/>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sidRPr="00B2426F">
              <w:rPr>
                <w:rFonts w:ascii="PT Astra Serif" w:hAnsi="PT Astra Serif"/>
                <w:sz w:val="16"/>
                <w:szCs w:val="16"/>
                <w:lang w:eastAsia="ru-RU"/>
              </w:rPr>
              <w:t>98,6</w:t>
            </w:r>
          </w:p>
        </w:tc>
        <w:tc>
          <w:tcPr>
            <w:tcW w:w="567" w:type="dxa"/>
            <w:tcBorders>
              <w:top w:val="nil"/>
              <w:left w:val="nil"/>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sidRPr="00B2426F">
              <w:rPr>
                <w:rFonts w:ascii="PT Astra Serif" w:hAnsi="PT Astra Serif"/>
                <w:sz w:val="16"/>
                <w:szCs w:val="16"/>
                <w:lang w:eastAsia="ru-RU"/>
              </w:rPr>
              <w:t>98,7</w:t>
            </w:r>
          </w:p>
        </w:tc>
        <w:tc>
          <w:tcPr>
            <w:tcW w:w="567" w:type="dxa"/>
            <w:tcBorders>
              <w:top w:val="nil"/>
              <w:left w:val="nil"/>
              <w:bottom w:val="single" w:sz="4" w:space="0" w:color="auto"/>
              <w:right w:val="single" w:sz="4" w:space="0" w:color="auto"/>
            </w:tcBorders>
            <w:vAlign w:val="center"/>
          </w:tcPr>
          <w:p w:rsidR="00BD6AD3" w:rsidRPr="00B2426F" w:rsidRDefault="00BD6AD3" w:rsidP="00BD6AD3">
            <w:pPr>
              <w:jc w:val="center"/>
              <w:rPr>
                <w:rFonts w:ascii="PT Astra Serif" w:hAnsi="PT Astra Serif"/>
                <w:sz w:val="16"/>
                <w:szCs w:val="16"/>
                <w:lang w:eastAsia="ru-RU"/>
              </w:rPr>
            </w:pPr>
            <w:r w:rsidRPr="00B2426F">
              <w:rPr>
                <w:rFonts w:ascii="PT Astra Serif" w:hAnsi="PT Astra Serif"/>
                <w:sz w:val="16"/>
                <w:szCs w:val="16"/>
                <w:lang w:eastAsia="ru-RU"/>
              </w:rPr>
              <w:t>98,8</w:t>
            </w:r>
          </w:p>
        </w:tc>
        <w:tc>
          <w:tcPr>
            <w:tcW w:w="567" w:type="dxa"/>
            <w:tcBorders>
              <w:top w:val="nil"/>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99,0</w:t>
            </w:r>
          </w:p>
        </w:tc>
        <w:tc>
          <w:tcPr>
            <w:tcW w:w="567" w:type="dxa"/>
            <w:tcBorders>
              <w:top w:val="single" w:sz="4" w:space="0" w:color="auto"/>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99,1</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99,2</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99,3</w:t>
            </w:r>
          </w:p>
        </w:tc>
        <w:tc>
          <w:tcPr>
            <w:tcW w:w="771"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99,4</w:t>
            </w:r>
          </w:p>
        </w:tc>
        <w:tc>
          <w:tcPr>
            <w:tcW w:w="708"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99,5</w:t>
            </w:r>
          </w:p>
        </w:tc>
        <w:tc>
          <w:tcPr>
            <w:tcW w:w="1476" w:type="dxa"/>
            <w:tcBorders>
              <w:top w:val="nil"/>
              <w:left w:val="single" w:sz="4" w:space="0" w:color="auto"/>
              <w:bottom w:val="single" w:sz="4" w:space="0" w:color="auto"/>
              <w:right w:val="single" w:sz="4" w:space="0" w:color="auto"/>
            </w:tcBorders>
            <w:vAlign w:val="center"/>
          </w:tcPr>
          <w:p w:rsidR="00BD6AD3" w:rsidRDefault="00BD6AD3" w:rsidP="00BD6AD3">
            <w:pPr>
              <w:jc w:val="center"/>
            </w:pPr>
            <w:r w:rsidRPr="000E3EEC">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99,5</w:t>
            </w:r>
          </w:p>
        </w:tc>
      </w:tr>
      <w:tr w:rsidR="00BD6AD3" w:rsidRPr="00400002" w:rsidTr="00BD6AD3">
        <w:trPr>
          <w:gridAfter w:val="1"/>
          <w:wAfter w:w="236" w:type="dxa"/>
          <w:trHeight w:val="765"/>
          <w:jc w:val="center"/>
        </w:trPr>
        <w:tc>
          <w:tcPr>
            <w:tcW w:w="567" w:type="dxa"/>
            <w:vMerge/>
            <w:tcBorders>
              <w:left w:val="single" w:sz="4" w:space="0" w:color="auto"/>
              <w:bottom w:val="single" w:sz="4" w:space="0" w:color="auto"/>
              <w:right w:val="single" w:sz="4" w:space="0" w:color="auto"/>
            </w:tcBorders>
          </w:tcPr>
          <w:p w:rsidR="00BD6AD3" w:rsidRPr="00400002" w:rsidRDefault="00BD6AD3" w:rsidP="00BD6AD3">
            <w:pPr>
              <w:ind w:hanging="138"/>
              <w:jc w:val="both"/>
              <w:rPr>
                <w:rFonts w:ascii="PT Astra Serif" w:hAnsi="PT Astra Serif"/>
                <w:bCs/>
                <w:sz w:val="16"/>
                <w:szCs w:val="16"/>
                <w:lang w:eastAsia="ru-RU"/>
              </w:rPr>
            </w:pPr>
          </w:p>
        </w:tc>
        <w:tc>
          <w:tcPr>
            <w:tcW w:w="1838" w:type="dxa"/>
            <w:vMerge/>
            <w:tcBorders>
              <w:left w:val="single" w:sz="4" w:space="0" w:color="auto"/>
              <w:bottom w:val="single" w:sz="4" w:space="0" w:color="auto"/>
              <w:right w:val="single" w:sz="4" w:space="0" w:color="auto"/>
            </w:tcBorders>
            <w:vAlign w:val="center"/>
          </w:tcPr>
          <w:p w:rsidR="00BD6AD3" w:rsidRPr="006F4BAF" w:rsidRDefault="00BD6AD3" w:rsidP="00BD6AD3">
            <w:pPr>
              <w:jc w:val="both"/>
              <w:rPr>
                <w:rFonts w:ascii="PT Astra Serif" w:hAnsi="PT Astra Serif"/>
                <w:b/>
                <w:bCs/>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vAlign w:val="center"/>
          </w:tcPr>
          <w:p w:rsidR="00BD6AD3" w:rsidRDefault="00BD6AD3" w:rsidP="00BD6AD3">
            <w:pPr>
              <w:jc w:val="both"/>
              <w:rPr>
                <w:rFonts w:ascii="PT Astra Serif" w:hAnsi="PT Astra Serif"/>
                <w:sz w:val="16"/>
                <w:szCs w:val="16"/>
                <w:lang w:eastAsia="ru-RU"/>
              </w:rPr>
            </w:pPr>
            <w:r w:rsidRPr="006F4BAF">
              <w:rPr>
                <w:rFonts w:ascii="PT Astra Serif" w:hAnsi="PT Astra Serif"/>
                <w:sz w:val="16"/>
                <w:szCs w:val="16"/>
                <w:lang w:eastAsia="ru-RU"/>
              </w:rPr>
              <w:t xml:space="preserve">Индекс </w:t>
            </w:r>
            <w:r>
              <w:rPr>
                <w:rFonts w:ascii="PT Astra Serif" w:hAnsi="PT Astra Serif"/>
                <w:sz w:val="16"/>
                <w:szCs w:val="16"/>
                <w:lang w:eastAsia="ru-RU"/>
              </w:rPr>
              <w:t>о</w:t>
            </w:r>
            <w:r w:rsidRPr="006F4BAF">
              <w:rPr>
                <w:rFonts w:ascii="PT Astra Serif" w:hAnsi="PT Astra Serif"/>
                <w:sz w:val="16"/>
                <w:szCs w:val="16"/>
                <w:lang w:eastAsia="ru-RU"/>
              </w:rPr>
              <w:t>ткрытости</w:t>
            </w:r>
          </w:p>
          <w:p w:rsidR="00BD6AD3" w:rsidRPr="006F4BAF" w:rsidRDefault="00BD6AD3" w:rsidP="00BD6AD3">
            <w:pPr>
              <w:jc w:val="both"/>
              <w:rPr>
                <w:rFonts w:ascii="PT Astra Serif" w:hAnsi="PT Astra Serif"/>
                <w:sz w:val="16"/>
                <w:szCs w:val="16"/>
                <w:lang w:eastAsia="ru-RU"/>
              </w:rPr>
            </w:pPr>
            <w:r w:rsidRPr="006F4BAF">
              <w:rPr>
                <w:rFonts w:ascii="PT Astra Serif" w:hAnsi="PT Astra Serif"/>
                <w:sz w:val="16"/>
                <w:szCs w:val="16"/>
                <w:lang w:eastAsia="ru-RU"/>
              </w:rPr>
              <w:t xml:space="preserve"> бюджета</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0,05</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100</w:t>
            </w:r>
          </w:p>
        </w:tc>
        <w:tc>
          <w:tcPr>
            <w:tcW w:w="709" w:type="dxa"/>
            <w:tcBorders>
              <w:top w:val="nil"/>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100</w:t>
            </w:r>
          </w:p>
        </w:tc>
        <w:tc>
          <w:tcPr>
            <w:tcW w:w="567" w:type="dxa"/>
            <w:tcBorders>
              <w:top w:val="nil"/>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100</w:t>
            </w:r>
          </w:p>
        </w:tc>
        <w:tc>
          <w:tcPr>
            <w:tcW w:w="567" w:type="dxa"/>
            <w:tcBorders>
              <w:top w:val="nil"/>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100</w:t>
            </w:r>
          </w:p>
        </w:tc>
        <w:tc>
          <w:tcPr>
            <w:tcW w:w="567" w:type="dxa"/>
            <w:tcBorders>
              <w:top w:val="nil"/>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100</w:t>
            </w:r>
          </w:p>
        </w:tc>
        <w:tc>
          <w:tcPr>
            <w:tcW w:w="567" w:type="dxa"/>
            <w:tcBorders>
              <w:top w:val="single" w:sz="4" w:space="0" w:color="auto"/>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100</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100</w:t>
            </w:r>
          </w:p>
        </w:tc>
        <w:tc>
          <w:tcPr>
            <w:tcW w:w="771"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100</w:t>
            </w:r>
          </w:p>
        </w:tc>
        <w:tc>
          <w:tcPr>
            <w:tcW w:w="708"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100</w:t>
            </w:r>
          </w:p>
        </w:tc>
        <w:tc>
          <w:tcPr>
            <w:tcW w:w="1476" w:type="dxa"/>
            <w:tcBorders>
              <w:top w:val="nil"/>
              <w:left w:val="single" w:sz="4" w:space="0" w:color="auto"/>
              <w:bottom w:val="single" w:sz="4" w:space="0" w:color="auto"/>
              <w:right w:val="single" w:sz="4" w:space="0" w:color="auto"/>
            </w:tcBorders>
            <w:vAlign w:val="center"/>
          </w:tcPr>
          <w:p w:rsidR="00BD6AD3" w:rsidRDefault="00BD6AD3" w:rsidP="00BD6AD3">
            <w:pPr>
              <w:jc w:val="center"/>
            </w:pPr>
            <w:r w:rsidRPr="000E3EEC">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100</w:t>
            </w:r>
          </w:p>
        </w:tc>
      </w:tr>
      <w:tr w:rsidR="00BD6AD3" w:rsidRPr="00400002" w:rsidTr="00BD6AD3">
        <w:trPr>
          <w:gridAfter w:val="1"/>
          <w:wAfter w:w="236" w:type="dxa"/>
          <w:trHeight w:val="360"/>
          <w:jc w:val="center"/>
        </w:trPr>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2.</w:t>
            </w:r>
          </w:p>
        </w:tc>
        <w:tc>
          <w:tcPr>
            <w:tcW w:w="14458" w:type="dxa"/>
            <w:gridSpan w:val="16"/>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sidRPr="00400002">
              <w:rPr>
                <w:rFonts w:ascii="PT Astra Serif" w:hAnsi="PT Astra Serif"/>
                <w:b/>
                <w:sz w:val="16"/>
                <w:szCs w:val="16"/>
                <w:lang w:eastAsia="ru-RU"/>
              </w:rPr>
              <w:t>Цель: Обеспечение равных условий для устойчивого исполнения расходных обязательств муниципальных образований поселений Щекинского района</w:t>
            </w:r>
          </w:p>
        </w:tc>
      </w:tr>
      <w:tr w:rsidR="00BD6AD3" w:rsidRPr="00400002" w:rsidTr="00BD6AD3">
        <w:trPr>
          <w:gridAfter w:val="1"/>
          <w:wAfter w:w="236" w:type="dxa"/>
          <w:trHeight w:val="312"/>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r>
              <w:rPr>
                <w:rFonts w:ascii="PT Astra Serif" w:hAnsi="PT Astra Serif"/>
                <w:bCs/>
                <w:sz w:val="16"/>
                <w:szCs w:val="16"/>
                <w:lang w:eastAsia="ru-RU"/>
              </w:rPr>
              <w:t>2.1.</w:t>
            </w:r>
          </w:p>
        </w:tc>
        <w:tc>
          <w:tcPr>
            <w:tcW w:w="3690" w:type="dxa"/>
            <w:gridSpan w:val="2"/>
            <w:tcBorders>
              <w:top w:val="single" w:sz="4" w:space="0" w:color="auto"/>
              <w:left w:val="single" w:sz="4" w:space="0" w:color="auto"/>
              <w:bottom w:val="single" w:sz="4" w:space="0" w:color="auto"/>
              <w:right w:val="single" w:sz="4" w:space="0" w:color="auto"/>
            </w:tcBorders>
          </w:tcPr>
          <w:p w:rsidR="00BD6AD3" w:rsidRPr="006F4BAF" w:rsidRDefault="00BD6AD3" w:rsidP="00BD6AD3">
            <w:pPr>
              <w:rPr>
                <w:rFonts w:ascii="PT Astra Serif" w:hAnsi="PT Astra Serif"/>
                <w:i/>
                <w:sz w:val="18"/>
                <w:szCs w:val="18"/>
                <w:lang w:eastAsia="ru-RU"/>
              </w:rPr>
            </w:pPr>
            <w:r w:rsidRPr="006F4BAF">
              <w:rPr>
                <w:rFonts w:ascii="PT Astra Serif" w:hAnsi="PT Astra Serif"/>
                <w:b/>
                <w:bCs/>
                <w:i/>
                <w:sz w:val="18"/>
                <w:szCs w:val="18"/>
                <w:lang w:eastAsia="ru-RU"/>
              </w:rPr>
              <w:t>Комплекс процессных мероприятий «Развитие механизмов регулирования межбюджетных отношений»</w:t>
            </w:r>
          </w:p>
        </w:tc>
        <w:tc>
          <w:tcPr>
            <w:tcW w:w="709"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BD6AD3" w:rsidRPr="00400002" w:rsidRDefault="00BD6AD3" w:rsidP="00BD6AD3">
            <w:pPr>
              <w:jc w:val="center"/>
              <w:rPr>
                <w:rFonts w:ascii="PT Astra Serif" w:hAnsi="PT Astra Serif"/>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709"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771" w:type="dxa"/>
            <w:tcBorders>
              <w:top w:val="nil"/>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sz w:val="16"/>
                <w:szCs w:val="16"/>
                <w:lang w:eastAsia="ru-RU"/>
              </w:rPr>
            </w:pPr>
          </w:p>
        </w:tc>
        <w:tc>
          <w:tcPr>
            <w:tcW w:w="708" w:type="dxa"/>
            <w:tcBorders>
              <w:top w:val="nil"/>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sz w:val="16"/>
                <w:szCs w:val="16"/>
                <w:lang w:eastAsia="ru-RU"/>
              </w:rPr>
            </w:pPr>
          </w:p>
        </w:tc>
        <w:tc>
          <w:tcPr>
            <w:tcW w:w="1476" w:type="dxa"/>
            <w:tcBorders>
              <w:top w:val="nil"/>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sz w:val="16"/>
                <w:szCs w:val="16"/>
                <w:lang w:eastAsia="ru-RU"/>
              </w:rPr>
            </w:pPr>
          </w:p>
        </w:tc>
        <w:tc>
          <w:tcPr>
            <w:tcW w:w="149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r>
      <w:tr w:rsidR="00BD6AD3" w:rsidRPr="00400002" w:rsidTr="00BD6AD3">
        <w:trPr>
          <w:gridAfter w:val="1"/>
          <w:wAfter w:w="236" w:type="dxa"/>
          <w:trHeight w:val="312"/>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r>
              <w:rPr>
                <w:rFonts w:ascii="PT Astra Serif" w:hAnsi="PT Astra Serif"/>
                <w:bCs/>
                <w:sz w:val="16"/>
                <w:szCs w:val="16"/>
                <w:lang w:eastAsia="ru-RU"/>
              </w:rPr>
              <w:t>2.1.1</w:t>
            </w:r>
          </w:p>
        </w:tc>
        <w:tc>
          <w:tcPr>
            <w:tcW w:w="1838" w:type="dxa"/>
            <w:vMerge w:val="restart"/>
            <w:tcBorders>
              <w:top w:val="single" w:sz="4" w:space="0" w:color="auto"/>
              <w:left w:val="single" w:sz="4" w:space="0" w:color="auto"/>
              <w:right w:val="single" w:sz="4" w:space="0" w:color="auto"/>
            </w:tcBorders>
          </w:tcPr>
          <w:p w:rsidR="00BD6AD3" w:rsidRPr="006F4BAF" w:rsidRDefault="00BD6AD3" w:rsidP="00BD6AD3">
            <w:pPr>
              <w:rPr>
                <w:rFonts w:ascii="PT Astra Serif" w:hAnsi="PT Astra Serif"/>
                <w:sz w:val="16"/>
                <w:szCs w:val="16"/>
                <w:lang w:eastAsia="ru-RU"/>
              </w:rPr>
            </w:pPr>
            <w:r w:rsidRPr="006F4BAF">
              <w:rPr>
                <w:rFonts w:ascii="PT Astra Serif" w:hAnsi="PT Astra Serif"/>
                <w:b/>
                <w:bCs/>
                <w:sz w:val="16"/>
                <w:szCs w:val="16"/>
                <w:u w:val="single"/>
                <w:lang w:eastAsia="ru-RU"/>
              </w:rPr>
              <w:t xml:space="preserve">Задача </w:t>
            </w:r>
            <w:r>
              <w:rPr>
                <w:rFonts w:ascii="PT Astra Serif" w:hAnsi="PT Astra Serif"/>
                <w:b/>
                <w:bCs/>
                <w:sz w:val="16"/>
                <w:szCs w:val="16"/>
                <w:u w:val="single"/>
                <w:lang w:eastAsia="ru-RU"/>
              </w:rPr>
              <w:t>3</w:t>
            </w:r>
            <w:r w:rsidRPr="006F4BAF">
              <w:rPr>
                <w:rFonts w:ascii="PT Astra Serif" w:hAnsi="PT Astra Serif"/>
                <w:sz w:val="16"/>
                <w:szCs w:val="16"/>
                <w:lang w:eastAsia="ru-RU"/>
              </w:rPr>
              <w:br/>
              <w:t>Совершенствование механизма регулирования межбюджетных отношений</w:t>
            </w:r>
          </w:p>
        </w:tc>
        <w:tc>
          <w:tcPr>
            <w:tcW w:w="1852" w:type="dxa"/>
            <w:tcBorders>
              <w:top w:val="single" w:sz="4" w:space="0" w:color="auto"/>
              <w:left w:val="single" w:sz="4" w:space="0" w:color="auto"/>
              <w:bottom w:val="single" w:sz="4" w:space="0" w:color="auto"/>
              <w:right w:val="single" w:sz="4" w:space="0" w:color="auto"/>
            </w:tcBorders>
          </w:tcPr>
          <w:p w:rsidR="00BD6AD3" w:rsidRPr="006F4BAF" w:rsidRDefault="00BD6AD3" w:rsidP="00BD6AD3">
            <w:pPr>
              <w:rPr>
                <w:rFonts w:ascii="PT Astra Serif" w:hAnsi="PT Astra Serif"/>
                <w:sz w:val="16"/>
                <w:szCs w:val="16"/>
                <w:lang w:eastAsia="ru-RU"/>
              </w:rPr>
            </w:pPr>
            <w:r w:rsidRPr="006F4BAF">
              <w:rPr>
                <w:rFonts w:ascii="PT Astra Serif" w:hAnsi="PT Astra Serif"/>
                <w:sz w:val="16"/>
                <w:szCs w:val="16"/>
                <w:lang w:eastAsia="ru-RU"/>
              </w:rPr>
              <w:t>Количество муниципальных образований  поселений, в которых расчетная доля дотаций из бюджета муниципального образования Щекинский район превышает 50% объема собственных доходов поселений.</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Шт.</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0,05</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9"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71"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8"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147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r>
      <w:tr w:rsidR="00BD6AD3" w:rsidRPr="00400002" w:rsidTr="00BD6AD3">
        <w:trPr>
          <w:gridAfter w:val="1"/>
          <w:wAfter w:w="236" w:type="dxa"/>
          <w:trHeight w:val="312"/>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p>
        </w:tc>
        <w:tc>
          <w:tcPr>
            <w:tcW w:w="1838" w:type="dxa"/>
            <w:vMerge/>
            <w:tcBorders>
              <w:left w:val="single" w:sz="4" w:space="0" w:color="auto"/>
              <w:bottom w:val="single" w:sz="4" w:space="0" w:color="auto"/>
              <w:right w:val="single" w:sz="4" w:space="0" w:color="auto"/>
            </w:tcBorders>
          </w:tcPr>
          <w:p w:rsidR="00BD6AD3" w:rsidRPr="006F4BAF" w:rsidRDefault="00BD6AD3" w:rsidP="00BD6AD3">
            <w:pPr>
              <w:jc w:val="center"/>
              <w:rPr>
                <w:rFonts w:ascii="PT Astra Serif" w:hAnsi="PT Astra Serif"/>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tcPr>
          <w:p w:rsidR="00BD6AD3" w:rsidRPr="006F4BAF" w:rsidRDefault="00BD6AD3" w:rsidP="00BD6AD3">
            <w:pPr>
              <w:rPr>
                <w:rFonts w:ascii="PT Astra Serif" w:hAnsi="PT Astra Serif"/>
                <w:sz w:val="16"/>
                <w:szCs w:val="16"/>
                <w:lang w:eastAsia="ru-RU"/>
              </w:rPr>
            </w:pPr>
            <w:proofErr w:type="gramStart"/>
            <w:r w:rsidRPr="006F4BAF">
              <w:rPr>
                <w:rFonts w:ascii="PT Astra Serif" w:hAnsi="PT Astra Serif"/>
                <w:sz w:val="16"/>
                <w:szCs w:val="16"/>
                <w:lang w:eastAsia="ru-RU"/>
              </w:rPr>
              <w:t xml:space="preserve">Количество муниципальных образований  поселений, в которых расчетная доля межбюджетных трансфертов из бюджета муниципального образования Щекинский район (за исключением субвенций и межбюджетных трансфертов на осуществление части полномочий по решению вопросов местного значения в соответствии с </w:t>
            </w:r>
            <w:proofErr w:type="gramEnd"/>
          </w:p>
          <w:p w:rsidR="00BD6AD3" w:rsidRPr="006F4BAF" w:rsidRDefault="00BD6AD3" w:rsidP="00BD6AD3">
            <w:pPr>
              <w:rPr>
                <w:rFonts w:ascii="PT Astra Serif" w:hAnsi="PT Astra Serif"/>
                <w:sz w:val="16"/>
                <w:szCs w:val="16"/>
                <w:lang w:eastAsia="ru-RU"/>
              </w:rPr>
            </w:pPr>
            <w:r w:rsidRPr="006F4BAF">
              <w:rPr>
                <w:rFonts w:ascii="PT Astra Serif" w:hAnsi="PT Astra Serif"/>
                <w:sz w:val="16"/>
                <w:szCs w:val="16"/>
                <w:lang w:eastAsia="ru-RU"/>
              </w:rPr>
              <w:t>заключенными соглашениями) превышает 70% объема собственных доходов поселений.</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Шт.</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0,05</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9"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71"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8"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147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r>
      <w:tr w:rsidR="00BD6AD3" w:rsidRPr="00400002" w:rsidTr="00BD6AD3">
        <w:trPr>
          <w:gridAfter w:val="1"/>
          <w:wAfter w:w="236" w:type="dxa"/>
          <w:trHeight w:val="312"/>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p>
        </w:tc>
        <w:tc>
          <w:tcPr>
            <w:tcW w:w="1838" w:type="dxa"/>
            <w:vMerge/>
            <w:tcBorders>
              <w:top w:val="single" w:sz="4" w:space="0" w:color="auto"/>
              <w:left w:val="single" w:sz="4" w:space="0" w:color="auto"/>
              <w:right w:val="single" w:sz="4" w:space="0" w:color="auto"/>
            </w:tcBorders>
          </w:tcPr>
          <w:p w:rsidR="00BD6AD3" w:rsidRPr="006F4BAF" w:rsidRDefault="00BD6AD3" w:rsidP="00BD6AD3">
            <w:pPr>
              <w:jc w:val="center"/>
              <w:rPr>
                <w:rFonts w:ascii="PT Astra Serif" w:hAnsi="PT Astra Serif"/>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tcPr>
          <w:p w:rsidR="00BD6AD3" w:rsidRPr="006F4BAF" w:rsidRDefault="00BD6AD3" w:rsidP="00BD6AD3">
            <w:pPr>
              <w:rPr>
                <w:rFonts w:ascii="PT Astra Serif" w:hAnsi="PT Astra Serif"/>
                <w:sz w:val="16"/>
                <w:szCs w:val="16"/>
                <w:lang w:eastAsia="ru-RU"/>
              </w:rPr>
            </w:pPr>
            <w:r w:rsidRPr="006F4BAF">
              <w:rPr>
                <w:rFonts w:ascii="PT Astra Serif" w:hAnsi="PT Astra Serif"/>
                <w:sz w:val="16"/>
                <w:szCs w:val="16"/>
                <w:lang w:eastAsia="ru-RU"/>
              </w:rPr>
              <w:t>Доля просроченной кредиторской задолженности в консолидированных расходах бюджетов муниципальных образований поселений Щекинского района.</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0,05</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9"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71"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1476" w:type="dxa"/>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B35728">
              <w:rPr>
                <w:rFonts w:ascii="PT Astra Serif" w:hAnsi="PT Astra Serif"/>
                <w:sz w:val="16"/>
                <w:szCs w:val="16"/>
                <w:lang w:eastAsia="ru-RU"/>
              </w:rPr>
              <w:t>Финансовое управление администрации Щекинского района</w:t>
            </w:r>
          </w:p>
        </w:tc>
        <w:tc>
          <w:tcPr>
            <w:tcW w:w="1496"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r>
      <w:tr w:rsidR="00BD6AD3" w:rsidRPr="00400002" w:rsidTr="00BD6AD3">
        <w:trPr>
          <w:trHeight w:val="312"/>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p>
        </w:tc>
        <w:tc>
          <w:tcPr>
            <w:tcW w:w="1838" w:type="dxa"/>
            <w:vMerge/>
            <w:tcBorders>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tcPr>
          <w:p w:rsidR="00BD6AD3" w:rsidRPr="006F4BAF" w:rsidRDefault="00BD6AD3" w:rsidP="00BD6AD3">
            <w:pPr>
              <w:rPr>
                <w:rFonts w:ascii="PT Astra Serif" w:hAnsi="PT Astra Serif"/>
                <w:sz w:val="16"/>
                <w:szCs w:val="16"/>
                <w:lang w:eastAsia="ru-RU"/>
              </w:rPr>
            </w:pPr>
            <w:r w:rsidRPr="006F4BAF">
              <w:rPr>
                <w:rFonts w:ascii="PT Astra Serif" w:hAnsi="PT Astra Serif"/>
                <w:sz w:val="16"/>
                <w:szCs w:val="16"/>
                <w:lang w:eastAsia="ru-RU"/>
              </w:rPr>
              <w:t>Количество муниципальных образований поселений, в которых дефицит бюджета и предельный объем муниципального долга превышает уровень, установленный бюджетным законодательством.</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Default="00BD6AD3" w:rsidP="00BD6AD3">
            <w:pPr>
              <w:jc w:val="center"/>
            </w:pPr>
            <w:r w:rsidRPr="00950B9F">
              <w:rPr>
                <w:rFonts w:ascii="PT Astra Serif" w:hAnsi="PT Astra Serif"/>
                <w:sz w:val="16"/>
                <w:szCs w:val="16"/>
                <w:lang w:eastAsia="ru-RU"/>
              </w:rPr>
              <w:t>Шт.</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0,05</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9"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71"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708"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1476" w:type="dxa"/>
            <w:tcBorders>
              <w:top w:val="nil"/>
              <w:left w:val="single" w:sz="4" w:space="0" w:color="auto"/>
              <w:bottom w:val="single" w:sz="4" w:space="0" w:color="auto"/>
              <w:right w:val="single" w:sz="4" w:space="0" w:color="auto"/>
            </w:tcBorders>
          </w:tcPr>
          <w:p w:rsidR="00BD6AD3" w:rsidRDefault="00BD6AD3" w:rsidP="00BD6AD3">
            <w:pPr>
              <w:jc w:val="center"/>
            </w:pPr>
            <w:r w:rsidRPr="00B35728">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w:t>
            </w:r>
          </w:p>
        </w:tc>
        <w:tc>
          <w:tcPr>
            <w:tcW w:w="236" w:type="dxa"/>
            <w:vAlign w:val="center"/>
          </w:tcPr>
          <w:p w:rsidR="00BD6AD3" w:rsidRPr="00400002" w:rsidRDefault="00BD6AD3" w:rsidP="00BD6AD3">
            <w:pPr>
              <w:jc w:val="center"/>
              <w:rPr>
                <w:rFonts w:ascii="PT Astra Serif" w:hAnsi="PT Astra Serif"/>
                <w:sz w:val="16"/>
                <w:szCs w:val="16"/>
                <w:lang w:eastAsia="ru-RU"/>
              </w:rPr>
            </w:pPr>
          </w:p>
        </w:tc>
      </w:tr>
      <w:tr w:rsidR="00BD6AD3" w:rsidRPr="00400002" w:rsidTr="00BD6AD3">
        <w:trPr>
          <w:gridAfter w:val="1"/>
          <w:wAfter w:w="236" w:type="dxa"/>
          <w:trHeight w:val="312"/>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r>
              <w:rPr>
                <w:rFonts w:ascii="PT Astra Serif" w:hAnsi="PT Astra Serif"/>
                <w:bCs/>
                <w:sz w:val="16"/>
                <w:szCs w:val="16"/>
                <w:lang w:eastAsia="ru-RU"/>
              </w:rPr>
              <w:t>2.1.2</w:t>
            </w:r>
          </w:p>
        </w:tc>
        <w:tc>
          <w:tcPr>
            <w:tcW w:w="1838" w:type="dxa"/>
            <w:tcBorders>
              <w:top w:val="single" w:sz="4" w:space="0" w:color="auto"/>
              <w:left w:val="single" w:sz="4" w:space="0" w:color="auto"/>
              <w:bottom w:val="single" w:sz="4" w:space="0" w:color="auto"/>
              <w:right w:val="single" w:sz="4" w:space="0" w:color="auto"/>
            </w:tcBorders>
          </w:tcPr>
          <w:p w:rsidR="00BD6AD3" w:rsidRPr="006F4BAF" w:rsidRDefault="00BD6AD3" w:rsidP="00BD6AD3">
            <w:pPr>
              <w:rPr>
                <w:rFonts w:ascii="PT Astra Serif" w:hAnsi="PT Astra Serif"/>
                <w:b/>
                <w:bCs/>
                <w:sz w:val="16"/>
                <w:szCs w:val="16"/>
                <w:u w:val="single"/>
                <w:lang w:eastAsia="ru-RU"/>
              </w:rPr>
            </w:pPr>
            <w:r w:rsidRPr="006F4BAF">
              <w:rPr>
                <w:rFonts w:ascii="PT Astra Serif" w:hAnsi="PT Astra Serif"/>
                <w:b/>
                <w:bCs/>
                <w:sz w:val="16"/>
                <w:szCs w:val="16"/>
                <w:u w:val="single"/>
                <w:lang w:eastAsia="ru-RU"/>
              </w:rPr>
              <w:t xml:space="preserve">Задача </w:t>
            </w:r>
            <w:r>
              <w:rPr>
                <w:rFonts w:ascii="PT Astra Serif" w:hAnsi="PT Astra Serif"/>
                <w:b/>
                <w:bCs/>
                <w:sz w:val="16"/>
                <w:szCs w:val="16"/>
                <w:u w:val="single"/>
                <w:lang w:eastAsia="ru-RU"/>
              </w:rPr>
              <w:t>4</w:t>
            </w:r>
          </w:p>
          <w:p w:rsidR="00BD6AD3" w:rsidRDefault="00BD6AD3" w:rsidP="00BD6AD3">
            <w:pPr>
              <w:rPr>
                <w:rFonts w:ascii="PT Astra Serif" w:hAnsi="PT Astra Serif"/>
                <w:sz w:val="16"/>
                <w:szCs w:val="16"/>
                <w:lang w:eastAsia="ru-RU"/>
              </w:rPr>
            </w:pPr>
            <w:r w:rsidRPr="006F4BAF">
              <w:rPr>
                <w:rFonts w:ascii="PT Astra Serif" w:hAnsi="PT Astra Serif"/>
                <w:sz w:val="16"/>
                <w:szCs w:val="16"/>
                <w:lang w:eastAsia="ru-RU"/>
              </w:rPr>
              <w:t>Создание стимулов для муниципальных образований поселений к улучшению качества управления муниципальными финансами</w:t>
            </w:r>
          </w:p>
          <w:p w:rsidR="00BD6AD3" w:rsidRPr="006F4BAF" w:rsidRDefault="00BD6AD3" w:rsidP="00BD6AD3">
            <w:pPr>
              <w:rPr>
                <w:rFonts w:ascii="PT Astra Serif" w:hAnsi="PT Astra Serif"/>
                <w:b/>
                <w:bCs/>
                <w:sz w:val="16"/>
                <w:szCs w:val="16"/>
                <w:lang w:eastAsia="ru-RU"/>
              </w:rPr>
            </w:pPr>
          </w:p>
        </w:tc>
        <w:tc>
          <w:tcPr>
            <w:tcW w:w="1852" w:type="dxa"/>
            <w:tcBorders>
              <w:top w:val="single" w:sz="4" w:space="0" w:color="auto"/>
              <w:left w:val="single" w:sz="4" w:space="0" w:color="auto"/>
              <w:bottom w:val="single" w:sz="4" w:space="0" w:color="auto"/>
              <w:right w:val="single" w:sz="4" w:space="0" w:color="auto"/>
            </w:tcBorders>
            <w:vAlign w:val="center"/>
          </w:tcPr>
          <w:p w:rsidR="00BD6AD3" w:rsidRPr="006F4BAF" w:rsidRDefault="00BD6AD3" w:rsidP="00BD6AD3">
            <w:pPr>
              <w:tabs>
                <w:tab w:val="left" w:pos="654"/>
              </w:tabs>
              <w:jc w:val="both"/>
              <w:rPr>
                <w:rFonts w:ascii="PT Astra Serif" w:hAnsi="PT Astra Serif"/>
                <w:sz w:val="16"/>
                <w:szCs w:val="16"/>
                <w:lang w:eastAsia="ru-RU"/>
              </w:rPr>
            </w:pPr>
            <w:r w:rsidRPr="006F4BAF">
              <w:rPr>
                <w:rFonts w:ascii="PT Astra Serif" w:hAnsi="PT Astra Serif"/>
                <w:sz w:val="16"/>
                <w:szCs w:val="16"/>
                <w:lang w:eastAsia="ru-RU"/>
              </w:rPr>
              <w:t xml:space="preserve">Количество муниципальных образований, значение показателя качества управления муниципальными финансами и платежеспособности которых превышает среднее значение по району за отчетный год.                        </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Default="00BD6AD3" w:rsidP="00BD6AD3">
            <w:pPr>
              <w:jc w:val="center"/>
            </w:pPr>
            <w:r w:rsidRPr="00950B9F">
              <w:rPr>
                <w:rFonts w:ascii="PT Astra Serif" w:hAnsi="PT Astra Serif"/>
                <w:sz w:val="16"/>
                <w:szCs w:val="16"/>
                <w:lang w:eastAsia="ru-RU"/>
              </w:rPr>
              <w:t>Шт.</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0,05</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3</w:t>
            </w:r>
          </w:p>
        </w:tc>
        <w:tc>
          <w:tcPr>
            <w:tcW w:w="709"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3</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3</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3</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3</w:t>
            </w: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3</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3</w:t>
            </w:r>
          </w:p>
        </w:tc>
        <w:tc>
          <w:tcPr>
            <w:tcW w:w="771"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3</w:t>
            </w:r>
          </w:p>
        </w:tc>
        <w:tc>
          <w:tcPr>
            <w:tcW w:w="708"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3</w:t>
            </w:r>
          </w:p>
        </w:tc>
        <w:tc>
          <w:tcPr>
            <w:tcW w:w="147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r>
              <w:rPr>
                <w:rFonts w:ascii="PT Astra Serif" w:hAnsi="PT Astra Serif"/>
                <w:sz w:val="16"/>
                <w:szCs w:val="16"/>
                <w:lang w:eastAsia="ru-RU"/>
              </w:rPr>
              <w:t>3</w:t>
            </w:r>
          </w:p>
        </w:tc>
      </w:tr>
      <w:tr w:rsidR="00BD6AD3" w:rsidRPr="00400002" w:rsidTr="00BD6AD3">
        <w:trPr>
          <w:gridAfter w:val="1"/>
          <w:wAfter w:w="236" w:type="dxa"/>
          <w:trHeight w:val="312"/>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r>
              <w:rPr>
                <w:rFonts w:ascii="PT Astra Serif" w:hAnsi="PT Astra Serif"/>
                <w:bCs/>
                <w:sz w:val="16"/>
                <w:szCs w:val="16"/>
                <w:lang w:eastAsia="ru-RU"/>
              </w:rPr>
              <w:t>3.</w:t>
            </w:r>
          </w:p>
        </w:tc>
        <w:tc>
          <w:tcPr>
            <w:tcW w:w="14458" w:type="dxa"/>
            <w:gridSpan w:val="16"/>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sz w:val="16"/>
                <w:szCs w:val="16"/>
                <w:lang w:eastAsia="ru-RU"/>
              </w:rPr>
            </w:pPr>
            <w:r w:rsidRPr="00400002">
              <w:rPr>
                <w:rFonts w:ascii="PT Astra Serif" w:hAnsi="PT Astra Serif"/>
                <w:b/>
                <w:sz w:val="16"/>
                <w:szCs w:val="16"/>
                <w:lang w:eastAsia="ru-RU"/>
              </w:rPr>
              <w:t xml:space="preserve">Цель: </w:t>
            </w:r>
            <w:r w:rsidRPr="006F4BAF">
              <w:rPr>
                <w:rFonts w:ascii="PT Astra Serif" w:hAnsi="PT Astra Serif"/>
                <w:b/>
                <w:sz w:val="16"/>
                <w:szCs w:val="16"/>
                <w:lang w:eastAsia="ru-RU"/>
              </w:rPr>
              <w:t>Обеспечение долгосрочной финансовой  устойчивости бюджетной системы муниципального образования Щекинский район</w:t>
            </w:r>
          </w:p>
        </w:tc>
      </w:tr>
      <w:tr w:rsidR="00BD6AD3" w:rsidRPr="00400002" w:rsidTr="00BD6AD3">
        <w:trPr>
          <w:gridAfter w:val="1"/>
          <w:wAfter w:w="236" w:type="dxa"/>
          <w:trHeight w:val="312"/>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r>
              <w:rPr>
                <w:rFonts w:ascii="PT Astra Serif" w:hAnsi="PT Astra Serif"/>
                <w:bCs/>
                <w:sz w:val="16"/>
                <w:szCs w:val="16"/>
                <w:lang w:eastAsia="ru-RU"/>
              </w:rPr>
              <w:t>3.1.</w:t>
            </w:r>
          </w:p>
        </w:tc>
        <w:tc>
          <w:tcPr>
            <w:tcW w:w="3690" w:type="dxa"/>
            <w:gridSpan w:val="2"/>
            <w:tcBorders>
              <w:top w:val="single" w:sz="4" w:space="0" w:color="auto"/>
              <w:left w:val="single" w:sz="4" w:space="0" w:color="auto"/>
              <w:bottom w:val="single" w:sz="4" w:space="0" w:color="auto"/>
              <w:right w:val="single" w:sz="4" w:space="0" w:color="auto"/>
            </w:tcBorders>
          </w:tcPr>
          <w:p w:rsidR="00BD6AD3" w:rsidRPr="006F4BAF" w:rsidRDefault="00BD6AD3" w:rsidP="00BD6AD3">
            <w:pPr>
              <w:rPr>
                <w:rFonts w:ascii="PT Astra Serif" w:hAnsi="PT Astra Serif"/>
                <w:b/>
                <w:bCs/>
                <w:i/>
                <w:sz w:val="18"/>
                <w:szCs w:val="18"/>
                <w:lang w:eastAsia="ru-RU"/>
              </w:rPr>
            </w:pPr>
            <w:r w:rsidRPr="006F4BAF">
              <w:rPr>
                <w:rFonts w:ascii="PT Astra Serif" w:hAnsi="PT Astra Serif"/>
                <w:b/>
                <w:bCs/>
                <w:i/>
                <w:sz w:val="18"/>
                <w:szCs w:val="18"/>
                <w:lang w:eastAsia="ru-RU"/>
              </w:rPr>
              <w:t>Комплекс процессных мероприятий</w:t>
            </w:r>
            <w:r>
              <w:rPr>
                <w:rFonts w:ascii="PT Astra Serif" w:hAnsi="PT Astra Serif"/>
                <w:b/>
                <w:bCs/>
                <w:i/>
                <w:sz w:val="18"/>
                <w:szCs w:val="18"/>
                <w:lang w:eastAsia="ru-RU"/>
              </w:rPr>
              <w:t xml:space="preserve"> </w:t>
            </w:r>
            <w:r w:rsidRPr="006F4BAF">
              <w:rPr>
                <w:rFonts w:ascii="PT Astra Serif" w:hAnsi="PT Astra Serif"/>
                <w:b/>
                <w:bCs/>
                <w:i/>
                <w:sz w:val="18"/>
                <w:szCs w:val="18"/>
                <w:lang w:eastAsia="ru-RU"/>
              </w:rPr>
              <w:t>«Управление муниципальным долгом»</w:t>
            </w:r>
          </w:p>
          <w:p w:rsidR="00BD6AD3" w:rsidRPr="00400002" w:rsidRDefault="00BD6AD3" w:rsidP="00BD6AD3">
            <w:pPr>
              <w:rPr>
                <w:rFonts w:ascii="PT Astra Serif" w:hAnsi="PT Astra Serif"/>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BD6AD3" w:rsidRPr="00400002" w:rsidRDefault="00BD6AD3" w:rsidP="00BD6AD3">
            <w:pPr>
              <w:jc w:val="center"/>
              <w:rPr>
                <w:rFonts w:ascii="PT Astra Serif" w:hAnsi="PT Astra Serif"/>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709"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c>
          <w:tcPr>
            <w:tcW w:w="771" w:type="dxa"/>
            <w:tcBorders>
              <w:top w:val="nil"/>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sz w:val="16"/>
                <w:szCs w:val="16"/>
                <w:lang w:eastAsia="ru-RU"/>
              </w:rPr>
            </w:pPr>
          </w:p>
        </w:tc>
        <w:tc>
          <w:tcPr>
            <w:tcW w:w="708" w:type="dxa"/>
            <w:tcBorders>
              <w:top w:val="nil"/>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sz w:val="16"/>
                <w:szCs w:val="16"/>
                <w:lang w:eastAsia="ru-RU"/>
              </w:rPr>
            </w:pPr>
          </w:p>
        </w:tc>
        <w:tc>
          <w:tcPr>
            <w:tcW w:w="1476" w:type="dxa"/>
            <w:tcBorders>
              <w:top w:val="nil"/>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sz w:val="16"/>
                <w:szCs w:val="16"/>
                <w:lang w:eastAsia="ru-RU"/>
              </w:rPr>
            </w:pPr>
          </w:p>
        </w:tc>
        <w:tc>
          <w:tcPr>
            <w:tcW w:w="1496" w:type="dxa"/>
            <w:tcBorders>
              <w:top w:val="nil"/>
              <w:left w:val="single" w:sz="4" w:space="0" w:color="auto"/>
              <w:bottom w:val="single" w:sz="4" w:space="0" w:color="auto"/>
              <w:right w:val="single" w:sz="4" w:space="0" w:color="auto"/>
            </w:tcBorders>
            <w:vAlign w:val="center"/>
          </w:tcPr>
          <w:p w:rsidR="00BD6AD3" w:rsidRPr="00400002" w:rsidRDefault="00BD6AD3" w:rsidP="00BD6AD3">
            <w:pPr>
              <w:jc w:val="center"/>
              <w:rPr>
                <w:rFonts w:ascii="PT Astra Serif" w:hAnsi="PT Astra Serif"/>
                <w:sz w:val="16"/>
                <w:szCs w:val="16"/>
                <w:lang w:eastAsia="ru-RU"/>
              </w:rPr>
            </w:pPr>
          </w:p>
        </w:tc>
      </w:tr>
      <w:tr w:rsidR="00BD6AD3" w:rsidRPr="00400002" w:rsidTr="00BD6AD3">
        <w:trPr>
          <w:gridAfter w:val="1"/>
          <w:wAfter w:w="236" w:type="dxa"/>
          <w:trHeight w:val="1358"/>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r>
              <w:rPr>
                <w:rFonts w:ascii="PT Astra Serif" w:hAnsi="PT Astra Serif"/>
                <w:bCs/>
                <w:sz w:val="16"/>
                <w:szCs w:val="16"/>
                <w:lang w:eastAsia="ru-RU"/>
              </w:rPr>
              <w:t>3.1.1</w:t>
            </w:r>
          </w:p>
        </w:tc>
        <w:tc>
          <w:tcPr>
            <w:tcW w:w="1838" w:type="dxa"/>
            <w:tcBorders>
              <w:top w:val="single" w:sz="4" w:space="0" w:color="auto"/>
              <w:left w:val="single" w:sz="4" w:space="0" w:color="auto"/>
              <w:bottom w:val="single" w:sz="4" w:space="0" w:color="auto"/>
              <w:right w:val="single" w:sz="4" w:space="0" w:color="auto"/>
            </w:tcBorders>
          </w:tcPr>
          <w:p w:rsidR="00BD6AD3" w:rsidRPr="006F4BAF" w:rsidRDefault="00BD6AD3" w:rsidP="00BD6AD3">
            <w:pPr>
              <w:rPr>
                <w:rFonts w:ascii="PT Astra Serif" w:hAnsi="PT Astra Serif"/>
                <w:b/>
                <w:bCs/>
                <w:sz w:val="16"/>
                <w:szCs w:val="16"/>
                <w:u w:val="single"/>
                <w:lang w:eastAsia="ru-RU"/>
              </w:rPr>
            </w:pPr>
            <w:r w:rsidRPr="006F4BAF">
              <w:rPr>
                <w:rFonts w:ascii="PT Astra Serif" w:hAnsi="PT Astra Serif"/>
                <w:b/>
                <w:bCs/>
                <w:sz w:val="16"/>
                <w:szCs w:val="16"/>
                <w:u w:val="single"/>
                <w:lang w:eastAsia="ru-RU"/>
              </w:rPr>
              <w:t xml:space="preserve">Задача </w:t>
            </w:r>
            <w:r>
              <w:rPr>
                <w:rFonts w:ascii="PT Astra Serif" w:hAnsi="PT Astra Serif"/>
                <w:b/>
                <w:bCs/>
                <w:sz w:val="16"/>
                <w:szCs w:val="16"/>
                <w:u w:val="single"/>
                <w:lang w:eastAsia="ru-RU"/>
              </w:rPr>
              <w:t>5</w:t>
            </w:r>
          </w:p>
          <w:p w:rsidR="00BD6AD3" w:rsidRPr="006F4BAF" w:rsidRDefault="00BD6AD3" w:rsidP="00BD6AD3">
            <w:pPr>
              <w:jc w:val="both"/>
              <w:rPr>
                <w:rFonts w:ascii="PT Astra Serif" w:hAnsi="PT Astra Serif"/>
                <w:sz w:val="16"/>
                <w:szCs w:val="16"/>
                <w:lang w:eastAsia="ru-RU"/>
              </w:rPr>
            </w:pPr>
            <w:r w:rsidRPr="006F4BAF">
              <w:rPr>
                <w:rFonts w:ascii="PT Astra Serif" w:hAnsi="PT Astra Serif"/>
                <w:sz w:val="16"/>
                <w:szCs w:val="16"/>
                <w:lang w:eastAsia="ru-RU"/>
              </w:rPr>
              <w:t>Повышение эффективности муниципальных заимствований</w:t>
            </w:r>
          </w:p>
        </w:tc>
        <w:tc>
          <w:tcPr>
            <w:tcW w:w="1852"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sz w:val="16"/>
                <w:szCs w:val="16"/>
                <w:lang w:eastAsia="ru-RU"/>
              </w:rPr>
            </w:pPr>
            <w:r w:rsidRPr="00400002">
              <w:rPr>
                <w:rFonts w:ascii="PT Astra Serif" w:hAnsi="PT Astra Serif"/>
                <w:sz w:val="16"/>
                <w:szCs w:val="16"/>
                <w:lang w:eastAsia="ru-RU"/>
              </w:rPr>
              <w:t>Отношение объема муниципального долга муниципального образования Щекинский район  к доходам бюджета муниципального образования без учета объема безвозмездных поступлений и (или) поступлений  налоговых доходов по дополнительным нормативам отчислений</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F2116D" w:rsidRDefault="00BD6AD3" w:rsidP="00BD6AD3">
            <w:pPr>
              <w:jc w:val="center"/>
              <w:rPr>
                <w:rFonts w:ascii="PT Astra Serif" w:hAnsi="PT Astra Serif"/>
                <w:sz w:val="16"/>
                <w:szCs w:val="16"/>
                <w:lang w:eastAsia="ru-RU"/>
              </w:rPr>
            </w:pPr>
            <w:r w:rsidRPr="00F2116D">
              <w:rPr>
                <w:rFonts w:ascii="PT Astra Serif" w:hAnsi="PT Astra Serif"/>
                <w:sz w:val="16"/>
                <w:szCs w:val="16"/>
                <w:lang w:eastAsia="ru-RU"/>
              </w:rPr>
              <w:t>0,1</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F2116D" w:rsidRDefault="00BD6AD3" w:rsidP="00BD6AD3">
            <w:pPr>
              <w:jc w:val="center"/>
              <w:rPr>
                <w:rFonts w:ascii="PT Astra Serif" w:hAnsi="PT Astra Serif"/>
                <w:sz w:val="16"/>
                <w:szCs w:val="16"/>
                <w:lang w:eastAsia="ru-RU"/>
              </w:rPr>
            </w:pPr>
            <w:r w:rsidRPr="00F2116D">
              <w:rPr>
                <w:rFonts w:ascii="PT Astra Serif" w:hAnsi="PT Astra Serif"/>
                <w:sz w:val="16"/>
                <w:szCs w:val="16"/>
                <w:lang w:eastAsia="ru-RU"/>
              </w:rPr>
              <w:t>0</w:t>
            </w:r>
          </w:p>
        </w:tc>
        <w:tc>
          <w:tcPr>
            <w:tcW w:w="709" w:type="dxa"/>
            <w:tcBorders>
              <w:top w:val="single" w:sz="4" w:space="0" w:color="auto"/>
              <w:left w:val="nil"/>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F2116D" w:rsidRDefault="00BD6AD3" w:rsidP="00BD6AD3">
            <w:pPr>
              <w:jc w:val="center"/>
              <w:rPr>
                <w:rFonts w:ascii="PT Astra Serif" w:hAnsi="PT Astra Serif"/>
                <w:sz w:val="16"/>
                <w:szCs w:val="16"/>
                <w:lang w:eastAsia="ru-RU"/>
              </w:rPr>
            </w:pPr>
            <w:r>
              <w:rPr>
                <w:rFonts w:ascii="PT Astra Serif" w:hAnsi="PT Astra Serif"/>
                <w:sz w:val="16"/>
                <w:szCs w:val="16"/>
                <w:lang w:eastAsia="ru-RU"/>
              </w:rPr>
              <w:t>0,4</w:t>
            </w:r>
          </w:p>
        </w:tc>
        <w:tc>
          <w:tcPr>
            <w:tcW w:w="567" w:type="dxa"/>
            <w:tcBorders>
              <w:top w:val="single" w:sz="4" w:space="0" w:color="auto"/>
              <w:left w:val="nil"/>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F2116D" w:rsidRDefault="00BD6AD3" w:rsidP="00BD6AD3">
            <w:pPr>
              <w:jc w:val="center"/>
              <w:rPr>
                <w:rFonts w:ascii="PT Astra Serif" w:hAnsi="PT Astra Serif"/>
                <w:sz w:val="16"/>
                <w:szCs w:val="16"/>
                <w:lang w:eastAsia="ru-RU"/>
              </w:rPr>
            </w:pPr>
            <w:r>
              <w:rPr>
                <w:rFonts w:ascii="PT Astra Serif" w:hAnsi="PT Astra Serif"/>
                <w:sz w:val="16"/>
                <w:szCs w:val="16"/>
                <w:lang w:eastAsia="ru-RU"/>
              </w:rPr>
              <w:t>17,9</w:t>
            </w:r>
          </w:p>
        </w:tc>
        <w:tc>
          <w:tcPr>
            <w:tcW w:w="567" w:type="dxa"/>
            <w:tcBorders>
              <w:top w:val="single" w:sz="4" w:space="0" w:color="auto"/>
              <w:left w:val="nil"/>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F2116D" w:rsidRDefault="00BD6AD3" w:rsidP="00BD6AD3">
            <w:pPr>
              <w:jc w:val="center"/>
              <w:rPr>
                <w:rFonts w:ascii="PT Astra Serif" w:hAnsi="PT Astra Serif"/>
                <w:sz w:val="16"/>
                <w:szCs w:val="16"/>
                <w:lang w:eastAsia="ru-RU"/>
              </w:rPr>
            </w:pPr>
            <w:r>
              <w:rPr>
                <w:rFonts w:ascii="PT Astra Serif" w:hAnsi="PT Astra Serif"/>
                <w:sz w:val="16"/>
                <w:szCs w:val="16"/>
                <w:lang w:eastAsia="ru-RU"/>
              </w:rPr>
              <w:t>25,9</w:t>
            </w:r>
          </w:p>
        </w:tc>
        <w:tc>
          <w:tcPr>
            <w:tcW w:w="567" w:type="dxa"/>
            <w:tcBorders>
              <w:top w:val="single" w:sz="4" w:space="0" w:color="auto"/>
              <w:left w:val="nil"/>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F2116D" w:rsidRDefault="00BD6AD3" w:rsidP="00BD6AD3">
            <w:pPr>
              <w:jc w:val="center"/>
              <w:rPr>
                <w:rFonts w:ascii="PT Astra Serif" w:hAnsi="PT Astra Serif"/>
                <w:sz w:val="16"/>
                <w:szCs w:val="16"/>
                <w:lang w:eastAsia="ru-RU"/>
              </w:rPr>
            </w:pPr>
            <w:r w:rsidRPr="00F2116D">
              <w:rPr>
                <w:rFonts w:ascii="PT Astra Serif" w:hAnsi="PT Astra Serif"/>
                <w:sz w:val="16"/>
                <w:szCs w:val="16"/>
                <w:lang w:eastAsia="ru-RU"/>
              </w:rPr>
              <w:t>25,8</w:t>
            </w:r>
          </w:p>
        </w:tc>
        <w:tc>
          <w:tcPr>
            <w:tcW w:w="567" w:type="dxa"/>
            <w:tcBorders>
              <w:top w:val="single" w:sz="4" w:space="0" w:color="auto"/>
              <w:left w:val="nil"/>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F2116D" w:rsidRDefault="00BD6AD3" w:rsidP="00BD6AD3">
            <w:pPr>
              <w:jc w:val="center"/>
              <w:rPr>
                <w:rFonts w:ascii="PT Astra Serif" w:hAnsi="PT Astra Serif"/>
                <w:sz w:val="16"/>
                <w:szCs w:val="16"/>
                <w:lang w:eastAsia="ru-RU"/>
              </w:rPr>
            </w:pPr>
            <w:r w:rsidRPr="00F2116D">
              <w:rPr>
                <w:rFonts w:ascii="PT Astra Serif" w:hAnsi="PT Astra Serif"/>
                <w:sz w:val="16"/>
                <w:szCs w:val="16"/>
                <w:lang w:eastAsia="ru-RU"/>
              </w:rPr>
              <w:t>25,8</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F2116D" w:rsidRDefault="00BD6AD3" w:rsidP="00BD6AD3">
            <w:pPr>
              <w:jc w:val="center"/>
              <w:rPr>
                <w:rFonts w:ascii="PT Astra Serif" w:hAnsi="PT Astra Serif"/>
                <w:sz w:val="16"/>
                <w:szCs w:val="16"/>
                <w:lang w:eastAsia="ru-RU"/>
              </w:rPr>
            </w:pPr>
            <w:r w:rsidRPr="00F2116D">
              <w:rPr>
                <w:rFonts w:ascii="PT Astra Serif" w:hAnsi="PT Astra Serif"/>
                <w:sz w:val="16"/>
                <w:szCs w:val="16"/>
                <w:lang w:eastAsia="ru-RU"/>
              </w:rPr>
              <w:t>25,8</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F2116D" w:rsidRDefault="00BD6AD3" w:rsidP="00BD6AD3">
            <w:pPr>
              <w:jc w:val="center"/>
              <w:rPr>
                <w:rFonts w:ascii="PT Astra Serif" w:hAnsi="PT Astra Serif"/>
                <w:sz w:val="16"/>
                <w:szCs w:val="16"/>
                <w:lang w:eastAsia="ru-RU"/>
              </w:rPr>
            </w:pPr>
            <w:r w:rsidRPr="00F2116D">
              <w:rPr>
                <w:rFonts w:ascii="PT Astra Serif" w:hAnsi="PT Astra Serif"/>
                <w:sz w:val="16"/>
                <w:szCs w:val="16"/>
                <w:lang w:eastAsia="ru-RU"/>
              </w:rPr>
              <w:t>25,8</w:t>
            </w:r>
          </w:p>
        </w:tc>
        <w:tc>
          <w:tcPr>
            <w:tcW w:w="771" w:type="dxa"/>
            <w:tcBorders>
              <w:top w:val="nil"/>
              <w:left w:val="single" w:sz="4" w:space="0" w:color="auto"/>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F2116D" w:rsidRDefault="00BD6AD3" w:rsidP="00BD6AD3">
            <w:pPr>
              <w:jc w:val="center"/>
              <w:rPr>
                <w:rFonts w:ascii="PT Astra Serif" w:hAnsi="PT Astra Serif"/>
                <w:sz w:val="16"/>
                <w:szCs w:val="16"/>
                <w:lang w:eastAsia="ru-RU"/>
              </w:rPr>
            </w:pPr>
            <w:r w:rsidRPr="00F2116D">
              <w:rPr>
                <w:rFonts w:ascii="PT Astra Serif" w:hAnsi="PT Astra Serif"/>
                <w:sz w:val="16"/>
                <w:szCs w:val="16"/>
                <w:lang w:eastAsia="ru-RU"/>
              </w:rPr>
              <w:t>25,8</w:t>
            </w:r>
          </w:p>
        </w:tc>
        <w:tc>
          <w:tcPr>
            <w:tcW w:w="708" w:type="dxa"/>
            <w:tcBorders>
              <w:top w:val="nil"/>
              <w:left w:val="single" w:sz="4" w:space="0" w:color="auto"/>
              <w:bottom w:val="single" w:sz="4" w:space="0" w:color="auto"/>
              <w:right w:val="single" w:sz="4" w:space="0" w:color="auto"/>
            </w:tcBorders>
            <w:vAlign w:val="center"/>
          </w:tcPr>
          <w:p w:rsidR="00BD6AD3" w:rsidRDefault="00BD6AD3" w:rsidP="00BD6AD3">
            <w:pPr>
              <w:jc w:val="center"/>
              <w:rPr>
                <w:rFonts w:ascii="PT Astra Serif" w:hAnsi="PT Astra Serif"/>
                <w:sz w:val="16"/>
                <w:szCs w:val="16"/>
                <w:lang w:eastAsia="ru-RU"/>
              </w:rPr>
            </w:pPr>
          </w:p>
          <w:p w:rsidR="00BD6AD3" w:rsidRPr="00F2116D" w:rsidRDefault="00BD6AD3" w:rsidP="00BD6AD3">
            <w:pPr>
              <w:jc w:val="center"/>
              <w:rPr>
                <w:rFonts w:ascii="PT Astra Serif" w:hAnsi="PT Astra Serif"/>
                <w:sz w:val="16"/>
                <w:szCs w:val="16"/>
                <w:lang w:eastAsia="ru-RU"/>
              </w:rPr>
            </w:pPr>
            <w:r w:rsidRPr="00F2116D">
              <w:rPr>
                <w:rFonts w:ascii="PT Astra Serif" w:hAnsi="PT Astra Serif"/>
                <w:sz w:val="16"/>
                <w:szCs w:val="16"/>
                <w:lang w:eastAsia="ru-RU"/>
              </w:rPr>
              <w:t>25,8</w:t>
            </w:r>
          </w:p>
        </w:tc>
        <w:tc>
          <w:tcPr>
            <w:tcW w:w="1476" w:type="dxa"/>
            <w:tcBorders>
              <w:top w:val="nil"/>
              <w:left w:val="single" w:sz="4" w:space="0" w:color="auto"/>
              <w:bottom w:val="single" w:sz="4" w:space="0" w:color="auto"/>
              <w:right w:val="single" w:sz="4" w:space="0" w:color="auto"/>
            </w:tcBorders>
            <w:vAlign w:val="center"/>
          </w:tcPr>
          <w:p w:rsidR="00BD6AD3" w:rsidRDefault="00BD6AD3" w:rsidP="00BD6AD3">
            <w:pPr>
              <w:jc w:val="center"/>
            </w:pPr>
            <w:r>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Default="00BD6AD3" w:rsidP="00BD6AD3">
            <w:pPr>
              <w:jc w:val="center"/>
            </w:pPr>
            <w:r w:rsidRPr="00301FF9">
              <w:rPr>
                <w:rFonts w:ascii="PT Astra Serif" w:hAnsi="PT Astra Serif"/>
                <w:sz w:val="16"/>
                <w:szCs w:val="16"/>
                <w:lang w:eastAsia="ru-RU"/>
              </w:rPr>
              <w:t>25,8</w:t>
            </w:r>
          </w:p>
        </w:tc>
      </w:tr>
      <w:tr w:rsidR="00BD6AD3" w:rsidRPr="00400002" w:rsidTr="00BD6AD3">
        <w:trPr>
          <w:gridAfter w:val="1"/>
          <w:wAfter w:w="236" w:type="dxa"/>
          <w:trHeight w:val="1407"/>
          <w:jc w:val="center"/>
        </w:trPr>
        <w:tc>
          <w:tcPr>
            <w:tcW w:w="567"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bCs/>
                <w:sz w:val="16"/>
                <w:szCs w:val="16"/>
                <w:lang w:eastAsia="ru-RU"/>
              </w:rPr>
            </w:pPr>
            <w:r>
              <w:rPr>
                <w:rFonts w:ascii="PT Astra Serif" w:hAnsi="PT Astra Serif"/>
                <w:bCs/>
                <w:sz w:val="16"/>
                <w:szCs w:val="16"/>
                <w:lang w:eastAsia="ru-RU"/>
              </w:rPr>
              <w:t>3.1.2</w:t>
            </w:r>
          </w:p>
        </w:tc>
        <w:tc>
          <w:tcPr>
            <w:tcW w:w="1838" w:type="dxa"/>
            <w:tcBorders>
              <w:top w:val="single" w:sz="4" w:space="0" w:color="auto"/>
              <w:left w:val="single" w:sz="4" w:space="0" w:color="auto"/>
              <w:bottom w:val="single" w:sz="4" w:space="0" w:color="auto"/>
              <w:right w:val="single" w:sz="4" w:space="0" w:color="auto"/>
            </w:tcBorders>
          </w:tcPr>
          <w:p w:rsidR="00BD6AD3" w:rsidRPr="006F4BAF" w:rsidRDefault="00BD6AD3" w:rsidP="00BD6AD3">
            <w:pPr>
              <w:rPr>
                <w:rFonts w:ascii="PT Astra Serif" w:hAnsi="PT Astra Serif"/>
                <w:b/>
                <w:bCs/>
                <w:sz w:val="16"/>
                <w:szCs w:val="16"/>
                <w:u w:val="single"/>
                <w:lang w:eastAsia="ru-RU"/>
              </w:rPr>
            </w:pPr>
            <w:r w:rsidRPr="006F4BAF">
              <w:rPr>
                <w:rFonts w:ascii="PT Astra Serif" w:hAnsi="PT Astra Serif"/>
                <w:b/>
                <w:bCs/>
                <w:sz w:val="16"/>
                <w:szCs w:val="16"/>
                <w:u w:val="single"/>
                <w:lang w:eastAsia="ru-RU"/>
              </w:rPr>
              <w:t xml:space="preserve">Задача </w:t>
            </w:r>
            <w:r>
              <w:rPr>
                <w:rFonts w:ascii="PT Astra Serif" w:hAnsi="PT Astra Serif"/>
                <w:b/>
                <w:bCs/>
                <w:sz w:val="16"/>
                <w:szCs w:val="16"/>
                <w:u w:val="single"/>
                <w:lang w:eastAsia="ru-RU"/>
              </w:rPr>
              <w:t>6</w:t>
            </w:r>
          </w:p>
          <w:p w:rsidR="00BD6AD3" w:rsidRPr="006F4BAF" w:rsidRDefault="00BD6AD3" w:rsidP="00BD6AD3">
            <w:pPr>
              <w:jc w:val="both"/>
              <w:rPr>
                <w:rFonts w:ascii="PT Astra Serif" w:hAnsi="PT Astra Serif"/>
                <w:sz w:val="16"/>
                <w:szCs w:val="16"/>
                <w:lang w:eastAsia="ru-RU"/>
              </w:rPr>
            </w:pPr>
            <w:r w:rsidRPr="006F4BAF">
              <w:rPr>
                <w:rFonts w:ascii="PT Astra Serif" w:hAnsi="PT Astra Serif"/>
                <w:sz w:val="16"/>
                <w:szCs w:val="16"/>
                <w:lang w:eastAsia="ru-RU"/>
              </w:rPr>
              <w:t>Оптимизация структуры</w:t>
            </w:r>
            <w:r>
              <w:rPr>
                <w:rFonts w:ascii="PT Astra Serif" w:hAnsi="PT Astra Serif"/>
                <w:sz w:val="16"/>
                <w:szCs w:val="16"/>
                <w:lang w:eastAsia="ru-RU"/>
              </w:rPr>
              <w:t xml:space="preserve"> муниципального</w:t>
            </w:r>
            <w:r w:rsidRPr="006F4BAF">
              <w:rPr>
                <w:rFonts w:ascii="PT Astra Serif" w:hAnsi="PT Astra Serif"/>
                <w:sz w:val="16"/>
                <w:szCs w:val="16"/>
                <w:lang w:eastAsia="ru-RU"/>
              </w:rPr>
              <w:t xml:space="preserve"> долга с целью минимизации его обслуживания</w:t>
            </w:r>
          </w:p>
        </w:tc>
        <w:tc>
          <w:tcPr>
            <w:tcW w:w="1852" w:type="dxa"/>
            <w:tcBorders>
              <w:top w:val="single" w:sz="4" w:space="0" w:color="auto"/>
              <w:left w:val="single" w:sz="4" w:space="0" w:color="auto"/>
              <w:bottom w:val="single" w:sz="4" w:space="0" w:color="auto"/>
              <w:right w:val="single" w:sz="4" w:space="0" w:color="auto"/>
            </w:tcBorders>
          </w:tcPr>
          <w:p w:rsidR="00BD6AD3" w:rsidRPr="00400002" w:rsidRDefault="00BD6AD3" w:rsidP="00BD6AD3">
            <w:pPr>
              <w:jc w:val="both"/>
              <w:rPr>
                <w:rFonts w:ascii="PT Astra Serif" w:hAnsi="PT Astra Serif"/>
                <w:sz w:val="16"/>
                <w:szCs w:val="16"/>
                <w:lang w:eastAsia="ru-RU"/>
              </w:rPr>
            </w:pPr>
            <w:r w:rsidRPr="00400002">
              <w:rPr>
                <w:rFonts w:ascii="PT Astra Serif" w:hAnsi="PT Astra Serif"/>
                <w:sz w:val="16"/>
                <w:szCs w:val="16"/>
                <w:lang w:eastAsia="ru-RU"/>
              </w:rPr>
              <w:t>Отношение расходов на обслуживание муниципального долга муниципального образования Щекинский район  к объему расходов бюджета муниципального образования, за исключением объема расходов за счет субвенций из бюджета вышестоящего уровня</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sidRPr="00AB6D24">
              <w:rPr>
                <w:rFonts w:ascii="PT Astra Serif" w:hAnsi="PT Astra Serif"/>
                <w:sz w:val="16"/>
                <w:szCs w:val="16"/>
                <w:lang w:eastAsia="ru-RU"/>
              </w:rPr>
              <w:t>0,05</w:t>
            </w:r>
          </w:p>
        </w:tc>
        <w:tc>
          <w:tcPr>
            <w:tcW w:w="708" w:type="dxa"/>
            <w:tcBorders>
              <w:top w:val="single" w:sz="4" w:space="0" w:color="auto"/>
              <w:left w:val="single" w:sz="4" w:space="0" w:color="auto"/>
              <w:bottom w:val="single" w:sz="4" w:space="0" w:color="auto"/>
              <w:right w:val="single" w:sz="4" w:space="0" w:color="auto"/>
            </w:tcBorders>
            <w:vAlign w:val="center"/>
          </w:tcPr>
          <w:p w:rsidR="00BD6AD3" w:rsidRPr="00F2116D" w:rsidRDefault="00BD6AD3" w:rsidP="00BD6AD3">
            <w:pPr>
              <w:jc w:val="center"/>
              <w:rPr>
                <w:rFonts w:ascii="PT Astra Serif" w:hAnsi="PT Astra Serif"/>
                <w:sz w:val="16"/>
                <w:szCs w:val="16"/>
                <w:lang w:eastAsia="ru-RU"/>
              </w:rPr>
            </w:pPr>
            <w:r w:rsidRPr="00F2116D">
              <w:rPr>
                <w:rFonts w:ascii="PT Astra Serif" w:hAnsi="PT Astra Serif"/>
                <w:sz w:val="16"/>
                <w:szCs w:val="16"/>
                <w:lang w:eastAsia="ru-RU"/>
              </w:rPr>
              <w:t>0,7</w:t>
            </w:r>
          </w:p>
        </w:tc>
        <w:tc>
          <w:tcPr>
            <w:tcW w:w="709" w:type="dxa"/>
            <w:tcBorders>
              <w:top w:val="single" w:sz="4" w:space="0" w:color="auto"/>
              <w:left w:val="nil"/>
              <w:bottom w:val="single" w:sz="4" w:space="0" w:color="auto"/>
              <w:right w:val="single" w:sz="4" w:space="0" w:color="auto"/>
            </w:tcBorders>
            <w:vAlign w:val="center"/>
          </w:tcPr>
          <w:p w:rsidR="00BD6AD3" w:rsidRPr="00F2116D" w:rsidRDefault="00BD6AD3" w:rsidP="00BD6AD3">
            <w:pPr>
              <w:rPr>
                <w:rFonts w:ascii="PT Astra Serif" w:hAnsi="PT Astra Serif"/>
                <w:sz w:val="16"/>
                <w:szCs w:val="16"/>
                <w:lang w:eastAsia="ru-RU"/>
              </w:rPr>
            </w:pPr>
            <w:r>
              <w:rPr>
                <w:rFonts w:ascii="PT Astra Serif" w:hAnsi="PT Astra Serif"/>
                <w:sz w:val="16"/>
                <w:szCs w:val="16"/>
                <w:lang w:eastAsia="ru-RU"/>
              </w:rPr>
              <w:t xml:space="preserve">   0,1</w:t>
            </w:r>
          </w:p>
        </w:tc>
        <w:tc>
          <w:tcPr>
            <w:tcW w:w="567" w:type="dxa"/>
            <w:tcBorders>
              <w:top w:val="single" w:sz="4" w:space="0" w:color="auto"/>
              <w:left w:val="nil"/>
              <w:bottom w:val="single" w:sz="4" w:space="0" w:color="auto"/>
              <w:right w:val="single" w:sz="4" w:space="0" w:color="auto"/>
            </w:tcBorders>
            <w:vAlign w:val="center"/>
          </w:tcPr>
          <w:p w:rsidR="00BD6AD3" w:rsidRPr="00F2116D" w:rsidRDefault="00BD6AD3" w:rsidP="00BD6AD3">
            <w:pPr>
              <w:jc w:val="center"/>
              <w:rPr>
                <w:rFonts w:ascii="PT Astra Serif" w:hAnsi="PT Astra Serif"/>
                <w:sz w:val="16"/>
                <w:szCs w:val="16"/>
                <w:lang w:eastAsia="ru-RU"/>
              </w:rPr>
            </w:pPr>
            <w:r w:rsidRPr="00F2116D">
              <w:rPr>
                <w:rFonts w:ascii="PT Astra Serif" w:hAnsi="PT Astra Serif"/>
                <w:sz w:val="16"/>
                <w:szCs w:val="16"/>
                <w:lang w:eastAsia="ru-RU"/>
              </w:rPr>
              <w:t>0,9</w:t>
            </w:r>
          </w:p>
        </w:tc>
        <w:tc>
          <w:tcPr>
            <w:tcW w:w="567" w:type="dxa"/>
            <w:tcBorders>
              <w:top w:val="single" w:sz="4" w:space="0" w:color="auto"/>
              <w:left w:val="nil"/>
              <w:bottom w:val="single" w:sz="4" w:space="0" w:color="auto"/>
              <w:right w:val="single" w:sz="4" w:space="0" w:color="auto"/>
            </w:tcBorders>
            <w:vAlign w:val="center"/>
          </w:tcPr>
          <w:p w:rsidR="00BD6AD3" w:rsidRPr="00F2116D" w:rsidRDefault="00BD6AD3" w:rsidP="00BD6AD3">
            <w:pPr>
              <w:jc w:val="center"/>
              <w:rPr>
                <w:rFonts w:ascii="PT Astra Serif" w:hAnsi="PT Astra Serif"/>
                <w:sz w:val="16"/>
                <w:szCs w:val="16"/>
                <w:lang w:eastAsia="ru-RU"/>
              </w:rPr>
            </w:pPr>
            <w:r w:rsidRPr="00F2116D">
              <w:rPr>
                <w:rFonts w:ascii="PT Astra Serif" w:hAnsi="PT Astra Serif"/>
                <w:sz w:val="16"/>
                <w:szCs w:val="16"/>
                <w:lang w:eastAsia="ru-RU"/>
              </w:rPr>
              <w:t>0,9</w:t>
            </w:r>
          </w:p>
        </w:tc>
        <w:tc>
          <w:tcPr>
            <w:tcW w:w="567" w:type="dxa"/>
            <w:tcBorders>
              <w:top w:val="single" w:sz="4" w:space="0" w:color="auto"/>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Pr>
                <w:rFonts w:ascii="PT Astra Serif" w:hAnsi="PT Astra Serif"/>
                <w:sz w:val="16"/>
                <w:szCs w:val="16"/>
                <w:lang w:eastAsia="ru-RU"/>
              </w:rPr>
              <w:t>0,9</w:t>
            </w:r>
          </w:p>
        </w:tc>
        <w:tc>
          <w:tcPr>
            <w:tcW w:w="567" w:type="dxa"/>
            <w:tcBorders>
              <w:top w:val="single" w:sz="4" w:space="0" w:color="auto"/>
              <w:left w:val="nil"/>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Pr>
                <w:rFonts w:ascii="PT Astra Serif" w:hAnsi="PT Astra Serif"/>
                <w:sz w:val="16"/>
                <w:szCs w:val="16"/>
                <w:lang w:eastAsia="ru-RU"/>
              </w:rPr>
              <w:t>0,9</w:t>
            </w:r>
          </w:p>
        </w:tc>
        <w:tc>
          <w:tcPr>
            <w:tcW w:w="567" w:type="dxa"/>
            <w:tcBorders>
              <w:top w:val="single" w:sz="4" w:space="0" w:color="auto"/>
              <w:left w:val="single" w:sz="4" w:space="0" w:color="auto"/>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Pr>
                <w:rFonts w:ascii="PT Astra Serif" w:hAnsi="PT Astra Serif"/>
                <w:sz w:val="16"/>
                <w:szCs w:val="16"/>
                <w:lang w:eastAsia="ru-RU"/>
              </w:rPr>
              <w:t>0,9</w:t>
            </w:r>
          </w:p>
        </w:tc>
        <w:tc>
          <w:tcPr>
            <w:tcW w:w="647" w:type="dxa"/>
            <w:tcBorders>
              <w:top w:val="single" w:sz="4" w:space="0" w:color="auto"/>
              <w:left w:val="single" w:sz="4" w:space="0" w:color="auto"/>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Pr>
                <w:rFonts w:ascii="PT Astra Serif" w:hAnsi="PT Astra Serif"/>
                <w:sz w:val="16"/>
                <w:szCs w:val="16"/>
                <w:lang w:eastAsia="ru-RU"/>
              </w:rPr>
              <w:t>0,9</w:t>
            </w:r>
          </w:p>
        </w:tc>
        <w:tc>
          <w:tcPr>
            <w:tcW w:w="771" w:type="dxa"/>
            <w:tcBorders>
              <w:top w:val="nil"/>
              <w:left w:val="single" w:sz="4" w:space="0" w:color="auto"/>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Pr>
                <w:rFonts w:ascii="PT Astra Serif" w:hAnsi="PT Astra Serif"/>
                <w:sz w:val="16"/>
                <w:szCs w:val="16"/>
                <w:lang w:eastAsia="ru-RU"/>
              </w:rPr>
              <w:t>0,9</w:t>
            </w:r>
          </w:p>
        </w:tc>
        <w:tc>
          <w:tcPr>
            <w:tcW w:w="708" w:type="dxa"/>
            <w:tcBorders>
              <w:top w:val="nil"/>
              <w:left w:val="single" w:sz="4" w:space="0" w:color="auto"/>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Pr>
                <w:rFonts w:ascii="PT Astra Serif" w:hAnsi="PT Astra Serif"/>
                <w:sz w:val="16"/>
                <w:szCs w:val="16"/>
                <w:lang w:eastAsia="ru-RU"/>
              </w:rPr>
              <w:t>0,9</w:t>
            </w:r>
          </w:p>
        </w:tc>
        <w:tc>
          <w:tcPr>
            <w:tcW w:w="1476" w:type="dxa"/>
            <w:tcBorders>
              <w:top w:val="nil"/>
              <w:left w:val="single" w:sz="4" w:space="0" w:color="auto"/>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Pr>
                <w:rFonts w:ascii="PT Astra Serif" w:hAnsi="PT Astra Serif"/>
                <w:sz w:val="16"/>
                <w:szCs w:val="16"/>
                <w:lang w:eastAsia="ru-RU"/>
              </w:rPr>
              <w:t>Финансовое управление администрации Щекинского района</w:t>
            </w:r>
          </w:p>
        </w:tc>
        <w:tc>
          <w:tcPr>
            <w:tcW w:w="1496" w:type="dxa"/>
            <w:tcBorders>
              <w:top w:val="nil"/>
              <w:left w:val="single" w:sz="4" w:space="0" w:color="auto"/>
              <w:bottom w:val="single" w:sz="4" w:space="0" w:color="auto"/>
              <w:right w:val="single" w:sz="4" w:space="0" w:color="auto"/>
            </w:tcBorders>
            <w:vAlign w:val="center"/>
          </w:tcPr>
          <w:p w:rsidR="00BD6AD3" w:rsidRPr="00AB6D24" w:rsidRDefault="00BD6AD3" w:rsidP="00BD6AD3">
            <w:pPr>
              <w:jc w:val="center"/>
              <w:rPr>
                <w:rFonts w:ascii="PT Astra Serif" w:hAnsi="PT Astra Serif"/>
                <w:sz w:val="16"/>
                <w:szCs w:val="16"/>
                <w:lang w:eastAsia="ru-RU"/>
              </w:rPr>
            </w:pPr>
            <w:r>
              <w:rPr>
                <w:rFonts w:ascii="PT Astra Serif" w:hAnsi="PT Astra Serif"/>
                <w:sz w:val="16"/>
                <w:szCs w:val="16"/>
                <w:lang w:eastAsia="ru-RU"/>
              </w:rPr>
              <w:t>0,9</w:t>
            </w:r>
          </w:p>
        </w:tc>
      </w:tr>
      <w:tr w:rsidR="00BD6AD3" w:rsidRPr="00400002" w:rsidTr="00BD6AD3">
        <w:trPr>
          <w:gridAfter w:val="1"/>
          <w:wAfter w:w="236" w:type="dxa"/>
          <w:trHeight w:val="344"/>
          <w:jc w:val="center"/>
        </w:trPr>
        <w:tc>
          <w:tcPr>
            <w:tcW w:w="15025" w:type="dxa"/>
            <w:gridSpan w:val="17"/>
            <w:tcBorders>
              <w:left w:val="single" w:sz="4" w:space="0" w:color="auto"/>
              <w:bottom w:val="single" w:sz="4" w:space="0" w:color="auto"/>
              <w:right w:val="single" w:sz="4" w:space="0" w:color="auto"/>
            </w:tcBorders>
          </w:tcPr>
          <w:p w:rsidR="00BD6AD3" w:rsidRPr="00400002" w:rsidRDefault="00BD6AD3" w:rsidP="00BD6AD3">
            <w:pPr>
              <w:jc w:val="center"/>
              <w:rPr>
                <w:rFonts w:ascii="PT Astra Serif" w:hAnsi="PT Astra Serif"/>
                <w:b/>
                <w:sz w:val="16"/>
                <w:szCs w:val="16"/>
                <w:lang w:eastAsia="ru-RU"/>
              </w:rPr>
            </w:pPr>
            <w:r w:rsidRPr="00400002">
              <w:rPr>
                <w:rFonts w:ascii="PT Astra Serif" w:hAnsi="PT Astra Serif"/>
                <w:b/>
                <w:sz w:val="16"/>
                <w:szCs w:val="16"/>
                <w:lang w:eastAsia="ru-RU"/>
              </w:rPr>
              <w:t>Цель: Создание условий для повышения эффективности деятельности финансового органа и создание системы централизованного учета</w:t>
            </w:r>
          </w:p>
        </w:tc>
      </w:tr>
      <w:tr w:rsidR="00BD6AD3" w:rsidRPr="00400002" w:rsidTr="00BD6AD3">
        <w:trPr>
          <w:gridAfter w:val="1"/>
          <w:wAfter w:w="236" w:type="dxa"/>
          <w:trHeight w:val="20"/>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rsidR="00BD6AD3" w:rsidRPr="00400002" w:rsidRDefault="00BD6AD3" w:rsidP="00BD6AD3">
            <w:pPr>
              <w:rPr>
                <w:rFonts w:ascii="PT Astra Serif" w:hAnsi="PT Astra Serif"/>
                <w:bCs/>
                <w:sz w:val="16"/>
                <w:szCs w:val="16"/>
                <w:lang w:eastAsia="ru-RU"/>
              </w:rPr>
            </w:pPr>
          </w:p>
        </w:tc>
        <w:tc>
          <w:tcPr>
            <w:tcW w:w="36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6AD3" w:rsidRPr="006F4BAF" w:rsidRDefault="00BD6AD3" w:rsidP="00BD6AD3">
            <w:pPr>
              <w:rPr>
                <w:rFonts w:ascii="PT Astra Serif" w:hAnsi="PT Astra Serif"/>
                <w:b/>
                <w:bCs/>
                <w:i/>
                <w:sz w:val="18"/>
                <w:szCs w:val="18"/>
                <w:lang w:eastAsia="ru-RU"/>
              </w:rPr>
            </w:pPr>
            <w:r w:rsidRPr="006F4BAF">
              <w:rPr>
                <w:rFonts w:ascii="PT Astra Serif" w:hAnsi="PT Astra Serif"/>
                <w:b/>
                <w:bCs/>
                <w:i/>
                <w:sz w:val="18"/>
                <w:szCs w:val="18"/>
                <w:lang w:eastAsia="ru-RU"/>
              </w:rPr>
              <w:t>Комплекс процессных мероприятий</w:t>
            </w:r>
            <w:r>
              <w:rPr>
                <w:rFonts w:ascii="PT Astra Serif" w:hAnsi="PT Astra Serif"/>
                <w:b/>
                <w:bCs/>
                <w:i/>
                <w:sz w:val="18"/>
                <w:szCs w:val="18"/>
                <w:lang w:eastAsia="ru-RU"/>
              </w:rPr>
              <w:t xml:space="preserve"> </w:t>
            </w:r>
            <w:r w:rsidRPr="006F4BAF">
              <w:rPr>
                <w:rFonts w:ascii="PT Astra Serif" w:hAnsi="PT Astra Serif"/>
                <w:b/>
                <w:bCs/>
                <w:i/>
                <w:sz w:val="18"/>
                <w:szCs w:val="18"/>
                <w:lang w:eastAsia="ru-RU"/>
              </w:rPr>
              <w:t>«</w:t>
            </w:r>
            <w:r>
              <w:rPr>
                <w:rFonts w:ascii="PT Astra Serif" w:hAnsi="PT Astra Serif"/>
                <w:b/>
                <w:bCs/>
                <w:i/>
                <w:sz w:val="18"/>
                <w:szCs w:val="18"/>
                <w:lang w:eastAsia="ru-RU"/>
              </w:rPr>
              <w:t>Обеспечение реализации муниципальной программы</w:t>
            </w:r>
            <w:r w:rsidRPr="006F4BAF">
              <w:rPr>
                <w:rFonts w:ascii="PT Astra Serif" w:hAnsi="PT Astra Serif"/>
                <w:b/>
                <w:bCs/>
                <w:i/>
                <w:sz w:val="18"/>
                <w:szCs w:val="18"/>
                <w:lang w:eastAsia="ru-RU"/>
              </w:rPr>
              <w:t>»</w:t>
            </w:r>
          </w:p>
          <w:p w:rsidR="00BD6AD3" w:rsidRPr="00400002" w:rsidRDefault="00BD6AD3" w:rsidP="00BD6AD3">
            <w:pPr>
              <w:jc w:val="center"/>
              <w:rPr>
                <w:rFonts w:ascii="PT Astra Serif" w:hAnsi="PT Astra Serif"/>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D6AD3" w:rsidRPr="00400002" w:rsidRDefault="00BD6AD3" w:rsidP="00BD6AD3">
            <w:pPr>
              <w:jc w:val="center"/>
              <w:rPr>
                <w:rFonts w:ascii="PT Astra Serif" w:hAnsi="PT Astra Serif"/>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D6AD3" w:rsidRPr="00400002" w:rsidRDefault="00BD6AD3" w:rsidP="00BD6AD3">
            <w:pPr>
              <w:jc w:val="center"/>
              <w:rPr>
                <w:rFonts w:ascii="PT Astra Serif" w:hAnsi="PT Astra Serif"/>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D6AD3" w:rsidRPr="00400002" w:rsidRDefault="00BD6AD3" w:rsidP="00BD6AD3">
            <w:pPr>
              <w:jc w:val="center"/>
              <w:rPr>
                <w:rFonts w:ascii="PT Astra Serif" w:hAnsi="PT Astra Serif"/>
                <w:sz w:val="16"/>
                <w:szCs w:val="16"/>
                <w:lang w:eastAsia="ru-RU"/>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D6AD3" w:rsidRPr="00400002" w:rsidRDefault="00BD6AD3" w:rsidP="00BD6AD3">
            <w:pPr>
              <w:jc w:val="center"/>
              <w:rPr>
                <w:rFonts w:ascii="PT Astra Serif" w:hAnsi="PT Astra Serif"/>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D6AD3" w:rsidRPr="00400002" w:rsidRDefault="00BD6AD3" w:rsidP="00BD6AD3">
            <w:pPr>
              <w:jc w:val="center"/>
              <w:rPr>
                <w:rFonts w:ascii="PT Astra Serif" w:hAnsi="PT Astra Serif"/>
                <w:sz w:val="16"/>
                <w:szCs w:val="16"/>
                <w:lang w:eastAsia="ru-RU"/>
              </w:rPr>
            </w:pPr>
          </w:p>
        </w:tc>
        <w:tc>
          <w:tcPr>
            <w:tcW w:w="647" w:type="dxa"/>
            <w:tcBorders>
              <w:top w:val="single" w:sz="4" w:space="0" w:color="auto"/>
              <w:left w:val="single" w:sz="4" w:space="0" w:color="auto"/>
              <w:bottom w:val="single" w:sz="4" w:space="0" w:color="auto"/>
              <w:right w:val="single" w:sz="4" w:space="0" w:color="auto"/>
            </w:tcBorders>
            <w:shd w:val="clear" w:color="auto" w:fill="auto"/>
            <w:vAlign w:val="center"/>
          </w:tcPr>
          <w:p w:rsidR="00BD6AD3" w:rsidRPr="00400002" w:rsidRDefault="00BD6AD3" w:rsidP="00BD6AD3">
            <w:pPr>
              <w:jc w:val="center"/>
              <w:rPr>
                <w:rFonts w:ascii="PT Astra Serif" w:hAnsi="PT Astra Serif"/>
                <w:sz w:val="16"/>
                <w:szCs w:val="16"/>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BD6AD3" w:rsidRPr="00400002" w:rsidRDefault="00BD6AD3" w:rsidP="00BD6AD3">
            <w:pPr>
              <w:jc w:val="center"/>
              <w:rPr>
                <w:rFonts w:ascii="PT Astra Serif" w:hAnsi="PT Astra Serif"/>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D6AD3" w:rsidRPr="00400002" w:rsidRDefault="00BD6AD3" w:rsidP="00BD6AD3">
            <w:pPr>
              <w:jc w:val="center"/>
              <w:rPr>
                <w:rFonts w:ascii="PT Astra Serif" w:hAnsi="PT Astra Serif"/>
                <w:sz w:val="16"/>
                <w:szCs w:val="16"/>
                <w:lang w:eastAsia="ru-RU"/>
              </w:rPr>
            </w:pP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BD6AD3" w:rsidRPr="00400002" w:rsidRDefault="00BD6AD3" w:rsidP="00BD6AD3">
            <w:pPr>
              <w:jc w:val="center"/>
              <w:rPr>
                <w:rFonts w:ascii="PT Astra Serif" w:hAnsi="PT Astra Serif"/>
                <w:sz w:val="16"/>
                <w:szCs w:val="16"/>
                <w:lang w:eastAsia="ru-RU"/>
              </w:rPr>
            </w:pP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BD6AD3" w:rsidRPr="00400002" w:rsidRDefault="00BD6AD3" w:rsidP="00BD6AD3">
            <w:pPr>
              <w:jc w:val="center"/>
              <w:rPr>
                <w:rFonts w:ascii="PT Astra Serif" w:hAnsi="PT Astra Serif"/>
                <w:sz w:val="16"/>
                <w:szCs w:val="16"/>
                <w:lang w:eastAsia="ru-RU"/>
              </w:rPr>
            </w:pPr>
          </w:p>
        </w:tc>
      </w:tr>
    </w:tbl>
    <w:p w:rsidR="00BD6AD3" w:rsidRDefault="00BD6AD3" w:rsidP="00BD6AD3">
      <w:pPr>
        <w:jc w:val="center"/>
        <w:rPr>
          <w:rFonts w:ascii="PT Astra Serif" w:hAnsi="PT Astra Serif"/>
          <w:b/>
          <w:sz w:val="28"/>
          <w:szCs w:val="28"/>
        </w:rPr>
      </w:pPr>
    </w:p>
    <w:p w:rsidR="00BD6AD3" w:rsidRDefault="00BD6AD3" w:rsidP="00BD6AD3">
      <w:pPr>
        <w:jc w:val="center"/>
        <w:rPr>
          <w:rFonts w:ascii="PT Astra Serif" w:hAnsi="PT Astra Serif"/>
          <w:b/>
          <w:sz w:val="28"/>
          <w:szCs w:val="28"/>
        </w:rPr>
      </w:pPr>
    </w:p>
    <w:p w:rsidR="00BD6AD3" w:rsidRDefault="00BD6AD3" w:rsidP="00BD6AD3">
      <w:pPr>
        <w:jc w:val="center"/>
        <w:rPr>
          <w:rFonts w:ascii="PT Astra Serif" w:hAnsi="PT Astra Serif"/>
          <w:b/>
          <w:sz w:val="28"/>
          <w:szCs w:val="28"/>
        </w:rPr>
      </w:pPr>
    </w:p>
    <w:p w:rsidR="00BD6AD3" w:rsidRDefault="00BD6AD3" w:rsidP="00BD6AD3">
      <w:pPr>
        <w:jc w:val="center"/>
        <w:rPr>
          <w:rFonts w:ascii="PT Astra Serif" w:hAnsi="PT Astra Serif"/>
          <w:b/>
          <w:sz w:val="28"/>
          <w:szCs w:val="28"/>
        </w:rPr>
      </w:pPr>
    </w:p>
    <w:p w:rsidR="00BD6AD3" w:rsidRDefault="00BD6AD3" w:rsidP="00BD6AD3">
      <w:pPr>
        <w:jc w:val="center"/>
        <w:rPr>
          <w:rFonts w:ascii="PT Astra Serif" w:hAnsi="PT Astra Serif"/>
          <w:b/>
          <w:sz w:val="28"/>
          <w:szCs w:val="28"/>
        </w:rPr>
      </w:pPr>
    </w:p>
    <w:p w:rsidR="00BD6AD3" w:rsidRPr="00260C22" w:rsidRDefault="00BD6AD3" w:rsidP="00BD6AD3">
      <w:pPr>
        <w:pStyle w:val="af7"/>
        <w:widowControl w:val="0"/>
        <w:numPr>
          <w:ilvl w:val="0"/>
          <w:numId w:val="12"/>
        </w:numPr>
        <w:suppressAutoHyphens w:val="0"/>
        <w:autoSpaceDE w:val="0"/>
        <w:autoSpaceDN w:val="0"/>
        <w:adjustRightInd w:val="0"/>
        <w:jc w:val="center"/>
        <w:rPr>
          <w:rFonts w:ascii="PT Astra Serif" w:hAnsi="PT Astra Serif"/>
          <w:b/>
          <w:sz w:val="28"/>
          <w:szCs w:val="28"/>
        </w:rPr>
      </w:pPr>
      <w:r w:rsidRPr="00260C22">
        <w:rPr>
          <w:rFonts w:ascii="PT Astra Serif" w:hAnsi="PT Astra Serif"/>
          <w:b/>
          <w:sz w:val="28"/>
          <w:szCs w:val="28"/>
        </w:rPr>
        <w:t>Структура муниципальной программы</w:t>
      </w:r>
    </w:p>
    <w:p w:rsidR="00BD6AD3" w:rsidRPr="00260C22" w:rsidRDefault="00BD6AD3" w:rsidP="00BD6AD3">
      <w:pPr>
        <w:pStyle w:val="af7"/>
        <w:widowControl w:val="0"/>
        <w:autoSpaceDE w:val="0"/>
        <w:autoSpaceDN w:val="0"/>
        <w:adjustRightInd w:val="0"/>
        <w:jc w:val="center"/>
        <w:rPr>
          <w:rFonts w:ascii="PT Astra Serif" w:hAnsi="PT Astra Serif"/>
          <w:b/>
          <w:bCs/>
          <w:sz w:val="28"/>
          <w:szCs w:val="28"/>
          <w:lang w:eastAsia="ru-RU"/>
        </w:rPr>
      </w:pPr>
      <w:r w:rsidRPr="00260C22">
        <w:rPr>
          <w:rFonts w:ascii="PT Astra Serif" w:hAnsi="PT Astra Serif"/>
          <w:b/>
          <w:sz w:val="28"/>
          <w:szCs w:val="28"/>
          <w:lang w:eastAsia="ru-RU"/>
        </w:rPr>
        <w:t>«Управление муниципальными финансами муниципального образования Щекинский район»</w:t>
      </w:r>
    </w:p>
    <w:p w:rsidR="00BD6AD3" w:rsidRPr="00260C22" w:rsidRDefault="00BD6AD3" w:rsidP="00BD6AD3">
      <w:pPr>
        <w:jc w:val="center"/>
        <w:rPr>
          <w:rFonts w:ascii="PT Astra Serif" w:hAnsi="PT Astra Serif"/>
          <w:b/>
          <w:sz w:val="28"/>
          <w:szCs w:val="28"/>
        </w:rPr>
      </w:pPr>
    </w:p>
    <w:tbl>
      <w:tblPr>
        <w:tblW w:w="488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5"/>
        <w:gridCol w:w="3601"/>
        <w:gridCol w:w="2231"/>
        <w:gridCol w:w="5124"/>
      </w:tblGrid>
      <w:tr w:rsidR="00BD6AD3" w:rsidRPr="00822FF1" w:rsidTr="00BD6AD3">
        <w:trPr>
          <w:trHeight w:val="562"/>
        </w:trPr>
        <w:tc>
          <w:tcPr>
            <w:tcW w:w="1346" w:type="pct"/>
            <w:shd w:val="clear" w:color="auto" w:fill="auto"/>
            <w:hideMark/>
          </w:tcPr>
          <w:p w:rsidR="00BD6AD3" w:rsidRPr="00822FF1" w:rsidRDefault="00BD6AD3" w:rsidP="00BD6AD3">
            <w:pPr>
              <w:widowControl w:val="0"/>
              <w:autoSpaceDE w:val="0"/>
              <w:autoSpaceDN w:val="0"/>
              <w:adjustRightInd w:val="0"/>
              <w:jc w:val="center"/>
              <w:rPr>
                <w:rFonts w:ascii="PT Astra Serif" w:hAnsi="PT Astra Serif"/>
                <w:b/>
                <w:sz w:val="18"/>
                <w:szCs w:val="18"/>
              </w:rPr>
            </w:pPr>
            <w:r w:rsidRPr="00822FF1">
              <w:rPr>
                <w:rFonts w:ascii="PT Astra Serif" w:hAnsi="PT Astra Serif"/>
                <w:b/>
                <w:sz w:val="18"/>
                <w:szCs w:val="18"/>
              </w:rPr>
              <w:t>Задачи структурного элемента</w:t>
            </w:r>
          </w:p>
        </w:tc>
        <w:tc>
          <w:tcPr>
            <w:tcW w:w="1945" w:type="pct"/>
            <w:gridSpan w:val="2"/>
            <w:shd w:val="clear" w:color="auto" w:fill="auto"/>
          </w:tcPr>
          <w:p w:rsidR="00BD6AD3" w:rsidRPr="00822FF1" w:rsidRDefault="00BD6AD3" w:rsidP="00BD6AD3">
            <w:pPr>
              <w:widowControl w:val="0"/>
              <w:autoSpaceDE w:val="0"/>
              <w:autoSpaceDN w:val="0"/>
              <w:adjustRightInd w:val="0"/>
              <w:jc w:val="center"/>
              <w:rPr>
                <w:rFonts w:ascii="PT Astra Serif" w:hAnsi="PT Astra Serif"/>
                <w:b/>
                <w:sz w:val="18"/>
                <w:szCs w:val="18"/>
              </w:rPr>
            </w:pPr>
            <w:r w:rsidRPr="00822FF1">
              <w:rPr>
                <w:rFonts w:ascii="PT Astra Serif" w:hAnsi="PT Astra Serif"/>
                <w:b/>
                <w:sz w:val="18"/>
                <w:szCs w:val="18"/>
              </w:rPr>
              <w:t>Краткое описание ожидаемых эффектов от реализации задачи структурного элемента</w:t>
            </w:r>
          </w:p>
        </w:tc>
        <w:tc>
          <w:tcPr>
            <w:tcW w:w="1709" w:type="pct"/>
            <w:shd w:val="clear" w:color="auto" w:fill="auto"/>
          </w:tcPr>
          <w:p w:rsidR="00BD6AD3" w:rsidRPr="00822FF1" w:rsidRDefault="00BD6AD3" w:rsidP="00BD6AD3">
            <w:pPr>
              <w:widowControl w:val="0"/>
              <w:autoSpaceDE w:val="0"/>
              <w:autoSpaceDN w:val="0"/>
              <w:adjustRightInd w:val="0"/>
              <w:jc w:val="center"/>
              <w:rPr>
                <w:rFonts w:ascii="PT Astra Serif" w:hAnsi="PT Astra Serif"/>
                <w:b/>
                <w:sz w:val="18"/>
                <w:szCs w:val="18"/>
              </w:rPr>
            </w:pPr>
            <w:r w:rsidRPr="00822FF1">
              <w:rPr>
                <w:rFonts w:ascii="PT Astra Serif" w:hAnsi="PT Astra Serif"/>
                <w:b/>
                <w:sz w:val="18"/>
                <w:szCs w:val="18"/>
              </w:rPr>
              <w:t xml:space="preserve">Связь с показателями </w:t>
            </w:r>
          </w:p>
        </w:tc>
      </w:tr>
      <w:tr w:rsidR="00BD6AD3" w:rsidRPr="00822FF1" w:rsidTr="00BD6AD3">
        <w:trPr>
          <w:trHeight w:val="252"/>
        </w:trPr>
        <w:tc>
          <w:tcPr>
            <w:tcW w:w="1346" w:type="pct"/>
            <w:shd w:val="clear" w:color="auto" w:fill="auto"/>
          </w:tcPr>
          <w:p w:rsidR="00BD6AD3" w:rsidRPr="00822FF1" w:rsidRDefault="00BD6AD3" w:rsidP="00BD6AD3">
            <w:pPr>
              <w:widowControl w:val="0"/>
              <w:autoSpaceDE w:val="0"/>
              <w:autoSpaceDN w:val="0"/>
              <w:adjustRightInd w:val="0"/>
              <w:jc w:val="center"/>
              <w:rPr>
                <w:rFonts w:ascii="PT Astra Serif" w:hAnsi="PT Astra Serif"/>
                <w:b/>
                <w:sz w:val="18"/>
                <w:szCs w:val="18"/>
              </w:rPr>
            </w:pPr>
            <w:r w:rsidRPr="00822FF1">
              <w:rPr>
                <w:rFonts w:ascii="PT Astra Serif" w:hAnsi="PT Astra Serif"/>
                <w:b/>
                <w:sz w:val="18"/>
                <w:szCs w:val="18"/>
              </w:rPr>
              <w:t>1</w:t>
            </w:r>
          </w:p>
        </w:tc>
        <w:tc>
          <w:tcPr>
            <w:tcW w:w="1945" w:type="pct"/>
            <w:gridSpan w:val="2"/>
            <w:shd w:val="clear" w:color="auto" w:fill="auto"/>
          </w:tcPr>
          <w:p w:rsidR="00BD6AD3" w:rsidRPr="00822FF1" w:rsidRDefault="00BD6AD3" w:rsidP="00BD6AD3">
            <w:pPr>
              <w:widowControl w:val="0"/>
              <w:autoSpaceDE w:val="0"/>
              <w:autoSpaceDN w:val="0"/>
              <w:adjustRightInd w:val="0"/>
              <w:jc w:val="center"/>
              <w:rPr>
                <w:rFonts w:ascii="PT Astra Serif" w:hAnsi="PT Astra Serif"/>
                <w:b/>
                <w:sz w:val="18"/>
                <w:szCs w:val="18"/>
              </w:rPr>
            </w:pPr>
            <w:r w:rsidRPr="00822FF1">
              <w:rPr>
                <w:rFonts w:ascii="PT Astra Serif" w:hAnsi="PT Astra Serif"/>
                <w:b/>
                <w:sz w:val="18"/>
                <w:szCs w:val="18"/>
              </w:rPr>
              <w:t>2</w:t>
            </w:r>
          </w:p>
        </w:tc>
        <w:tc>
          <w:tcPr>
            <w:tcW w:w="1709" w:type="pct"/>
            <w:shd w:val="clear" w:color="auto" w:fill="auto"/>
          </w:tcPr>
          <w:p w:rsidR="00BD6AD3" w:rsidRPr="00822FF1" w:rsidRDefault="00BD6AD3" w:rsidP="00BD6AD3">
            <w:pPr>
              <w:widowControl w:val="0"/>
              <w:autoSpaceDE w:val="0"/>
              <w:autoSpaceDN w:val="0"/>
              <w:adjustRightInd w:val="0"/>
              <w:jc w:val="center"/>
              <w:rPr>
                <w:rFonts w:ascii="PT Astra Serif" w:hAnsi="PT Astra Serif"/>
                <w:b/>
                <w:sz w:val="18"/>
                <w:szCs w:val="18"/>
              </w:rPr>
            </w:pPr>
            <w:r w:rsidRPr="00822FF1">
              <w:rPr>
                <w:rFonts w:ascii="PT Astra Serif" w:hAnsi="PT Astra Serif"/>
                <w:b/>
                <w:sz w:val="18"/>
                <w:szCs w:val="18"/>
              </w:rPr>
              <w:t>3</w:t>
            </w:r>
          </w:p>
        </w:tc>
      </w:tr>
      <w:tr w:rsidR="00BD6AD3" w:rsidRPr="000726F8" w:rsidTr="00BD6AD3">
        <w:trPr>
          <w:trHeight w:val="272"/>
        </w:trPr>
        <w:tc>
          <w:tcPr>
            <w:tcW w:w="5000" w:type="pct"/>
            <w:gridSpan w:val="4"/>
            <w:shd w:val="clear" w:color="auto" w:fill="auto"/>
          </w:tcPr>
          <w:p w:rsidR="00BD6AD3" w:rsidRDefault="00BD6AD3" w:rsidP="00BD6AD3">
            <w:pPr>
              <w:jc w:val="center"/>
              <w:rPr>
                <w:rFonts w:ascii="PT Astra Serif" w:hAnsi="PT Astra Serif"/>
                <w:b/>
                <w:lang w:eastAsia="ru-RU"/>
              </w:rPr>
            </w:pPr>
            <w:r w:rsidRPr="000726F8">
              <w:rPr>
                <w:rFonts w:ascii="PT Astra Serif" w:hAnsi="PT Astra Serif"/>
                <w:b/>
                <w:lang w:eastAsia="ru-RU"/>
              </w:rPr>
              <w:t>1.Комплекс процессных мероприятий: «Совершенствование управления муниципальными финансами</w:t>
            </w:r>
          </w:p>
          <w:p w:rsidR="00BD6AD3" w:rsidRPr="000726F8" w:rsidRDefault="00BD6AD3" w:rsidP="00BD6AD3">
            <w:pPr>
              <w:jc w:val="center"/>
              <w:rPr>
                <w:rFonts w:ascii="PT Astra Serif" w:hAnsi="PT Astra Serif"/>
                <w:b/>
                <w:lang w:eastAsia="ru-RU"/>
              </w:rPr>
            </w:pPr>
            <w:r w:rsidRPr="000726F8">
              <w:rPr>
                <w:rFonts w:ascii="PT Astra Serif" w:hAnsi="PT Astra Serif"/>
                <w:b/>
                <w:lang w:eastAsia="ru-RU"/>
              </w:rPr>
              <w:t xml:space="preserve"> муниципального образования Щекинский район»</w:t>
            </w:r>
          </w:p>
        </w:tc>
      </w:tr>
      <w:tr w:rsidR="00BD6AD3" w:rsidRPr="005E5FBE" w:rsidTr="00BD6AD3">
        <w:trPr>
          <w:trHeight w:val="403"/>
        </w:trPr>
        <w:tc>
          <w:tcPr>
            <w:tcW w:w="2547" w:type="pct"/>
            <w:gridSpan w:val="2"/>
            <w:shd w:val="clear" w:color="auto" w:fill="auto"/>
            <w:vAlign w:val="center"/>
          </w:tcPr>
          <w:p w:rsidR="00BD6AD3" w:rsidRPr="005E5FBE" w:rsidRDefault="00BD6AD3" w:rsidP="00BD6AD3">
            <w:pPr>
              <w:widowControl w:val="0"/>
              <w:autoSpaceDE w:val="0"/>
              <w:autoSpaceDN w:val="0"/>
              <w:adjustRightInd w:val="0"/>
              <w:jc w:val="center"/>
              <w:rPr>
                <w:rFonts w:ascii="PT Astra Serif" w:hAnsi="PT Astra Serif"/>
                <w:i/>
              </w:rPr>
            </w:pPr>
            <w:proofErr w:type="gramStart"/>
            <w:r w:rsidRPr="005E5FBE">
              <w:rPr>
                <w:rFonts w:ascii="PT Astra Serif" w:hAnsi="PT Astra Serif"/>
                <w:i/>
              </w:rPr>
              <w:t>Ответственный</w:t>
            </w:r>
            <w:proofErr w:type="gramEnd"/>
            <w:r w:rsidRPr="005E5FBE">
              <w:rPr>
                <w:rFonts w:ascii="PT Astra Serif" w:hAnsi="PT Astra Serif"/>
                <w:i/>
              </w:rPr>
              <w:t xml:space="preserve"> за реализацию:  Начальник финансового управления администрации Щекинского района Е.Н. Афанасьева </w:t>
            </w:r>
          </w:p>
        </w:tc>
        <w:tc>
          <w:tcPr>
            <w:tcW w:w="2453" w:type="pct"/>
            <w:gridSpan w:val="2"/>
            <w:shd w:val="clear" w:color="auto" w:fill="auto"/>
            <w:vAlign w:val="center"/>
          </w:tcPr>
          <w:p w:rsidR="00BD6AD3" w:rsidRPr="005E5FBE" w:rsidRDefault="00BD6AD3" w:rsidP="00BD6AD3">
            <w:pPr>
              <w:widowControl w:val="0"/>
              <w:autoSpaceDE w:val="0"/>
              <w:autoSpaceDN w:val="0"/>
              <w:adjustRightInd w:val="0"/>
              <w:jc w:val="center"/>
              <w:rPr>
                <w:rFonts w:ascii="PT Astra Serif" w:hAnsi="PT Astra Serif"/>
                <w:i/>
              </w:rPr>
            </w:pPr>
            <w:r w:rsidRPr="005E5FBE">
              <w:rPr>
                <w:rFonts w:ascii="PT Astra Serif" w:hAnsi="PT Astra Serif"/>
                <w:i/>
              </w:rPr>
              <w:t>Срок реализации: 2022-2030</w:t>
            </w:r>
          </w:p>
        </w:tc>
      </w:tr>
      <w:tr w:rsidR="00BD6AD3" w:rsidRPr="004B7D92" w:rsidTr="00BD6AD3">
        <w:trPr>
          <w:trHeight w:val="1306"/>
        </w:trPr>
        <w:tc>
          <w:tcPr>
            <w:tcW w:w="1346" w:type="pct"/>
            <w:shd w:val="clear" w:color="auto" w:fill="auto"/>
          </w:tcPr>
          <w:p w:rsidR="00BD6AD3" w:rsidRPr="004B7D92" w:rsidRDefault="00BD6AD3" w:rsidP="00BD6AD3">
            <w:pPr>
              <w:jc w:val="both"/>
              <w:rPr>
                <w:rFonts w:ascii="PT Astra Serif" w:hAnsi="PT Astra Serif"/>
                <w:sz w:val="18"/>
                <w:szCs w:val="18"/>
                <w:u w:val="single"/>
                <w:lang w:eastAsia="ru-RU"/>
              </w:rPr>
            </w:pPr>
            <w:r w:rsidRPr="004B7D92">
              <w:rPr>
                <w:rFonts w:ascii="PT Astra Serif" w:hAnsi="PT Astra Serif"/>
                <w:b/>
                <w:bCs/>
                <w:sz w:val="18"/>
                <w:szCs w:val="18"/>
                <w:u w:val="single"/>
                <w:lang w:eastAsia="ru-RU"/>
              </w:rPr>
              <w:t>Задача 1</w:t>
            </w:r>
            <w:r w:rsidRPr="004B7D92">
              <w:rPr>
                <w:rFonts w:ascii="PT Astra Serif" w:hAnsi="PT Astra Serif"/>
                <w:sz w:val="18"/>
                <w:szCs w:val="18"/>
                <w:u w:val="single"/>
                <w:lang w:eastAsia="ru-RU"/>
              </w:rPr>
              <w:t xml:space="preserve"> </w:t>
            </w:r>
          </w:p>
          <w:p w:rsidR="00BD6AD3" w:rsidRPr="004B7D92" w:rsidRDefault="00BD6AD3" w:rsidP="00BD6AD3">
            <w:pPr>
              <w:jc w:val="both"/>
              <w:rPr>
                <w:rFonts w:ascii="PT Astra Serif" w:hAnsi="PT Astra Serif"/>
                <w:i/>
                <w:sz w:val="18"/>
                <w:szCs w:val="18"/>
              </w:rPr>
            </w:pPr>
            <w:r w:rsidRPr="004B7D92">
              <w:rPr>
                <w:rFonts w:ascii="PT Astra Serif" w:hAnsi="PT Astra Serif"/>
                <w:sz w:val="18"/>
                <w:szCs w:val="18"/>
                <w:lang w:eastAsia="ru-RU"/>
              </w:rPr>
              <w:t>Развитие долгосрочного бюджетирования с использованием программно-целевых принципов управления бюджетными расходами</w:t>
            </w:r>
          </w:p>
        </w:tc>
        <w:tc>
          <w:tcPr>
            <w:tcW w:w="1945" w:type="pct"/>
            <w:gridSpan w:val="2"/>
            <w:shd w:val="clear" w:color="auto" w:fill="auto"/>
          </w:tcPr>
          <w:p w:rsidR="00BD6AD3" w:rsidRPr="002D1CE6" w:rsidRDefault="00BD6AD3" w:rsidP="00BD6AD3">
            <w:pPr>
              <w:widowControl w:val="0"/>
              <w:tabs>
                <w:tab w:val="left" w:pos="350"/>
              </w:tabs>
              <w:autoSpaceDE w:val="0"/>
              <w:autoSpaceDN w:val="0"/>
              <w:adjustRightInd w:val="0"/>
              <w:jc w:val="both"/>
              <w:rPr>
                <w:rFonts w:ascii="PT Astra Serif" w:hAnsi="PT Astra Serif"/>
                <w:sz w:val="18"/>
                <w:szCs w:val="18"/>
                <w:lang w:eastAsia="ru-RU"/>
              </w:rPr>
            </w:pPr>
            <w:r>
              <w:rPr>
                <w:rFonts w:ascii="PT Astra Serif" w:hAnsi="PT Astra Serif"/>
                <w:sz w:val="18"/>
                <w:szCs w:val="18"/>
                <w:lang w:eastAsia="ru-RU"/>
              </w:rPr>
              <w:t>1</w:t>
            </w:r>
            <w:r w:rsidRPr="002D1CE6">
              <w:rPr>
                <w:rFonts w:ascii="PT Astra Serif" w:hAnsi="PT Astra Serif"/>
                <w:sz w:val="18"/>
                <w:szCs w:val="18"/>
                <w:lang w:eastAsia="ru-RU"/>
              </w:rPr>
              <w:t xml:space="preserve">. Обеспечение устойчивости бюджета муниципального образования Щекинский район.                               </w:t>
            </w:r>
          </w:p>
          <w:p w:rsidR="00BD6AD3" w:rsidRPr="002D1CE6" w:rsidRDefault="00BD6AD3" w:rsidP="00BD6AD3">
            <w:pPr>
              <w:widowControl w:val="0"/>
              <w:autoSpaceDE w:val="0"/>
              <w:autoSpaceDN w:val="0"/>
              <w:adjustRightInd w:val="0"/>
              <w:jc w:val="both"/>
              <w:rPr>
                <w:rFonts w:ascii="PT Astra Serif" w:hAnsi="PT Astra Serif"/>
                <w:sz w:val="18"/>
                <w:szCs w:val="18"/>
                <w:lang w:eastAsia="ru-RU"/>
              </w:rPr>
            </w:pPr>
            <w:r>
              <w:rPr>
                <w:rFonts w:ascii="PT Astra Serif" w:hAnsi="PT Astra Serif"/>
                <w:sz w:val="18"/>
                <w:szCs w:val="18"/>
                <w:lang w:eastAsia="ru-RU"/>
              </w:rPr>
              <w:t>2</w:t>
            </w:r>
            <w:r w:rsidRPr="002D1CE6">
              <w:rPr>
                <w:rFonts w:ascii="PT Astra Serif" w:hAnsi="PT Astra Serif"/>
                <w:sz w:val="18"/>
                <w:szCs w:val="18"/>
                <w:lang w:eastAsia="ru-RU"/>
              </w:rPr>
              <w:t xml:space="preserve">. Формирование бюджета района на основании муниципальных программ, определяющих цели, задачи и средства для достижения этих целей Увеличение расходов бюджета муниципального образования, реализуемых на основании методов программно-целевого планирования.        </w:t>
            </w:r>
          </w:p>
          <w:p w:rsidR="00BD6AD3" w:rsidRPr="002D1CE6" w:rsidRDefault="00BD6AD3" w:rsidP="00BD6AD3">
            <w:pPr>
              <w:widowControl w:val="0"/>
              <w:autoSpaceDE w:val="0"/>
              <w:autoSpaceDN w:val="0"/>
              <w:adjustRightInd w:val="0"/>
              <w:jc w:val="both"/>
              <w:rPr>
                <w:rFonts w:ascii="PT Astra Serif" w:hAnsi="PT Astra Serif"/>
                <w:sz w:val="18"/>
                <w:szCs w:val="18"/>
                <w:lang w:eastAsia="ru-RU"/>
              </w:rPr>
            </w:pPr>
          </w:p>
        </w:tc>
        <w:tc>
          <w:tcPr>
            <w:tcW w:w="1709" w:type="pct"/>
            <w:shd w:val="clear" w:color="auto" w:fill="auto"/>
          </w:tcPr>
          <w:p w:rsidR="00BD6AD3" w:rsidRPr="007F29D1" w:rsidRDefault="00BD6AD3" w:rsidP="00BD6AD3">
            <w:pPr>
              <w:widowControl w:val="0"/>
              <w:autoSpaceDE w:val="0"/>
              <w:autoSpaceDN w:val="0"/>
              <w:adjustRightInd w:val="0"/>
              <w:jc w:val="both"/>
              <w:rPr>
                <w:rFonts w:ascii="PT Astra Serif" w:hAnsi="PT Astra Serif"/>
                <w:sz w:val="18"/>
                <w:szCs w:val="18"/>
                <w:lang w:eastAsia="ru-RU"/>
              </w:rPr>
            </w:pPr>
            <w:r w:rsidRPr="007F29D1">
              <w:rPr>
                <w:rFonts w:ascii="PT Astra Serif" w:hAnsi="PT Astra Serif"/>
                <w:sz w:val="18"/>
                <w:szCs w:val="18"/>
                <w:lang w:eastAsia="ru-RU"/>
              </w:rPr>
              <w:t>Соответствие процента дефицита бюджета муниципального образования Щекинский район  требованиям бюджетного законодательства</w:t>
            </w:r>
          </w:p>
          <w:p w:rsidR="00BD6AD3" w:rsidRPr="007F29D1" w:rsidRDefault="00BD6AD3" w:rsidP="00BD6AD3">
            <w:pPr>
              <w:widowControl w:val="0"/>
              <w:autoSpaceDE w:val="0"/>
              <w:autoSpaceDN w:val="0"/>
              <w:adjustRightInd w:val="0"/>
              <w:jc w:val="both"/>
              <w:rPr>
                <w:rFonts w:ascii="PT Astra Serif" w:hAnsi="PT Astra Serif"/>
                <w:sz w:val="18"/>
                <w:szCs w:val="18"/>
              </w:rPr>
            </w:pPr>
            <w:r w:rsidRPr="007F29D1">
              <w:rPr>
                <w:rFonts w:ascii="PT Astra Serif" w:hAnsi="PT Astra Serif"/>
                <w:sz w:val="18"/>
                <w:szCs w:val="18"/>
              </w:rPr>
              <w:t>Увеличение удельного веса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w:t>
            </w:r>
          </w:p>
          <w:p w:rsidR="00BD6AD3" w:rsidRPr="007A5BA3" w:rsidRDefault="00BD6AD3" w:rsidP="00BD6AD3">
            <w:pPr>
              <w:widowControl w:val="0"/>
              <w:autoSpaceDE w:val="0"/>
              <w:autoSpaceDN w:val="0"/>
              <w:adjustRightInd w:val="0"/>
              <w:jc w:val="both"/>
              <w:rPr>
                <w:rFonts w:ascii="PT Astra Serif" w:hAnsi="PT Astra Serif"/>
                <w:sz w:val="18"/>
                <w:szCs w:val="18"/>
                <w:lang w:eastAsia="ru-RU"/>
              </w:rPr>
            </w:pPr>
            <w:r w:rsidRPr="007F29D1">
              <w:rPr>
                <w:rFonts w:ascii="PT Astra Serif" w:hAnsi="PT Astra Serif"/>
                <w:sz w:val="18"/>
                <w:szCs w:val="18"/>
                <w:lang w:eastAsia="ru-RU"/>
              </w:rPr>
              <w:t>Увеличение доли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r>
      <w:tr w:rsidR="00BD6AD3" w:rsidRPr="004B7D92" w:rsidTr="00BD6AD3">
        <w:trPr>
          <w:trHeight w:val="511"/>
        </w:trPr>
        <w:tc>
          <w:tcPr>
            <w:tcW w:w="1346" w:type="pct"/>
            <w:shd w:val="clear" w:color="auto" w:fill="auto"/>
          </w:tcPr>
          <w:p w:rsidR="00BD6AD3" w:rsidRPr="004B7D92" w:rsidRDefault="00BD6AD3" w:rsidP="00BD6AD3">
            <w:pPr>
              <w:jc w:val="both"/>
              <w:rPr>
                <w:rFonts w:ascii="PT Astra Serif" w:hAnsi="PT Astra Serif"/>
                <w:b/>
                <w:bCs/>
                <w:sz w:val="18"/>
                <w:szCs w:val="18"/>
                <w:u w:val="single"/>
                <w:lang w:eastAsia="ru-RU"/>
              </w:rPr>
            </w:pPr>
            <w:r w:rsidRPr="004B7D92">
              <w:rPr>
                <w:rFonts w:ascii="PT Astra Serif" w:hAnsi="PT Astra Serif"/>
                <w:b/>
                <w:bCs/>
                <w:sz w:val="18"/>
                <w:szCs w:val="18"/>
                <w:u w:val="single"/>
                <w:lang w:eastAsia="ru-RU"/>
              </w:rPr>
              <w:t xml:space="preserve">Задача 2 </w:t>
            </w:r>
          </w:p>
          <w:p w:rsidR="00BD6AD3" w:rsidRPr="004B7D92" w:rsidRDefault="00BD6AD3" w:rsidP="00BD6AD3">
            <w:pPr>
              <w:widowControl w:val="0"/>
              <w:autoSpaceDE w:val="0"/>
              <w:autoSpaceDN w:val="0"/>
              <w:adjustRightInd w:val="0"/>
              <w:jc w:val="both"/>
              <w:rPr>
                <w:rFonts w:ascii="PT Astra Serif" w:hAnsi="PT Astra Serif"/>
                <w:i/>
                <w:sz w:val="18"/>
                <w:szCs w:val="18"/>
              </w:rPr>
            </w:pPr>
            <w:r w:rsidRPr="004B7D92">
              <w:rPr>
                <w:rFonts w:ascii="PT Astra Serif" w:hAnsi="PT Astra Serif"/>
                <w:sz w:val="18"/>
                <w:szCs w:val="18"/>
                <w:lang w:eastAsia="ru-RU"/>
              </w:rPr>
              <w:t>Создание механизмов стимулирования участников бюджетного процесса к повышению эффективности бюджетных расходов, проведению структурных реформ и повышению качества управления муниципальными финансами</w:t>
            </w:r>
          </w:p>
        </w:tc>
        <w:tc>
          <w:tcPr>
            <w:tcW w:w="1945" w:type="pct"/>
            <w:gridSpan w:val="2"/>
            <w:shd w:val="clear" w:color="auto" w:fill="auto"/>
          </w:tcPr>
          <w:p w:rsidR="00BD6AD3" w:rsidRDefault="00BD6AD3" w:rsidP="00BD6AD3">
            <w:pPr>
              <w:widowControl w:val="0"/>
              <w:tabs>
                <w:tab w:val="left" w:pos="313"/>
                <w:tab w:val="left" w:pos="350"/>
                <w:tab w:val="left" w:pos="420"/>
                <w:tab w:val="left" w:pos="465"/>
              </w:tabs>
              <w:autoSpaceDE w:val="0"/>
              <w:autoSpaceDN w:val="0"/>
              <w:adjustRightInd w:val="0"/>
              <w:jc w:val="both"/>
              <w:rPr>
                <w:rFonts w:ascii="PT Astra Serif" w:hAnsi="PT Astra Serif"/>
                <w:sz w:val="18"/>
                <w:szCs w:val="18"/>
                <w:lang w:eastAsia="ru-RU"/>
              </w:rPr>
            </w:pPr>
            <w:r w:rsidRPr="002D1CE6">
              <w:rPr>
                <w:rFonts w:ascii="PT Astra Serif" w:hAnsi="PT Astra Serif"/>
                <w:sz w:val="18"/>
                <w:szCs w:val="18"/>
                <w:lang w:eastAsia="ru-RU"/>
              </w:rPr>
              <w:t xml:space="preserve">1. Повышение качества управления муниципальными финансами. Совершенствование мониторинга качества финансового менеджмента, осуществляемого главными распорядителями средств бюджета муниципального образования. </w:t>
            </w:r>
          </w:p>
          <w:p w:rsidR="00BD6AD3" w:rsidRPr="002D1CE6" w:rsidRDefault="00BD6AD3" w:rsidP="00BD6AD3">
            <w:pPr>
              <w:widowControl w:val="0"/>
              <w:tabs>
                <w:tab w:val="left" w:pos="313"/>
                <w:tab w:val="left" w:pos="350"/>
                <w:tab w:val="left" w:pos="420"/>
                <w:tab w:val="left" w:pos="465"/>
              </w:tabs>
              <w:autoSpaceDE w:val="0"/>
              <w:autoSpaceDN w:val="0"/>
              <w:adjustRightInd w:val="0"/>
              <w:jc w:val="both"/>
              <w:rPr>
                <w:rFonts w:ascii="PT Astra Serif" w:hAnsi="PT Astra Serif"/>
                <w:sz w:val="18"/>
                <w:szCs w:val="18"/>
                <w:lang w:eastAsia="ru-RU"/>
              </w:rPr>
            </w:pPr>
            <w:r>
              <w:rPr>
                <w:rFonts w:ascii="PT Astra Serif" w:hAnsi="PT Astra Serif"/>
                <w:sz w:val="18"/>
                <w:szCs w:val="18"/>
                <w:lang w:eastAsia="ru-RU"/>
              </w:rPr>
              <w:t>2</w:t>
            </w:r>
            <w:r w:rsidRPr="002D1CE6">
              <w:rPr>
                <w:rFonts w:ascii="PT Astra Serif" w:hAnsi="PT Astra Serif"/>
                <w:sz w:val="18"/>
                <w:szCs w:val="18"/>
                <w:lang w:eastAsia="ru-RU"/>
              </w:rPr>
              <w:t xml:space="preserve">. Обеспечение исполнения расходных обязательств муниципального образования. </w:t>
            </w:r>
          </w:p>
          <w:p w:rsidR="00BD6AD3" w:rsidRDefault="00BD6AD3" w:rsidP="00BD6AD3">
            <w:pPr>
              <w:widowControl w:val="0"/>
              <w:tabs>
                <w:tab w:val="left" w:pos="350"/>
              </w:tabs>
              <w:autoSpaceDE w:val="0"/>
              <w:autoSpaceDN w:val="0"/>
              <w:adjustRightInd w:val="0"/>
              <w:jc w:val="both"/>
              <w:rPr>
                <w:rFonts w:ascii="PT Astra Serif" w:hAnsi="PT Astra Serif"/>
                <w:sz w:val="18"/>
                <w:szCs w:val="18"/>
                <w:lang w:eastAsia="ru-RU"/>
              </w:rPr>
            </w:pPr>
            <w:r>
              <w:rPr>
                <w:rFonts w:ascii="PT Astra Serif" w:hAnsi="PT Astra Serif"/>
                <w:sz w:val="18"/>
                <w:szCs w:val="18"/>
                <w:lang w:eastAsia="ru-RU"/>
              </w:rPr>
              <w:t>3</w:t>
            </w:r>
            <w:r w:rsidRPr="002D1CE6">
              <w:rPr>
                <w:rFonts w:ascii="PT Astra Serif" w:hAnsi="PT Astra Serif"/>
                <w:sz w:val="18"/>
                <w:szCs w:val="18"/>
                <w:lang w:eastAsia="ru-RU"/>
              </w:rPr>
              <w:t>. Отсутствие  просроченной кредиторской задолженности в муниципальном образовании Щекинский район и в муниципальных образованиях поселений.</w:t>
            </w:r>
            <w:r>
              <w:rPr>
                <w:rFonts w:ascii="PT Astra Serif" w:hAnsi="PT Astra Serif"/>
                <w:sz w:val="18"/>
                <w:szCs w:val="18"/>
                <w:lang w:eastAsia="ru-RU"/>
              </w:rPr>
              <w:t xml:space="preserve"> </w:t>
            </w:r>
            <w:r w:rsidRPr="002D1CE6">
              <w:rPr>
                <w:rFonts w:ascii="PT Astra Serif" w:hAnsi="PT Astra Serif"/>
                <w:sz w:val="18"/>
                <w:szCs w:val="18"/>
                <w:lang w:eastAsia="ru-RU"/>
              </w:rPr>
              <w:t xml:space="preserve"> </w:t>
            </w:r>
          </w:p>
          <w:p w:rsidR="00BD6AD3" w:rsidRPr="004B7D92" w:rsidRDefault="00BD6AD3" w:rsidP="00BD6AD3">
            <w:pPr>
              <w:widowControl w:val="0"/>
              <w:tabs>
                <w:tab w:val="left" w:pos="350"/>
              </w:tabs>
              <w:autoSpaceDE w:val="0"/>
              <w:autoSpaceDN w:val="0"/>
              <w:adjustRightInd w:val="0"/>
              <w:jc w:val="both"/>
              <w:rPr>
                <w:rFonts w:ascii="PT Astra Serif" w:hAnsi="PT Astra Serif"/>
                <w:sz w:val="18"/>
                <w:szCs w:val="18"/>
              </w:rPr>
            </w:pPr>
            <w:r>
              <w:rPr>
                <w:rFonts w:ascii="PT Astra Serif" w:hAnsi="PT Astra Serif"/>
                <w:sz w:val="18"/>
                <w:szCs w:val="18"/>
                <w:lang w:eastAsia="ru-RU"/>
              </w:rPr>
              <w:t>4.</w:t>
            </w:r>
            <w:r w:rsidRPr="002D1CE6">
              <w:rPr>
                <w:rFonts w:ascii="PT Astra Serif" w:hAnsi="PT Astra Serif"/>
                <w:sz w:val="18"/>
                <w:szCs w:val="18"/>
                <w:lang w:eastAsia="ru-RU"/>
              </w:rPr>
              <w:t>Своевременное и качественное формирование бюджетной отчетности об исполнении бюджета муниципального образования</w:t>
            </w:r>
            <w:r>
              <w:rPr>
                <w:rFonts w:ascii="PT Astra Serif" w:hAnsi="PT Astra Serif"/>
                <w:sz w:val="18"/>
                <w:szCs w:val="18"/>
                <w:lang w:eastAsia="ru-RU"/>
              </w:rPr>
              <w:t>.</w:t>
            </w:r>
          </w:p>
        </w:tc>
        <w:tc>
          <w:tcPr>
            <w:tcW w:w="1709" w:type="pct"/>
            <w:shd w:val="clear" w:color="auto" w:fill="auto"/>
          </w:tcPr>
          <w:p w:rsidR="00BD6AD3" w:rsidRPr="007F29D1" w:rsidRDefault="00BD6AD3" w:rsidP="00BD6AD3">
            <w:pPr>
              <w:widowControl w:val="0"/>
              <w:autoSpaceDE w:val="0"/>
              <w:autoSpaceDN w:val="0"/>
              <w:adjustRightInd w:val="0"/>
              <w:jc w:val="both"/>
              <w:rPr>
                <w:rFonts w:ascii="PT Astra Serif" w:hAnsi="PT Astra Serif"/>
                <w:sz w:val="18"/>
                <w:szCs w:val="18"/>
                <w:lang w:eastAsia="ru-RU"/>
              </w:rPr>
            </w:pPr>
            <w:r w:rsidRPr="007F29D1">
              <w:rPr>
                <w:rFonts w:ascii="PT Astra Serif" w:hAnsi="PT Astra Serif"/>
                <w:sz w:val="18"/>
                <w:szCs w:val="18"/>
                <w:lang w:eastAsia="ru-RU"/>
              </w:rPr>
              <w:t xml:space="preserve">Положительная динамика уровня исполнения расходных обязательств муниципального образования Щекинский район            </w:t>
            </w:r>
          </w:p>
          <w:p w:rsidR="00BD6AD3" w:rsidRPr="007F29D1" w:rsidRDefault="00BD6AD3" w:rsidP="00BD6AD3">
            <w:pPr>
              <w:widowControl w:val="0"/>
              <w:autoSpaceDE w:val="0"/>
              <w:autoSpaceDN w:val="0"/>
              <w:adjustRightInd w:val="0"/>
              <w:jc w:val="both"/>
              <w:rPr>
                <w:rFonts w:ascii="PT Astra Serif" w:hAnsi="PT Astra Serif"/>
                <w:sz w:val="18"/>
                <w:szCs w:val="18"/>
                <w:lang w:eastAsia="ru-RU"/>
              </w:rPr>
            </w:pPr>
            <w:r w:rsidRPr="007F29D1">
              <w:rPr>
                <w:rFonts w:ascii="PT Astra Serif" w:hAnsi="PT Astra Serif"/>
                <w:sz w:val="18"/>
                <w:szCs w:val="18"/>
                <w:lang w:eastAsia="ru-RU"/>
              </w:rPr>
              <w:t>Поддержание отношения объема просроченной кредиторской задолженности муниципального образования Щекинский район и муниципальных учреждений к расходам бюджета муниципального образования, за исключением субвенций из бюджета Тульской области на минимальном уровне</w:t>
            </w:r>
          </w:p>
          <w:p w:rsidR="00BD6AD3" w:rsidRPr="007F29D1" w:rsidRDefault="00BD6AD3" w:rsidP="00BD6AD3">
            <w:pPr>
              <w:widowControl w:val="0"/>
              <w:autoSpaceDE w:val="0"/>
              <w:autoSpaceDN w:val="0"/>
              <w:adjustRightInd w:val="0"/>
              <w:jc w:val="both"/>
              <w:rPr>
                <w:rFonts w:ascii="PT Astra Serif" w:hAnsi="PT Astra Serif"/>
                <w:sz w:val="18"/>
                <w:szCs w:val="18"/>
                <w:lang w:eastAsia="ru-RU"/>
              </w:rPr>
            </w:pPr>
            <w:r w:rsidRPr="007F29D1">
              <w:rPr>
                <w:rFonts w:ascii="PT Astra Serif" w:hAnsi="PT Astra Serif"/>
                <w:sz w:val="18"/>
                <w:szCs w:val="18"/>
                <w:lang w:eastAsia="ru-RU"/>
              </w:rPr>
              <w:t>Снижение доли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p w:rsidR="00BD6AD3" w:rsidRPr="007F29D1" w:rsidRDefault="00BD6AD3" w:rsidP="00BD6AD3">
            <w:pPr>
              <w:jc w:val="both"/>
              <w:rPr>
                <w:rFonts w:ascii="PT Astra Serif" w:hAnsi="PT Astra Serif"/>
                <w:sz w:val="18"/>
                <w:szCs w:val="18"/>
                <w:lang w:eastAsia="ru-RU"/>
              </w:rPr>
            </w:pPr>
            <w:r w:rsidRPr="007F29D1">
              <w:rPr>
                <w:rFonts w:ascii="PT Astra Serif" w:hAnsi="PT Astra Serif"/>
                <w:sz w:val="18"/>
                <w:szCs w:val="18"/>
                <w:lang w:eastAsia="ru-RU"/>
              </w:rPr>
              <w:t xml:space="preserve">Повышение среднего уровня качества </w:t>
            </w:r>
          </w:p>
          <w:p w:rsidR="00BD6AD3" w:rsidRPr="007F29D1" w:rsidRDefault="00BD6AD3" w:rsidP="00BD6AD3">
            <w:pPr>
              <w:jc w:val="both"/>
              <w:rPr>
                <w:rFonts w:ascii="PT Astra Serif" w:hAnsi="PT Astra Serif"/>
                <w:sz w:val="18"/>
                <w:szCs w:val="18"/>
                <w:lang w:eastAsia="ru-RU"/>
              </w:rPr>
            </w:pPr>
            <w:r w:rsidRPr="007F29D1">
              <w:rPr>
                <w:rFonts w:ascii="PT Astra Serif" w:hAnsi="PT Astra Serif"/>
                <w:sz w:val="18"/>
                <w:szCs w:val="18"/>
                <w:lang w:eastAsia="ru-RU"/>
              </w:rPr>
              <w:t>финансового менеджмента</w:t>
            </w:r>
          </w:p>
          <w:p w:rsidR="00BD6AD3" w:rsidRPr="007F29D1" w:rsidRDefault="00BD6AD3" w:rsidP="00BD6AD3">
            <w:pPr>
              <w:jc w:val="both"/>
              <w:rPr>
                <w:rFonts w:ascii="PT Astra Serif" w:hAnsi="PT Astra Serif"/>
                <w:sz w:val="18"/>
                <w:szCs w:val="18"/>
                <w:lang w:eastAsia="ru-RU"/>
              </w:rPr>
            </w:pPr>
          </w:p>
          <w:p w:rsidR="00BD6AD3" w:rsidRPr="004B7D92" w:rsidRDefault="00BD6AD3" w:rsidP="00BD6AD3">
            <w:pPr>
              <w:jc w:val="both"/>
              <w:rPr>
                <w:rFonts w:ascii="PT Astra Serif" w:hAnsi="PT Astra Serif"/>
                <w:sz w:val="18"/>
                <w:szCs w:val="18"/>
              </w:rPr>
            </w:pPr>
            <w:r w:rsidRPr="007F29D1">
              <w:rPr>
                <w:rFonts w:ascii="PT Astra Serif" w:hAnsi="PT Astra Serif"/>
                <w:sz w:val="18"/>
                <w:szCs w:val="18"/>
                <w:lang w:eastAsia="ru-RU"/>
              </w:rPr>
              <w:t>Поддержание индекса открытости  бюджета на максимальном уровне</w:t>
            </w:r>
          </w:p>
        </w:tc>
      </w:tr>
      <w:tr w:rsidR="00BD6AD3" w:rsidRPr="000726F8" w:rsidTr="00BD6AD3">
        <w:trPr>
          <w:trHeight w:val="266"/>
        </w:trPr>
        <w:tc>
          <w:tcPr>
            <w:tcW w:w="5000" w:type="pct"/>
            <w:gridSpan w:val="4"/>
            <w:shd w:val="clear" w:color="auto" w:fill="auto"/>
          </w:tcPr>
          <w:p w:rsidR="00BD6AD3" w:rsidRPr="000726F8" w:rsidRDefault="00BD6AD3" w:rsidP="00BD6AD3">
            <w:pPr>
              <w:jc w:val="center"/>
              <w:rPr>
                <w:rFonts w:ascii="PT Astra Serif" w:hAnsi="PT Astra Serif"/>
                <w:b/>
              </w:rPr>
            </w:pPr>
            <w:r>
              <w:rPr>
                <w:rFonts w:ascii="PT Astra Serif" w:hAnsi="PT Astra Serif"/>
                <w:b/>
                <w:lang w:eastAsia="ru-RU"/>
              </w:rPr>
              <w:t>2</w:t>
            </w:r>
            <w:r w:rsidRPr="000726F8">
              <w:rPr>
                <w:rFonts w:ascii="PT Astra Serif" w:hAnsi="PT Astra Serif"/>
                <w:b/>
                <w:lang w:eastAsia="ru-RU"/>
              </w:rPr>
              <w:t>.Комплекс процессных мероприятий: «Развитие механизмов регулирования межбюджетных отношений»</w:t>
            </w:r>
          </w:p>
        </w:tc>
      </w:tr>
      <w:tr w:rsidR="00BD6AD3" w:rsidRPr="004B7D92" w:rsidTr="00BD6AD3">
        <w:trPr>
          <w:trHeight w:val="447"/>
        </w:trPr>
        <w:tc>
          <w:tcPr>
            <w:tcW w:w="2547" w:type="pct"/>
            <w:gridSpan w:val="2"/>
            <w:shd w:val="clear" w:color="auto" w:fill="auto"/>
          </w:tcPr>
          <w:p w:rsidR="00BD6AD3" w:rsidRPr="005E5FBE" w:rsidRDefault="00BD6AD3" w:rsidP="00BD6AD3">
            <w:pPr>
              <w:widowControl w:val="0"/>
              <w:autoSpaceDE w:val="0"/>
              <w:autoSpaceDN w:val="0"/>
              <w:adjustRightInd w:val="0"/>
              <w:jc w:val="center"/>
              <w:rPr>
                <w:rFonts w:ascii="PT Astra Serif" w:hAnsi="PT Astra Serif"/>
                <w:i/>
              </w:rPr>
            </w:pPr>
            <w:proofErr w:type="gramStart"/>
            <w:r w:rsidRPr="005E5FBE">
              <w:rPr>
                <w:rFonts w:ascii="PT Astra Serif" w:hAnsi="PT Astra Serif"/>
                <w:i/>
              </w:rPr>
              <w:t>Ответственный</w:t>
            </w:r>
            <w:proofErr w:type="gramEnd"/>
            <w:r w:rsidRPr="005E5FBE">
              <w:rPr>
                <w:rFonts w:ascii="PT Astra Serif" w:hAnsi="PT Astra Serif"/>
                <w:i/>
              </w:rPr>
              <w:t xml:space="preserve"> за реализацию:  Начальник финансового управления администрации Щекинского района Е.Н. Афанасьева </w:t>
            </w:r>
          </w:p>
        </w:tc>
        <w:tc>
          <w:tcPr>
            <w:tcW w:w="2453" w:type="pct"/>
            <w:gridSpan w:val="2"/>
            <w:shd w:val="clear" w:color="auto" w:fill="auto"/>
          </w:tcPr>
          <w:p w:rsidR="00BD6AD3" w:rsidRPr="005E5FBE" w:rsidRDefault="00BD6AD3" w:rsidP="00BD6AD3">
            <w:pPr>
              <w:widowControl w:val="0"/>
              <w:autoSpaceDE w:val="0"/>
              <w:autoSpaceDN w:val="0"/>
              <w:adjustRightInd w:val="0"/>
              <w:jc w:val="center"/>
              <w:rPr>
                <w:rFonts w:ascii="PT Astra Serif" w:hAnsi="PT Astra Serif"/>
                <w:i/>
              </w:rPr>
            </w:pPr>
            <w:r w:rsidRPr="005E5FBE">
              <w:rPr>
                <w:rFonts w:ascii="PT Astra Serif" w:hAnsi="PT Astra Serif"/>
                <w:i/>
              </w:rPr>
              <w:t>Срок реализации: 2022-2030</w:t>
            </w:r>
          </w:p>
        </w:tc>
      </w:tr>
      <w:tr w:rsidR="00BD6AD3" w:rsidRPr="004B7D92" w:rsidTr="00BD6AD3">
        <w:trPr>
          <w:trHeight w:val="279"/>
        </w:trPr>
        <w:tc>
          <w:tcPr>
            <w:tcW w:w="1346" w:type="pct"/>
            <w:shd w:val="clear" w:color="auto" w:fill="auto"/>
          </w:tcPr>
          <w:p w:rsidR="00BD6AD3" w:rsidRPr="004B7D92" w:rsidRDefault="00BD6AD3" w:rsidP="00BD6AD3">
            <w:pPr>
              <w:widowControl w:val="0"/>
              <w:autoSpaceDE w:val="0"/>
              <w:autoSpaceDN w:val="0"/>
              <w:adjustRightInd w:val="0"/>
              <w:rPr>
                <w:rFonts w:ascii="PT Astra Serif" w:hAnsi="PT Astra Serif"/>
                <w:i/>
                <w:sz w:val="18"/>
                <w:szCs w:val="18"/>
              </w:rPr>
            </w:pPr>
            <w:r w:rsidRPr="004B7D92">
              <w:rPr>
                <w:rFonts w:ascii="PT Astra Serif" w:hAnsi="PT Astra Serif"/>
                <w:b/>
                <w:bCs/>
                <w:sz w:val="18"/>
                <w:szCs w:val="18"/>
                <w:u w:val="single"/>
                <w:lang w:eastAsia="ru-RU"/>
              </w:rPr>
              <w:t xml:space="preserve">Задача </w:t>
            </w:r>
            <w:r>
              <w:rPr>
                <w:rFonts w:ascii="PT Astra Serif" w:hAnsi="PT Astra Serif"/>
                <w:b/>
                <w:bCs/>
                <w:sz w:val="18"/>
                <w:szCs w:val="18"/>
                <w:u w:val="single"/>
                <w:lang w:eastAsia="ru-RU"/>
              </w:rPr>
              <w:t>3</w:t>
            </w:r>
            <w:r w:rsidRPr="004B7D92">
              <w:rPr>
                <w:rFonts w:ascii="PT Astra Serif" w:hAnsi="PT Astra Serif"/>
                <w:sz w:val="18"/>
                <w:szCs w:val="18"/>
                <w:lang w:eastAsia="ru-RU"/>
              </w:rPr>
              <w:t xml:space="preserve"> </w:t>
            </w:r>
            <w:r w:rsidRPr="004B7D92">
              <w:rPr>
                <w:rFonts w:ascii="PT Astra Serif" w:hAnsi="PT Astra Serif"/>
                <w:sz w:val="18"/>
                <w:szCs w:val="18"/>
                <w:lang w:eastAsia="ru-RU"/>
              </w:rPr>
              <w:br/>
              <w:t>Совершенствование механизма регулирования межбюджетных отношений</w:t>
            </w:r>
          </w:p>
        </w:tc>
        <w:tc>
          <w:tcPr>
            <w:tcW w:w="1945" w:type="pct"/>
            <w:gridSpan w:val="2"/>
            <w:shd w:val="clear" w:color="auto" w:fill="auto"/>
          </w:tcPr>
          <w:p w:rsidR="00BD6AD3" w:rsidRPr="005E4F83" w:rsidRDefault="00BD6AD3" w:rsidP="00BD6AD3">
            <w:pPr>
              <w:widowControl w:val="0"/>
              <w:autoSpaceDE w:val="0"/>
              <w:autoSpaceDN w:val="0"/>
              <w:adjustRightInd w:val="0"/>
              <w:jc w:val="both"/>
              <w:rPr>
                <w:rFonts w:ascii="PT Astra Serif" w:hAnsi="PT Astra Serif"/>
                <w:sz w:val="18"/>
                <w:szCs w:val="18"/>
                <w:lang w:eastAsia="ru-RU"/>
              </w:rPr>
            </w:pPr>
            <w:r>
              <w:rPr>
                <w:rFonts w:ascii="PT Astra Serif" w:hAnsi="PT Astra Serif"/>
                <w:sz w:val="18"/>
                <w:szCs w:val="18"/>
                <w:lang w:eastAsia="ru-RU"/>
              </w:rPr>
              <w:t>1.С</w:t>
            </w:r>
            <w:r w:rsidRPr="005E4F83">
              <w:rPr>
                <w:rFonts w:ascii="PT Astra Serif" w:hAnsi="PT Astra Serif"/>
                <w:sz w:val="18"/>
                <w:szCs w:val="18"/>
                <w:lang w:eastAsia="ru-RU"/>
              </w:rPr>
              <w:t xml:space="preserve">овершенствование подходов к предоставлению межбюджетных трансфертов из бюджета района бюджетам поселений с целью повышения эффективности их предоставления и использования; </w:t>
            </w:r>
          </w:p>
          <w:p w:rsidR="00BD6AD3" w:rsidRPr="004B7D92" w:rsidRDefault="00BD6AD3" w:rsidP="00BD6AD3">
            <w:pPr>
              <w:widowControl w:val="0"/>
              <w:autoSpaceDE w:val="0"/>
              <w:autoSpaceDN w:val="0"/>
              <w:adjustRightInd w:val="0"/>
              <w:jc w:val="both"/>
              <w:rPr>
                <w:rFonts w:ascii="PT Astra Serif" w:hAnsi="PT Astra Serif"/>
                <w:sz w:val="18"/>
                <w:szCs w:val="18"/>
              </w:rPr>
            </w:pPr>
            <w:r>
              <w:rPr>
                <w:rFonts w:ascii="PT Astra Serif" w:hAnsi="PT Astra Serif"/>
                <w:sz w:val="18"/>
                <w:szCs w:val="18"/>
                <w:lang w:eastAsia="ru-RU"/>
              </w:rPr>
              <w:t>2. С</w:t>
            </w:r>
            <w:r w:rsidRPr="005E4F83">
              <w:rPr>
                <w:rFonts w:ascii="PT Astra Serif" w:hAnsi="PT Astra Serif"/>
                <w:sz w:val="18"/>
                <w:szCs w:val="18"/>
                <w:lang w:eastAsia="ru-RU"/>
              </w:rPr>
              <w:t>оздание стабильных финансовых условий для устойчивого экономического роста муниципальных образований района</w:t>
            </w:r>
          </w:p>
        </w:tc>
        <w:tc>
          <w:tcPr>
            <w:tcW w:w="1709" w:type="pct"/>
            <w:shd w:val="clear" w:color="auto" w:fill="auto"/>
          </w:tcPr>
          <w:p w:rsidR="00BD6AD3" w:rsidRPr="007F29D1" w:rsidRDefault="00BD6AD3" w:rsidP="00BD6AD3">
            <w:pPr>
              <w:tabs>
                <w:tab w:val="left" w:pos="654"/>
              </w:tabs>
              <w:jc w:val="both"/>
              <w:rPr>
                <w:rFonts w:ascii="PT Astra Serif" w:hAnsi="PT Astra Serif"/>
                <w:sz w:val="18"/>
                <w:szCs w:val="18"/>
                <w:lang w:eastAsia="ru-RU"/>
              </w:rPr>
            </w:pPr>
            <w:r w:rsidRPr="007F29D1">
              <w:rPr>
                <w:rFonts w:ascii="PT Astra Serif" w:hAnsi="PT Astra Serif"/>
                <w:sz w:val="18"/>
                <w:szCs w:val="18"/>
                <w:lang w:eastAsia="ru-RU"/>
              </w:rPr>
              <w:t>Снижение количества муниципальных образований  поселений, в которых расчетная доля дотаций из бюджета муниципального образования Щекинский район превышает 50% объема собственных доходов поселений.</w:t>
            </w:r>
          </w:p>
          <w:p w:rsidR="00BD6AD3" w:rsidRPr="007F29D1" w:rsidRDefault="00BD6AD3" w:rsidP="00BD6AD3">
            <w:pPr>
              <w:rPr>
                <w:rFonts w:ascii="PT Astra Serif" w:hAnsi="PT Astra Serif"/>
                <w:sz w:val="18"/>
                <w:szCs w:val="18"/>
                <w:lang w:eastAsia="ru-RU"/>
              </w:rPr>
            </w:pPr>
          </w:p>
          <w:p w:rsidR="00BD6AD3" w:rsidRPr="007F29D1" w:rsidRDefault="00BD6AD3" w:rsidP="00BD6AD3">
            <w:pPr>
              <w:rPr>
                <w:rFonts w:ascii="PT Astra Serif" w:hAnsi="PT Astra Serif"/>
                <w:sz w:val="18"/>
                <w:szCs w:val="18"/>
                <w:lang w:eastAsia="ru-RU"/>
              </w:rPr>
            </w:pPr>
            <w:proofErr w:type="gramStart"/>
            <w:r w:rsidRPr="007F29D1">
              <w:rPr>
                <w:rFonts w:ascii="PT Astra Serif" w:hAnsi="PT Astra Serif"/>
                <w:sz w:val="18"/>
                <w:szCs w:val="18"/>
                <w:lang w:eastAsia="ru-RU"/>
              </w:rPr>
              <w:t xml:space="preserve">Снижение количества муниципальных образований  поселений, в которых расчетная доля межбюджетных трансфертов из бюджета муниципального образования Щекинский район (за исключением субвенций и межбюджетных трансфертов на осуществление части полномочий по решению вопросов местного значения в соответствии с </w:t>
            </w:r>
            <w:proofErr w:type="gramEnd"/>
          </w:p>
          <w:p w:rsidR="00BD6AD3" w:rsidRPr="007F29D1" w:rsidRDefault="00BD6AD3" w:rsidP="00BD6AD3">
            <w:pPr>
              <w:tabs>
                <w:tab w:val="left" w:pos="654"/>
              </w:tabs>
              <w:jc w:val="both"/>
              <w:rPr>
                <w:rFonts w:ascii="PT Astra Serif" w:hAnsi="PT Astra Serif"/>
                <w:sz w:val="18"/>
                <w:szCs w:val="18"/>
                <w:lang w:eastAsia="ru-RU"/>
              </w:rPr>
            </w:pPr>
            <w:r w:rsidRPr="007F29D1">
              <w:rPr>
                <w:rFonts w:ascii="PT Astra Serif" w:hAnsi="PT Astra Serif"/>
                <w:sz w:val="18"/>
                <w:szCs w:val="18"/>
                <w:lang w:eastAsia="ru-RU"/>
              </w:rPr>
              <w:t>заключенными соглашениями) превышает 70% объема собственных доходов поселений.</w:t>
            </w:r>
          </w:p>
          <w:p w:rsidR="00BD6AD3" w:rsidRPr="007F29D1" w:rsidRDefault="00BD6AD3" w:rsidP="00BD6AD3">
            <w:pPr>
              <w:tabs>
                <w:tab w:val="left" w:pos="654"/>
              </w:tabs>
              <w:jc w:val="both"/>
              <w:rPr>
                <w:rFonts w:ascii="PT Astra Serif" w:hAnsi="PT Astra Serif"/>
                <w:sz w:val="18"/>
                <w:szCs w:val="18"/>
                <w:lang w:eastAsia="ru-RU"/>
              </w:rPr>
            </w:pPr>
          </w:p>
          <w:p w:rsidR="00BD6AD3" w:rsidRPr="007F29D1" w:rsidRDefault="00BD6AD3" w:rsidP="00BD6AD3">
            <w:pPr>
              <w:tabs>
                <w:tab w:val="left" w:pos="654"/>
              </w:tabs>
              <w:jc w:val="both"/>
              <w:rPr>
                <w:rFonts w:ascii="PT Astra Serif" w:hAnsi="PT Astra Serif"/>
                <w:sz w:val="18"/>
                <w:szCs w:val="18"/>
                <w:lang w:eastAsia="ru-RU"/>
              </w:rPr>
            </w:pPr>
            <w:r w:rsidRPr="007F29D1">
              <w:rPr>
                <w:rFonts w:ascii="PT Astra Serif" w:hAnsi="PT Astra Serif"/>
                <w:sz w:val="18"/>
                <w:szCs w:val="18"/>
                <w:lang w:eastAsia="ru-RU"/>
              </w:rPr>
              <w:t>Снижение доли просроченной кредиторской задолженности в консолидированных расходах бюджетов муниципальных образований поселений Щекинского района.</w:t>
            </w:r>
          </w:p>
          <w:p w:rsidR="00BD6AD3" w:rsidRPr="007F29D1" w:rsidRDefault="00BD6AD3" w:rsidP="00BD6AD3">
            <w:pPr>
              <w:jc w:val="both"/>
              <w:rPr>
                <w:rFonts w:ascii="PT Astra Serif" w:hAnsi="PT Astra Serif"/>
                <w:sz w:val="18"/>
                <w:szCs w:val="18"/>
                <w:lang w:eastAsia="ru-RU"/>
              </w:rPr>
            </w:pPr>
          </w:p>
          <w:p w:rsidR="00BD6AD3" w:rsidRPr="00B518C3" w:rsidRDefault="00BD6AD3" w:rsidP="00BD6AD3">
            <w:pPr>
              <w:jc w:val="both"/>
              <w:rPr>
                <w:rFonts w:ascii="PT Astra Serif" w:hAnsi="PT Astra Serif"/>
                <w:sz w:val="18"/>
                <w:szCs w:val="18"/>
                <w:lang w:eastAsia="ru-RU"/>
              </w:rPr>
            </w:pPr>
            <w:r w:rsidRPr="007F29D1">
              <w:rPr>
                <w:rFonts w:ascii="PT Astra Serif" w:hAnsi="PT Astra Serif"/>
                <w:sz w:val="18"/>
                <w:szCs w:val="18"/>
                <w:lang w:eastAsia="ru-RU"/>
              </w:rPr>
              <w:t>Снижение количества муниципальных образований поселений, в которых дефицит бюджета и предельный объем муниципального долга превышает уровень, установленный бюджетным законодательством.</w:t>
            </w:r>
          </w:p>
        </w:tc>
      </w:tr>
      <w:tr w:rsidR="00BD6AD3" w:rsidRPr="004B7D92" w:rsidTr="00BD6AD3">
        <w:trPr>
          <w:trHeight w:val="987"/>
        </w:trPr>
        <w:tc>
          <w:tcPr>
            <w:tcW w:w="1346" w:type="pct"/>
            <w:shd w:val="clear" w:color="auto" w:fill="auto"/>
          </w:tcPr>
          <w:p w:rsidR="00BD6AD3" w:rsidRPr="004B7D92" w:rsidRDefault="00BD6AD3" w:rsidP="00BD6AD3">
            <w:pPr>
              <w:rPr>
                <w:rFonts w:ascii="PT Astra Serif" w:hAnsi="PT Astra Serif"/>
                <w:b/>
                <w:bCs/>
                <w:sz w:val="18"/>
                <w:szCs w:val="18"/>
                <w:u w:val="single"/>
                <w:lang w:eastAsia="ru-RU"/>
              </w:rPr>
            </w:pPr>
            <w:r w:rsidRPr="004B7D92">
              <w:rPr>
                <w:rFonts w:ascii="PT Astra Serif" w:hAnsi="PT Astra Serif"/>
                <w:b/>
                <w:bCs/>
                <w:sz w:val="18"/>
                <w:szCs w:val="18"/>
                <w:u w:val="single"/>
                <w:lang w:eastAsia="ru-RU"/>
              </w:rPr>
              <w:t xml:space="preserve">Задача </w:t>
            </w:r>
            <w:r>
              <w:rPr>
                <w:rFonts w:ascii="PT Astra Serif" w:hAnsi="PT Astra Serif"/>
                <w:b/>
                <w:bCs/>
                <w:sz w:val="18"/>
                <w:szCs w:val="18"/>
                <w:u w:val="single"/>
                <w:lang w:eastAsia="ru-RU"/>
              </w:rPr>
              <w:t>4</w:t>
            </w:r>
          </w:p>
          <w:p w:rsidR="00BD6AD3" w:rsidRPr="004B7D92" w:rsidRDefault="00BD6AD3" w:rsidP="00BD6AD3">
            <w:pPr>
              <w:widowControl w:val="0"/>
              <w:autoSpaceDE w:val="0"/>
              <w:autoSpaceDN w:val="0"/>
              <w:adjustRightInd w:val="0"/>
              <w:jc w:val="both"/>
              <w:rPr>
                <w:rFonts w:ascii="PT Astra Serif" w:hAnsi="PT Astra Serif"/>
                <w:i/>
                <w:sz w:val="18"/>
                <w:szCs w:val="18"/>
              </w:rPr>
            </w:pPr>
            <w:r w:rsidRPr="004B7D92">
              <w:rPr>
                <w:rFonts w:ascii="PT Astra Serif" w:hAnsi="PT Astra Serif"/>
                <w:sz w:val="18"/>
                <w:szCs w:val="18"/>
                <w:lang w:eastAsia="ru-RU"/>
              </w:rPr>
              <w:t>Создание стимулов для муниципальных образований поселений к улучшению качества управления муниципальными финансами</w:t>
            </w:r>
          </w:p>
        </w:tc>
        <w:tc>
          <w:tcPr>
            <w:tcW w:w="1945" w:type="pct"/>
            <w:gridSpan w:val="2"/>
            <w:shd w:val="clear" w:color="auto" w:fill="auto"/>
          </w:tcPr>
          <w:p w:rsidR="00BD6AD3" w:rsidRPr="00A03373" w:rsidRDefault="00BD6AD3" w:rsidP="00BD6AD3">
            <w:pPr>
              <w:widowControl w:val="0"/>
              <w:autoSpaceDE w:val="0"/>
              <w:autoSpaceDN w:val="0"/>
              <w:adjustRightInd w:val="0"/>
              <w:rPr>
                <w:rFonts w:ascii="PT Astra Serif" w:hAnsi="PT Astra Serif"/>
                <w:sz w:val="18"/>
                <w:szCs w:val="18"/>
              </w:rPr>
            </w:pPr>
            <w:r>
              <w:rPr>
                <w:rFonts w:ascii="PT Astra Serif" w:hAnsi="PT Astra Serif"/>
                <w:sz w:val="18"/>
                <w:szCs w:val="18"/>
              </w:rPr>
              <w:t>1.</w:t>
            </w:r>
            <w:r w:rsidRPr="00A03373">
              <w:rPr>
                <w:rFonts w:ascii="PT Astra Serif" w:hAnsi="PT Astra Serif"/>
                <w:sz w:val="18"/>
                <w:szCs w:val="18"/>
              </w:rPr>
              <w:t xml:space="preserve">Ежегодное утверждение в бюджете МО Щекинский район расходов в виде иных межбюджетных трансфертов на стимулирование </w:t>
            </w:r>
            <w:r w:rsidRPr="00A03373">
              <w:rPr>
                <w:rFonts w:ascii="PT Astra Serif" w:hAnsi="PT Astra Serif"/>
                <w:sz w:val="18"/>
                <w:szCs w:val="18"/>
                <w:lang w:eastAsia="ru-RU"/>
              </w:rPr>
              <w:t>муниципальных образований поселений по итогам оценки показателей качества управления муниципальными финансами</w:t>
            </w:r>
          </w:p>
        </w:tc>
        <w:tc>
          <w:tcPr>
            <w:tcW w:w="1709" w:type="pct"/>
            <w:shd w:val="clear" w:color="auto" w:fill="auto"/>
          </w:tcPr>
          <w:p w:rsidR="00BD6AD3" w:rsidRPr="007F29D1" w:rsidRDefault="00BD6AD3" w:rsidP="00BD6AD3">
            <w:pPr>
              <w:jc w:val="both"/>
              <w:rPr>
                <w:rFonts w:ascii="PT Astra Serif" w:hAnsi="PT Astra Serif"/>
                <w:sz w:val="18"/>
                <w:szCs w:val="18"/>
                <w:lang w:eastAsia="ru-RU"/>
              </w:rPr>
            </w:pPr>
            <w:r w:rsidRPr="007F29D1">
              <w:rPr>
                <w:rFonts w:ascii="PT Astra Serif" w:hAnsi="PT Astra Serif"/>
                <w:sz w:val="18"/>
                <w:szCs w:val="18"/>
                <w:lang w:eastAsia="ru-RU"/>
              </w:rPr>
              <w:t>Увеличение количества муниципальных образований, значение показателя качества управления муниципальными финансами и платежеспособности которых превышает среднее значение по району за отчетный год</w:t>
            </w:r>
          </w:p>
        </w:tc>
      </w:tr>
      <w:tr w:rsidR="00BD6AD3" w:rsidRPr="004B7D92" w:rsidTr="00BD6AD3">
        <w:trPr>
          <w:trHeight w:val="406"/>
        </w:trPr>
        <w:tc>
          <w:tcPr>
            <w:tcW w:w="5000" w:type="pct"/>
            <w:gridSpan w:val="4"/>
            <w:shd w:val="clear" w:color="auto" w:fill="auto"/>
          </w:tcPr>
          <w:p w:rsidR="00BD6AD3" w:rsidRPr="00AB6D24" w:rsidRDefault="00BD6AD3" w:rsidP="00BD6AD3">
            <w:pPr>
              <w:jc w:val="center"/>
              <w:rPr>
                <w:rFonts w:ascii="PT Astra Serif" w:hAnsi="PT Astra Serif"/>
                <w:b/>
                <w:lang w:eastAsia="ru-RU"/>
              </w:rPr>
            </w:pPr>
            <w:r>
              <w:rPr>
                <w:rFonts w:ascii="PT Astra Serif" w:hAnsi="PT Astra Serif"/>
                <w:b/>
                <w:lang w:eastAsia="ru-RU"/>
              </w:rPr>
              <w:t xml:space="preserve">3. </w:t>
            </w:r>
            <w:r w:rsidRPr="00AB6D24">
              <w:rPr>
                <w:rFonts w:ascii="PT Astra Serif" w:hAnsi="PT Astra Serif"/>
                <w:b/>
                <w:lang w:eastAsia="ru-RU"/>
              </w:rPr>
              <w:t>Комплекс процессных мероприятий «Управление муниципальным долгом</w:t>
            </w:r>
            <w:r>
              <w:rPr>
                <w:rFonts w:ascii="PT Astra Serif" w:hAnsi="PT Astra Serif"/>
                <w:b/>
                <w:lang w:eastAsia="ru-RU"/>
              </w:rPr>
              <w:t>»</w:t>
            </w:r>
          </w:p>
        </w:tc>
      </w:tr>
      <w:tr w:rsidR="00BD6AD3" w:rsidRPr="004B7D92" w:rsidTr="00BD6AD3">
        <w:trPr>
          <w:trHeight w:val="532"/>
        </w:trPr>
        <w:tc>
          <w:tcPr>
            <w:tcW w:w="1346" w:type="pct"/>
            <w:shd w:val="clear" w:color="auto" w:fill="auto"/>
          </w:tcPr>
          <w:p w:rsidR="00BD6AD3" w:rsidRPr="00AB6D24" w:rsidRDefault="00BD6AD3" w:rsidP="00BD6AD3">
            <w:pPr>
              <w:rPr>
                <w:rFonts w:ascii="PT Astra Serif" w:hAnsi="PT Astra Serif"/>
                <w:b/>
                <w:bCs/>
                <w:sz w:val="18"/>
                <w:szCs w:val="18"/>
                <w:u w:val="single"/>
                <w:lang w:eastAsia="ru-RU"/>
              </w:rPr>
            </w:pPr>
            <w:r w:rsidRPr="00AB6D24">
              <w:rPr>
                <w:rFonts w:ascii="PT Astra Serif" w:hAnsi="PT Astra Serif"/>
                <w:b/>
                <w:bCs/>
                <w:sz w:val="18"/>
                <w:szCs w:val="18"/>
                <w:u w:val="single"/>
                <w:lang w:eastAsia="ru-RU"/>
              </w:rPr>
              <w:t xml:space="preserve">Задача </w:t>
            </w:r>
            <w:r>
              <w:rPr>
                <w:rFonts w:ascii="PT Astra Serif" w:hAnsi="PT Astra Serif"/>
                <w:b/>
                <w:bCs/>
                <w:sz w:val="18"/>
                <w:szCs w:val="18"/>
                <w:u w:val="single"/>
                <w:lang w:eastAsia="ru-RU"/>
              </w:rPr>
              <w:t>5</w:t>
            </w:r>
          </w:p>
          <w:p w:rsidR="00BD6AD3" w:rsidRPr="00AB6D24" w:rsidRDefault="00BD6AD3" w:rsidP="00BD6AD3">
            <w:pPr>
              <w:jc w:val="both"/>
              <w:rPr>
                <w:rFonts w:ascii="PT Astra Serif" w:hAnsi="PT Astra Serif"/>
                <w:sz w:val="18"/>
                <w:szCs w:val="18"/>
                <w:lang w:eastAsia="ru-RU"/>
              </w:rPr>
            </w:pPr>
            <w:r w:rsidRPr="00AB6D24">
              <w:rPr>
                <w:rFonts w:ascii="PT Astra Serif" w:hAnsi="PT Astra Serif"/>
                <w:sz w:val="18"/>
                <w:szCs w:val="18"/>
                <w:lang w:eastAsia="ru-RU"/>
              </w:rPr>
              <w:t>Повышение эффективности муниципальных заимствований</w:t>
            </w:r>
          </w:p>
        </w:tc>
        <w:tc>
          <w:tcPr>
            <w:tcW w:w="1945" w:type="pct"/>
            <w:gridSpan w:val="2"/>
            <w:shd w:val="clear" w:color="auto" w:fill="auto"/>
          </w:tcPr>
          <w:p w:rsidR="00BD6AD3" w:rsidRDefault="00BD6AD3" w:rsidP="00BD6AD3">
            <w:pPr>
              <w:widowControl w:val="0"/>
              <w:autoSpaceDE w:val="0"/>
              <w:autoSpaceDN w:val="0"/>
              <w:adjustRightInd w:val="0"/>
              <w:jc w:val="both"/>
              <w:rPr>
                <w:rFonts w:ascii="PT Astra Serif" w:hAnsi="PT Astra Serif"/>
                <w:sz w:val="18"/>
                <w:szCs w:val="18"/>
                <w:lang w:eastAsia="ru-RU"/>
              </w:rPr>
            </w:pPr>
            <w:r>
              <w:rPr>
                <w:rFonts w:ascii="PT Astra Serif" w:hAnsi="PT Astra Serif"/>
                <w:sz w:val="18"/>
                <w:szCs w:val="18"/>
                <w:lang w:eastAsia="ru-RU"/>
              </w:rPr>
              <w:t>1.О</w:t>
            </w:r>
            <w:r w:rsidRPr="00AB6D24">
              <w:rPr>
                <w:rFonts w:ascii="PT Astra Serif" w:hAnsi="PT Astra Serif"/>
                <w:sz w:val="18"/>
                <w:szCs w:val="18"/>
                <w:lang w:eastAsia="ru-RU"/>
              </w:rPr>
              <w:t>беспечение тесной взаимосвязи принятия решения о заимствованиях с реальными потребностями бюджета муниципального образования в привлечении заемных средств и оптимизацией использования средств бюджета;</w:t>
            </w:r>
          </w:p>
          <w:p w:rsidR="00BD6AD3" w:rsidRPr="00AB6D24" w:rsidRDefault="00BD6AD3" w:rsidP="00BD6AD3">
            <w:pPr>
              <w:widowControl w:val="0"/>
              <w:autoSpaceDE w:val="0"/>
              <w:autoSpaceDN w:val="0"/>
              <w:adjustRightInd w:val="0"/>
              <w:jc w:val="both"/>
              <w:rPr>
                <w:rFonts w:ascii="PT Astra Serif" w:hAnsi="PT Astra Serif"/>
                <w:sz w:val="18"/>
                <w:szCs w:val="18"/>
                <w:lang w:eastAsia="ru-RU"/>
              </w:rPr>
            </w:pPr>
            <w:r>
              <w:rPr>
                <w:rFonts w:ascii="PT Astra Serif" w:hAnsi="PT Astra Serif"/>
                <w:sz w:val="18"/>
                <w:szCs w:val="18"/>
                <w:lang w:eastAsia="ru-RU"/>
              </w:rPr>
              <w:t>2. О</w:t>
            </w:r>
            <w:r w:rsidRPr="00AB6D24">
              <w:rPr>
                <w:rFonts w:ascii="PT Astra Serif" w:hAnsi="PT Astra Serif"/>
                <w:sz w:val="18"/>
                <w:szCs w:val="18"/>
                <w:lang w:eastAsia="ru-RU"/>
              </w:rPr>
              <w:t>беспечение раскрытия информации о долге</w:t>
            </w:r>
          </w:p>
          <w:p w:rsidR="00BD6AD3" w:rsidRPr="00AB6D24" w:rsidRDefault="00BD6AD3" w:rsidP="00BD6AD3">
            <w:pPr>
              <w:widowControl w:val="0"/>
              <w:autoSpaceDE w:val="0"/>
              <w:autoSpaceDN w:val="0"/>
              <w:adjustRightInd w:val="0"/>
              <w:jc w:val="both"/>
              <w:rPr>
                <w:rFonts w:ascii="PT Astra Serif" w:hAnsi="PT Astra Serif"/>
                <w:sz w:val="18"/>
                <w:szCs w:val="18"/>
              </w:rPr>
            </w:pPr>
          </w:p>
        </w:tc>
        <w:tc>
          <w:tcPr>
            <w:tcW w:w="1709" w:type="pct"/>
            <w:shd w:val="clear" w:color="auto" w:fill="auto"/>
          </w:tcPr>
          <w:p w:rsidR="00BD6AD3" w:rsidRPr="007F29D1" w:rsidRDefault="00BD6AD3" w:rsidP="00BD6AD3">
            <w:pPr>
              <w:tabs>
                <w:tab w:val="left" w:pos="654"/>
              </w:tabs>
              <w:jc w:val="both"/>
              <w:rPr>
                <w:rFonts w:ascii="PT Astra Serif" w:hAnsi="PT Astra Serif"/>
                <w:sz w:val="18"/>
                <w:szCs w:val="18"/>
                <w:lang w:eastAsia="ru-RU"/>
              </w:rPr>
            </w:pPr>
            <w:r w:rsidRPr="007F29D1">
              <w:rPr>
                <w:rFonts w:ascii="PT Astra Serif" w:hAnsi="PT Astra Serif"/>
                <w:sz w:val="18"/>
                <w:szCs w:val="18"/>
                <w:lang w:eastAsia="ru-RU"/>
              </w:rPr>
              <w:t>Снижение доли объема муниципального долга муниципального образования Щекинский район  к доходам бюджета муниципального образования без учета объема безвозмездных поступлений и (или) поступлений  налоговых доходов по дополнительным нормативам отчислений</w:t>
            </w:r>
          </w:p>
        </w:tc>
      </w:tr>
      <w:tr w:rsidR="00BD6AD3" w:rsidRPr="004B7D92" w:rsidTr="00BD6AD3">
        <w:trPr>
          <w:trHeight w:val="754"/>
        </w:trPr>
        <w:tc>
          <w:tcPr>
            <w:tcW w:w="1346" w:type="pct"/>
            <w:shd w:val="clear" w:color="auto" w:fill="auto"/>
          </w:tcPr>
          <w:p w:rsidR="00BD6AD3" w:rsidRPr="00AB6D24" w:rsidRDefault="00BD6AD3" w:rsidP="00BD6AD3">
            <w:pPr>
              <w:rPr>
                <w:rFonts w:ascii="PT Astra Serif" w:hAnsi="PT Astra Serif"/>
                <w:b/>
                <w:bCs/>
                <w:sz w:val="18"/>
                <w:szCs w:val="18"/>
                <w:u w:val="single"/>
                <w:lang w:eastAsia="ru-RU"/>
              </w:rPr>
            </w:pPr>
            <w:r w:rsidRPr="00AB6D24">
              <w:rPr>
                <w:rFonts w:ascii="PT Astra Serif" w:hAnsi="PT Astra Serif"/>
                <w:b/>
                <w:bCs/>
                <w:sz w:val="18"/>
                <w:szCs w:val="18"/>
                <w:u w:val="single"/>
                <w:lang w:eastAsia="ru-RU"/>
              </w:rPr>
              <w:t xml:space="preserve">Задача </w:t>
            </w:r>
            <w:r>
              <w:rPr>
                <w:rFonts w:ascii="PT Astra Serif" w:hAnsi="PT Astra Serif"/>
                <w:b/>
                <w:bCs/>
                <w:sz w:val="18"/>
                <w:szCs w:val="18"/>
                <w:u w:val="single"/>
                <w:lang w:eastAsia="ru-RU"/>
              </w:rPr>
              <w:t>6</w:t>
            </w:r>
          </w:p>
          <w:p w:rsidR="00BD6AD3" w:rsidRPr="00AB6D24" w:rsidRDefault="00BD6AD3" w:rsidP="00BD6AD3">
            <w:pPr>
              <w:jc w:val="both"/>
              <w:rPr>
                <w:rFonts w:ascii="PT Astra Serif" w:hAnsi="PT Astra Serif"/>
                <w:sz w:val="18"/>
                <w:szCs w:val="18"/>
                <w:lang w:eastAsia="ru-RU"/>
              </w:rPr>
            </w:pPr>
            <w:r w:rsidRPr="00AB6D24">
              <w:rPr>
                <w:rFonts w:ascii="PT Astra Serif" w:hAnsi="PT Astra Serif"/>
                <w:sz w:val="18"/>
                <w:szCs w:val="18"/>
                <w:lang w:eastAsia="ru-RU"/>
              </w:rPr>
              <w:t>Оптимизация структуры муниципального долга с целью минимизации его обслуживания</w:t>
            </w:r>
          </w:p>
        </w:tc>
        <w:tc>
          <w:tcPr>
            <w:tcW w:w="1945" w:type="pct"/>
            <w:gridSpan w:val="2"/>
            <w:shd w:val="clear" w:color="auto" w:fill="auto"/>
          </w:tcPr>
          <w:p w:rsidR="00BD6AD3" w:rsidRPr="00AB6D24" w:rsidRDefault="00BD6AD3" w:rsidP="00BD6AD3">
            <w:pPr>
              <w:widowControl w:val="0"/>
              <w:autoSpaceDE w:val="0"/>
              <w:autoSpaceDN w:val="0"/>
              <w:adjustRightInd w:val="0"/>
              <w:jc w:val="both"/>
              <w:rPr>
                <w:rFonts w:ascii="PT Astra Serif" w:hAnsi="PT Astra Serif"/>
                <w:sz w:val="18"/>
                <w:szCs w:val="18"/>
                <w:lang w:eastAsia="ru-RU"/>
              </w:rPr>
            </w:pPr>
            <w:r>
              <w:rPr>
                <w:rFonts w:ascii="PT Astra Serif" w:hAnsi="PT Astra Serif"/>
                <w:sz w:val="18"/>
                <w:szCs w:val="18"/>
                <w:lang w:eastAsia="ru-RU"/>
              </w:rPr>
              <w:t xml:space="preserve">1. </w:t>
            </w:r>
            <w:r w:rsidRPr="00AB6D24">
              <w:rPr>
                <w:rFonts w:ascii="PT Astra Serif" w:hAnsi="PT Astra Serif"/>
                <w:sz w:val="18"/>
                <w:szCs w:val="18"/>
                <w:lang w:eastAsia="ru-RU"/>
              </w:rPr>
              <w:t>Сокращение рисков, связанных</w:t>
            </w:r>
            <w:r>
              <w:rPr>
                <w:rFonts w:ascii="PT Astra Serif" w:hAnsi="PT Astra Serif"/>
                <w:sz w:val="18"/>
                <w:szCs w:val="18"/>
                <w:lang w:eastAsia="ru-RU"/>
              </w:rPr>
              <w:t xml:space="preserve"> с осуществлением заимствований</w:t>
            </w:r>
          </w:p>
          <w:p w:rsidR="00BD6AD3" w:rsidRPr="00AB6D24" w:rsidRDefault="00BD6AD3" w:rsidP="00BD6AD3">
            <w:pPr>
              <w:widowControl w:val="0"/>
              <w:autoSpaceDE w:val="0"/>
              <w:autoSpaceDN w:val="0"/>
              <w:adjustRightInd w:val="0"/>
              <w:jc w:val="both"/>
              <w:rPr>
                <w:rFonts w:ascii="PT Astra Serif" w:hAnsi="PT Astra Serif"/>
                <w:sz w:val="18"/>
                <w:szCs w:val="18"/>
              </w:rPr>
            </w:pPr>
          </w:p>
        </w:tc>
        <w:tc>
          <w:tcPr>
            <w:tcW w:w="1709" w:type="pct"/>
            <w:shd w:val="clear" w:color="auto" w:fill="auto"/>
          </w:tcPr>
          <w:p w:rsidR="00BD6AD3" w:rsidRPr="007F29D1" w:rsidRDefault="00BD6AD3" w:rsidP="00BD6AD3">
            <w:pPr>
              <w:tabs>
                <w:tab w:val="left" w:pos="654"/>
              </w:tabs>
              <w:jc w:val="both"/>
              <w:rPr>
                <w:rFonts w:ascii="PT Astra Serif" w:hAnsi="PT Astra Serif"/>
                <w:sz w:val="18"/>
                <w:szCs w:val="18"/>
                <w:lang w:eastAsia="ru-RU"/>
              </w:rPr>
            </w:pPr>
            <w:r w:rsidRPr="007F29D1">
              <w:rPr>
                <w:rFonts w:ascii="PT Astra Serif" w:hAnsi="PT Astra Serif"/>
                <w:sz w:val="18"/>
                <w:szCs w:val="18"/>
                <w:lang w:eastAsia="ru-RU"/>
              </w:rPr>
              <w:t>Снижение доли расходов на обслуживание муниципального долга муниципального образования Щекинский район  к объему расходов бюджета муниципального образования, за исключением объема расходов за счет субвенций из бюджета вышестоящего уровня</w:t>
            </w:r>
          </w:p>
        </w:tc>
      </w:tr>
      <w:tr w:rsidR="00BD6AD3" w:rsidRPr="000726F8" w:rsidTr="00BD6AD3">
        <w:trPr>
          <w:trHeight w:val="321"/>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jc w:val="center"/>
              <w:rPr>
                <w:rFonts w:ascii="PT Astra Serif" w:hAnsi="PT Astra Serif"/>
                <w:b/>
                <w:lang w:eastAsia="ru-RU"/>
              </w:rPr>
            </w:pPr>
            <w:r>
              <w:rPr>
                <w:rFonts w:ascii="PT Astra Serif" w:hAnsi="PT Astra Serif"/>
                <w:b/>
                <w:lang w:eastAsia="ru-RU"/>
              </w:rPr>
              <w:t>4</w:t>
            </w:r>
            <w:r w:rsidRPr="000726F8">
              <w:rPr>
                <w:rFonts w:ascii="PT Astra Serif" w:hAnsi="PT Astra Serif"/>
                <w:b/>
                <w:lang w:eastAsia="ru-RU"/>
              </w:rPr>
              <w:t>.Комплекс процессных мероприятий: «Обеспечение реализации муниципальной программы»</w:t>
            </w:r>
          </w:p>
        </w:tc>
      </w:tr>
      <w:tr w:rsidR="00BD6AD3" w:rsidRPr="000726F8" w:rsidTr="00BD6AD3">
        <w:trPr>
          <w:trHeight w:val="371"/>
        </w:trPr>
        <w:tc>
          <w:tcPr>
            <w:tcW w:w="2547" w:type="pct"/>
            <w:gridSpan w:val="2"/>
            <w:shd w:val="clear" w:color="auto" w:fill="auto"/>
          </w:tcPr>
          <w:p w:rsidR="00BD6AD3" w:rsidRPr="000726F8" w:rsidRDefault="00BD6AD3" w:rsidP="00BD6AD3">
            <w:pPr>
              <w:widowControl w:val="0"/>
              <w:autoSpaceDE w:val="0"/>
              <w:autoSpaceDN w:val="0"/>
              <w:adjustRightInd w:val="0"/>
              <w:jc w:val="center"/>
              <w:rPr>
                <w:rFonts w:ascii="PT Astra Serif" w:hAnsi="PT Astra Serif"/>
                <w:i/>
              </w:rPr>
            </w:pPr>
            <w:proofErr w:type="gramStart"/>
            <w:r w:rsidRPr="000726F8">
              <w:rPr>
                <w:rFonts w:ascii="PT Astra Serif" w:hAnsi="PT Astra Serif"/>
                <w:i/>
              </w:rPr>
              <w:t>Ответственный</w:t>
            </w:r>
            <w:proofErr w:type="gramEnd"/>
            <w:r w:rsidRPr="000726F8">
              <w:rPr>
                <w:rFonts w:ascii="PT Astra Serif" w:hAnsi="PT Astra Serif"/>
                <w:i/>
              </w:rPr>
              <w:t xml:space="preserve"> за реализацию:  Начальник финансового управления администрации Щекинского района Е.Н. Афанасьева </w:t>
            </w:r>
          </w:p>
        </w:tc>
        <w:tc>
          <w:tcPr>
            <w:tcW w:w="2453" w:type="pct"/>
            <w:gridSpan w:val="2"/>
            <w:shd w:val="clear" w:color="auto" w:fill="auto"/>
          </w:tcPr>
          <w:p w:rsidR="00BD6AD3" w:rsidRPr="000726F8" w:rsidRDefault="00BD6AD3" w:rsidP="00BD6AD3">
            <w:pPr>
              <w:widowControl w:val="0"/>
              <w:autoSpaceDE w:val="0"/>
              <w:autoSpaceDN w:val="0"/>
              <w:adjustRightInd w:val="0"/>
              <w:jc w:val="center"/>
              <w:rPr>
                <w:rFonts w:ascii="PT Astra Serif" w:hAnsi="PT Astra Serif"/>
                <w:i/>
              </w:rPr>
            </w:pPr>
            <w:r w:rsidRPr="000726F8">
              <w:rPr>
                <w:rFonts w:ascii="PT Astra Serif" w:hAnsi="PT Astra Serif"/>
                <w:i/>
              </w:rPr>
              <w:t>Срок реализации: 2022-2030</w:t>
            </w:r>
          </w:p>
        </w:tc>
      </w:tr>
    </w:tbl>
    <w:p w:rsidR="00260C22" w:rsidRDefault="00260C22" w:rsidP="00260C22">
      <w:pPr>
        <w:pStyle w:val="af7"/>
        <w:widowControl w:val="0"/>
        <w:suppressAutoHyphens w:val="0"/>
        <w:autoSpaceDE w:val="0"/>
        <w:autoSpaceDN w:val="0"/>
        <w:adjustRightInd w:val="0"/>
        <w:rPr>
          <w:rFonts w:ascii="PT Astra Serif" w:hAnsi="PT Astra Serif"/>
          <w:b/>
        </w:rPr>
      </w:pPr>
    </w:p>
    <w:p w:rsidR="00BD6AD3" w:rsidRPr="00260C22" w:rsidRDefault="00BD6AD3" w:rsidP="00BD6AD3">
      <w:pPr>
        <w:pStyle w:val="af7"/>
        <w:widowControl w:val="0"/>
        <w:numPr>
          <w:ilvl w:val="0"/>
          <w:numId w:val="12"/>
        </w:numPr>
        <w:suppressAutoHyphens w:val="0"/>
        <w:autoSpaceDE w:val="0"/>
        <w:autoSpaceDN w:val="0"/>
        <w:adjustRightInd w:val="0"/>
        <w:jc w:val="center"/>
        <w:rPr>
          <w:rFonts w:ascii="PT Astra Serif" w:hAnsi="PT Astra Serif"/>
          <w:b/>
          <w:sz w:val="28"/>
          <w:szCs w:val="28"/>
        </w:rPr>
      </w:pPr>
      <w:r w:rsidRPr="00260C22">
        <w:rPr>
          <w:rFonts w:ascii="PT Astra Serif" w:hAnsi="PT Astra Serif"/>
          <w:b/>
          <w:sz w:val="28"/>
          <w:szCs w:val="28"/>
        </w:rPr>
        <w:t xml:space="preserve">Финансовое обеспечение муниципальной программы </w:t>
      </w:r>
    </w:p>
    <w:p w:rsidR="00BD6AD3" w:rsidRPr="00260C22" w:rsidRDefault="00BD6AD3" w:rsidP="00BD6AD3">
      <w:pPr>
        <w:pStyle w:val="af7"/>
        <w:widowControl w:val="0"/>
        <w:autoSpaceDE w:val="0"/>
        <w:autoSpaceDN w:val="0"/>
        <w:adjustRightInd w:val="0"/>
        <w:jc w:val="center"/>
        <w:rPr>
          <w:rFonts w:ascii="PT Astra Serif" w:hAnsi="PT Astra Serif"/>
          <w:b/>
          <w:bCs/>
          <w:sz w:val="28"/>
          <w:szCs w:val="28"/>
          <w:lang w:eastAsia="ru-RU"/>
        </w:rPr>
      </w:pPr>
      <w:r w:rsidRPr="00260C22">
        <w:rPr>
          <w:rFonts w:ascii="PT Astra Serif" w:hAnsi="PT Astra Serif"/>
          <w:b/>
          <w:sz w:val="28"/>
          <w:szCs w:val="28"/>
          <w:lang w:eastAsia="ru-RU"/>
        </w:rPr>
        <w:t>«Управление муниципальными финансами муниципального образования Щекинский район»</w:t>
      </w:r>
    </w:p>
    <w:p w:rsidR="00BD6AD3" w:rsidRPr="00260C22" w:rsidRDefault="00BD6AD3" w:rsidP="00BD6AD3">
      <w:pPr>
        <w:jc w:val="center"/>
        <w:rPr>
          <w:rFonts w:ascii="PT Astra Serif" w:hAnsi="PT Astra Serif"/>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198"/>
        <w:gridCol w:w="1345"/>
        <w:gridCol w:w="1348"/>
        <w:gridCol w:w="1345"/>
        <w:gridCol w:w="1345"/>
        <w:gridCol w:w="1345"/>
        <w:gridCol w:w="1345"/>
        <w:gridCol w:w="1194"/>
        <w:gridCol w:w="1194"/>
        <w:gridCol w:w="1308"/>
      </w:tblGrid>
      <w:tr w:rsidR="00BD6AD3" w:rsidRPr="005E5FBE" w:rsidTr="00BD6AD3">
        <w:trPr>
          <w:tblHeader/>
        </w:trPr>
        <w:tc>
          <w:tcPr>
            <w:tcW w:w="777" w:type="pct"/>
            <w:vMerge w:val="restart"/>
            <w:shd w:val="clear" w:color="auto" w:fill="auto"/>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 xml:space="preserve">Наименование структурного элемента </w:t>
            </w:r>
            <w:r w:rsidRPr="005E5FBE">
              <w:rPr>
                <w:rFonts w:ascii="PT Astra Serif" w:hAnsi="PT Astra Serif"/>
                <w:b/>
                <w:sz w:val="18"/>
                <w:szCs w:val="18"/>
              </w:rPr>
              <w:t>муниципальной программы</w:t>
            </w:r>
            <w:r w:rsidRPr="005E5FBE">
              <w:rPr>
                <w:rFonts w:ascii="PT Astra Serif" w:eastAsia="Calibri" w:hAnsi="PT Astra Serif"/>
                <w:b/>
                <w:sz w:val="18"/>
                <w:szCs w:val="18"/>
              </w:rPr>
              <w:t>, источников финансового обеспечения</w:t>
            </w:r>
          </w:p>
        </w:tc>
        <w:tc>
          <w:tcPr>
            <w:tcW w:w="4223" w:type="pct"/>
            <w:gridSpan w:val="10"/>
            <w:shd w:val="clear" w:color="auto" w:fill="auto"/>
          </w:tcPr>
          <w:p w:rsidR="00BD6AD3" w:rsidRPr="005E5FBE" w:rsidRDefault="00BD6AD3" w:rsidP="00BD6AD3">
            <w:pPr>
              <w:jc w:val="center"/>
              <w:rPr>
                <w:rFonts w:ascii="PT Astra Serif" w:hAnsi="PT Astra Serif"/>
                <w:b/>
                <w:spacing w:val="-2"/>
                <w:sz w:val="18"/>
                <w:szCs w:val="18"/>
              </w:rPr>
            </w:pPr>
            <w:r w:rsidRPr="005E5FBE">
              <w:rPr>
                <w:rFonts w:ascii="PT Astra Serif" w:hAnsi="PT Astra Serif"/>
                <w:b/>
                <w:spacing w:val="-2"/>
                <w:sz w:val="18"/>
                <w:szCs w:val="18"/>
              </w:rPr>
              <w:t>Объем финансового обеспечения по годам реализации, тыс. рублей</w:t>
            </w:r>
          </w:p>
        </w:tc>
      </w:tr>
      <w:tr w:rsidR="00BD6AD3" w:rsidRPr="005E5FBE" w:rsidTr="00BD6AD3">
        <w:trPr>
          <w:trHeight w:val="448"/>
          <w:tblHeader/>
        </w:trPr>
        <w:tc>
          <w:tcPr>
            <w:tcW w:w="777" w:type="pct"/>
            <w:vMerge/>
            <w:shd w:val="clear" w:color="auto" w:fill="auto"/>
          </w:tcPr>
          <w:p w:rsidR="00BD6AD3" w:rsidRPr="005E5FBE" w:rsidRDefault="00BD6AD3" w:rsidP="00BD6AD3">
            <w:pPr>
              <w:jc w:val="center"/>
              <w:rPr>
                <w:rFonts w:ascii="PT Astra Serif" w:eastAsia="Calibri" w:hAnsi="PT Astra Serif"/>
                <w:b/>
                <w:sz w:val="18"/>
                <w:szCs w:val="18"/>
              </w:rPr>
            </w:pPr>
          </w:p>
        </w:tc>
        <w:tc>
          <w:tcPr>
            <w:tcW w:w="390" w:type="pct"/>
            <w:shd w:val="clear" w:color="auto" w:fill="auto"/>
          </w:tcPr>
          <w:p w:rsidR="00BD6AD3" w:rsidRPr="005E5FBE" w:rsidRDefault="00BD6AD3" w:rsidP="00BD6AD3">
            <w:pPr>
              <w:jc w:val="center"/>
              <w:rPr>
                <w:rFonts w:ascii="PT Astra Serif" w:hAnsi="PT Astra Serif"/>
                <w:b/>
                <w:spacing w:val="-2"/>
                <w:sz w:val="18"/>
                <w:szCs w:val="18"/>
              </w:rPr>
            </w:pPr>
            <w:r w:rsidRPr="005E5FBE">
              <w:rPr>
                <w:rFonts w:ascii="PT Astra Serif" w:hAnsi="PT Astra Serif"/>
                <w:b/>
                <w:spacing w:val="-2"/>
                <w:sz w:val="18"/>
                <w:szCs w:val="18"/>
              </w:rPr>
              <w:t>2022</w:t>
            </w:r>
          </w:p>
        </w:tc>
        <w:tc>
          <w:tcPr>
            <w:tcW w:w="438" w:type="pct"/>
            <w:shd w:val="clear" w:color="auto" w:fill="auto"/>
          </w:tcPr>
          <w:p w:rsidR="00BD6AD3" w:rsidRPr="005E5FBE" w:rsidRDefault="00BD6AD3" w:rsidP="00BD6AD3">
            <w:pPr>
              <w:jc w:val="center"/>
              <w:rPr>
                <w:rFonts w:ascii="PT Astra Serif" w:hAnsi="PT Astra Serif"/>
                <w:b/>
                <w:spacing w:val="-2"/>
                <w:sz w:val="18"/>
                <w:szCs w:val="18"/>
              </w:rPr>
            </w:pPr>
            <w:r w:rsidRPr="005E5FBE">
              <w:rPr>
                <w:rFonts w:ascii="PT Astra Serif" w:hAnsi="PT Astra Serif"/>
                <w:b/>
                <w:spacing w:val="-2"/>
                <w:sz w:val="18"/>
                <w:szCs w:val="18"/>
              </w:rPr>
              <w:t>2023</w:t>
            </w:r>
          </w:p>
        </w:tc>
        <w:tc>
          <w:tcPr>
            <w:tcW w:w="439" w:type="pct"/>
            <w:shd w:val="clear" w:color="auto" w:fill="auto"/>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2024</w:t>
            </w:r>
          </w:p>
        </w:tc>
        <w:tc>
          <w:tcPr>
            <w:tcW w:w="438" w:type="pct"/>
            <w:shd w:val="clear" w:color="auto" w:fill="auto"/>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2025</w:t>
            </w:r>
          </w:p>
        </w:tc>
        <w:tc>
          <w:tcPr>
            <w:tcW w:w="438"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2026</w:t>
            </w:r>
          </w:p>
        </w:tc>
        <w:tc>
          <w:tcPr>
            <w:tcW w:w="438"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2027</w:t>
            </w:r>
          </w:p>
        </w:tc>
        <w:tc>
          <w:tcPr>
            <w:tcW w:w="438"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2028</w:t>
            </w:r>
          </w:p>
        </w:tc>
        <w:tc>
          <w:tcPr>
            <w:tcW w:w="389"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2029</w:t>
            </w:r>
          </w:p>
        </w:tc>
        <w:tc>
          <w:tcPr>
            <w:tcW w:w="389"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2030</w:t>
            </w:r>
          </w:p>
        </w:tc>
        <w:tc>
          <w:tcPr>
            <w:tcW w:w="426"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Всего</w:t>
            </w:r>
          </w:p>
        </w:tc>
      </w:tr>
      <w:tr w:rsidR="00BD6AD3" w:rsidRPr="005E5FBE" w:rsidTr="00BD6AD3">
        <w:trPr>
          <w:trHeight w:val="282"/>
          <w:tblHeader/>
        </w:trPr>
        <w:tc>
          <w:tcPr>
            <w:tcW w:w="777" w:type="pct"/>
            <w:shd w:val="clear" w:color="auto" w:fill="auto"/>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1</w:t>
            </w:r>
          </w:p>
        </w:tc>
        <w:tc>
          <w:tcPr>
            <w:tcW w:w="390" w:type="pct"/>
            <w:shd w:val="clear" w:color="auto" w:fill="auto"/>
          </w:tcPr>
          <w:p w:rsidR="00BD6AD3" w:rsidRPr="005E5FBE" w:rsidRDefault="00BD6AD3" w:rsidP="00BD6AD3">
            <w:pPr>
              <w:jc w:val="center"/>
              <w:rPr>
                <w:rFonts w:ascii="PT Astra Serif" w:hAnsi="PT Astra Serif"/>
                <w:b/>
                <w:spacing w:val="-2"/>
                <w:sz w:val="18"/>
                <w:szCs w:val="18"/>
              </w:rPr>
            </w:pPr>
            <w:r w:rsidRPr="005E5FBE">
              <w:rPr>
                <w:rFonts w:ascii="PT Astra Serif" w:hAnsi="PT Astra Serif"/>
                <w:b/>
                <w:spacing w:val="-2"/>
                <w:sz w:val="18"/>
                <w:szCs w:val="18"/>
              </w:rPr>
              <w:t>2</w:t>
            </w:r>
          </w:p>
        </w:tc>
        <w:tc>
          <w:tcPr>
            <w:tcW w:w="438" w:type="pct"/>
            <w:shd w:val="clear" w:color="auto" w:fill="auto"/>
          </w:tcPr>
          <w:p w:rsidR="00BD6AD3" w:rsidRPr="005E5FBE" w:rsidRDefault="00BD6AD3" w:rsidP="00BD6AD3">
            <w:pPr>
              <w:jc w:val="center"/>
              <w:rPr>
                <w:rFonts w:ascii="PT Astra Serif" w:hAnsi="PT Astra Serif"/>
                <w:b/>
                <w:spacing w:val="-2"/>
                <w:sz w:val="18"/>
                <w:szCs w:val="18"/>
              </w:rPr>
            </w:pPr>
            <w:r w:rsidRPr="005E5FBE">
              <w:rPr>
                <w:rFonts w:ascii="PT Astra Serif" w:hAnsi="PT Astra Serif"/>
                <w:b/>
                <w:spacing w:val="-2"/>
                <w:sz w:val="18"/>
                <w:szCs w:val="18"/>
              </w:rPr>
              <w:t>3</w:t>
            </w:r>
          </w:p>
        </w:tc>
        <w:tc>
          <w:tcPr>
            <w:tcW w:w="439" w:type="pct"/>
            <w:shd w:val="clear" w:color="auto" w:fill="auto"/>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4</w:t>
            </w:r>
          </w:p>
        </w:tc>
        <w:tc>
          <w:tcPr>
            <w:tcW w:w="438" w:type="pct"/>
            <w:shd w:val="clear" w:color="auto" w:fill="auto"/>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5</w:t>
            </w:r>
          </w:p>
        </w:tc>
        <w:tc>
          <w:tcPr>
            <w:tcW w:w="438"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6</w:t>
            </w:r>
          </w:p>
        </w:tc>
        <w:tc>
          <w:tcPr>
            <w:tcW w:w="438"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7</w:t>
            </w:r>
          </w:p>
        </w:tc>
        <w:tc>
          <w:tcPr>
            <w:tcW w:w="438"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8</w:t>
            </w:r>
          </w:p>
        </w:tc>
        <w:tc>
          <w:tcPr>
            <w:tcW w:w="389"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9</w:t>
            </w:r>
          </w:p>
        </w:tc>
        <w:tc>
          <w:tcPr>
            <w:tcW w:w="389"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10</w:t>
            </w:r>
          </w:p>
        </w:tc>
        <w:tc>
          <w:tcPr>
            <w:tcW w:w="426" w:type="pct"/>
          </w:tcPr>
          <w:p w:rsidR="00BD6AD3" w:rsidRPr="005E5FBE" w:rsidRDefault="00BD6AD3" w:rsidP="00BD6AD3">
            <w:pPr>
              <w:jc w:val="center"/>
              <w:rPr>
                <w:rFonts w:ascii="PT Astra Serif" w:eastAsia="Calibri" w:hAnsi="PT Astra Serif"/>
                <w:b/>
                <w:sz w:val="18"/>
                <w:szCs w:val="18"/>
              </w:rPr>
            </w:pPr>
            <w:r w:rsidRPr="005E5FBE">
              <w:rPr>
                <w:rFonts w:ascii="PT Astra Serif" w:eastAsia="Calibri" w:hAnsi="PT Astra Serif"/>
                <w:b/>
                <w:sz w:val="18"/>
                <w:szCs w:val="18"/>
              </w:rPr>
              <w:t>11</w:t>
            </w:r>
          </w:p>
        </w:tc>
      </w:tr>
      <w:tr w:rsidR="00BD6AD3" w:rsidRPr="000726F8" w:rsidTr="00BD6AD3">
        <w:trPr>
          <w:trHeight w:val="736"/>
        </w:trPr>
        <w:tc>
          <w:tcPr>
            <w:tcW w:w="777" w:type="pct"/>
            <w:shd w:val="clear" w:color="auto" w:fill="auto"/>
          </w:tcPr>
          <w:p w:rsidR="00BD6AD3" w:rsidRPr="000726F8" w:rsidRDefault="00BD6AD3" w:rsidP="00BD6AD3">
            <w:pPr>
              <w:rPr>
                <w:rFonts w:ascii="PT Astra Serif" w:hAnsi="PT Astra Serif"/>
                <w:b/>
                <w:spacing w:val="-2"/>
                <w:sz w:val="18"/>
                <w:szCs w:val="18"/>
              </w:rPr>
            </w:pPr>
            <w:r w:rsidRPr="000726F8">
              <w:rPr>
                <w:rFonts w:ascii="PT Astra Serif" w:eastAsia="Calibri" w:hAnsi="PT Astra Serif"/>
                <w:b/>
                <w:sz w:val="18"/>
                <w:szCs w:val="18"/>
              </w:rPr>
              <w:t>Всего по муниципальной программе</w:t>
            </w:r>
          </w:p>
        </w:tc>
        <w:tc>
          <w:tcPr>
            <w:tcW w:w="390" w:type="pct"/>
            <w:shd w:val="clear" w:color="auto" w:fill="auto"/>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112 832,0</w:t>
            </w:r>
          </w:p>
        </w:tc>
        <w:tc>
          <w:tcPr>
            <w:tcW w:w="438" w:type="pct"/>
            <w:shd w:val="clear" w:color="auto" w:fill="auto"/>
          </w:tcPr>
          <w:p w:rsidR="00BD6AD3" w:rsidRPr="000726F8" w:rsidRDefault="00BD6AD3" w:rsidP="00366652">
            <w:pPr>
              <w:jc w:val="center"/>
              <w:rPr>
                <w:rFonts w:ascii="PT Astra Serif" w:eastAsia="Calibri" w:hAnsi="PT Astra Serif"/>
                <w:b/>
                <w:sz w:val="18"/>
                <w:szCs w:val="18"/>
              </w:rPr>
            </w:pPr>
            <w:r>
              <w:rPr>
                <w:rFonts w:ascii="PT Astra Serif" w:eastAsia="Calibri" w:hAnsi="PT Astra Serif"/>
                <w:b/>
                <w:sz w:val="18"/>
                <w:szCs w:val="18"/>
              </w:rPr>
              <w:t>113 296,</w:t>
            </w:r>
            <w:r w:rsidR="00366652">
              <w:rPr>
                <w:rFonts w:ascii="PT Astra Serif" w:eastAsia="Calibri" w:hAnsi="PT Astra Serif"/>
                <w:b/>
                <w:sz w:val="18"/>
                <w:szCs w:val="18"/>
              </w:rPr>
              <w:t>7</w:t>
            </w:r>
          </w:p>
        </w:tc>
        <w:tc>
          <w:tcPr>
            <w:tcW w:w="439" w:type="pct"/>
            <w:shd w:val="clear" w:color="auto" w:fill="auto"/>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118 276,5</w:t>
            </w:r>
          </w:p>
        </w:tc>
        <w:tc>
          <w:tcPr>
            <w:tcW w:w="438" w:type="pct"/>
            <w:shd w:val="clear" w:color="auto" w:fill="auto"/>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90 088,8</w:t>
            </w:r>
          </w:p>
        </w:tc>
        <w:tc>
          <w:tcPr>
            <w:tcW w:w="438" w:type="pct"/>
          </w:tcPr>
          <w:p w:rsidR="00BD6AD3" w:rsidRDefault="00BD6AD3" w:rsidP="00BD6AD3">
            <w:pPr>
              <w:jc w:val="center"/>
            </w:pPr>
            <w:r w:rsidRPr="00B24DD2">
              <w:rPr>
                <w:rFonts w:ascii="PT Astra Serif" w:eastAsia="Calibri" w:hAnsi="PT Astra Serif"/>
                <w:b/>
                <w:sz w:val="18"/>
                <w:szCs w:val="18"/>
              </w:rPr>
              <w:t>90</w:t>
            </w:r>
            <w:r>
              <w:rPr>
                <w:rFonts w:ascii="PT Astra Serif" w:eastAsia="Calibri" w:hAnsi="PT Astra Serif"/>
                <w:b/>
                <w:sz w:val="18"/>
                <w:szCs w:val="18"/>
              </w:rPr>
              <w:t xml:space="preserve"> </w:t>
            </w:r>
            <w:r w:rsidRPr="00B24DD2">
              <w:rPr>
                <w:rFonts w:ascii="PT Astra Serif" w:eastAsia="Calibri" w:hAnsi="PT Astra Serif"/>
                <w:b/>
                <w:sz w:val="18"/>
                <w:szCs w:val="18"/>
              </w:rPr>
              <w:t>088,8</w:t>
            </w:r>
          </w:p>
        </w:tc>
        <w:tc>
          <w:tcPr>
            <w:tcW w:w="438" w:type="pct"/>
          </w:tcPr>
          <w:p w:rsidR="00BD6AD3" w:rsidRDefault="00BD6AD3" w:rsidP="00BD6AD3">
            <w:pPr>
              <w:jc w:val="center"/>
            </w:pPr>
            <w:r w:rsidRPr="00B24DD2">
              <w:rPr>
                <w:rFonts w:ascii="PT Astra Serif" w:eastAsia="Calibri" w:hAnsi="PT Astra Serif"/>
                <w:b/>
                <w:sz w:val="18"/>
                <w:szCs w:val="18"/>
              </w:rPr>
              <w:t>90</w:t>
            </w:r>
            <w:r>
              <w:rPr>
                <w:rFonts w:ascii="PT Astra Serif" w:eastAsia="Calibri" w:hAnsi="PT Astra Serif"/>
                <w:b/>
                <w:sz w:val="18"/>
                <w:szCs w:val="18"/>
              </w:rPr>
              <w:t xml:space="preserve"> </w:t>
            </w:r>
            <w:r w:rsidRPr="00B24DD2">
              <w:rPr>
                <w:rFonts w:ascii="PT Astra Serif" w:eastAsia="Calibri" w:hAnsi="PT Astra Serif"/>
                <w:b/>
                <w:sz w:val="18"/>
                <w:szCs w:val="18"/>
              </w:rPr>
              <w:t>088,8</w:t>
            </w:r>
          </w:p>
        </w:tc>
        <w:tc>
          <w:tcPr>
            <w:tcW w:w="438" w:type="pct"/>
          </w:tcPr>
          <w:p w:rsidR="00BD6AD3" w:rsidRDefault="00BD6AD3" w:rsidP="00BD6AD3">
            <w:pPr>
              <w:jc w:val="center"/>
            </w:pPr>
            <w:r w:rsidRPr="00B24DD2">
              <w:rPr>
                <w:rFonts w:ascii="PT Astra Serif" w:eastAsia="Calibri" w:hAnsi="PT Astra Serif"/>
                <w:b/>
                <w:sz w:val="18"/>
                <w:szCs w:val="18"/>
              </w:rPr>
              <w:t>90</w:t>
            </w:r>
            <w:r>
              <w:rPr>
                <w:rFonts w:ascii="PT Astra Serif" w:eastAsia="Calibri" w:hAnsi="PT Astra Serif"/>
                <w:b/>
                <w:sz w:val="18"/>
                <w:szCs w:val="18"/>
              </w:rPr>
              <w:t xml:space="preserve"> </w:t>
            </w:r>
            <w:r w:rsidRPr="00B24DD2">
              <w:rPr>
                <w:rFonts w:ascii="PT Astra Serif" w:eastAsia="Calibri" w:hAnsi="PT Astra Serif"/>
                <w:b/>
                <w:sz w:val="18"/>
                <w:szCs w:val="18"/>
              </w:rPr>
              <w:t>088,8</w:t>
            </w:r>
          </w:p>
        </w:tc>
        <w:tc>
          <w:tcPr>
            <w:tcW w:w="389" w:type="pct"/>
          </w:tcPr>
          <w:p w:rsidR="00BD6AD3" w:rsidRDefault="00BD6AD3" w:rsidP="00BD6AD3">
            <w:pPr>
              <w:jc w:val="center"/>
            </w:pPr>
            <w:r w:rsidRPr="00B24DD2">
              <w:rPr>
                <w:rFonts w:ascii="PT Astra Serif" w:eastAsia="Calibri" w:hAnsi="PT Astra Serif"/>
                <w:b/>
                <w:sz w:val="18"/>
                <w:szCs w:val="18"/>
              </w:rPr>
              <w:t>90</w:t>
            </w:r>
            <w:r>
              <w:rPr>
                <w:rFonts w:ascii="PT Astra Serif" w:eastAsia="Calibri" w:hAnsi="PT Astra Serif"/>
                <w:b/>
                <w:sz w:val="18"/>
                <w:szCs w:val="18"/>
              </w:rPr>
              <w:t xml:space="preserve"> </w:t>
            </w:r>
            <w:r w:rsidRPr="00B24DD2">
              <w:rPr>
                <w:rFonts w:ascii="PT Astra Serif" w:eastAsia="Calibri" w:hAnsi="PT Astra Serif"/>
                <w:b/>
                <w:sz w:val="18"/>
                <w:szCs w:val="18"/>
              </w:rPr>
              <w:t>088,8</w:t>
            </w:r>
          </w:p>
        </w:tc>
        <w:tc>
          <w:tcPr>
            <w:tcW w:w="389" w:type="pct"/>
          </w:tcPr>
          <w:p w:rsidR="00BD6AD3" w:rsidRDefault="00BD6AD3" w:rsidP="00BD6AD3">
            <w:pPr>
              <w:jc w:val="center"/>
            </w:pPr>
            <w:r w:rsidRPr="00B24DD2">
              <w:rPr>
                <w:rFonts w:ascii="PT Astra Serif" w:eastAsia="Calibri" w:hAnsi="PT Astra Serif"/>
                <w:b/>
                <w:sz w:val="18"/>
                <w:szCs w:val="18"/>
              </w:rPr>
              <w:t>90</w:t>
            </w:r>
            <w:r>
              <w:rPr>
                <w:rFonts w:ascii="PT Astra Serif" w:eastAsia="Calibri" w:hAnsi="PT Astra Serif"/>
                <w:b/>
                <w:sz w:val="18"/>
                <w:szCs w:val="18"/>
              </w:rPr>
              <w:t xml:space="preserve"> </w:t>
            </w:r>
            <w:r w:rsidRPr="00B24DD2">
              <w:rPr>
                <w:rFonts w:ascii="PT Astra Serif" w:eastAsia="Calibri" w:hAnsi="PT Astra Serif"/>
                <w:b/>
                <w:sz w:val="18"/>
                <w:szCs w:val="18"/>
              </w:rPr>
              <w:t>088,8</w:t>
            </w:r>
          </w:p>
        </w:tc>
        <w:tc>
          <w:tcPr>
            <w:tcW w:w="426" w:type="pct"/>
          </w:tcPr>
          <w:p w:rsidR="00BD6AD3" w:rsidRPr="000726F8" w:rsidRDefault="00366652" w:rsidP="00BD6AD3">
            <w:pPr>
              <w:jc w:val="center"/>
              <w:rPr>
                <w:rFonts w:ascii="PT Astra Serif" w:eastAsia="Calibri" w:hAnsi="PT Astra Serif"/>
                <w:b/>
                <w:sz w:val="18"/>
                <w:szCs w:val="18"/>
              </w:rPr>
            </w:pPr>
            <w:r>
              <w:rPr>
                <w:rFonts w:ascii="PT Astra Serif" w:eastAsia="Calibri" w:hAnsi="PT Astra Serif"/>
                <w:b/>
                <w:sz w:val="18"/>
                <w:szCs w:val="18"/>
              </w:rPr>
              <w:t>884 938,0</w:t>
            </w:r>
          </w:p>
        </w:tc>
      </w:tr>
      <w:tr w:rsidR="00BD6AD3" w:rsidRPr="005E5FBE" w:rsidTr="00BD6AD3">
        <w:trPr>
          <w:trHeight w:val="70"/>
        </w:trPr>
        <w:tc>
          <w:tcPr>
            <w:tcW w:w="777" w:type="pct"/>
            <w:shd w:val="clear" w:color="auto" w:fill="auto"/>
          </w:tcPr>
          <w:p w:rsidR="00BD6AD3" w:rsidRPr="005E5FBE" w:rsidRDefault="00BD6AD3" w:rsidP="00BD6AD3">
            <w:pPr>
              <w:rPr>
                <w:rFonts w:ascii="PT Astra Serif" w:eastAsia="Calibri" w:hAnsi="PT Astra Serif"/>
                <w:sz w:val="18"/>
                <w:szCs w:val="18"/>
              </w:rPr>
            </w:pPr>
            <w:r w:rsidRPr="005E5FBE">
              <w:rPr>
                <w:rFonts w:ascii="PT Astra Serif" w:hAnsi="PT Astra Serif"/>
                <w:spacing w:val="-2"/>
                <w:sz w:val="18"/>
                <w:szCs w:val="18"/>
              </w:rPr>
              <w:t>в том числе:</w:t>
            </w:r>
          </w:p>
        </w:tc>
        <w:tc>
          <w:tcPr>
            <w:tcW w:w="390" w:type="pct"/>
            <w:shd w:val="clear" w:color="auto" w:fill="auto"/>
          </w:tcPr>
          <w:p w:rsidR="00BD6AD3" w:rsidRPr="005E5FBE" w:rsidRDefault="00BD6AD3" w:rsidP="00BD6AD3">
            <w:pPr>
              <w:ind w:firstLine="851"/>
              <w:jc w:val="center"/>
              <w:rPr>
                <w:rFonts w:ascii="PT Astra Serif" w:eastAsia="Calibri" w:hAnsi="PT Astra Serif"/>
                <w:sz w:val="18"/>
                <w:szCs w:val="18"/>
              </w:rPr>
            </w:pPr>
          </w:p>
        </w:tc>
        <w:tc>
          <w:tcPr>
            <w:tcW w:w="438" w:type="pct"/>
            <w:shd w:val="clear" w:color="auto" w:fill="auto"/>
          </w:tcPr>
          <w:p w:rsidR="00BD6AD3" w:rsidRPr="005E5FBE" w:rsidRDefault="00BD6AD3" w:rsidP="00BD6AD3">
            <w:pPr>
              <w:ind w:firstLine="851"/>
              <w:jc w:val="center"/>
              <w:rPr>
                <w:rFonts w:ascii="PT Astra Serif" w:eastAsia="Calibri" w:hAnsi="PT Astra Serif"/>
                <w:sz w:val="18"/>
                <w:szCs w:val="18"/>
              </w:rPr>
            </w:pPr>
          </w:p>
        </w:tc>
        <w:tc>
          <w:tcPr>
            <w:tcW w:w="439" w:type="pct"/>
            <w:shd w:val="clear" w:color="auto" w:fill="auto"/>
          </w:tcPr>
          <w:p w:rsidR="00BD6AD3" w:rsidRPr="005E5FBE" w:rsidRDefault="00BD6AD3" w:rsidP="00BD6AD3">
            <w:pPr>
              <w:ind w:firstLine="851"/>
              <w:jc w:val="center"/>
              <w:rPr>
                <w:rFonts w:ascii="PT Astra Serif" w:eastAsia="Calibri" w:hAnsi="PT Astra Serif"/>
                <w:sz w:val="18"/>
                <w:szCs w:val="18"/>
              </w:rPr>
            </w:pPr>
          </w:p>
        </w:tc>
        <w:tc>
          <w:tcPr>
            <w:tcW w:w="438" w:type="pct"/>
            <w:shd w:val="clear" w:color="auto" w:fill="auto"/>
          </w:tcPr>
          <w:p w:rsidR="00BD6AD3" w:rsidRPr="005E5FBE" w:rsidRDefault="00BD6AD3" w:rsidP="00BD6AD3">
            <w:pPr>
              <w:ind w:firstLine="851"/>
              <w:jc w:val="center"/>
              <w:rPr>
                <w:rFonts w:ascii="PT Astra Serif" w:eastAsia="Calibri" w:hAnsi="PT Astra Serif"/>
                <w:sz w:val="18"/>
                <w:szCs w:val="18"/>
              </w:rPr>
            </w:pPr>
          </w:p>
        </w:tc>
        <w:tc>
          <w:tcPr>
            <w:tcW w:w="438" w:type="pct"/>
          </w:tcPr>
          <w:p w:rsidR="00BD6AD3" w:rsidRPr="005E5FBE" w:rsidRDefault="00BD6AD3" w:rsidP="00BD6AD3">
            <w:pPr>
              <w:ind w:firstLine="851"/>
              <w:jc w:val="center"/>
              <w:rPr>
                <w:rFonts w:ascii="PT Astra Serif" w:eastAsia="Calibri" w:hAnsi="PT Astra Serif"/>
                <w:sz w:val="18"/>
                <w:szCs w:val="18"/>
              </w:rPr>
            </w:pPr>
          </w:p>
        </w:tc>
        <w:tc>
          <w:tcPr>
            <w:tcW w:w="438" w:type="pct"/>
          </w:tcPr>
          <w:p w:rsidR="00BD6AD3" w:rsidRPr="005E5FBE" w:rsidRDefault="00BD6AD3" w:rsidP="00BD6AD3">
            <w:pPr>
              <w:ind w:firstLine="851"/>
              <w:jc w:val="center"/>
              <w:rPr>
                <w:rFonts w:ascii="PT Astra Serif" w:eastAsia="Calibri" w:hAnsi="PT Astra Serif"/>
                <w:sz w:val="18"/>
                <w:szCs w:val="18"/>
              </w:rPr>
            </w:pPr>
          </w:p>
        </w:tc>
        <w:tc>
          <w:tcPr>
            <w:tcW w:w="438" w:type="pct"/>
          </w:tcPr>
          <w:p w:rsidR="00BD6AD3" w:rsidRPr="005E5FBE" w:rsidRDefault="00BD6AD3" w:rsidP="00BD6AD3">
            <w:pPr>
              <w:ind w:firstLine="851"/>
              <w:jc w:val="center"/>
              <w:rPr>
                <w:rFonts w:ascii="PT Astra Serif" w:eastAsia="Calibri" w:hAnsi="PT Astra Serif"/>
                <w:sz w:val="18"/>
                <w:szCs w:val="18"/>
              </w:rPr>
            </w:pPr>
          </w:p>
        </w:tc>
        <w:tc>
          <w:tcPr>
            <w:tcW w:w="389" w:type="pct"/>
          </w:tcPr>
          <w:p w:rsidR="00BD6AD3" w:rsidRPr="005E5FBE" w:rsidRDefault="00BD6AD3" w:rsidP="00BD6AD3">
            <w:pPr>
              <w:ind w:firstLine="851"/>
              <w:jc w:val="center"/>
              <w:rPr>
                <w:rFonts w:ascii="PT Astra Serif" w:eastAsia="Calibri" w:hAnsi="PT Astra Serif"/>
                <w:sz w:val="18"/>
                <w:szCs w:val="18"/>
              </w:rPr>
            </w:pPr>
          </w:p>
        </w:tc>
        <w:tc>
          <w:tcPr>
            <w:tcW w:w="389" w:type="pct"/>
          </w:tcPr>
          <w:p w:rsidR="00BD6AD3" w:rsidRPr="005E5FBE" w:rsidRDefault="00BD6AD3" w:rsidP="00BD6AD3">
            <w:pPr>
              <w:ind w:firstLine="851"/>
              <w:jc w:val="center"/>
              <w:rPr>
                <w:rFonts w:ascii="PT Astra Serif" w:eastAsia="Calibri" w:hAnsi="PT Astra Serif"/>
                <w:sz w:val="18"/>
                <w:szCs w:val="18"/>
              </w:rPr>
            </w:pPr>
          </w:p>
        </w:tc>
        <w:tc>
          <w:tcPr>
            <w:tcW w:w="426" w:type="pct"/>
          </w:tcPr>
          <w:p w:rsidR="00BD6AD3" w:rsidRPr="005E5FBE" w:rsidRDefault="00BD6AD3" w:rsidP="00BD6AD3">
            <w:pPr>
              <w:ind w:firstLine="851"/>
              <w:jc w:val="center"/>
              <w:rPr>
                <w:rFonts w:ascii="PT Astra Serif" w:eastAsia="Calibri" w:hAnsi="PT Astra Serif"/>
                <w:sz w:val="18"/>
                <w:szCs w:val="18"/>
              </w:rPr>
            </w:pPr>
          </w:p>
        </w:tc>
      </w:tr>
      <w:tr w:rsidR="00BD6AD3" w:rsidRPr="005E5FBE" w:rsidTr="00BD6AD3">
        <w:trPr>
          <w:trHeight w:val="286"/>
        </w:trPr>
        <w:tc>
          <w:tcPr>
            <w:tcW w:w="777" w:type="pct"/>
            <w:shd w:val="clear" w:color="auto" w:fill="auto"/>
          </w:tcPr>
          <w:p w:rsidR="00BD6AD3" w:rsidRPr="0042694E" w:rsidRDefault="00BD6AD3" w:rsidP="00BD6AD3">
            <w:pPr>
              <w:rPr>
                <w:rFonts w:ascii="PT Astra Serif" w:eastAsia="Calibri" w:hAnsi="PT Astra Serif"/>
                <w:sz w:val="18"/>
                <w:szCs w:val="18"/>
              </w:rPr>
            </w:pPr>
            <w:r w:rsidRPr="005E5FBE">
              <w:rPr>
                <w:rFonts w:ascii="PT Astra Serif" w:eastAsia="Calibri" w:hAnsi="PT Astra Serif"/>
                <w:sz w:val="18"/>
                <w:szCs w:val="18"/>
              </w:rPr>
              <w:t>средства федерального бюджета</w:t>
            </w:r>
          </w:p>
        </w:tc>
        <w:tc>
          <w:tcPr>
            <w:tcW w:w="390"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r w:rsidR="00BD6AD3" w:rsidRPr="005E5FBE" w:rsidTr="00BD6AD3">
        <w:trPr>
          <w:trHeight w:val="367"/>
        </w:trPr>
        <w:tc>
          <w:tcPr>
            <w:tcW w:w="777" w:type="pct"/>
            <w:shd w:val="clear" w:color="auto" w:fill="auto"/>
          </w:tcPr>
          <w:p w:rsidR="00BD6AD3" w:rsidRPr="0042694E" w:rsidRDefault="00BD6AD3" w:rsidP="00BD6AD3">
            <w:pPr>
              <w:rPr>
                <w:rFonts w:ascii="PT Astra Serif" w:eastAsia="Calibri" w:hAnsi="PT Astra Serif"/>
                <w:sz w:val="18"/>
                <w:szCs w:val="18"/>
              </w:rPr>
            </w:pPr>
            <w:r w:rsidRPr="005E5FBE">
              <w:rPr>
                <w:rFonts w:ascii="PT Astra Serif" w:eastAsia="Calibri" w:hAnsi="PT Astra Serif"/>
                <w:sz w:val="18"/>
                <w:szCs w:val="18"/>
              </w:rPr>
              <w:t>средства бюджета Тульской области</w:t>
            </w:r>
          </w:p>
        </w:tc>
        <w:tc>
          <w:tcPr>
            <w:tcW w:w="390"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25 327,1</w:t>
            </w:r>
          </w:p>
        </w:tc>
        <w:tc>
          <w:tcPr>
            <w:tcW w:w="438"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25 773,1</w:t>
            </w:r>
          </w:p>
        </w:tc>
        <w:tc>
          <w:tcPr>
            <w:tcW w:w="439"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26 803,3</w:t>
            </w:r>
          </w:p>
        </w:tc>
        <w:tc>
          <w:tcPr>
            <w:tcW w:w="438"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Pr>
          <w:p w:rsidR="00BD6AD3" w:rsidRPr="00CB12B3" w:rsidRDefault="00BD6AD3" w:rsidP="00BD6AD3">
            <w:pPr>
              <w:jc w:val="center"/>
              <w:rPr>
                <w:rFonts w:ascii="PT Astra Serif" w:eastAsia="Calibri" w:hAnsi="PT Astra Serif"/>
                <w:b/>
                <w:sz w:val="18"/>
                <w:szCs w:val="18"/>
              </w:rPr>
            </w:pPr>
            <w:r>
              <w:rPr>
                <w:rFonts w:ascii="PT Astra Serif" w:eastAsia="Calibri" w:hAnsi="PT Astra Serif"/>
                <w:b/>
                <w:sz w:val="18"/>
                <w:szCs w:val="18"/>
              </w:rPr>
              <w:t>77 903,5</w:t>
            </w:r>
          </w:p>
        </w:tc>
      </w:tr>
      <w:tr w:rsidR="00BD6AD3" w:rsidRPr="005E5FBE" w:rsidTr="00BD6AD3">
        <w:tc>
          <w:tcPr>
            <w:tcW w:w="777" w:type="pct"/>
            <w:shd w:val="clear" w:color="auto" w:fill="auto"/>
          </w:tcPr>
          <w:p w:rsidR="00BD6AD3" w:rsidRPr="0042694E" w:rsidRDefault="00BD6AD3" w:rsidP="00BD6AD3">
            <w:pPr>
              <w:rPr>
                <w:rFonts w:ascii="PT Astra Serif" w:eastAsia="Calibri" w:hAnsi="PT Astra Serif"/>
                <w:sz w:val="18"/>
                <w:szCs w:val="18"/>
              </w:rPr>
            </w:pPr>
            <w:r w:rsidRPr="005E5FBE">
              <w:rPr>
                <w:rFonts w:ascii="PT Astra Serif" w:eastAsia="Calibri" w:hAnsi="PT Astra Serif"/>
                <w:sz w:val="18"/>
                <w:szCs w:val="18"/>
              </w:rPr>
              <w:t>бюджет МО Щекинский район</w:t>
            </w:r>
          </w:p>
        </w:tc>
        <w:tc>
          <w:tcPr>
            <w:tcW w:w="390"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87 504,9</w:t>
            </w:r>
          </w:p>
        </w:tc>
        <w:tc>
          <w:tcPr>
            <w:tcW w:w="438" w:type="pct"/>
            <w:shd w:val="clear" w:color="auto" w:fill="auto"/>
          </w:tcPr>
          <w:p w:rsidR="00BD6AD3" w:rsidRPr="005E5FBE" w:rsidRDefault="00366652" w:rsidP="00BD6AD3">
            <w:pPr>
              <w:jc w:val="center"/>
              <w:rPr>
                <w:rFonts w:ascii="PT Astra Serif" w:eastAsia="Calibri" w:hAnsi="PT Astra Serif"/>
                <w:sz w:val="18"/>
                <w:szCs w:val="18"/>
              </w:rPr>
            </w:pPr>
            <w:r>
              <w:rPr>
                <w:rFonts w:ascii="PT Astra Serif" w:eastAsia="Calibri" w:hAnsi="PT Astra Serif"/>
                <w:sz w:val="18"/>
                <w:szCs w:val="18"/>
              </w:rPr>
              <w:t>87 523,6</w:t>
            </w:r>
          </w:p>
        </w:tc>
        <w:tc>
          <w:tcPr>
            <w:tcW w:w="439"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91 473,2</w:t>
            </w:r>
          </w:p>
        </w:tc>
        <w:tc>
          <w:tcPr>
            <w:tcW w:w="438" w:type="pct"/>
            <w:shd w:val="clear" w:color="auto" w:fill="auto"/>
          </w:tcPr>
          <w:p w:rsidR="00BD6AD3" w:rsidRDefault="00BD6AD3" w:rsidP="00BD6AD3">
            <w:pPr>
              <w:jc w:val="center"/>
            </w:pPr>
            <w:r w:rsidRPr="001C03F6">
              <w:rPr>
                <w:rFonts w:ascii="PT Astra Serif" w:eastAsia="Calibri" w:hAnsi="PT Astra Serif"/>
                <w:sz w:val="18"/>
                <w:szCs w:val="18"/>
              </w:rPr>
              <w:t>90</w:t>
            </w:r>
            <w:r>
              <w:rPr>
                <w:rFonts w:ascii="PT Astra Serif" w:eastAsia="Calibri" w:hAnsi="PT Astra Serif"/>
                <w:sz w:val="18"/>
                <w:szCs w:val="18"/>
              </w:rPr>
              <w:t xml:space="preserve"> 088,8</w:t>
            </w:r>
          </w:p>
        </w:tc>
        <w:tc>
          <w:tcPr>
            <w:tcW w:w="438" w:type="pct"/>
          </w:tcPr>
          <w:p w:rsidR="00BD6AD3" w:rsidRDefault="00BD6AD3" w:rsidP="00BD6AD3">
            <w:pPr>
              <w:jc w:val="center"/>
            </w:pPr>
            <w:r w:rsidRPr="001C03F6">
              <w:rPr>
                <w:rFonts w:ascii="PT Astra Serif" w:eastAsia="Calibri" w:hAnsi="PT Astra Serif"/>
                <w:sz w:val="18"/>
                <w:szCs w:val="18"/>
              </w:rPr>
              <w:t>90</w:t>
            </w:r>
            <w:r>
              <w:rPr>
                <w:rFonts w:ascii="PT Astra Serif" w:eastAsia="Calibri" w:hAnsi="PT Astra Serif"/>
                <w:sz w:val="18"/>
                <w:szCs w:val="18"/>
              </w:rPr>
              <w:t xml:space="preserve"> 088,8</w:t>
            </w:r>
          </w:p>
        </w:tc>
        <w:tc>
          <w:tcPr>
            <w:tcW w:w="438" w:type="pct"/>
          </w:tcPr>
          <w:p w:rsidR="00BD6AD3" w:rsidRDefault="00BD6AD3" w:rsidP="00BD6AD3">
            <w:pPr>
              <w:jc w:val="center"/>
            </w:pPr>
            <w:r w:rsidRPr="001C03F6">
              <w:rPr>
                <w:rFonts w:ascii="PT Astra Serif" w:eastAsia="Calibri" w:hAnsi="PT Astra Serif"/>
                <w:sz w:val="18"/>
                <w:szCs w:val="18"/>
              </w:rPr>
              <w:t>90</w:t>
            </w:r>
            <w:r>
              <w:rPr>
                <w:rFonts w:ascii="PT Astra Serif" w:eastAsia="Calibri" w:hAnsi="PT Astra Serif"/>
                <w:sz w:val="18"/>
                <w:szCs w:val="18"/>
              </w:rPr>
              <w:t xml:space="preserve"> 088,8</w:t>
            </w:r>
          </w:p>
        </w:tc>
        <w:tc>
          <w:tcPr>
            <w:tcW w:w="438" w:type="pct"/>
          </w:tcPr>
          <w:p w:rsidR="00BD6AD3" w:rsidRDefault="00BD6AD3" w:rsidP="00BD6AD3">
            <w:pPr>
              <w:jc w:val="center"/>
            </w:pPr>
            <w:r w:rsidRPr="001C03F6">
              <w:rPr>
                <w:rFonts w:ascii="PT Astra Serif" w:eastAsia="Calibri" w:hAnsi="PT Astra Serif"/>
                <w:sz w:val="18"/>
                <w:szCs w:val="18"/>
              </w:rPr>
              <w:t>90</w:t>
            </w:r>
            <w:r>
              <w:rPr>
                <w:rFonts w:ascii="PT Astra Serif" w:eastAsia="Calibri" w:hAnsi="PT Astra Serif"/>
                <w:sz w:val="18"/>
                <w:szCs w:val="18"/>
              </w:rPr>
              <w:t xml:space="preserve"> 088,8</w:t>
            </w:r>
          </w:p>
        </w:tc>
        <w:tc>
          <w:tcPr>
            <w:tcW w:w="389" w:type="pct"/>
          </w:tcPr>
          <w:p w:rsidR="00BD6AD3" w:rsidRDefault="00BD6AD3" w:rsidP="00BD6AD3">
            <w:pPr>
              <w:jc w:val="center"/>
            </w:pPr>
            <w:r w:rsidRPr="001C03F6">
              <w:rPr>
                <w:rFonts w:ascii="PT Astra Serif" w:eastAsia="Calibri" w:hAnsi="PT Astra Serif"/>
                <w:sz w:val="18"/>
                <w:szCs w:val="18"/>
              </w:rPr>
              <w:t>90</w:t>
            </w:r>
            <w:r>
              <w:rPr>
                <w:rFonts w:ascii="PT Astra Serif" w:eastAsia="Calibri" w:hAnsi="PT Astra Serif"/>
                <w:sz w:val="18"/>
                <w:szCs w:val="18"/>
              </w:rPr>
              <w:t xml:space="preserve"> 088,8</w:t>
            </w:r>
          </w:p>
        </w:tc>
        <w:tc>
          <w:tcPr>
            <w:tcW w:w="389" w:type="pct"/>
          </w:tcPr>
          <w:p w:rsidR="00BD6AD3" w:rsidRDefault="00BD6AD3" w:rsidP="00BD6AD3">
            <w:pPr>
              <w:jc w:val="center"/>
            </w:pPr>
            <w:r w:rsidRPr="001C03F6">
              <w:rPr>
                <w:rFonts w:ascii="PT Astra Serif" w:eastAsia="Calibri" w:hAnsi="PT Astra Serif"/>
                <w:sz w:val="18"/>
                <w:szCs w:val="18"/>
              </w:rPr>
              <w:t>90</w:t>
            </w:r>
            <w:r>
              <w:rPr>
                <w:rFonts w:ascii="PT Astra Serif" w:eastAsia="Calibri" w:hAnsi="PT Astra Serif"/>
                <w:sz w:val="18"/>
                <w:szCs w:val="18"/>
              </w:rPr>
              <w:t xml:space="preserve"> 088,8</w:t>
            </w:r>
          </w:p>
        </w:tc>
        <w:tc>
          <w:tcPr>
            <w:tcW w:w="426" w:type="pct"/>
          </w:tcPr>
          <w:p w:rsidR="00BD6AD3" w:rsidRPr="00CB12B3" w:rsidRDefault="00BD6AD3" w:rsidP="00366652">
            <w:pPr>
              <w:jc w:val="center"/>
              <w:rPr>
                <w:rFonts w:ascii="PT Astra Serif" w:eastAsia="Calibri" w:hAnsi="PT Astra Serif"/>
                <w:b/>
                <w:sz w:val="18"/>
                <w:szCs w:val="18"/>
              </w:rPr>
            </w:pPr>
            <w:r>
              <w:rPr>
                <w:rFonts w:ascii="PT Astra Serif" w:eastAsia="Calibri" w:hAnsi="PT Astra Serif"/>
                <w:b/>
                <w:sz w:val="18"/>
                <w:szCs w:val="18"/>
              </w:rPr>
              <w:t>807 034,</w:t>
            </w:r>
            <w:r w:rsidR="00366652">
              <w:rPr>
                <w:rFonts w:ascii="PT Astra Serif" w:eastAsia="Calibri" w:hAnsi="PT Astra Serif"/>
                <w:b/>
                <w:sz w:val="18"/>
                <w:szCs w:val="18"/>
              </w:rPr>
              <w:t>5</w:t>
            </w:r>
          </w:p>
        </w:tc>
      </w:tr>
      <w:tr w:rsidR="00BD6AD3" w:rsidRPr="005E5FBE" w:rsidTr="00BD6AD3">
        <w:tc>
          <w:tcPr>
            <w:tcW w:w="777" w:type="pct"/>
            <w:shd w:val="clear" w:color="auto" w:fill="auto"/>
          </w:tcPr>
          <w:p w:rsidR="00BD6AD3" w:rsidRPr="005E5FBE" w:rsidRDefault="00BD6AD3" w:rsidP="00BD6AD3">
            <w:pPr>
              <w:rPr>
                <w:rFonts w:ascii="PT Astra Serif" w:hAnsi="PT Astra Serif"/>
                <w:spacing w:val="-2"/>
                <w:sz w:val="18"/>
                <w:szCs w:val="18"/>
              </w:rPr>
            </w:pPr>
            <w:r w:rsidRPr="005E5FBE">
              <w:rPr>
                <w:rFonts w:ascii="PT Astra Serif" w:eastAsia="Calibri" w:hAnsi="PT Astra Serif"/>
                <w:sz w:val="18"/>
                <w:szCs w:val="18"/>
              </w:rPr>
              <w:t>внебюджетные источники</w:t>
            </w:r>
          </w:p>
        </w:tc>
        <w:tc>
          <w:tcPr>
            <w:tcW w:w="390"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hAnsi="PT Astra Serif"/>
                <w:b/>
                <w:sz w:val="18"/>
                <w:szCs w:val="18"/>
                <w:lang w:eastAsia="ru-RU"/>
              </w:rPr>
            </w:pPr>
            <w:r w:rsidRPr="000726F8">
              <w:rPr>
                <w:rFonts w:ascii="PT Astra Serif" w:eastAsia="Calibri" w:hAnsi="PT Astra Serif"/>
                <w:b/>
                <w:sz w:val="18"/>
                <w:szCs w:val="18"/>
              </w:rPr>
              <w:t xml:space="preserve">Всего </w:t>
            </w:r>
            <w:r w:rsidRPr="000726F8">
              <w:rPr>
                <w:rFonts w:ascii="PT Astra Serif" w:hAnsi="PT Astra Serif"/>
                <w:b/>
                <w:sz w:val="18"/>
                <w:szCs w:val="18"/>
                <w:lang w:eastAsia="ru-RU"/>
              </w:rPr>
              <w:t>комплекс процессных мероприятий: «Совершенствование управления муниципальными финансами</w:t>
            </w:r>
          </w:p>
          <w:p w:rsidR="00BD6AD3" w:rsidRPr="000726F8" w:rsidRDefault="00BD6AD3" w:rsidP="00BD6AD3">
            <w:pPr>
              <w:rPr>
                <w:rFonts w:ascii="PT Astra Serif" w:eastAsia="Calibri" w:hAnsi="PT Astra Serif"/>
                <w:b/>
                <w:sz w:val="18"/>
                <w:szCs w:val="18"/>
              </w:rPr>
            </w:pPr>
            <w:r w:rsidRPr="000726F8">
              <w:rPr>
                <w:rFonts w:ascii="PT Astra Serif" w:hAnsi="PT Astra Serif"/>
                <w:b/>
                <w:sz w:val="18"/>
                <w:szCs w:val="18"/>
                <w:lang w:eastAsia="ru-RU"/>
              </w:rPr>
              <w:t xml:space="preserve"> муниципального образования Щекинский район»</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rPr>
                <w:rFonts w:ascii="PT Astra Serif" w:eastAsia="Calibri" w:hAnsi="PT Astra Serif"/>
                <w:b/>
                <w:sz w:val="18"/>
                <w:szCs w:val="18"/>
              </w:rPr>
            </w:pPr>
            <w:r>
              <w:rPr>
                <w:rFonts w:ascii="PT Astra Serif" w:eastAsia="Calibri" w:hAnsi="PT Astra Serif"/>
                <w:b/>
                <w:sz w:val="18"/>
                <w:szCs w:val="18"/>
              </w:rPr>
              <w:t>1 081,3</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557,9</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580,1</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Pr>
                <w:rFonts w:ascii="PT Astra Serif" w:eastAsia="Calibri" w:hAnsi="PT Astra Serif"/>
                <w:b/>
                <w:sz w:val="18"/>
                <w:szCs w:val="18"/>
              </w:rPr>
              <w:t>2 219,3</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rPr>
                <w:rFonts w:ascii="PT Astra Serif" w:eastAsia="Calibri" w:hAnsi="PT Astra Serif"/>
                <w:sz w:val="18"/>
                <w:szCs w:val="18"/>
              </w:rPr>
            </w:pPr>
            <w:r w:rsidRPr="000726F8">
              <w:rPr>
                <w:rFonts w:ascii="PT Astra Serif" w:eastAsia="Calibri" w:hAnsi="PT Astra Serif"/>
                <w:sz w:val="18"/>
                <w:szCs w:val="18"/>
              </w:rPr>
              <w:t>в том числе:</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средства федерального бюджета</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средства бюджета Тульской области</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1 081,3</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557,9</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580,1</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Pr>
                <w:rFonts w:ascii="PT Astra Serif" w:eastAsia="Calibri" w:hAnsi="PT Astra Serif"/>
                <w:b/>
                <w:sz w:val="18"/>
                <w:szCs w:val="18"/>
              </w:rPr>
              <w:t>2 219,3</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бюджет МО Щекинский район</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внебюджетные источники</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r w:rsidR="00BD6AD3" w:rsidRPr="000726F8"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hAnsi="PT Astra Serif"/>
                <w:b/>
              </w:rPr>
            </w:pPr>
            <w:r w:rsidRPr="000726F8">
              <w:rPr>
                <w:rFonts w:ascii="PT Astra Serif" w:hAnsi="PT Astra Serif"/>
                <w:b/>
                <w:sz w:val="18"/>
                <w:szCs w:val="18"/>
                <w:lang w:eastAsia="ru-RU"/>
              </w:rPr>
              <w:t>Всего</w:t>
            </w:r>
            <w:r w:rsidRPr="000726F8">
              <w:rPr>
                <w:rFonts w:ascii="PT Astra Serif" w:hAnsi="PT Astra Serif"/>
                <w:b/>
                <w:lang w:eastAsia="ru-RU"/>
              </w:rPr>
              <w:t xml:space="preserve"> </w:t>
            </w:r>
            <w:r w:rsidRPr="000726F8">
              <w:rPr>
                <w:rFonts w:ascii="PT Astra Serif" w:hAnsi="PT Astra Serif"/>
                <w:b/>
                <w:sz w:val="18"/>
                <w:szCs w:val="18"/>
                <w:lang w:eastAsia="ru-RU"/>
              </w:rPr>
              <w:t>комплекс процессных мероприятий: «Развитие механизмов регулирования межбюджетных отношений</w:t>
            </w:r>
            <w:r w:rsidRPr="000726F8">
              <w:rPr>
                <w:rFonts w:ascii="PT Astra Serif" w:hAnsi="PT Astra Serif"/>
                <w:b/>
                <w:lang w:eastAsia="ru-RU"/>
              </w:rPr>
              <w:t>»</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57 381,6</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59 676,9</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62 112,0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35 901,4</w:t>
            </w:r>
          </w:p>
        </w:tc>
        <w:tc>
          <w:tcPr>
            <w:tcW w:w="438" w:type="pct"/>
            <w:tcBorders>
              <w:top w:val="single" w:sz="4" w:space="0" w:color="auto"/>
              <w:left w:val="single" w:sz="4" w:space="0" w:color="auto"/>
              <w:bottom w:val="single" w:sz="4" w:space="0" w:color="auto"/>
              <w:right w:val="single" w:sz="4" w:space="0" w:color="auto"/>
            </w:tcBorders>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35 901,4</w:t>
            </w: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7244B2">
              <w:rPr>
                <w:rFonts w:ascii="PT Astra Serif" w:eastAsia="Calibri" w:hAnsi="PT Astra Serif"/>
                <w:b/>
                <w:sz w:val="18"/>
                <w:szCs w:val="18"/>
              </w:rPr>
              <w:t>35</w:t>
            </w:r>
            <w:r>
              <w:rPr>
                <w:rFonts w:ascii="PT Astra Serif" w:eastAsia="Calibri" w:hAnsi="PT Astra Serif"/>
                <w:b/>
                <w:sz w:val="18"/>
                <w:szCs w:val="18"/>
              </w:rPr>
              <w:t xml:space="preserve"> </w:t>
            </w:r>
            <w:r w:rsidRPr="007244B2">
              <w:rPr>
                <w:rFonts w:ascii="PT Astra Serif" w:eastAsia="Calibri" w:hAnsi="PT Astra Serif"/>
                <w:b/>
                <w:sz w:val="18"/>
                <w:szCs w:val="18"/>
              </w:rPr>
              <w:t>901,4</w:t>
            </w: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7244B2">
              <w:rPr>
                <w:rFonts w:ascii="PT Astra Serif" w:eastAsia="Calibri" w:hAnsi="PT Astra Serif"/>
                <w:b/>
                <w:sz w:val="18"/>
                <w:szCs w:val="18"/>
              </w:rPr>
              <w:t>35</w:t>
            </w:r>
            <w:r>
              <w:rPr>
                <w:rFonts w:ascii="PT Astra Serif" w:eastAsia="Calibri" w:hAnsi="PT Astra Serif"/>
                <w:b/>
                <w:sz w:val="18"/>
                <w:szCs w:val="18"/>
              </w:rPr>
              <w:t xml:space="preserve"> </w:t>
            </w:r>
            <w:r w:rsidRPr="007244B2">
              <w:rPr>
                <w:rFonts w:ascii="PT Astra Serif" w:eastAsia="Calibri" w:hAnsi="PT Astra Serif"/>
                <w:b/>
                <w:sz w:val="18"/>
                <w:szCs w:val="18"/>
              </w:rPr>
              <w:t>901,4</w:t>
            </w:r>
          </w:p>
        </w:tc>
        <w:tc>
          <w:tcPr>
            <w:tcW w:w="389"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7244B2">
              <w:rPr>
                <w:rFonts w:ascii="PT Astra Serif" w:eastAsia="Calibri" w:hAnsi="PT Astra Serif"/>
                <w:b/>
                <w:sz w:val="18"/>
                <w:szCs w:val="18"/>
              </w:rPr>
              <w:t>35</w:t>
            </w:r>
            <w:r>
              <w:rPr>
                <w:rFonts w:ascii="PT Astra Serif" w:eastAsia="Calibri" w:hAnsi="PT Astra Serif"/>
                <w:b/>
                <w:sz w:val="18"/>
                <w:szCs w:val="18"/>
              </w:rPr>
              <w:t xml:space="preserve"> </w:t>
            </w:r>
            <w:r w:rsidRPr="007244B2">
              <w:rPr>
                <w:rFonts w:ascii="PT Astra Serif" w:eastAsia="Calibri" w:hAnsi="PT Astra Serif"/>
                <w:b/>
                <w:sz w:val="18"/>
                <w:szCs w:val="18"/>
              </w:rPr>
              <w:t>901,4</w:t>
            </w:r>
          </w:p>
        </w:tc>
        <w:tc>
          <w:tcPr>
            <w:tcW w:w="389"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7244B2">
              <w:rPr>
                <w:rFonts w:ascii="PT Astra Serif" w:eastAsia="Calibri" w:hAnsi="PT Astra Serif"/>
                <w:b/>
                <w:sz w:val="18"/>
                <w:szCs w:val="18"/>
              </w:rPr>
              <w:t>35</w:t>
            </w:r>
            <w:r>
              <w:rPr>
                <w:rFonts w:ascii="PT Astra Serif" w:eastAsia="Calibri" w:hAnsi="PT Astra Serif"/>
                <w:b/>
                <w:sz w:val="18"/>
                <w:szCs w:val="18"/>
              </w:rPr>
              <w:t xml:space="preserve"> </w:t>
            </w:r>
            <w:r w:rsidRPr="007244B2">
              <w:rPr>
                <w:rFonts w:ascii="PT Astra Serif" w:eastAsia="Calibri" w:hAnsi="PT Astra Serif"/>
                <w:b/>
                <w:sz w:val="18"/>
                <w:szCs w:val="18"/>
              </w:rPr>
              <w:t>901,4</w:t>
            </w:r>
          </w:p>
        </w:tc>
        <w:tc>
          <w:tcPr>
            <w:tcW w:w="426" w:type="pct"/>
            <w:tcBorders>
              <w:top w:val="single" w:sz="4" w:space="0" w:color="auto"/>
              <w:left w:val="single" w:sz="4" w:space="0" w:color="auto"/>
              <w:bottom w:val="single" w:sz="4" w:space="0" w:color="auto"/>
              <w:right w:val="single" w:sz="4" w:space="0" w:color="auto"/>
            </w:tcBorders>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394 578,9</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rPr>
                <w:rFonts w:ascii="PT Astra Serif" w:eastAsia="Calibri" w:hAnsi="PT Astra Serif"/>
                <w:sz w:val="18"/>
                <w:szCs w:val="18"/>
              </w:rPr>
            </w:pPr>
            <w:r w:rsidRPr="000726F8">
              <w:rPr>
                <w:rFonts w:ascii="PT Astra Serif" w:eastAsia="Calibri" w:hAnsi="PT Astra Serif"/>
                <w:sz w:val="18"/>
                <w:szCs w:val="18"/>
              </w:rPr>
              <w:t>в том числе:</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средства федерального бюджета</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средства бюджета Тульской области</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24 233,2</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25 202,5</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26 210,6</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Pr>
                <w:rFonts w:ascii="PT Astra Serif" w:eastAsia="Calibri" w:hAnsi="PT Astra Serif"/>
                <w:b/>
                <w:sz w:val="18"/>
                <w:szCs w:val="18"/>
              </w:rPr>
              <w:t>75 646,3</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бюджет МО Щекинский район</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33 148,4</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34 474,4</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35 901,4</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35 901,4</w:t>
            </w: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6C38AF">
              <w:rPr>
                <w:rFonts w:ascii="PT Astra Serif" w:eastAsia="Calibri" w:hAnsi="PT Astra Serif"/>
                <w:sz w:val="18"/>
                <w:szCs w:val="18"/>
              </w:rPr>
              <w:t>35</w:t>
            </w:r>
            <w:r>
              <w:rPr>
                <w:rFonts w:ascii="PT Astra Serif" w:eastAsia="Calibri" w:hAnsi="PT Astra Serif"/>
                <w:sz w:val="18"/>
                <w:szCs w:val="18"/>
              </w:rPr>
              <w:t xml:space="preserve"> </w:t>
            </w:r>
            <w:r w:rsidRPr="006C38AF">
              <w:rPr>
                <w:rFonts w:ascii="PT Astra Serif" w:eastAsia="Calibri" w:hAnsi="PT Astra Serif"/>
                <w:sz w:val="18"/>
                <w:szCs w:val="18"/>
              </w:rPr>
              <w:t>901,4</w:t>
            </w: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6C38AF">
              <w:rPr>
                <w:rFonts w:ascii="PT Astra Serif" w:eastAsia="Calibri" w:hAnsi="PT Astra Serif"/>
                <w:sz w:val="18"/>
                <w:szCs w:val="18"/>
              </w:rPr>
              <w:t>35</w:t>
            </w:r>
            <w:r>
              <w:rPr>
                <w:rFonts w:ascii="PT Astra Serif" w:eastAsia="Calibri" w:hAnsi="PT Astra Serif"/>
                <w:sz w:val="18"/>
                <w:szCs w:val="18"/>
              </w:rPr>
              <w:t xml:space="preserve"> 9</w:t>
            </w:r>
            <w:r w:rsidRPr="006C38AF">
              <w:rPr>
                <w:rFonts w:ascii="PT Astra Serif" w:eastAsia="Calibri" w:hAnsi="PT Astra Serif"/>
                <w:sz w:val="18"/>
                <w:szCs w:val="18"/>
              </w:rPr>
              <w:t>01,4</w:t>
            </w: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6C38AF">
              <w:rPr>
                <w:rFonts w:ascii="PT Astra Serif" w:eastAsia="Calibri" w:hAnsi="PT Astra Serif"/>
                <w:sz w:val="18"/>
                <w:szCs w:val="18"/>
              </w:rPr>
              <w:t>35</w:t>
            </w:r>
            <w:r>
              <w:rPr>
                <w:rFonts w:ascii="PT Astra Serif" w:eastAsia="Calibri" w:hAnsi="PT Astra Serif"/>
                <w:sz w:val="18"/>
                <w:szCs w:val="18"/>
              </w:rPr>
              <w:t xml:space="preserve"> </w:t>
            </w:r>
            <w:r w:rsidRPr="006C38AF">
              <w:rPr>
                <w:rFonts w:ascii="PT Astra Serif" w:eastAsia="Calibri" w:hAnsi="PT Astra Serif"/>
                <w:sz w:val="18"/>
                <w:szCs w:val="18"/>
              </w:rPr>
              <w:t>901,4</w:t>
            </w:r>
          </w:p>
        </w:tc>
        <w:tc>
          <w:tcPr>
            <w:tcW w:w="389"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6C38AF">
              <w:rPr>
                <w:rFonts w:ascii="PT Astra Serif" w:eastAsia="Calibri" w:hAnsi="PT Astra Serif"/>
                <w:sz w:val="18"/>
                <w:szCs w:val="18"/>
              </w:rPr>
              <w:t>35</w:t>
            </w:r>
            <w:r>
              <w:rPr>
                <w:rFonts w:ascii="PT Astra Serif" w:eastAsia="Calibri" w:hAnsi="PT Astra Serif"/>
                <w:sz w:val="18"/>
                <w:szCs w:val="18"/>
              </w:rPr>
              <w:t xml:space="preserve"> </w:t>
            </w:r>
            <w:r w:rsidRPr="006C38AF">
              <w:rPr>
                <w:rFonts w:ascii="PT Astra Serif" w:eastAsia="Calibri" w:hAnsi="PT Astra Serif"/>
                <w:sz w:val="18"/>
                <w:szCs w:val="18"/>
              </w:rPr>
              <w:t>901,4</w:t>
            </w:r>
          </w:p>
        </w:tc>
        <w:tc>
          <w:tcPr>
            <w:tcW w:w="389"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6C38AF">
              <w:rPr>
                <w:rFonts w:ascii="PT Astra Serif" w:eastAsia="Calibri" w:hAnsi="PT Astra Serif"/>
                <w:sz w:val="18"/>
                <w:szCs w:val="18"/>
              </w:rPr>
              <w:t>35</w:t>
            </w:r>
            <w:r>
              <w:rPr>
                <w:rFonts w:ascii="PT Astra Serif" w:eastAsia="Calibri" w:hAnsi="PT Astra Serif"/>
                <w:sz w:val="18"/>
                <w:szCs w:val="18"/>
              </w:rPr>
              <w:t xml:space="preserve"> </w:t>
            </w:r>
            <w:r w:rsidRPr="006C38AF">
              <w:rPr>
                <w:rFonts w:ascii="PT Astra Serif" w:eastAsia="Calibri" w:hAnsi="PT Astra Serif"/>
                <w:sz w:val="18"/>
                <w:szCs w:val="18"/>
              </w:rPr>
              <w:t>901,4</w:t>
            </w:r>
          </w:p>
        </w:tc>
        <w:tc>
          <w:tcPr>
            <w:tcW w:w="426"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318</w:t>
            </w:r>
            <w:r>
              <w:rPr>
                <w:rFonts w:ascii="PT Astra Serif" w:eastAsia="Calibri" w:hAnsi="PT Astra Serif"/>
                <w:b/>
                <w:sz w:val="18"/>
                <w:szCs w:val="18"/>
              </w:rPr>
              <w:t xml:space="preserve"> </w:t>
            </w:r>
            <w:r w:rsidRPr="00BF59D9">
              <w:rPr>
                <w:rFonts w:ascii="PT Astra Serif" w:eastAsia="Calibri" w:hAnsi="PT Astra Serif"/>
                <w:b/>
                <w:sz w:val="18"/>
                <w:szCs w:val="18"/>
              </w:rPr>
              <w:t>932,6</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внебюджетные источники</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hAnsi="PT Astra Serif"/>
                <w:b/>
              </w:rPr>
            </w:pPr>
            <w:r w:rsidRPr="000726F8">
              <w:rPr>
                <w:rFonts w:ascii="PT Astra Serif" w:hAnsi="PT Astra Serif"/>
                <w:b/>
                <w:sz w:val="18"/>
                <w:szCs w:val="18"/>
                <w:lang w:eastAsia="ru-RU"/>
              </w:rPr>
              <w:t>Всего</w:t>
            </w:r>
            <w:r w:rsidRPr="000726F8">
              <w:rPr>
                <w:rFonts w:ascii="PT Astra Serif" w:hAnsi="PT Astra Serif"/>
                <w:b/>
                <w:lang w:eastAsia="ru-RU"/>
              </w:rPr>
              <w:t xml:space="preserve"> </w:t>
            </w:r>
            <w:r w:rsidRPr="000726F8">
              <w:rPr>
                <w:rFonts w:ascii="PT Astra Serif" w:hAnsi="PT Astra Serif"/>
                <w:b/>
                <w:sz w:val="18"/>
                <w:szCs w:val="18"/>
                <w:lang w:eastAsia="ru-RU"/>
              </w:rPr>
              <w:t>комплекс процессных мероприятий: «</w:t>
            </w:r>
            <w:r>
              <w:rPr>
                <w:rFonts w:ascii="PT Astra Serif" w:hAnsi="PT Astra Serif"/>
                <w:b/>
                <w:sz w:val="18"/>
                <w:szCs w:val="18"/>
                <w:lang w:eastAsia="ru-RU"/>
              </w:rPr>
              <w:t>Управление муниципальным долгом</w:t>
            </w:r>
            <w:r w:rsidRPr="000726F8">
              <w:rPr>
                <w:rFonts w:ascii="PT Astra Serif" w:hAnsi="PT Astra Serif"/>
                <w:b/>
                <w:lang w:eastAsia="ru-RU"/>
              </w:rPr>
              <w:t>»</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4</w:t>
            </w:r>
            <w:r>
              <w:rPr>
                <w:rFonts w:ascii="PT Astra Serif" w:eastAsia="Calibri" w:hAnsi="PT Astra Serif"/>
                <w:b/>
                <w:sz w:val="18"/>
                <w:szCs w:val="18"/>
              </w:rPr>
              <w:t xml:space="preserve"> </w:t>
            </w:r>
            <w:r w:rsidRPr="00BF59D9">
              <w:rPr>
                <w:rFonts w:ascii="PT Astra Serif" w:eastAsia="Calibri" w:hAnsi="PT Astra Serif"/>
                <w:b/>
                <w:sz w:val="18"/>
                <w:szCs w:val="18"/>
              </w:rPr>
              <w:t>502,5</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9</w:t>
            </w:r>
            <w:r>
              <w:rPr>
                <w:rFonts w:ascii="PT Astra Serif" w:eastAsia="Calibri" w:hAnsi="PT Astra Serif"/>
                <w:b/>
                <w:sz w:val="18"/>
                <w:szCs w:val="18"/>
              </w:rPr>
              <w:t xml:space="preserve"> </w:t>
            </w:r>
            <w:r w:rsidRPr="00BF59D9">
              <w:rPr>
                <w:rFonts w:ascii="PT Astra Serif" w:eastAsia="Calibri" w:hAnsi="PT Astra Serif"/>
                <w:b/>
                <w:sz w:val="18"/>
                <w:szCs w:val="18"/>
              </w:rPr>
              <w:t>699,5</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11</w:t>
            </w:r>
            <w:r>
              <w:rPr>
                <w:rFonts w:ascii="PT Astra Serif" w:eastAsia="Calibri" w:hAnsi="PT Astra Serif"/>
                <w:b/>
                <w:sz w:val="18"/>
                <w:szCs w:val="18"/>
              </w:rPr>
              <w:t xml:space="preserve"> </w:t>
            </w:r>
            <w:r w:rsidRPr="00BF59D9">
              <w:rPr>
                <w:rFonts w:ascii="PT Astra Serif" w:eastAsia="Calibri" w:hAnsi="PT Astra Serif"/>
                <w:b/>
                <w:sz w:val="18"/>
                <w:szCs w:val="18"/>
              </w:rPr>
              <w:t>915,4</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rPr>
                <w:b/>
              </w:rPr>
            </w:pPr>
            <w:r w:rsidRPr="00BF59D9">
              <w:rPr>
                <w:rFonts w:ascii="PT Astra Serif" w:eastAsia="Calibri" w:hAnsi="PT Astra Serif"/>
                <w:b/>
                <w:sz w:val="18"/>
                <w:szCs w:val="18"/>
              </w:rPr>
              <w:t>11</w:t>
            </w:r>
            <w:r>
              <w:rPr>
                <w:rFonts w:ascii="PT Astra Serif" w:eastAsia="Calibri" w:hAnsi="PT Astra Serif"/>
                <w:b/>
                <w:sz w:val="18"/>
                <w:szCs w:val="18"/>
              </w:rPr>
              <w:t xml:space="preserve"> </w:t>
            </w:r>
            <w:r w:rsidRPr="00BF59D9">
              <w:rPr>
                <w:rFonts w:ascii="PT Astra Serif" w:eastAsia="Calibri" w:hAnsi="PT Astra Serif"/>
                <w:b/>
                <w:sz w:val="18"/>
                <w:szCs w:val="18"/>
              </w:rPr>
              <w:t>915,4</w:t>
            </w:r>
          </w:p>
        </w:tc>
        <w:tc>
          <w:tcPr>
            <w:tcW w:w="438"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b/>
              </w:rPr>
            </w:pPr>
            <w:r w:rsidRPr="00BF59D9">
              <w:rPr>
                <w:rFonts w:ascii="PT Astra Serif" w:eastAsia="Calibri" w:hAnsi="PT Astra Serif"/>
                <w:b/>
                <w:sz w:val="18"/>
                <w:szCs w:val="18"/>
              </w:rPr>
              <w:t>11</w:t>
            </w:r>
            <w:r>
              <w:rPr>
                <w:rFonts w:ascii="PT Astra Serif" w:eastAsia="Calibri" w:hAnsi="PT Astra Serif"/>
                <w:b/>
                <w:sz w:val="18"/>
                <w:szCs w:val="18"/>
              </w:rPr>
              <w:t xml:space="preserve"> </w:t>
            </w:r>
            <w:r w:rsidRPr="00BF59D9">
              <w:rPr>
                <w:rFonts w:ascii="PT Astra Serif" w:eastAsia="Calibri" w:hAnsi="PT Astra Serif"/>
                <w:b/>
                <w:sz w:val="18"/>
                <w:szCs w:val="18"/>
              </w:rPr>
              <w:t>915,4</w:t>
            </w:r>
          </w:p>
        </w:tc>
        <w:tc>
          <w:tcPr>
            <w:tcW w:w="438"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b/>
              </w:rPr>
            </w:pPr>
            <w:r w:rsidRPr="00BF59D9">
              <w:rPr>
                <w:rFonts w:ascii="PT Astra Serif" w:eastAsia="Calibri" w:hAnsi="PT Astra Serif"/>
                <w:b/>
                <w:sz w:val="18"/>
                <w:szCs w:val="18"/>
              </w:rPr>
              <w:t>11</w:t>
            </w:r>
            <w:r>
              <w:rPr>
                <w:rFonts w:ascii="PT Astra Serif" w:eastAsia="Calibri" w:hAnsi="PT Astra Serif"/>
                <w:b/>
                <w:sz w:val="18"/>
                <w:szCs w:val="18"/>
              </w:rPr>
              <w:t xml:space="preserve"> </w:t>
            </w:r>
            <w:r w:rsidRPr="00BF59D9">
              <w:rPr>
                <w:rFonts w:ascii="PT Astra Serif" w:eastAsia="Calibri" w:hAnsi="PT Astra Serif"/>
                <w:b/>
                <w:sz w:val="18"/>
                <w:szCs w:val="18"/>
              </w:rPr>
              <w:t>915,4</w:t>
            </w:r>
          </w:p>
        </w:tc>
        <w:tc>
          <w:tcPr>
            <w:tcW w:w="438"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b/>
              </w:rPr>
            </w:pPr>
            <w:r w:rsidRPr="00BF59D9">
              <w:rPr>
                <w:rFonts w:ascii="PT Astra Serif" w:eastAsia="Calibri" w:hAnsi="PT Astra Serif"/>
                <w:b/>
                <w:sz w:val="18"/>
                <w:szCs w:val="18"/>
              </w:rPr>
              <w:t>11</w:t>
            </w:r>
            <w:r>
              <w:rPr>
                <w:rFonts w:ascii="PT Astra Serif" w:eastAsia="Calibri" w:hAnsi="PT Astra Serif"/>
                <w:b/>
                <w:sz w:val="18"/>
                <w:szCs w:val="18"/>
              </w:rPr>
              <w:t xml:space="preserve"> </w:t>
            </w:r>
            <w:r w:rsidRPr="00BF59D9">
              <w:rPr>
                <w:rFonts w:ascii="PT Astra Serif" w:eastAsia="Calibri" w:hAnsi="PT Astra Serif"/>
                <w:b/>
                <w:sz w:val="18"/>
                <w:szCs w:val="18"/>
              </w:rPr>
              <w:t>915,4</w:t>
            </w:r>
          </w:p>
        </w:tc>
        <w:tc>
          <w:tcPr>
            <w:tcW w:w="389"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b/>
              </w:rPr>
            </w:pPr>
            <w:r w:rsidRPr="00BF59D9">
              <w:rPr>
                <w:rFonts w:ascii="PT Astra Serif" w:eastAsia="Calibri" w:hAnsi="PT Astra Serif"/>
                <w:b/>
                <w:sz w:val="18"/>
                <w:szCs w:val="18"/>
              </w:rPr>
              <w:t>11</w:t>
            </w:r>
            <w:r>
              <w:rPr>
                <w:rFonts w:ascii="PT Astra Serif" w:eastAsia="Calibri" w:hAnsi="PT Astra Serif"/>
                <w:b/>
                <w:sz w:val="18"/>
                <w:szCs w:val="18"/>
              </w:rPr>
              <w:t xml:space="preserve"> </w:t>
            </w:r>
            <w:r w:rsidRPr="00BF59D9">
              <w:rPr>
                <w:rFonts w:ascii="PT Astra Serif" w:eastAsia="Calibri" w:hAnsi="PT Astra Serif"/>
                <w:b/>
                <w:sz w:val="18"/>
                <w:szCs w:val="18"/>
              </w:rPr>
              <w:t>915,4</w:t>
            </w:r>
          </w:p>
        </w:tc>
        <w:tc>
          <w:tcPr>
            <w:tcW w:w="389"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b/>
              </w:rPr>
            </w:pPr>
            <w:r w:rsidRPr="00BF59D9">
              <w:rPr>
                <w:rFonts w:ascii="PT Astra Serif" w:eastAsia="Calibri" w:hAnsi="PT Astra Serif"/>
                <w:b/>
                <w:sz w:val="18"/>
                <w:szCs w:val="18"/>
              </w:rPr>
              <w:t>11</w:t>
            </w:r>
            <w:r>
              <w:rPr>
                <w:rFonts w:ascii="PT Astra Serif" w:eastAsia="Calibri" w:hAnsi="PT Astra Serif"/>
                <w:b/>
                <w:sz w:val="18"/>
                <w:szCs w:val="18"/>
              </w:rPr>
              <w:t xml:space="preserve"> </w:t>
            </w:r>
            <w:r w:rsidRPr="00BF59D9">
              <w:rPr>
                <w:rFonts w:ascii="PT Astra Serif" w:eastAsia="Calibri" w:hAnsi="PT Astra Serif"/>
                <w:b/>
                <w:sz w:val="18"/>
                <w:szCs w:val="18"/>
              </w:rPr>
              <w:t>915,4</w:t>
            </w:r>
          </w:p>
        </w:tc>
        <w:tc>
          <w:tcPr>
            <w:tcW w:w="426"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97</w:t>
            </w:r>
            <w:r>
              <w:rPr>
                <w:rFonts w:ascii="PT Astra Serif" w:eastAsia="Calibri" w:hAnsi="PT Astra Serif"/>
                <w:b/>
                <w:sz w:val="18"/>
                <w:szCs w:val="18"/>
              </w:rPr>
              <w:t xml:space="preserve"> </w:t>
            </w:r>
            <w:r w:rsidRPr="00BF59D9">
              <w:rPr>
                <w:rFonts w:ascii="PT Astra Serif" w:eastAsia="Calibri" w:hAnsi="PT Astra Serif"/>
                <w:b/>
                <w:sz w:val="18"/>
                <w:szCs w:val="18"/>
              </w:rPr>
              <w:t>609,8</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rPr>
                <w:rFonts w:ascii="PT Astra Serif" w:eastAsia="Calibri" w:hAnsi="PT Astra Serif"/>
                <w:sz w:val="18"/>
                <w:szCs w:val="18"/>
              </w:rPr>
            </w:pPr>
            <w:r w:rsidRPr="000726F8">
              <w:rPr>
                <w:rFonts w:ascii="PT Astra Serif" w:eastAsia="Calibri" w:hAnsi="PT Astra Serif"/>
                <w:sz w:val="18"/>
                <w:szCs w:val="18"/>
              </w:rPr>
              <w:t>в том числе:</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Default="00BD6AD3" w:rsidP="00BD6AD3">
            <w:pPr>
              <w:jc w:val="center"/>
              <w:rPr>
                <w:rFonts w:ascii="PT Astra Serif" w:eastAsia="Calibri" w:hAnsi="PT Astra Serif"/>
                <w:sz w:val="18"/>
                <w:szCs w:val="18"/>
              </w:rPr>
            </w:pP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rPr>
                <w:rFonts w:ascii="PT Astra Serif" w:eastAsia="Calibri" w:hAnsi="PT Astra Serif"/>
                <w:sz w:val="18"/>
                <w:szCs w:val="18"/>
              </w:rPr>
            </w:pPr>
          </w:p>
        </w:tc>
        <w:tc>
          <w:tcPr>
            <w:tcW w:w="389"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rPr>
                <w:rFonts w:ascii="PT Astra Serif" w:eastAsia="Calibri" w:hAnsi="PT Astra Serif"/>
                <w:sz w:val="18"/>
                <w:szCs w:val="18"/>
              </w:rPr>
            </w:pPr>
          </w:p>
        </w:tc>
        <w:tc>
          <w:tcPr>
            <w:tcW w:w="389"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rPr>
                <w:rFonts w:ascii="PT Astra Serif" w:eastAsia="Calibri" w:hAnsi="PT Astra Serif"/>
                <w:sz w:val="18"/>
                <w:szCs w:val="18"/>
              </w:rPr>
            </w:pPr>
          </w:p>
        </w:tc>
        <w:tc>
          <w:tcPr>
            <w:tcW w:w="426"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rPr>
                <w:rFonts w:ascii="PT Astra Serif" w:eastAsia="Calibri" w:hAnsi="PT Astra Serif"/>
                <w:sz w:val="18"/>
                <w:szCs w:val="18"/>
              </w:rPr>
            </w:pP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средства федерального бюджета</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средства бюджета Тульской области</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бюджет МО Щекинский район</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rPr>
                <w:rFonts w:ascii="PT Astra Serif" w:eastAsia="Calibri" w:hAnsi="PT Astra Serif"/>
                <w:sz w:val="18"/>
                <w:szCs w:val="18"/>
              </w:rPr>
            </w:pPr>
            <w:r w:rsidRPr="00BF59D9">
              <w:rPr>
                <w:rFonts w:ascii="PT Astra Serif" w:eastAsia="Calibri" w:hAnsi="PT Astra Serif"/>
                <w:sz w:val="18"/>
                <w:szCs w:val="18"/>
              </w:rPr>
              <w:t>4</w:t>
            </w:r>
            <w:r>
              <w:rPr>
                <w:rFonts w:ascii="PT Astra Serif" w:eastAsia="Calibri" w:hAnsi="PT Astra Serif"/>
                <w:sz w:val="18"/>
                <w:szCs w:val="18"/>
              </w:rPr>
              <w:t xml:space="preserve"> </w:t>
            </w:r>
            <w:r w:rsidRPr="00BF59D9">
              <w:rPr>
                <w:rFonts w:ascii="PT Astra Serif" w:eastAsia="Calibri" w:hAnsi="PT Astra Serif"/>
                <w:sz w:val="18"/>
                <w:szCs w:val="18"/>
              </w:rPr>
              <w:t>502,5</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rPr>
                <w:rFonts w:ascii="PT Astra Serif" w:eastAsia="Calibri" w:hAnsi="PT Astra Serif"/>
                <w:sz w:val="18"/>
                <w:szCs w:val="18"/>
              </w:rPr>
            </w:pPr>
            <w:r w:rsidRPr="00BF59D9">
              <w:rPr>
                <w:rFonts w:ascii="PT Astra Serif" w:eastAsia="Calibri" w:hAnsi="PT Astra Serif"/>
                <w:sz w:val="18"/>
                <w:szCs w:val="18"/>
              </w:rPr>
              <w:t>9</w:t>
            </w:r>
            <w:r>
              <w:rPr>
                <w:rFonts w:ascii="PT Astra Serif" w:eastAsia="Calibri" w:hAnsi="PT Astra Serif"/>
                <w:sz w:val="18"/>
                <w:szCs w:val="18"/>
              </w:rPr>
              <w:t xml:space="preserve"> </w:t>
            </w:r>
            <w:r w:rsidRPr="00BF59D9">
              <w:rPr>
                <w:rFonts w:ascii="PT Astra Serif" w:eastAsia="Calibri" w:hAnsi="PT Astra Serif"/>
                <w:sz w:val="18"/>
                <w:szCs w:val="18"/>
              </w:rPr>
              <w:t>699,5</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rPr>
                <w:rFonts w:ascii="PT Astra Serif" w:eastAsia="Calibri" w:hAnsi="PT Astra Serif"/>
                <w:sz w:val="18"/>
                <w:szCs w:val="18"/>
              </w:rPr>
            </w:pPr>
            <w:r w:rsidRPr="00BF59D9">
              <w:rPr>
                <w:rFonts w:ascii="PT Astra Serif" w:eastAsia="Calibri" w:hAnsi="PT Astra Serif"/>
                <w:sz w:val="18"/>
                <w:szCs w:val="18"/>
              </w:rPr>
              <w:t>11</w:t>
            </w:r>
            <w:r>
              <w:rPr>
                <w:rFonts w:ascii="PT Astra Serif" w:eastAsia="Calibri" w:hAnsi="PT Astra Serif"/>
                <w:sz w:val="18"/>
                <w:szCs w:val="18"/>
              </w:rPr>
              <w:t xml:space="preserve"> </w:t>
            </w:r>
            <w:r w:rsidRPr="00BF59D9">
              <w:rPr>
                <w:rFonts w:ascii="PT Astra Serif" w:eastAsia="Calibri" w:hAnsi="PT Astra Serif"/>
                <w:sz w:val="18"/>
                <w:szCs w:val="18"/>
              </w:rPr>
              <w:t>915,4</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BF59D9" w:rsidRDefault="00BD6AD3" w:rsidP="00BD6AD3">
            <w:pPr>
              <w:jc w:val="center"/>
            </w:pPr>
            <w:r w:rsidRPr="00BF59D9">
              <w:rPr>
                <w:rFonts w:ascii="PT Astra Serif" w:eastAsia="Calibri" w:hAnsi="PT Astra Serif"/>
                <w:sz w:val="18"/>
                <w:szCs w:val="18"/>
              </w:rPr>
              <w:t>11</w:t>
            </w:r>
            <w:r>
              <w:rPr>
                <w:rFonts w:ascii="PT Astra Serif" w:eastAsia="Calibri" w:hAnsi="PT Astra Serif"/>
                <w:sz w:val="18"/>
                <w:szCs w:val="18"/>
              </w:rPr>
              <w:t xml:space="preserve"> </w:t>
            </w:r>
            <w:r w:rsidRPr="00BF59D9">
              <w:rPr>
                <w:rFonts w:ascii="PT Astra Serif" w:eastAsia="Calibri" w:hAnsi="PT Astra Serif"/>
                <w:sz w:val="18"/>
                <w:szCs w:val="18"/>
              </w:rPr>
              <w:t>915,4</w:t>
            </w:r>
          </w:p>
        </w:tc>
        <w:tc>
          <w:tcPr>
            <w:tcW w:w="438"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pPr>
            <w:r w:rsidRPr="00BF59D9">
              <w:rPr>
                <w:rFonts w:ascii="PT Astra Serif" w:eastAsia="Calibri" w:hAnsi="PT Astra Serif"/>
                <w:sz w:val="18"/>
                <w:szCs w:val="18"/>
              </w:rPr>
              <w:t>11</w:t>
            </w:r>
            <w:r>
              <w:rPr>
                <w:rFonts w:ascii="PT Astra Serif" w:eastAsia="Calibri" w:hAnsi="PT Astra Serif"/>
                <w:sz w:val="18"/>
                <w:szCs w:val="18"/>
              </w:rPr>
              <w:t xml:space="preserve"> </w:t>
            </w:r>
            <w:r w:rsidRPr="00BF59D9">
              <w:rPr>
                <w:rFonts w:ascii="PT Astra Serif" w:eastAsia="Calibri" w:hAnsi="PT Astra Serif"/>
                <w:sz w:val="18"/>
                <w:szCs w:val="18"/>
              </w:rPr>
              <w:t>915,4</w:t>
            </w:r>
          </w:p>
        </w:tc>
        <w:tc>
          <w:tcPr>
            <w:tcW w:w="438"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pPr>
            <w:r w:rsidRPr="00BF59D9">
              <w:rPr>
                <w:rFonts w:ascii="PT Astra Serif" w:eastAsia="Calibri" w:hAnsi="PT Astra Serif"/>
                <w:sz w:val="18"/>
                <w:szCs w:val="18"/>
              </w:rPr>
              <w:t>11</w:t>
            </w:r>
            <w:r>
              <w:rPr>
                <w:rFonts w:ascii="PT Astra Serif" w:eastAsia="Calibri" w:hAnsi="PT Astra Serif"/>
                <w:sz w:val="18"/>
                <w:szCs w:val="18"/>
              </w:rPr>
              <w:t xml:space="preserve"> </w:t>
            </w:r>
            <w:r w:rsidRPr="00BF59D9">
              <w:rPr>
                <w:rFonts w:ascii="PT Astra Serif" w:eastAsia="Calibri" w:hAnsi="PT Astra Serif"/>
                <w:sz w:val="18"/>
                <w:szCs w:val="18"/>
              </w:rPr>
              <w:t>915,4</w:t>
            </w:r>
          </w:p>
        </w:tc>
        <w:tc>
          <w:tcPr>
            <w:tcW w:w="438"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pPr>
            <w:r w:rsidRPr="00BF59D9">
              <w:rPr>
                <w:rFonts w:ascii="PT Astra Serif" w:eastAsia="Calibri" w:hAnsi="PT Astra Serif"/>
                <w:sz w:val="18"/>
                <w:szCs w:val="18"/>
              </w:rPr>
              <w:t>11</w:t>
            </w:r>
            <w:r>
              <w:rPr>
                <w:rFonts w:ascii="PT Astra Serif" w:eastAsia="Calibri" w:hAnsi="PT Astra Serif"/>
                <w:sz w:val="18"/>
                <w:szCs w:val="18"/>
              </w:rPr>
              <w:t xml:space="preserve"> </w:t>
            </w:r>
            <w:r w:rsidRPr="00BF59D9">
              <w:rPr>
                <w:rFonts w:ascii="PT Astra Serif" w:eastAsia="Calibri" w:hAnsi="PT Astra Serif"/>
                <w:sz w:val="18"/>
                <w:szCs w:val="18"/>
              </w:rPr>
              <w:t>915,4</w:t>
            </w:r>
          </w:p>
        </w:tc>
        <w:tc>
          <w:tcPr>
            <w:tcW w:w="389"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pPr>
            <w:r w:rsidRPr="00BF59D9">
              <w:rPr>
                <w:rFonts w:ascii="PT Astra Serif" w:eastAsia="Calibri" w:hAnsi="PT Astra Serif"/>
                <w:sz w:val="18"/>
                <w:szCs w:val="18"/>
              </w:rPr>
              <w:t>11</w:t>
            </w:r>
            <w:r>
              <w:rPr>
                <w:rFonts w:ascii="PT Astra Serif" w:eastAsia="Calibri" w:hAnsi="PT Astra Serif"/>
                <w:sz w:val="18"/>
                <w:szCs w:val="18"/>
              </w:rPr>
              <w:t xml:space="preserve"> </w:t>
            </w:r>
            <w:r w:rsidRPr="00BF59D9">
              <w:rPr>
                <w:rFonts w:ascii="PT Astra Serif" w:eastAsia="Calibri" w:hAnsi="PT Astra Serif"/>
                <w:sz w:val="18"/>
                <w:szCs w:val="18"/>
              </w:rPr>
              <w:t>915,4</w:t>
            </w:r>
          </w:p>
        </w:tc>
        <w:tc>
          <w:tcPr>
            <w:tcW w:w="389"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pPr>
            <w:r w:rsidRPr="00BF59D9">
              <w:rPr>
                <w:rFonts w:ascii="PT Astra Serif" w:eastAsia="Calibri" w:hAnsi="PT Astra Serif"/>
                <w:sz w:val="18"/>
                <w:szCs w:val="18"/>
              </w:rPr>
              <w:t>11</w:t>
            </w:r>
            <w:r>
              <w:rPr>
                <w:rFonts w:ascii="PT Astra Serif" w:eastAsia="Calibri" w:hAnsi="PT Astra Serif"/>
                <w:sz w:val="18"/>
                <w:szCs w:val="18"/>
              </w:rPr>
              <w:t xml:space="preserve"> </w:t>
            </w:r>
            <w:r w:rsidRPr="00BF59D9">
              <w:rPr>
                <w:rFonts w:ascii="PT Astra Serif" w:eastAsia="Calibri" w:hAnsi="PT Astra Serif"/>
                <w:sz w:val="18"/>
                <w:szCs w:val="18"/>
              </w:rPr>
              <w:t>915,4</w:t>
            </w:r>
          </w:p>
        </w:tc>
        <w:tc>
          <w:tcPr>
            <w:tcW w:w="426"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sidRPr="00BF59D9">
              <w:rPr>
                <w:rFonts w:ascii="PT Astra Serif" w:eastAsia="Calibri" w:hAnsi="PT Astra Serif"/>
                <w:b/>
                <w:sz w:val="18"/>
                <w:szCs w:val="18"/>
              </w:rPr>
              <w:t>97</w:t>
            </w:r>
            <w:r>
              <w:rPr>
                <w:rFonts w:ascii="PT Astra Serif" w:eastAsia="Calibri" w:hAnsi="PT Astra Serif"/>
                <w:b/>
                <w:sz w:val="18"/>
                <w:szCs w:val="18"/>
              </w:rPr>
              <w:t xml:space="preserve"> </w:t>
            </w:r>
            <w:r w:rsidRPr="00BF59D9">
              <w:rPr>
                <w:rFonts w:ascii="PT Astra Serif" w:eastAsia="Calibri" w:hAnsi="PT Astra Serif"/>
                <w:b/>
                <w:sz w:val="18"/>
                <w:szCs w:val="18"/>
              </w:rPr>
              <w:t>609,8</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внебюджетные источники</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r w:rsidR="00BD6AD3" w:rsidRPr="000726F8"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b/>
                <w:sz w:val="18"/>
                <w:szCs w:val="18"/>
              </w:rPr>
            </w:pPr>
            <w:r w:rsidRPr="000726F8">
              <w:rPr>
                <w:rFonts w:ascii="PT Astra Serif" w:eastAsia="Calibri" w:hAnsi="PT Astra Serif"/>
                <w:b/>
                <w:sz w:val="18"/>
                <w:szCs w:val="18"/>
              </w:rPr>
              <w:t xml:space="preserve">Всего </w:t>
            </w:r>
            <w:r w:rsidRPr="000726F8">
              <w:rPr>
                <w:rFonts w:ascii="PT Astra Serif" w:hAnsi="PT Astra Serif"/>
                <w:b/>
                <w:sz w:val="18"/>
                <w:szCs w:val="18"/>
                <w:lang w:eastAsia="ru-RU"/>
              </w:rPr>
              <w:t>комплекс процессных мероприятий: «Обеспечение реализации муниципальной программы»</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49 866,6</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43 362,3</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43 669,0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42 272,0</w:t>
            </w: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AA01EE">
              <w:rPr>
                <w:rFonts w:ascii="PT Astra Serif" w:eastAsia="Calibri" w:hAnsi="PT Astra Serif"/>
                <w:b/>
                <w:sz w:val="18"/>
                <w:szCs w:val="18"/>
              </w:rPr>
              <w:t>42</w:t>
            </w:r>
            <w:r>
              <w:rPr>
                <w:rFonts w:ascii="PT Astra Serif" w:eastAsia="Calibri" w:hAnsi="PT Astra Serif"/>
                <w:b/>
                <w:sz w:val="18"/>
                <w:szCs w:val="18"/>
              </w:rPr>
              <w:t xml:space="preserve"> </w:t>
            </w:r>
            <w:r w:rsidRPr="00AA01EE">
              <w:rPr>
                <w:rFonts w:ascii="PT Astra Serif" w:eastAsia="Calibri" w:hAnsi="PT Astra Serif"/>
                <w:b/>
                <w:sz w:val="18"/>
                <w:szCs w:val="18"/>
              </w:rPr>
              <w:t>272,0</w:t>
            </w: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AA01EE">
              <w:rPr>
                <w:rFonts w:ascii="PT Astra Serif" w:eastAsia="Calibri" w:hAnsi="PT Astra Serif"/>
                <w:b/>
                <w:sz w:val="18"/>
                <w:szCs w:val="18"/>
              </w:rPr>
              <w:t>42</w:t>
            </w:r>
            <w:r>
              <w:rPr>
                <w:rFonts w:ascii="PT Astra Serif" w:eastAsia="Calibri" w:hAnsi="PT Astra Serif"/>
                <w:b/>
                <w:sz w:val="18"/>
                <w:szCs w:val="18"/>
              </w:rPr>
              <w:t xml:space="preserve"> </w:t>
            </w:r>
            <w:r w:rsidRPr="00AA01EE">
              <w:rPr>
                <w:rFonts w:ascii="PT Astra Serif" w:eastAsia="Calibri" w:hAnsi="PT Astra Serif"/>
                <w:b/>
                <w:sz w:val="18"/>
                <w:szCs w:val="18"/>
              </w:rPr>
              <w:t>272,0</w:t>
            </w: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AA01EE">
              <w:rPr>
                <w:rFonts w:ascii="PT Astra Serif" w:eastAsia="Calibri" w:hAnsi="PT Astra Serif"/>
                <w:b/>
                <w:sz w:val="18"/>
                <w:szCs w:val="18"/>
              </w:rPr>
              <w:t>42</w:t>
            </w:r>
            <w:r>
              <w:rPr>
                <w:rFonts w:ascii="PT Astra Serif" w:eastAsia="Calibri" w:hAnsi="PT Astra Serif"/>
                <w:b/>
                <w:sz w:val="18"/>
                <w:szCs w:val="18"/>
              </w:rPr>
              <w:t xml:space="preserve"> </w:t>
            </w:r>
            <w:r w:rsidRPr="00AA01EE">
              <w:rPr>
                <w:rFonts w:ascii="PT Astra Serif" w:eastAsia="Calibri" w:hAnsi="PT Astra Serif"/>
                <w:b/>
                <w:sz w:val="18"/>
                <w:szCs w:val="18"/>
              </w:rPr>
              <w:t>272,0</w:t>
            </w:r>
          </w:p>
        </w:tc>
        <w:tc>
          <w:tcPr>
            <w:tcW w:w="389"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AA01EE">
              <w:rPr>
                <w:rFonts w:ascii="PT Astra Serif" w:eastAsia="Calibri" w:hAnsi="PT Astra Serif"/>
                <w:b/>
                <w:sz w:val="18"/>
                <w:szCs w:val="18"/>
              </w:rPr>
              <w:t>42</w:t>
            </w:r>
            <w:r>
              <w:rPr>
                <w:rFonts w:ascii="PT Astra Serif" w:eastAsia="Calibri" w:hAnsi="PT Astra Serif"/>
                <w:b/>
                <w:sz w:val="18"/>
                <w:szCs w:val="18"/>
              </w:rPr>
              <w:t xml:space="preserve"> </w:t>
            </w:r>
            <w:r w:rsidRPr="00AA01EE">
              <w:rPr>
                <w:rFonts w:ascii="PT Astra Serif" w:eastAsia="Calibri" w:hAnsi="PT Astra Serif"/>
                <w:b/>
                <w:sz w:val="18"/>
                <w:szCs w:val="18"/>
              </w:rPr>
              <w:t>272,0</w:t>
            </w:r>
          </w:p>
        </w:tc>
        <w:tc>
          <w:tcPr>
            <w:tcW w:w="389"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AA01EE">
              <w:rPr>
                <w:rFonts w:ascii="PT Astra Serif" w:eastAsia="Calibri" w:hAnsi="PT Astra Serif"/>
                <w:b/>
                <w:sz w:val="18"/>
                <w:szCs w:val="18"/>
              </w:rPr>
              <w:t>42</w:t>
            </w:r>
            <w:r>
              <w:rPr>
                <w:rFonts w:ascii="PT Astra Serif" w:eastAsia="Calibri" w:hAnsi="PT Astra Serif"/>
                <w:b/>
                <w:sz w:val="18"/>
                <w:szCs w:val="18"/>
              </w:rPr>
              <w:t xml:space="preserve"> </w:t>
            </w:r>
            <w:r w:rsidRPr="00AA01EE">
              <w:rPr>
                <w:rFonts w:ascii="PT Astra Serif" w:eastAsia="Calibri" w:hAnsi="PT Astra Serif"/>
                <w:b/>
                <w:sz w:val="18"/>
                <w:szCs w:val="18"/>
              </w:rPr>
              <w:t>272,0</w:t>
            </w:r>
          </w:p>
        </w:tc>
        <w:tc>
          <w:tcPr>
            <w:tcW w:w="426" w:type="pct"/>
            <w:tcBorders>
              <w:top w:val="single" w:sz="4" w:space="0" w:color="auto"/>
              <w:left w:val="single" w:sz="4" w:space="0" w:color="auto"/>
              <w:bottom w:val="single" w:sz="4" w:space="0" w:color="auto"/>
              <w:right w:val="single" w:sz="4" w:space="0" w:color="auto"/>
            </w:tcBorders>
          </w:tcPr>
          <w:p w:rsidR="00BD6AD3" w:rsidRPr="000726F8" w:rsidRDefault="00BD6AD3" w:rsidP="00BD6AD3">
            <w:pPr>
              <w:jc w:val="center"/>
              <w:rPr>
                <w:rFonts w:ascii="PT Astra Serif" w:eastAsia="Calibri" w:hAnsi="PT Astra Serif"/>
                <w:b/>
                <w:sz w:val="18"/>
                <w:szCs w:val="18"/>
              </w:rPr>
            </w:pPr>
            <w:r>
              <w:rPr>
                <w:rFonts w:ascii="PT Astra Serif" w:eastAsia="Calibri" w:hAnsi="PT Astra Serif"/>
                <w:b/>
                <w:sz w:val="18"/>
                <w:szCs w:val="18"/>
              </w:rPr>
              <w:t>390 529,9</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rPr>
                <w:rFonts w:ascii="PT Astra Serif" w:eastAsia="Calibri" w:hAnsi="PT Astra Serif"/>
                <w:sz w:val="18"/>
                <w:szCs w:val="18"/>
              </w:rPr>
            </w:pPr>
            <w:r w:rsidRPr="000726F8">
              <w:rPr>
                <w:rFonts w:ascii="PT Astra Serif" w:eastAsia="Calibri" w:hAnsi="PT Astra Serif"/>
                <w:sz w:val="18"/>
                <w:szCs w:val="18"/>
              </w:rPr>
              <w:t>в том числе:</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средства федерального бюджета</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средства бюджета Тульской области</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12,6</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12,6</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12,6</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325698" w:rsidRDefault="00BD6AD3" w:rsidP="00BD6AD3">
            <w:pPr>
              <w:jc w:val="center"/>
              <w:rPr>
                <w:rFonts w:ascii="PT Astra Serif" w:eastAsia="Calibri" w:hAnsi="PT Astra Serif"/>
                <w:b/>
                <w:sz w:val="18"/>
                <w:szCs w:val="18"/>
              </w:rPr>
            </w:pPr>
            <w:r w:rsidRPr="00325698">
              <w:rPr>
                <w:rFonts w:ascii="PT Astra Serif" w:eastAsia="Calibri" w:hAnsi="PT Astra Serif"/>
                <w:b/>
                <w:sz w:val="18"/>
                <w:szCs w:val="18"/>
              </w:rPr>
              <w:t>37,8</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бюджет МО Щекинский район</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49 854,0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43 349,7</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43 656,4</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Default="00BD6AD3" w:rsidP="00BD6AD3">
            <w:pPr>
              <w:jc w:val="center"/>
            </w:pPr>
            <w:r w:rsidRPr="00DC2F41">
              <w:rPr>
                <w:rFonts w:ascii="PT Astra Serif" w:eastAsia="Calibri" w:hAnsi="PT Astra Serif"/>
                <w:sz w:val="18"/>
                <w:szCs w:val="18"/>
              </w:rPr>
              <w:t>42</w:t>
            </w:r>
            <w:r>
              <w:rPr>
                <w:rFonts w:ascii="PT Astra Serif" w:eastAsia="Calibri" w:hAnsi="PT Astra Serif"/>
                <w:sz w:val="18"/>
                <w:szCs w:val="18"/>
              </w:rPr>
              <w:t xml:space="preserve"> </w:t>
            </w:r>
            <w:r w:rsidRPr="00DC2F41">
              <w:rPr>
                <w:rFonts w:ascii="PT Astra Serif" w:eastAsia="Calibri" w:hAnsi="PT Astra Serif"/>
                <w:sz w:val="18"/>
                <w:szCs w:val="18"/>
              </w:rPr>
              <w:t>272,0</w:t>
            </w: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DC2F41">
              <w:rPr>
                <w:rFonts w:ascii="PT Astra Serif" w:eastAsia="Calibri" w:hAnsi="PT Astra Serif"/>
                <w:sz w:val="18"/>
                <w:szCs w:val="18"/>
              </w:rPr>
              <w:t>42</w:t>
            </w:r>
            <w:r>
              <w:rPr>
                <w:rFonts w:ascii="PT Astra Serif" w:eastAsia="Calibri" w:hAnsi="PT Astra Serif"/>
                <w:sz w:val="18"/>
                <w:szCs w:val="18"/>
              </w:rPr>
              <w:t xml:space="preserve"> </w:t>
            </w:r>
            <w:r w:rsidRPr="00DC2F41">
              <w:rPr>
                <w:rFonts w:ascii="PT Astra Serif" w:eastAsia="Calibri" w:hAnsi="PT Astra Serif"/>
                <w:sz w:val="18"/>
                <w:szCs w:val="18"/>
              </w:rPr>
              <w:t>272,0</w:t>
            </w: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DC2F41">
              <w:rPr>
                <w:rFonts w:ascii="PT Astra Serif" w:eastAsia="Calibri" w:hAnsi="PT Astra Serif"/>
                <w:sz w:val="18"/>
                <w:szCs w:val="18"/>
              </w:rPr>
              <w:t>42</w:t>
            </w:r>
            <w:r>
              <w:rPr>
                <w:rFonts w:ascii="PT Astra Serif" w:eastAsia="Calibri" w:hAnsi="PT Astra Serif"/>
                <w:sz w:val="18"/>
                <w:szCs w:val="18"/>
              </w:rPr>
              <w:t xml:space="preserve"> </w:t>
            </w:r>
            <w:r w:rsidRPr="00DC2F41">
              <w:rPr>
                <w:rFonts w:ascii="PT Astra Serif" w:eastAsia="Calibri" w:hAnsi="PT Astra Serif"/>
                <w:sz w:val="18"/>
                <w:szCs w:val="18"/>
              </w:rPr>
              <w:t>272,0</w:t>
            </w:r>
          </w:p>
        </w:tc>
        <w:tc>
          <w:tcPr>
            <w:tcW w:w="438"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DC2F41">
              <w:rPr>
                <w:rFonts w:ascii="PT Astra Serif" w:eastAsia="Calibri" w:hAnsi="PT Astra Serif"/>
                <w:sz w:val="18"/>
                <w:szCs w:val="18"/>
              </w:rPr>
              <w:t>42</w:t>
            </w:r>
            <w:r>
              <w:rPr>
                <w:rFonts w:ascii="PT Astra Serif" w:eastAsia="Calibri" w:hAnsi="PT Astra Serif"/>
                <w:sz w:val="18"/>
                <w:szCs w:val="18"/>
              </w:rPr>
              <w:t xml:space="preserve"> </w:t>
            </w:r>
            <w:r w:rsidRPr="00DC2F41">
              <w:rPr>
                <w:rFonts w:ascii="PT Astra Serif" w:eastAsia="Calibri" w:hAnsi="PT Astra Serif"/>
                <w:sz w:val="18"/>
                <w:szCs w:val="18"/>
              </w:rPr>
              <w:t>272,0</w:t>
            </w:r>
          </w:p>
        </w:tc>
        <w:tc>
          <w:tcPr>
            <w:tcW w:w="389"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DC2F41">
              <w:rPr>
                <w:rFonts w:ascii="PT Astra Serif" w:eastAsia="Calibri" w:hAnsi="PT Astra Serif"/>
                <w:sz w:val="18"/>
                <w:szCs w:val="18"/>
              </w:rPr>
              <w:t>42</w:t>
            </w:r>
            <w:r>
              <w:rPr>
                <w:rFonts w:ascii="PT Astra Serif" w:eastAsia="Calibri" w:hAnsi="PT Astra Serif"/>
                <w:sz w:val="18"/>
                <w:szCs w:val="18"/>
              </w:rPr>
              <w:t xml:space="preserve"> </w:t>
            </w:r>
            <w:r w:rsidRPr="00DC2F41">
              <w:rPr>
                <w:rFonts w:ascii="PT Astra Serif" w:eastAsia="Calibri" w:hAnsi="PT Astra Serif"/>
                <w:sz w:val="18"/>
                <w:szCs w:val="18"/>
              </w:rPr>
              <w:t>272,0</w:t>
            </w:r>
          </w:p>
        </w:tc>
        <w:tc>
          <w:tcPr>
            <w:tcW w:w="389" w:type="pct"/>
            <w:tcBorders>
              <w:top w:val="single" w:sz="4" w:space="0" w:color="auto"/>
              <w:left w:val="single" w:sz="4" w:space="0" w:color="auto"/>
              <w:bottom w:val="single" w:sz="4" w:space="0" w:color="auto"/>
              <w:right w:val="single" w:sz="4" w:space="0" w:color="auto"/>
            </w:tcBorders>
          </w:tcPr>
          <w:p w:rsidR="00BD6AD3" w:rsidRDefault="00BD6AD3" w:rsidP="00BD6AD3">
            <w:pPr>
              <w:jc w:val="center"/>
            </w:pPr>
            <w:r w:rsidRPr="00DC2F41">
              <w:rPr>
                <w:rFonts w:ascii="PT Astra Serif" w:eastAsia="Calibri" w:hAnsi="PT Astra Serif"/>
                <w:sz w:val="18"/>
                <w:szCs w:val="18"/>
              </w:rPr>
              <w:t>42</w:t>
            </w:r>
            <w:r>
              <w:rPr>
                <w:rFonts w:ascii="PT Astra Serif" w:eastAsia="Calibri" w:hAnsi="PT Astra Serif"/>
                <w:sz w:val="18"/>
                <w:szCs w:val="18"/>
              </w:rPr>
              <w:t xml:space="preserve"> </w:t>
            </w:r>
            <w:r w:rsidRPr="00DC2F41">
              <w:rPr>
                <w:rFonts w:ascii="PT Astra Serif" w:eastAsia="Calibri" w:hAnsi="PT Astra Serif"/>
                <w:sz w:val="18"/>
                <w:szCs w:val="18"/>
              </w:rPr>
              <w:t>272,0</w:t>
            </w:r>
          </w:p>
        </w:tc>
        <w:tc>
          <w:tcPr>
            <w:tcW w:w="426" w:type="pct"/>
            <w:tcBorders>
              <w:top w:val="single" w:sz="4" w:space="0" w:color="auto"/>
              <w:left w:val="single" w:sz="4" w:space="0" w:color="auto"/>
              <w:bottom w:val="single" w:sz="4" w:space="0" w:color="auto"/>
              <w:right w:val="single" w:sz="4" w:space="0" w:color="auto"/>
            </w:tcBorders>
          </w:tcPr>
          <w:p w:rsidR="00BD6AD3" w:rsidRPr="00BF59D9" w:rsidRDefault="00BD6AD3" w:rsidP="00BD6AD3">
            <w:pPr>
              <w:jc w:val="center"/>
              <w:rPr>
                <w:rFonts w:ascii="PT Astra Serif" w:eastAsia="Calibri" w:hAnsi="PT Astra Serif"/>
                <w:b/>
                <w:sz w:val="18"/>
                <w:szCs w:val="18"/>
              </w:rPr>
            </w:pPr>
            <w:r>
              <w:rPr>
                <w:rFonts w:ascii="PT Astra Serif" w:eastAsia="Calibri" w:hAnsi="PT Astra Serif"/>
                <w:b/>
                <w:sz w:val="18"/>
                <w:szCs w:val="18"/>
              </w:rPr>
              <w:t>390 492,1</w:t>
            </w:r>
          </w:p>
        </w:tc>
      </w:tr>
      <w:tr w:rsidR="00BD6AD3" w:rsidRPr="005E5FBE" w:rsidTr="00BD6AD3">
        <w:tc>
          <w:tcPr>
            <w:tcW w:w="777" w:type="pct"/>
            <w:tcBorders>
              <w:top w:val="single" w:sz="4" w:space="0" w:color="auto"/>
              <w:left w:val="single" w:sz="4" w:space="0" w:color="auto"/>
              <w:bottom w:val="single" w:sz="4" w:space="0" w:color="auto"/>
              <w:right w:val="single" w:sz="4" w:space="0" w:color="auto"/>
            </w:tcBorders>
            <w:shd w:val="clear" w:color="auto" w:fill="auto"/>
          </w:tcPr>
          <w:p w:rsidR="00BD6AD3" w:rsidRPr="000726F8" w:rsidRDefault="00BD6AD3" w:rsidP="00BD6AD3">
            <w:pPr>
              <w:rPr>
                <w:rFonts w:ascii="PT Astra Serif" w:eastAsia="Calibri" w:hAnsi="PT Astra Serif"/>
                <w:sz w:val="18"/>
                <w:szCs w:val="18"/>
              </w:rPr>
            </w:pPr>
            <w:r w:rsidRPr="005E5FBE">
              <w:rPr>
                <w:rFonts w:ascii="PT Astra Serif" w:eastAsia="Calibri" w:hAnsi="PT Astra Serif"/>
                <w:sz w:val="18"/>
                <w:szCs w:val="18"/>
              </w:rPr>
              <w:t>внебюджетные источники</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38"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389"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c>
          <w:tcPr>
            <w:tcW w:w="426" w:type="pct"/>
            <w:tcBorders>
              <w:top w:val="single" w:sz="4" w:space="0" w:color="auto"/>
              <w:left w:val="single" w:sz="4" w:space="0" w:color="auto"/>
              <w:bottom w:val="single" w:sz="4" w:space="0" w:color="auto"/>
              <w:right w:val="single" w:sz="4" w:space="0" w:color="auto"/>
            </w:tcBorders>
          </w:tcPr>
          <w:p w:rsidR="00BD6AD3" w:rsidRPr="005E5FBE" w:rsidRDefault="00BD6AD3" w:rsidP="00BD6AD3">
            <w:pPr>
              <w:jc w:val="center"/>
              <w:rPr>
                <w:rFonts w:ascii="PT Astra Serif" w:eastAsia="Calibri" w:hAnsi="PT Astra Serif"/>
                <w:sz w:val="18"/>
                <w:szCs w:val="18"/>
              </w:rPr>
            </w:pPr>
            <w:r>
              <w:rPr>
                <w:rFonts w:ascii="PT Astra Serif" w:eastAsia="Calibri" w:hAnsi="PT Astra Serif"/>
                <w:sz w:val="18"/>
                <w:szCs w:val="18"/>
              </w:rPr>
              <w:t>0</w:t>
            </w:r>
          </w:p>
        </w:tc>
      </w:tr>
    </w:tbl>
    <w:p w:rsidR="00BD6AD3" w:rsidRPr="005E5FBE" w:rsidRDefault="00BD6AD3" w:rsidP="00BD6AD3">
      <w:pPr>
        <w:widowControl w:val="0"/>
        <w:autoSpaceDE w:val="0"/>
        <w:autoSpaceDN w:val="0"/>
        <w:adjustRightInd w:val="0"/>
        <w:outlineLvl w:val="1"/>
        <w:rPr>
          <w:rFonts w:ascii="PT Astra Serif" w:hAnsi="PT Astra Serif"/>
          <w:sz w:val="18"/>
          <w:szCs w:val="18"/>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tbl>
      <w:tblPr>
        <w:tblStyle w:val="afd"/>
        <w:tblW w:w="0" w:type="auto"/>
        <w:jc w:val="right"/>
        <w:tblInd w:w="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5"/>
      </w:tblGrid>
      <w:tr w:rsidR="00260C22" w:rsidTr="00260C22">
        <w:trPr>
          <w:jc w:val="right"/>
        </w:trPr>
        <w:tc>
          <w:tcPr>
            <w:tcW w:w="4755" w:type="dxa"/>
          </w:tcPr>
          <w:p w:rsidR="00260C22" w:rsidRPr="00286A92" w:rsidRDefault="00260C22" w:rsidP="00BD6AD3">
            <w:pPr>
              <w:overflowPunct w:val="0"/>
              <w:autoSpaceDE w:val="0"/>
              <w:autoSpaceDN w:val="0"/>
              <w:adjustRightInd w:val="0"/>
              <w:jc w:val="center"/>
              <w:textAlignment w:val="baseline"/>
              <w:rPr>
                <w:rFonts w:ascii="PT Astra Serif" w:eastAsia="Times New Roman" w:hAnsi="PT Astra Serif"/>
              </w:rPr>
            </w:pPr>
            <w:r w:rsidRPr="00286A92">
              <w:rPr>
                <w:rFonts w:ascii="PT Astra Serif" w:eastAsia="Times New Roman" w:hAnsi="PT Astra Serif"/>
              </w:rPr>
              <w:t>Приложение № 1</w:t>
            </w:r>
          </w:p>
          <w:p w:rsidR="00260C22" w:rsidRPr="00286A92" w:rsidRDefault="00260C22" w:rsidP="00BD6AD3">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к муниципальной программе</w:t>
            </w:r>
          </w:p>
          <w:p w:rsidR="00260C22" w:rsidRDefault="00260C22" w:rsidP="00BD6AD3">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 xml:space="preserve">«Управление </w:t>
            </w:r>
            <w:proofErr w:type="gramStart"/>
            <w:r w:rsidRPr="00286A92">
              <w:rPr>
                <w:rFonts w:ascii="PT Astra Serif" w:eastAsia="Times New Roman" w:hAnsi="PT Astra Serif"/>
              </w:rPr>
              <w:t>муниципальными</w:t>
            </w:r>
            <w:proofErr w:type="gramEnd"/>
            <w:r w:rsidRPr="00286A92">
              <w:rPr>
                <w:rFonts w:ascii="PT Astra Serif" w:eastAsia="Times New Roman" w:hAnsi="PT Astra Serif"/>
              </w:rPr>
              <w:t xml:space="preserve"> </w:t>
            </w:r>
          </w:p>
          <w:p w:rsidR="00260C22" w:rsidRDefault="00260C22" w:rsidP="00260C22">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финансами</w:t>
            </w:r>
            <w:r>
              <w:rPr>
                <w:rFonts w:ascii="PT Astra Serif" w:eastAsia="Times New Roman" w:hAnsi="PT Astra Serif"/>
              </w:rPr>
              <w:t xml:space="preserve"> </w:t>
            </w:r>
            <w:r w:rsidRPr="00286A92">
              <w:rPr>
                <w:rFonts w:ascii="PT Astra Serif" w:eastAsia="Times New Roman" w:hAnsi="PT Astra Serif"/>
              </w:rPr>
              <w:t xml:space="preserve">муниципального образования </w:t>
            </w:r>
            <w:proofErr w:type="spellStart"/>
            <w:r w:rsidRPr="00286A92">
              <w:rPr>
                <w:rFonts w:ascii="PT Astra Serif" w:eastAsia="Times New Roman" w:hAnsi="PT Astra Serif"/>
              </w:rPr>
              <w:t>Щекинский</w:t>
            </w:r>
            <w:proofErr w:type="spellEnd"/>
            <w:r w:rsidRPr="00286A92">
              <w:rPr>
                <w:rFonts w:ascii="PT Astra Serif" w:eastAsia="Times New Roman" w:hAnsi="PT Astra Serif"/>
              </w:rPr>
              <w:t xml:space="preserve"> район»</w:t>
            </w:r>
          </w:p>
        </w:tc>
      </w:tr>
    </w:tbl>
    <w:p w:rsidR="00260C22" w:rsidRDefault="00260C22" w:rsidP="00BD6AD3">
      <w:pPr>
        <w:overflowPunct w:val="0"/>
        <w:autoSpaceDE w:val="0"/>
        <w:autoSpaceDN w:val="0"/>
        <w:adjustRightInd w:val="0"/>
        <w:jc w:val="center"/>
        <w:textAlignment w:val="baseline"/>
        <w:rPr>
          <w:rFonts w:ascii="PT Astra Serif" w:hAnsi="PT Astra Serif"/>
          <w:b/>
          <w:sz w:val="28"/>
          <w:szCs w:val="28"/>
          <w:lang w:eastAsia="ru-RU"/>
        </w:rPr>
      </w:pPr>
    </w:p>
    <w:p w:rsidR="00260C22"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 xml:space="preserve">Паспорт  комплекса </w:t>
      </w:r>
      <w:proofErr w:type="gramStart"/>
      <w:r w:rsidRPr="00260C22">
        <w:rPr>
          <w:rFonts w:ascii="PT Astra Serif" w:hAnsi="PT Astra Serif"/>
          <w:b/>
          <w:sz w:val="28"/>
          <w:szCs w:val="28"/>
          <w:lang w:eastAsia="ru-RU"/>
        </w:rPr>
        <w:t>процессных</w:t>
      </w:r>
      <w:proofErr w:type="gramEnd"/>
      <w:r w:rsidRPr="00260C22">
        <w:rPr>
          <w:rFonts w:ascii="PT Astra Serif" w:hAnsi="PT Astra Serif"/>
          <w:b/>
          <w:sz w:val="28"/>
          <w:szCs w:val="28"/>
          <w:lang w:eastAsia="ru-RU"/>
        </w:rPr>
        <w:t xml:space="preserve"> </w:t>
      </w:r>
    </w:p>
    <w:p w:rsid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мероприятий муниципальной программы</w:t>
      </w:r>
      <w:r w:rsidR="00260C22">
        <w:rPr>
          <w:rFonts w:ascii="PT Astra Serif" w:hAnsi="PT Astra Serif"/>
          <w:b/>
          <w:sz w:val="28"/>
          <w:szCs w:val="28"/>
          <w:lang w:eastAsia="ru-RU"/>
        </w:rPr>
        <w:t xml:space="preserve"> </w:t>
      </w:r>
      <w:r w:rsidRPr="00260C22">
        <w:rPr>
          <w:rFonts w:ascii="PT Astra Serif" w:hAnsi="PT Astra Serif"/>
          <w:b/>
          <w:sz w:val="28"/>
          <w:szCs w:val="28"/>
          <w:lang w:eastAsia="ru-RU"/>
        </w:rPr>
        <w:t xml:space="preserve">«Совершенствование управления </w:t>
      </w: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муниципальными финансами</w:t>
      </w:r>
      <w:r w:rsidR="00260C22">
        <w:rPr>
          <w:rFonts w:ascii="PT Astra Serif" w:hAnsi="PT Astra Serif"/>
          <w:b/>
          <w:sz w:val="28"/>
          <w:szCs w:val="28"/>
          <w:lang w:eastAsia="ru-RU"/>
        </w:rPr>
        <w:t xml:space="preserve"> </w:t>
      </w:r>
      <w:r w:rsidRPr="00260C22">
        <w:rPr>
          <w:rFonts w:ascii="PT Astra Serif" w:hAnsi="PT Astra Serif"/>
          <w:b/>
          <w:sz w:val="28"/>
          <w:szCs w:val="28"/>
          <w:lang w:eastAsia="ru-RU"/>
        </w:rPr>
        <w:t xml:space="preserve">муниципального образования </w:t>
      </w:r>
      <w:proofErr w:type="spellStart"/>
      <w:r w:rsidRPr="00260C22">
        <w:rPr>
          <w:rFonts w:ascii="PT Astra Serif" w:hAnsi="PT Astra Serif"/>
          <w:b/>
          <w:sz w:val="28"/>
          <w:szCs w:val="28"/>
          <w:lang w:eastAsia="ru-RU"/>
        </w:rPr>
        <w:t>Щекинский</w:t>
      </w:r>
      <w:proofErr w:type="spellEnd"/>
      <w:r w:rsidRPr="00260C22">
        <w:rPr>
          <w:rFonts w:ascii="PT Astra Serif" w:hAnsi="PT Astra Serif"/>
          <w:b/>
          <w:sz w:val="28"/>
          <w:szCs w:val="28"/>
          <w:lang w:eastAsia="ru-RU"/>
        </w:rPr>
        <w:t xml:space="preserve"> район»</w:t>
      </w:r>
    </w:p>
    <w:p w:rsidR="00BD6AD3" w:rsidRPr="00803BA2" w:rsidRDefault="00BD6AD3" w:rsidP="00BD6AD3">
      <w:pPr>
        <w:overflowPunct w:val="0"/>
        <w:autoSpaceDE w:val="0"/>
        <w:autoSpaceDN w:val="0"/>
        <w:adjustRightInd w:val="0"/>
        <w:jc w:val="center"/>
        <w:textAlignment w:val="baseline"/>
        <w:rPr>
          <w:rFonts w:ascii="PT Astra Serif" w:hAnsi="PT Astra Serif"/>
          <w:b/>
          <w:lang w:eastAsia="ru-RU"/>
        </w:rPr>
      </w:pPr>
    </w:p>
    <w:tbl>
      <w:tblPr>
        <w:tblW w:w="1445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1624"/>
      </w:tblGrid>
      <w:tr w:rsidR="00BD6AD3" w:rsidRPr="00E0094A" w:rsidTr="00BD6AD3">
        <w:tc>
          <w:tcPr>
            <w:tcW w:w="2835"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Ответственный исполнитель (соисполнитель) комплекса процессных мероприятий</w:t>
            </w:r>
          </w:p>
        </w:tc>
        <w:tc>
          <w:tcPr>
            <w:tcW w:w="11624" w:type="dxa"/>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sz w:val="20"/>
                <w:szCs w:val="20"/>
                <w:lang w:eastAsia="ru-RU"/>
              </w:rPr>
            </w:pPr>
            <w:r w:rsidRPr="00803BA2">
              <w:rPr>
                <w:rFonts w:ascii="PT Astra Serif" w:hAnsi="PT Astra Serif"/>
                <w:sz w:val="20"/>
                <w:szCs w:val="20"/>
                <w:lang w:eastAsia="ru-RU"/>
              </w:rPr>
              <w:t>Финансовое управление администрации Щекинского района</w:t>
            </w:r>
          </w:p>
        </w:tc>
      </w:tr>
      <w:tr w:rsidR="00BD6AD3" w:rsidRPr="00E0094A" w:rsidTr="00BD6AD3">
        <w:tc>
          <w:tcPr>
            <w:tcW w:w="2835"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Задачи комплекса процессных мероприятий программы</w:t>
            </w:r>
          </w:p>
        </w:tc>
        <w:tc>
          <w:tcPr>
            <w:tcW w:w="11624" w:type="dxa"/>
            <w:shd w:val="clear" w:color="auto" w:fill="auto"/>
          </w:tcPr>
          <w:p w:rsidR="00BD6AD3" w:rsidRPr="00803BA2" w:rsidRDefault="00BD6AD3" w:rsidP="00BD6AD3">
            <w:pPr>
              <w:jc w:val="both"/>
              <w:rPr>
                <w:rFonts w:ascii="PT Astra Serif" w:hAnsi="PT Astra Serif"/>
                <w:sz w:val="20"/>
                <w:szCs w:val="20"/>
                <w:u w:val="single"/>
                <w:lang w:eastAsia="ru-RU"/>
              </w:rPr>
            </w:pPr>
            <w:r w:rsidRPr="00803BA2">
              <w:rPr>
                <w:rFonts w:ascii="PT Astra Serif" w:hAnsi="PT Astra Serif"/>
                <w:b/>
                <w:bCs/>
                <w:sz w:val="20"/>
                <w:szCs w:val="20"/>
                <w:u w:val="single"/>
                <w:lang w:eastAsia="ru-RU"/>
              </w:rPr>
              <w:t>Задача 1</w:t>
            </w:r>
            <w:r w:rsidRPr="00803BA2">
              <w:rPr>
                <w:rFonts w:ascii="PT Astra Serif" w:hAnsi="PT Astra Serif"/>
                <w:sz w:val="20"/>
                <w:szCs w:val="20"/>
                <w:u w:val="single"/>
                <w:lang w:eastAsia="ru-RU"/>
              </w:rPr>
              <w:t xml:space="preserve"> </w:t>
            </w:r>
          </w:p>
          <w:p w:rsidR="00BD6AD3" w:rsidRPr="00803BA2" w:rsidRDefault="00BD6AD3" w:rsidP="00BD6AD3">
            <w:pPr>
              <w:jc w:val="both"/>
              <w:rPr>
                <w:rFonts w:ascii="PT Astra Serif" w:hAnsi="PT Astra Serif"/>
                <w:sz w:val="20"/>
                <w:szCs w:val="20"/>
                <w:lang w:eastAsia="ru-RU"/>
              </w:rPr>
            </w:pPr>
            <w:r w:rsidRPr="00803BA2">
              <w:rPr>
                <w:rFonts w:ascii="PT Astra Serif" w:hAnsi="PT Astra Serif"/>
                <w:sz w:val="20"/>
                <w:szCs w:val="20"/>
                <w:lang w:eastAsia="ru-RU"/>
              </w:rPr>
              <w:t>Развитие долгосрочного бюджетирования с использованием программно-целевых принципов управления бюджетными расходами</w:t>
            </w:r>
          </w:p>
          <w:p w:rsidR="00BD6AD3" w:rsidRPr="00803BA2" w:rsidRDefault="00BD6AD3" w:rsidP="00BD6AD3">
            <w:pPr>
              <w:jc w:val="both"/>
              <w:rPr>
                <w:rFonts w:ascii="PT Astra Serif" w:hAnsi="PT Astra Serif"/>
                <w:b/>
                <w:bCs/>
                <w:sz w:val="20"/>
                <w:szCs w:val="20"/>
                <w:u w:val="single"/>
                <w:lang w:eastAsia="ru-RU"/>
              </w:rPr>
            </w:pPr>
            <w:r w:rsidRPr="00803BA2">
              <w:rPr>
                <w:rFonts w:ascii="PT Astra Serif" w:hAnsi="PT Astra Serif"/>
                <w:b/>
                <w:bCs/>
                <w:sz w:val="20"/>
                <w:szCs w:val="20"/>
                <w:u w:val="single"/>
                <w:lang w:eastAsia="ru-RU"/>
              </w:rPr>
              <w:t xml:space="preserve">Задача 2 </w:t>
            </w:r>
          </w:p>
          <w:p w:rsidR="00BD6AD3" w:rsidRPr="00803BA2" w:rsidRDefault="00BD6AD3" w:rsidP="00BD6AD3">
            <w:pPr>
              <w:widowControl w:val="0"/>
              <w:tabs>
                <w:tab w:val="left" w:pos="851"/>
              </w:tabs>
              <w:autoSpaceDE w:val="0"/>
              <w:autoSpaceDN w:val="0"/>
              <w:adjustRightInd w:val="0"/>
              <w:jc w:val="both"/>
              <w:rPr>
                <w:rFonts w:ascii="PT Astra Serif" w:hAnsi="PT Astra Serif"/>
                <w:i/>
                <w:sz w:val="20"/>
                <w:szCs w:val="20"/>
              </w:rPr>
            </w:pPr>
            <w:r w:rsidRPr="00803BA2">
              <w:rPr>
                <w:rFonts w:ascii="PT Astra Serif" w:hAnsi="PT Astra Serif"/>
                <w:sz w:val="20"/>
                <w:szCs w:val="20"/>
                <w:lang w:eastAsia="ru-RU"/>
              </w:rPr>
              <w:t>Создание механизмов стимулирования участников бюджетного процесса к повышению эффективности бюджетных расходов, проведению структурных реформ и повышению качества управления муниципальными финансами</w:t>
            </w:r>
            <w:r w:rsidRPr="00803BA2">
              <w:rPr>
                <w:rFonts w:ascii="PT Astra Serif" w:hAnsi="PT Astra Serif"/>
                <w:b/>
                <w:bCs/>
                <w:sz w:val="20"/>
                <w:szCs w:val="20"/>
                <w:u w:val="single"/>
                <w:lang w:eastAsia="ru-RU"/>
              </w:rPr>
              <w:t xml:space="preserve"> </w:t>
            </w:r>
          </w:p>
        </w:tc>
      </w:tr>
      <w:tr w:rsidR="00BD6AD3" w:rsidRPr="00AD1C22" w:rsidTr="00BD6AD3">
        <w:tc>
          <w:tcPr>
            <w:tcW w:w="2835"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Ожидаемый непосредственный результат</w:t>
            </w:r>
          </w:p>
        </w:tc>
        <w:tc>
          <w:tcPr>
            <w:tcW w:w="11624" w:type="dxa"/>
            <w:shd w:val="clear" w:color="auto" w:fill="auto"/>
          </w:tcPr>
          <w:p w:rsidR="00BD6AD3" w:rsidRPr="00803BA2" w:rsidRDefault="00BD6AD3" w:rsidP="00BD6AD3">
            <w:pPr>
              <w:widowControl w:val="0"/>
              <w:tabs>
                <w:tab w:val="left" w:pos="350"/>
              </w:tabs>
              <w:autoSpaceDE w:val="0"/>
              <w:autoSpaceDN w:val="0"/>
              <w:adjustRightInd w:val="0"/>
              <w:jc w:val="both"/>
              <w:rPr>
                <w:rFonts w:ascii="PT Astra Serif" w:hAnsi="PT Astra Serif"/>
                <w:sz w:val="20"/>
                <w:szCs w:val="20"/>
                <w:lang w:eastAsia="ru-RU"/>
              </w:rPr>
            </w:pPr>
            <w:r w:rsidRPr="00803BA2">
              <w:rPr>
                <w:rFonts w:ascii="PT Astra Serif" w:hAnsi="PT Astra Serif"/>
                <w:sz w:val="20"/>
                <w:szCs w:val="20"/>
                <w:lang w:eastAsia="ru-RU"/>
              </w:rPr>
              <w:t xml:space="preserve">1. Обеспечение устойчивости бюджета муниципального образования Щекинский район.                               </w:t>
            </w:r>
          </w:p>
          <w:p w:rsidR="00BD6AD3" w:rsidRPr="00803BA2" w:rsidRDefault="00BD6AD3" w:rsidP="00BD6AD3">
            <w:pPr>
              <w:widowControl w:val="0"/>
              <w:autoSpaceDE w:val="0"/>
              <w:autoSpaceDN w:val="0"/>
              <w:adjustRightInd w:val="0"/>
              <w:jc w:val="both"/>
              <w:rPr>
                <w:rFonts w:ascii="PT Astra Serif" w:hAnsi="PT Astra Serif"/>
                <w:sz w:val="20"/>
                <w:szCs w:val="20"/>
                <w:lang w:eastAsia="ru-RU"/>
              </w:rPr>
            </w:pPr>
            <w:r w:rsidRPr="00803BA2">
              <w:rPr>
                <w:rFonts w:ascii="PT Astra Serif" w:hAnsi="PT Astra Serif"/>
                <w:sz w:val="20"/>
                <w:szCs w:val="20"/>
                <w:lang w:eastAsia="ru-RU"/>
              </w:rPr>
              <w:t xml:space="preserve">2. Формирование бюджета района на основании муниципальных программ, определяющих цели, задачи и средства для достижения этих целей Увеличение расходов бюджета муниципального образования, реализуемых на основании методов программно-целевого планирования.        </w:t>
            </w:r>
          </w:p>
          <w:p w:rsidR="00BD6AD3" w:rsidRPr="00803BA2" w:rsidRDefault="00BD6AD3" w:rsidP="00BD6AD3">
            <w:pPr>
              <w:widowControl w:val="0"/>
              <w:tabs>
                <w:tab w:val="left" w:pos="313"/>
                <w:tab w:val="left" w:pos="350"/>
                <w:tab w:val="left" w:pos="420"/>
                <w:tab w:val="left" w:pos="465"/>
              </w:tabs>
              <w:autoSpaceDE w:val="0"/>
              <w:autoSpaceDN w:val="0"/>
              <w:adjustRightInd w:val="0"/>
              <w:jc w:val="both"/>
              <w:rPr>
                <w:rFonts w:ascii="PT Astra Serif" w:hAnsi="PT Astra Serif"/>
                <w:sz w:val="20"/>
                <w:szCs w:val="20"/>
                <w:lang w:eastAsia="ru-RU"/>
              </w:rPr>
            </w:pPr>
            <w:r w:rsidRPr="00803BA2">
              <w:rPr>
                <w:rFonts w:ascii="PT Astra Serif" w:hAnsi="PT Astra Serif"/>
                <w:sz w:val="20"/>
                <w:szCs w:val="20"/>
                <w:lang w:eastAsia="ru-RU"/>
              </w:rPr>
              <w:t xml:space="preserve">3. Повышение качества управления муниципальными финансами. Совершенствование мониторинга качества финансового менеджмента, осуществляемого главными распорядителями средств бюджета муниципального образования. </w:t>
            </w:r>
          </w:p>
          <w:p w:rsidR="00BD6AD3" w:rsidRPr="00803BA2" w:rsidRDefault="00BD6AD3" w:rsidP="00BD6AD3">
            <w:pPr>
              <w:widowControl w:val="0"/>
              <w:tabs>
                <w:tab w:val="left" w:pos="313"/>
                <w:tab w:val="left" w:pos="350"/>
                <w:tab w:val="left" w:pos="420"/>
                <w:tab w:val="left" w:pos="465"/>
              </w:tabs>
              <w:autoSpaceDE w:val="0"/>
              <w:autoSpaceDN w:val="0"/>
              <w:adjustRightInd w:val="0"/>
              <w:jc w:val="both"/>
              <w:rPr>
                <w:rFonts w:ascii="PT Astra Serif" w:hAnsi="PT Astra Serif"/>
                <w:sz w:val="20"/>
                <w:szCs w:val="20"/>
                <w:lang w:eastAsia="ru-RU"/>
              </w:rPr>
            </w:pPr>
            <w:r w:rsidRPr="00803BA2">
              <w:rPr>
                <w:rFonts w:ascii="PT Astra Serif" w:hAnsi="PT Astra Serif"/>
                <w:sz w:val="20"/>
                <w:szCs w:val="20"/>
                <w:lang w:eastAsia="ru-RU"/>
              </w:rPr>
              <w:t xml:space="preserve">4. Обеспечение исполнения расходных обязательств муниципального образования. </w:t>
            </w:r>
          </w:p>
          <w:p w:rsidR="00BD6AD3" w:rsidRPr="00803BA2" w:rsidRDefault="00BD6AD3" w:rsidP="00BD6AD3">
            <w:pPr>
              <w:widowControl w:val="0"/>
              <w:autoSpaceDE w:val="0"/>
              <w:autoSpaceDN w:val="0"/>
              <w:adjustRightInd w:val="0"/>
              <w:jc w:val="both"/>
              <w:rPr>
                <w:rFonts w:ascii="PT Astra Serif" w:hAnsi="PT Astra Serif"/>
                <w:i/>
                <w:sz w:val="20"/>
                <w:szCs w:val="20"/>
              </w:rPr>
            </w:pPr>
            <w:r w:rsidRPr="00803BA2">
              <w:rPr>
                <w:rFonts w:ascii="PT Astra Serif" w:hAnsi="PT Astra Serif"/>
                <w:sz w:val="20"/>
                <w:szCs w:val="20"/>
                <w:lang w:eastAsia="ru-RU"/>
              </w:rPr>
              <w:t>5. Отсутствие  просроченной кредиторской задолженности в муниципальном образовании Щекинский район и в муниципальных образованиях поселений.  4.Своевременное и качественное формирование бюджетной отчетности об исполнении бюджета муниципального образования.</w:t>
            </w:r>
          </w:p>
        </w:tc>
      </w:tr>
      <w:tr w:rsidR="00BD6AD3" w:rsidRPr="00AD1C22" w:rsidTr="00BD6AD3">
        <w:tc>
          <w:tcPr>
            <w:tcW w:w="2835"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Объемы финансового обеспечения за весь период реализации, тыс. рублей</w:t>
            </w:r>
          </w:p>
        </w:tc>
        <w:tc>
          <w:tcPr>
            <w:tcW w:w="11624" w:type="dxa"/>
            <w:shd w:val="clear" w:color="auto" w:fill="auto"/>
          </w:tcPr>
          <w:p w:rsidR="00BD6AD3" w:rsidRPr="00245BA6" w:rsidRDefault="00BD6AD3" w:rsidP="00BD6AD3">
            <w:pPr>
              <w:jc w:val="both"/>
              <w:rPr>
                <w:rFonts w:ascii="PT Astra Serif" w:hAnsi="PT Astra Serif"/>
                <w:b/>
                <w:sz w:val="20"/>
                <w:szCs w:val="20"/>
                <w:lang w:eastAsia="ru-RU"/>
              </w:rPr>
            </w:pPr>
            <w:r w:rsidRPr="00245BA6">
              <w:rPr>
                <w:rFonts w:ascii="PT Astra Serif" w:hAnsi="PT Astra Serif"/>
                <w:b/>
                <w:sz w:val="20"/>
                <w:szCs w:val="20"/>
                <w:lang w:eastAsia="ru-RU"/>
              </w:rPr>
              <w:t xml:space="preserve">Всего </w:t>
            </w:r>
            <w:r>
              <w:rPr>
                <w:rFonts w:ascii="PT Astra Serif" w:hAnsi="PT Astra Serif"/>
                <w:b/>
                <w:sz w:val="20"/>
                <w:szCs w:val="20"/>
                <w:lang w:eastAsia="ru-RU"/>
              </w:rPr>
              <w:t>2 219,3</w:t>
            </w:r>
            <w:r w:rsidRPr="00245BA6">
              <w:rPr>
                <w:rFonts w:ascii="PT Astra Serif" w:hAnsi="PT Astra Serif"/>
                <w:b/>
                <w:sz w:val="20"/>
                <w:szCs w:val="20"/>
                <w:lang w:eastAsia="ru-RU"/>
              </w:rPr>
              <w:t xml:space="preserve"> </w:t>
            </w:r>
            <w:proofErr w:type="spellStart"/>
            <w:r w:rsidRPr="00245BA6">
              <w:rPr>
                <w:rFonts w:ascii="PT Astra Serif" w:hAnsi="PT Astra Serif"/>
                <w:b/>
                <w:sz w:val="20"/>
                <w:szCs w:val="20"/>
                <w:lang w:eastAsia="ru-RU"/>
              </w:rPr>
              <w:t>тыс</w:t>
            </w:r>
            <w:proofErr w:type="gramStart"/>
            <w:r w:rsidRPr="00245BA6">
              <w:rPr>
                <w:rFonts w:ascii="PT Astra Serif" w:hAnsi="PT Astra Serif"/>
                <w:b/>
                <w:sz w:val="20"/>
                <w:szCs w:val="20"/>
                <w:lang w:eastAsia="ru-RU"/>
              </w:rPr>
              <w:t>.р</w:t>
            </w:r>
            <w:proofErr w:type="gramEnd"/>
            <w:r w:rsidRPr="00245BA6">
              <w:rPr>
                <w:rFonts w:ascii="PT Astra Serif" w:hAnsi="PT Astra Serif"/>
                <w:b/>
                <w:sz w:val="20"/>
                <w:szCs w:val="20"/>
                <w:lang w:eastAsia="ru-RU"/>
              </w:rPr>
              <w:t>уб</w:t>
            </w:r>
            <w:proofErr w:type="spellEnd"/>
            <w:r w:rsidRPr="00245BA6">
              <w:rPr>
                <w:rFonts w:ascii="PT Astra Serif" w:hAnsi="PT Astra Serif"/>
                <w:b/>
                <w:sz w:val="20"/>
                <w:szCs w:val="20"/>
                <w:lang w:eastAsia="ru-RU"/>
              </w:rPr>
              <w:t>., в том числе по годам:</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2022 – 1 081,3</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2023 – 557,9</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2024 – 580,1</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2025 – 0</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2026 – 0</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2027 – 0</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2028 – 0</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2029 – 0</w:t>
            </w:r>
          </w:p>
          <w:p w:rsidR="00BD6AD3" w:rsidRPr="00245BA6" w:rsidRDefault="00BD6AD3" w:rsidP="00BD6AD3">
            <w:pPr>
              <w:widowControl w:val="0"/>
              <w:tabs>
                <w:tab w:val="left" w:pos="851"/>
              </w:tabs>
              <w:autoSpaceDE w:val="0"/>
              <w:autoSpaceDN w:val="0"/>
              <w:adjustRightInd w:val="0"/>
              <w:jc w:val="both"/>
              <w:rPr>
                <w:rFonts w:ascii="PT Astra Serif" w:hAnsi="PT Astra Serif"/>
                <w:b/>
                <w:bCs/>
                <w:sz w:val="20"/>
                <w:szCs w:val="20"/>
                <w:lang w:eastAsia="ru-RU"/>
              </w:rPr>
            </w:pPr>
            <w:r>
              <w:rPr>
                <w:rFonts w:ascii="PT Astra Serif" w:hAnsi="PT Astra Serif"/>
                <w:sz w:val="20"/>
                <w:szCs w:val="20"/>
                <w:lang w:eastAsia="ru-RU"/>
              </w:rPr>
              <w:t>2030 – 0</w:t>
            </w:r>
          </w:p>
        </w:tc>
      </w:tr>
    </w:tbl>
    <w:p w:rsidR="00260C22" w:rsidRDefault="00260C22" w:rsidP="00BD6AD3">
      <w:pPr>
        <w:overflowPunct w:val="0"/>
        <w:autoSpaceDE w:val="0"/>
        <w:autoSpaceDN w:val="0"/>
        <w:adjustRightInd w:val="0"/>
        <w:jc w:val="center"/>
        <w:textAlignment w:val="baseline"/>
        <w:rPr>
          <w:rFonts w:ascii="PT Astra Serif" w:hAnsi="PT Astra Serif"/>
          <w:b/>
          <w:lang w:eastAsia="ru-RU"/>
        </w:rPr>
      </w:pP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 xml:space="preserve">Перечень мероприятий (результатов) комплекса процессных мероприятий </w:t>
      </w: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«Совершенствование управления муниципальными финансами</w:t>
      </w: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 xml:space="preserve"> муниципального образования Щекинский район»</w:t>
      </w:r>
    </w:p>
    <w:tbl>
      <w:tblPr>
        <w:tblW w:w="15168" w:type="dxa"/>
        <w:tblInd w:w="5" w:type="dxa"/>
        <w:tblCellMar>
          <w:top w:w="9" w:type="dxa"/>
          <w:left w:w="0" w:type="dxa"/>
          <w:right w:w="46" w:type="dxa"/>
        </w:tblCellMar>
        <w:tblLook w:val="04A0" w:firstRow="1" w:lastRow="0" w:firstColumn="1" w:lastColumn="0" w:noHBand="0" w:noVBand="1"/>
      </w:tblPr>
      <w:tblGrid>
        <w:gridCol w:w="503"/>
        <w:gridCol w:w="2138"/>
        <w:gridCol w:w="1593"/>
        <w:gridCol w:w="1353"/>
        <w:gridCol w:w="1306"/>
        <w:gridCol w:w="1717"/>
        <w:gridCol w:w="1556"/>
        <w:gridCol w:w="1624"/>
        <w:gridCol w:w="1872"/>
        <w:gridCol w:w="1506"/>
      </w:tblGrid>
      <w:tr w:rsidR="00BD6AD3" w:rsidRPr="00803BA2" w:rsidTr="00BD6AD3">
        <w:trPr>
          <w:trHeight w:val="281"/>
        </w:trPr>
        <w:tc>
          <w:tcPr>
            <w:tcW w:w="503" w:type="dxa"/>
            <w:vMerge w:val="restart"/>
            <w:tcBorders>
              <w:top w:val="single" w:sz="4" w:space="0" w:color="auto"/>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roofErr w:type="gramStart"/>
            <w:r w:rsidRPr="00803BA2">
              <w:rPr>
                <w:rFonts w:ascii="PT Astra Serif" w:hAnsi="PT Astra Serif"/>
                <w:sz w:val="16"/>
                <w:szCs w:val="16"/>
                <w:lang w:eastAsia="ru-RU"/>
              </w:rPr>
              <w:t>п</w:t>
            </w:r>
            <w:proofErr w:type="gramEnd"/>
            <w:r w:rsidRPr="00803BA2">
              <w:rPr>
                <w:rFonts w:ascii="PT Astra Serif" w:hAnsi="PT Astra Serif"/>
                <w:sz w:val="16"/>
                <w:szCs w:val="16"/>
                <w:lang w:eastAsia="ru-RU"/>
              </w:rPr>
              <w:t>/п</w:t>
            </w:r>
          </w:p>
        </w:tc>
        <w:tc>
          <w:tcPr>
            <w:tcW w:w="2138" w:type="dxa"/>
            <w:vMerge w:val="restart"/>
            <w:tcBorders>
              <w:top w:val="single" w:sz="4" w:space="0" w:color="auto"/>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Наименование мероприятия (результата)</w:t>
            </w:r>
          </w:p>
        </w:tc>
        <w:tc>
          <w:tcPr>
            <w:tcW w:w="1593" w:type="dxa"/>
            <w:vMerge w:val="restart"/>
            <w:tcBorders>
              <w:top w:val="single" w:sz="4" w:space="0" w:color="auto"/>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Ответственный исполнитель (соисполнитель, участник) </w:t>
            </w:r>
          </w:p>
        </w:tc>
        <w:tc>
          <w:tcPr>
            <w:tcW w:w="1353" w:type="dxa"/>
            <w:vMerge w:val="restart"/>
            <w:tcBorders>
              <w:top w:val="single" w:sz="4" w:space="0" w:color="auto"/>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Год реализации</w:t>
            </w:r>
          </w:p>
        </w:tc>
        <w:tc>
          <w:tcPr>
            <w:tcW w:w="9581" w:type="dxa"/>
            <w:gridSpan w:val="6"/>
            <w:tcBorders>
              <w:top w:val="single" w:sz="4" w:space="0" w:color="auto"/>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Объем финансового обеспечения (</w:t>
            </w:r>
            <w:proofErr w:type="spellStart"/>
            <w:r w:rsidRPr="00803BA2">
              <w:rPr>
                <w:rFonts w:ascii="PT Astra Serif" w:hAnsi="PT Astra Serif"/>
                <w:sz w:val="16"/>
                <w:szCs w:val="16"/>
                <w:lang w:eastAsia="ru-RU"/>
              </w:rPr>
              <w:t>тыс</w:t>
            </w:r>
            <w:proofErr w:type="gramStart"/>
            <w:r w:rsidRPr="00803BA2">
              <w:rPr>
                <w:rFonts w:ascii="PT Astra Serif" w:hAnsi="PT Astra Serif"/>
                <w:sz w:val="16"/>
                <w:szCs w:val="16"/>
                <w:lang w:eastAsia="ru-RU"/>
              </w:rPr>
              <w:t>.р</w:t>
            </w:r>
            <w:proofErr w:type="gramEnd"/>
            <w:r w:rsidRPr="00803BA2">
              <w:rPr>
                <w:rFonts w:ascii="PT Astra Serif" w:hAnsi="PT Astra Serif"/>
                <w:sz w:val="16"/>
                <w:szCs w:val="16"/>
                <w:lang w:eastAsia="ru-RU"/>
              </w:rPr>
              <w:t>уб</w:t>
            </w:r>
            <w:proofErr w:type="spellEnd"/>
            <w:r w:rsidRPr="00803BA2">
              <w:rPr>
                <w:rFonts w:ascii="PT Astra Serif" w:hAnsi="PT Astra Serif"/>
                <w:sz w:val="16"/>
                <w:szCs w:val="16"/>
                <w:lang w:eastAsia="ru-RU"/>
              </w:rPr>
              <w:t>.)</w:t>
            </w:r>
          </w:p>
        </w:tc>
      </w:tr>
      <w:tr w:rsidR="00BD6AD3" w:rsidRPr="00803BA2" w:rsidTr="00BD6AD3">
        <w:trPr>
          <w:trHeight w:val="258"/>
        </w:trPr>
        <w:tc>
          <w:tcPr>
            <w:tcW w:w="503"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06" w:type="dxa"/>
            <w:vMerge w:val="restart"/>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Всего</w:t>
            </w:r>
          </w:p>
        </w:tc>
        <w:tc>
          <w:tcPr>
            <w:tcW w:w="8275" w:type="dxa"/>
            <w:gridSpan w:val="5"/>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в том числе по источникам:</w:t>
            </w:r>
          </w:p>
        </w:tc>
      </w:tr>
      <w:tr w:rsidR="00BD6AD3" w:rsidRPr="00803BA2" w:rsidTr="00BD6AD3">
        <w:trPr>
          <w:trHeight w:val="262"/>
        </w:trPr>
        <w:tc>
          <w:tcPr>
            <w:tcW w:w="503"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06"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Федеральный </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Тульской области</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МО Щекинский район</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муниципального образования (поселения)</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Внебюджетные </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средства</w:t>
            </w:r>
          </w:p>
        </w:tc>
      </w:tr>
      <w:tr w:rsidR="00BD6AD3" w:rsidRPr="00803BA2" w:rsidTr="00BD6AD3">
        <w:trPr>
          <w:trHeight w:val="61"/>
        </w:trPr>
        <w:tc>
          <w:tcPr>
            <w:tcW w:w="503"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1</w:t>
            </w: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2</w:t>
            </w:r>
          </w:p>
        </w:tc>
        <w:tc>
          <w:tcPr>
            <w:tcW w:w="159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5</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6</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7</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8</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9</w:t>
            </w:r>
          </w:p>
        </w:tc>
      </w:tr>
      <w:tr w:rsidR="00BD6AD3" w:rsidRPr="00803BA2" w:rsidTr="00BD6AD3">
        <w:trPr>
          <w:trHeight w:val="61"/>
        </w:trPr>
        <w:tc>
          <w:tcPr>
            <w:tcW w:w="15168" w:type="dxa"/>
            <w:gridSpan w:val="10"/>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jc w:val="center"/>
              <w:rPr>
                <w:rFonts w:ascii="PT Astra Serif" w:hAnsi="PT Astra Serif"/>
                <w:b/>
                <w:sz w:val="16"/>
                <w:szCs w:val="16"/>
                <w:lang w:eastAsia="ru-RU"/>
              </w:rPr>
            </w:pPr>
            <w:r w:rsidRPr="00803BA2">
              <w:rPr>
                <w:rFonts w:ascii="PT Astra Serif" w:hAnsi="PT Astra Serif"/>
                <w:b/>
                <w:bCs/>
                <w:sz w:val="20"/>
                <w:szCs w:val="20"/>
                <w:lang w:eastAsia="ru-RU"/>
              </w:rPr>
              <w:t>Задача 1</w:t>
            </w:r>
            <w:r w:rsidRPr="00803BA2">
              <w:rPr>
                <w:rFonts w:ascii="PT Astra Serif" w:hAnsi="PT Astra Serif"/>
                <w:b/>
                <w:sz w:val="20"/>
                <w:szCs w:val="20"/>
                <w:lang w:eastAsia="ru-RU"/>
              </w:rPr>
              <w:t xml:space="preserve">  Развитие долгосрочного бюджетирования с использованием программно-целевых принципов управления бюджетными расходами</w:t>
            </w:r>
          </w:p>
        </w:tc>
      </w:tr>
      <w:tr w:rsidR="00BD6AD3" w:rsidRPr="00803BA2" w:rsidTr="00BD6AD3">
        <w:trPr>
          <w:trHeight w:val="61"/>
        </w:trPr>
        <w:tc>
          <w:tcPr>
            <w:tcW w:w="503"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w:t>
            </w:r>
          </w:p>
        </w:tc>
        <w:tc>
          <w:tcPr>
            <w:tcW w:w="2138"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rPr>
                <w:rFonts w:ascii="PT Astra Serif" w:hAnsi="PT Astra Serif"/>
                <w:b/>
                <w:bCs/>
                <w:sz w:val="16"/>
                <w:szCs w:val="16"/>
                <w:lang w:eastAsia="ru-RU"/>
              </w:rPr>
            </w:pPr>
            <w:r w:rsidRPr="00803BA2">
              <w:rPr>
                <w:rFonts w:ascii="PT Astra Serif" w:hAnsi="PT Astra Serif"/>
                <w:b/>
                <w:bCs/>
                <w:sz w:val="16"/>
                <w:szCs w:val="16"/>
                <w:lang w:eastAsia="ru-RU"/>
              </w:rPr>
              <w:t xml:space="preserve">Мероприятие 1 </w:t>
            </w:r>
          </w:p>
          <w:p w:rsidR="00BD6AD3" w:rsidRPr="00803BA2" w:rsidRDefault="00BD6AD3" w:rsidP="00BD6AD3">
            <w:pPr>
              <w:widowControl w:val="0"/>
              <w:tabs>
                <w:tab w:val="left" w:pos="420"/>
              </w:tabs>
              <w:autoSpaceDE w:val="0"/>
              <w:autoSpaceDN w:val="0"/>
              <w:adjustRightInd w:val="0"/>
              <w:rPr>
                <w:rFonts w:ascii="PT Astra Serif" w:hAnsi="PT Astra Serif"/>
                <w:sz w:val="16"/>
                <w:szCs w:val="16"/>
                <w:lang w:eastAsia="ru-RU"/>
              </w:rPr>
            </w:pPr>
            <w:r w:rsidRPr="00803BA2">
              <w:rPr>
                <w:rFonts w:ascii="PT Astra Serif" w:hAnsi="PT Astra Serif"/>
                <w:sz w:val="16"/>
                <w:szCs w:val="16"/>
                <w:lang w:eastAsia="ru-RU"/>
              </w:rPr>
              <w:t>Совершенствование организации бюджетного процесса в муниципальном образовании Щекинский район и его нормативно-методическое обеспечение.</w:t>
            </w:r>
          </w:p>
        </w:tc>
        <w:tc>
          <w:tcPr>
            <w:tcW w:w="1593" w:type="dxa"/>
            <w:vMerge w:val="restart"/>
            <w:tcBorders>
              <w:top w:val="single" w:sz="4" w:space="0" w:color="000000"/>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E97C84">
              <w:rPr>
                <w:rFonts w:ascii="PT Astra Serif" w:hAnsi="PT Astra Serif"/>
                <w:sz w:val="16"/>
                <w:szCs w:val="16"/>
                <w:lang w:eastAsia="ru-RU"/>
              </w:rPr>
              <w:t>Финансовое управление администрации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bottom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rPr>
                <w:rFonts w:ascii="PT Astra Serif" w:hAnsi="PT Astra Serif"/>
                <w:b/>
                <w:bCs/>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E97C84" w:rsidTr="00BD6AD3">
        <w:trPr>
          <w:trHeight w:val="240"/>
        </w:trPr>
        <w:tc>
          <w:tcPr>
            <w:tcW w:w="503"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1.2.</w:t>
            </w:r>
          </w:p>
        </w:tc>
        <w:tc>
          <w:tcPr>
            <w:tcW w:w="2138"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E97C84">
              <w:rPr>
                <w:rFonts w:ascii="PT Astra Serif" w:hAnsi="PT Astra Serif"/>
                <w:sz w:val="16"/>
                <w:szCs w:val="16"/>
                <w:lang w:eastAsia="ru-RU"/>
              </w:rPr>
              <w:t xml:space="preserve">Мероприятие 2 </w:t>
            </w:r>
            <w:r w:rsidRPr="00803BA2">
              <w:rPr>
                <w:rFonts w:ascii="PT Astra Serif" w:hAnsi="PT Astra Serif"/>
                <w:sz w:val="16"/>
                <w:szCs w:val="16"/>
                <w:lang w:eastAsia="ru-RU"/>
              </w:rPr>
              <w:t xml:space="preserve"> Эффективное применение программно-целевых методов в бюджетном процессе муниципального образования Щекинский район.</w:t>
            </w:r>
          </w:p>
        </w:tc>
        <w:tc>
          <w:tcPr>
            <w:tcW w:w="1593" w:type="dxa"/>
            <w:vMerge w:val="restart"/>
            <w:tcBorders>
              <w:top w:val="single" w:sz="4" w:space="0" w:color="000000"/>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E97C84">
              <w:rPr>
                <w:rFonts w:ascii="PT Astra Serif" w:hAnsi="PT Astra Serif"/>
                <w:sz w:val="16"/>
                <w:szCs w:val="16"/>
                <w:lang w:eastAsia="ru-RU"/>
              </w:rPr>
              <w:t>Финансовое управление администрации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21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303"/>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250"/>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2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214"/>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18"/>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92"/>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24"/>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298"/>
        </w:trPr>
        <w:tc>
          <w:tcPr>
            <w:tcW w:w="503" w:type="dxa"/>
            <w:vMerge/>
            <w:tcBorders>
              <w:left w:val="single" w:sz="4" w:space="0" w:color="000000"/>
              <w:bottom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298"/>
        </w:trPr>
        <w:tc>
          <w:tcPr>
            <w:tcW w:w="15168" w:type="dxa"/>
            <w:gridSpan w:val="10"/>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jc w:val="center"/>
              <w:rPr>
                <w:rFonts w:ascii="PT Astra Serif" w:hAnsi="PT Astra Serif"/>
                <w:b/>
                <w:bCs/>
                <w:sz w:val="20"/>
                <w:szCs w:val="20"/>
                <w:lang w:eastAsia="ru-RU"/>
              </w:rPr>
            </w:pPr>
            <w:r w:rsidRPr="00803BA2">
              <w:rPr>
                <w:rFonts w:ascii="PT Astra Serif" w:hAnsi="PT Astra Serif"/>
                <w:b/>
                <w:bCs/>
                <w:sz w:val="20"/>
                <w:szCs w:val="20"/>
                <w:lang w:eastAsia="ru-RU"/>
              </w:rPr>
              <w:t xml:space="preserve">Задача 2 </w:t>
            </w:r>
          </w:p>
          <w:p w:rsidR="00BD6AD3" w:rsidRPr="00803BA2" w:rsidRDefault="00BD6AD3" w:rsidP="00BD6AD3">
            <w:pPr>
              <w:jc w:val="center"/>
              <w:rPr>
                <w:rFonts w:ascii="PT Astra Serif" w:hAnsi="PT Astra Serif"/>
                <w:b/>
                <w:bCs/>
                <w:sz w:val="20"/>
                <w:szCs w:val="20"/>
                <w:lang w:eastAsia="ru-RU"/>
              </w:rPr>
            </w:pPr>
            <w:r w:rsidRPr="00803BA2">
              <w:rPr>
                <w:rFonts w:ascii="PT Astra Serif" w:hAnsi="PT Astra Serif"/>
                <w:b/>
                <w:bCs/>
                <w:sz w:val="20"/>
                <w:szCs w:val="20"/>
                <w:lang w:eastAsia="ru-RU"/>
              </w:rPr>
              <w:t>Создание механизмов стимулирования участников бюджетного процесса к повышению эффективности бюджетных расходов, проведению структурных реформ и повышению качества управления муниципальными финансами</w:t>
            </w:r>
          </w:p>
        </w:tc>
      </w:tr>
      <w:tr w:rsidR="00BD6AD3" w:rsidRPr="00803BA2" w:rsidTr="00BD6AD3">
        <w:trPr>
          <w:trHeight w:val="61"/>
        </w:trPr>
        <w:tc>
          <w:tcPr>
            <w:tcW w:w="503"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2.1.</w:t>
            </w:r>
          </w:p>
        </w:tc>
        <w:tc>
          <w:tcPr>
            <w:tcW w:w="2138" w:type="dxa"/>
            <w:vMerge w:val="restart"/>
            <w:tcBorders>
              <w:top w:val="single" w:sz="4" w:space="0" w:color="000000"/>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sz w:val="16"/>
                <w:szCs w:val="16"/>
                <w:lang w:eastAsia="ru-RU"/>
              </w:rPr>
            </w:pPr>
            <w:r w:rsidRPr="00E97C84">
              <w:rPr>
                <w:rFonts w:ascii="PT Astra Serif" w:hAnsi="PT Astra Serif"/>
                <w:b/>
                <w:bCs/>
                <w:sz w:val="16"/>
                <w:szCs w:val="16"/>
                <w:lang w:eastAsia="ru-RU"/>
              </w:rPr>
              <w:t xml:space="preserve">Мероприятие 3 </w:t>
            </w:r>
            <w:r w:rsidRPr="00E97C84">
              <w:rPr>
                <w:rFonts w:ascii="PT Astra Serif" w:hAnsi="PT Astra Serif"/>
                <w:sz w:val="16"/>
                <w:szCs w:val="16"/>
                <w:lang w:eastAsia="ru-RU"/>
              </w:rPr>
              <w:t xml:space="preserve"> </w:t>
            </w:r>
            <w:r w:rsidRPr="00E97C84">
              <w:rPr>
                <w:rFonts w:ascii="PT Astra Serif" w:hAnsi="PT Astra Serif"/>
                <w:sz w:val="16"/>
                <w:szCs w:val="16"/>
              </w:rPr>
              <w:t>Повышение качества финансового менеджмента главных распорядителей бюджетных средств</w:t>
            </w:r>
          </w:p>
        </w:tc>
        <w:tc>
          <w:tcPr>
            <w:tcW w:w="1593" w:type="dxa"/>
            <w:vMerge w:val="restart"/>
            <w:tcBorders>
              <w:top w:val="single" w:sz="4" w:space="0" w:color="000000"/>
              <w:left w:val="single" w:sz="4" w:space="0" w:color="000000"/>
              <w:right w:val="single" w:sz="4" w:space="0" w:color="000000"/>
            </w:tcBorders>
          </w:tcPr>
          <w:p w:rsidR="00BD6AD3" w:rsidRPr="00E97C84" w:rsidRDefault="00BD6AD3" w:rsidP="00BD6AD3">
            <w:pPr>
              <w:rPr>
                <w:sz w:val="16"/>
                <w:szCs w:val="16"/>
              </w:rPr>
            </w:pPr>
            <w:r w:rsidRPr="00E97C84">
              <w:rPr>
                <w:rFonts w:ascii="PT Astra Serif" w:hAnsi="PT Astra Serif"/>
                <w:sz w:val="16"/>
                <w:szCs w:val="16"/>
                <w:lang w:eastAsia="ru-RU"/>
              </w:rPr>
              <w:t>Финансовое управление администрации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90"/>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90"/>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90"/>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90"/>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90"/>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90"/>
        </w:trPr>
        <w:tc>
          <w:tcPr>
            <w:tcW w:w="503" w:type="dxa"/>
            <w:vMerge/>
            <w:tcBorders>
              <w:left w:val="single" w:sz="4" w:space="0" w:color="000000"/>
              <w:bottom w:val="single" w:sz="4" w:space="0" w:color="auto"/>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auto"/>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bottom w:val="single" w:sz="4" w:space="0" w:color="auto"/>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auto"/>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auto"/>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auto"/>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auto"/>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auto"/>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auto"/>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auto"/>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90"/>
        </w:trPr>
        <w:tc>
          <w:tcPr>
            <w:tcW w:w="503" w:type="dxa"/>
            <w:vMerge/>
            <w:tcBorders>
              <w:top w:val="single" w:sz="4" w:space="0" w:color="auto"/>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top w:val="single" w:sz="4" w:space="0" w:color="auto"/>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top w:val="single" w:sz="4" w:space="0" w:color="auto"/>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auto"/>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auto"/>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auto"/>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auto"/>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auto"/>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auto"/>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auto"/>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90"/>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90"/>
        </w:trPr>
        <w:tc>
          <w:tcPr>
            <w:tcW w:w="503" w:type="dxa"/>
            <w:vMerge/>
            <w:tcBorders>
              <w:left w:val="single" w:sz="4" w:space="0" w:color="000000"/>
              <w:bottom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2.2.</w:t>
            </w:r>
          </w:p>
        </w:tc>
        <w:tc>
          <w:tcPr>
            <w:tcW w:w="2138" w:type="dxa"/>
            <w:vMerge w:val="restart"/>
            <w:tcBorders>
              <w:top w:val="single" w:sz="4" w:space="0" w:color="000000"/>
              <w:left w:val="single" w:sz="4" w:space="0" w:color="000000"/>
              <w:right w:val="single" w:sz="4" w:space="0" w:color="000000"/>
            </w:tcBorders>
            <w:shd w:val="clear" w:color="auto" w:fill="auto"/>
          </w:tcPr>
          <w:p w:rsidR="00BD6AD3" w:rsidRPr="00E97C84" w:rsidRDefault="00BD6AD3" w:rsidP="00BD6AD3">
            <w:pPr>
              <w:tabs>
                <w:tab w:val="left" w:pos="420"/>
                <w:tab w:val="left" w:pos="1276"/>
              </w:tabs>
              <w:ind w:firstLine="49"/>
              <w:rPr>
                <w:rFonts w:ascii="PT Astra Serif" w:hAnsi="PT Astra Serif"/>
                <w:sz w:val="16"/>
                <w:szCs w:val="16"/>
                <w:lang w:eastAsia="ru-RU"/>
              </w:rPr>
            </w:pPr>
            <w:r w:rsidRPr="00E97C84">
              <w:rPr>
                <w:rFonts w:ascii="PT Astra Serif" w:hAnsi="PT Astra Serif"/>
                <w:b/>
                <w:bCs/>
                <w:sz w:val="16"/>
                <w:szCs w:val="16"/>
                <w:lang w:eastAsia="ru-RU"/>
              </w:rPr>
              <w:t xml:space="preserve">Мероприятие 4 </w:t>
            </w:r>
            <w:r w:rsidRPr="00E97C84">
              <w:rPr>
                <w:rFonts w:ascii="PT Astra Serif" w:hAnsi="PT Astra Serif"/>
                <w:sz w:val="16"/>
                <w:szCs w:val="16"/>
                <w:lang w:eastAsia="ru-RU"/>
              </w:rPr>
              <w:t xml:space="preserve"> Обеспечение прозрачности и открытости бюджетного процесса муниципального образования Щекинский район</w:t>
            </w:r>
          </w:p>
        </w:tc>
        <w:tc>
          <w:tcPr>
            <w:tcW w:w="1593" w:type="dxa"/>
            <w:vMerge w:val="restart"/>
            <w:tcBorders>
              <w:top w:val="single" w:sz="4" w:space="0" w:color="000000"/>
              <w:left w:val="single" w:sz="4" w:space="0" w:color="000000"/>
              <w:right w:val="single" w:sz="4" w:space="0" w:color="000000"/>
            </w:tcBorders>
          </w:tcPr>
          <w:p w:rsidR="00BD6AD3" w:rsidRPr="00E97C84" w:rsidRDefault="00BD6AD3" w:rsidP="00BD6AD3">
            <w:pPr>
              <w:rPr>
                <w:sz w:val="16"/>
                <w:szCs w:val="16"/>
              </w:rPr>
            </w:pPr>
            <w:r w:rsidRPr="00E97C84">
              <w:rPr>
                <w:rFonts w:ascii="PT Astra Serif" w:hAnsi="PT Astra Serif"/>
                <w:sz w:val="16"/>
                <w:szCs w:val="16"/>
                <w:lang w:eastAsia="ru-RU"/>
              </w:rPr>
              <w:t>Финансовое управление администрации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tabs>
                <w:tab w:val="left" w:pos="420"/>
                <w:tab w:val="left" w:pos="1276"/>
              </w:tabs>
              <w:ind w:firstLine="49"/>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tabs>
                <w:tab w:val="left" w:pos="420"/>
                <w:tab w:val="left" w:pos="1276"/>
              </w:tabs>
              <w:ind w:firstLine="49"/>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tabs>
                <w:tab w:val="left" w:pos="420"/>
                <w:tab w:val="left" w:pos="1276"/>
              </w:tabs>
              <w:ind w:firstLine="49"/>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tabs>
                <w:tab w:val="left" w:pos="420"/>
                <w:tab w:val="left" w:pos="1276"/>
              </w:tabs>
              <w:ind w:firstLine="49"/>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tabs>
                <w:tab w:val="left" w:pos="420"/>
                <w:tab w:val="left" w:pos="1276"/>
              </w:tabs>
              <w:ind w:firstLine="49"/>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tabs>
                <w:tab w:val="left" w:pos="420"/>
                <w:tab w:val="left" w:pos="1276"/>
              </w:tabs>
              <w:ind w:firstLine="49"/>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tabs>
                <w:tab w:val="left" w:pos="420"/>
                <w:tab w:val="left" w:pos="1276"/>
              </w:tabs>
              <w:ind w:firstLine="49"/>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tabs>
                <w:tab w:val="left" w:pos="420"/>
                <w:tab w:val="left" w:pos="1276"/>
              </w:tabs>
              <w:ind w:firstLine="49"/>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bottom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tcPr>
          <w:p w:rsidR="00BD6AD3" w:rsidRPr="00E97C84" w:rsidRDefault="00BD6AD3" w:rsidP="00BD6AD3">
            <w:pPr>
              <w:tabs>
                <w:tab w:val="left" w:pos="420"/>
                <w:tab w:val="left" w:pos="1276"/>
              </w:tabs>
              <w:ind w:firstLine="49"/>
              <w:rPr>
                <w:rFonts w:ascii="PT Astra Serif" w:hAnsi="PT Astra Serif"/>
                <w:b/>
                <w:bCs/>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2.3.</w:t>
            </w:r>
          </w:p>
        </w:tc>
        <w:tc>
          <w:tcPr>
            <w:tcW w:w="2138" w:type="dxa"/>
            <w:vMerge w:val="restart"/>
            <w:tcBorders>
              <w:top w:val="single" w:sz="4" w:space="0" w:color="000000"/>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sz w:val="16"/>
                <w:szCs w:val="16"/>
                <w:lang w:eastAsia="ru-RU"/>
              </w:rPr>
            </w:pPr>
            <w:r w:rsidRPr="00E97C84">
              <w:rPr>
                <w:rFonts w:ascii="PT Astra Serif" w:hAnsi="PT Astra Serif"/>
                <w:b/>
                <w:bCs/>
                <w:sz w:val="16"/>
                <w:szCs w:val="16"/>
                <w:lang w:eastAsia="ru-RU"/>
              </w:rPr>
              <w:t xml:space="preserve">Мероприятие 5 </w:t>
            </w:r>
            <w:r w:rsidRPr="00E97C84">
              <w:rPr>
                <w:rFonts w:ascii="PT Astra Serif" w:hAnsi="PT Astra Serif"/>
                <w:sz w:val="16"/>
                <w:szCs w:val="16"/>
                <w:lang w:eastAsia="ru-RU"/>
              </w:rPr>
              <w:t xml:space="preserve"> Формирование единого информационного пространства, применение информационных и телекоммуникационных  технологий в сфере управления муниципальными финансами, в том числе путем внедрения цифровой экономики</w:t>
            </w:r>
          </w:p>
        </w:tc>
        <w:tc>
          <w:tcPr>
            <w:tcW w:w="1593" w:type="dxa"/>
            <w:vMerge w:val="restart"/>
            <w:tcBorders>
              <w:top w:val="single" w:sz="4" w:space="0" w:color="000000"/>
              <w:left w:val="single" w:sz="4" w:space="0" w:color="000000"/>
              <w:right w:val="single" w:sz="4" w:space="0" w:color="000000"/>
            </w:tcBorders>
          </w:tcPr>
          <w:p w:rsidR="00BD6AD3" w:rsidRPr="00E97C84" w:rsidRDefault="00BD6AD3" w:rsidP="00BD6AD3">
            <w:pPr>
              <w:rPr>
                <w:sz w:val="16"/>
                <w:szCs w:val="16"/>
              </w:rPr>
            </w:pPr>
            <w:r w:rsidRPr="00E97C84">
              <w:rPr>
                <w:rFonts w:ascii="PT Astra Serif" w:hAnsi="PT Astra Serif"/>
                <w:sz w:val="16"/>
                <w:szCs w:val="16"/>
                <w:lang w:eastAsia="ru-RU"/>
              </w:rPr>
              <w:t>Финансовое управление администрации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E97C84">
              <w:rPr>
                <w:rFonts w:ascii="PT Astra Serif" w:hAnsi="PT Astra Serif"/>
                <w:b/>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Pr>
                <w:rFonts w:ascii="PT Astra Serif" w:hAnsi="PT Astra Serif"/>
                <w:b/>
                <w:sz w:val="16"/>
                <w:szCs w:val="16"/>
                <w:lang w:eastAsia="ru-RU"/>
              </w:rPr>
              <w:t>2 219,3</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Pr>
                <w:rFonts w:ascii="PT Astra Serif" w:hAnsi="PT Astra Serif"/>
                <w:b/>
                <w:sz w:val="16"/>
                <w:szCs w:val="16"/>
                <w:lang w:eastAsia="ru-RU"/>
              </w:rPr>
              <w:t>2 219,3</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1 081,3</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1081,3</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557,9</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557,9</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580,1</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580,1</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bottom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tcPr>
          <w:p w:rsidR="00BD6AD3" w:rsidRPr="00E97C84" w:rsidRDefault="00BD6AD3" w:rsidP="00BD6AD3">
            <w:pPr>
              <w:overflowPunct w:val="0"/>
              <w:autoSpaceDE w:val="0"/>
              <w:autoSpaceDN w:val="0"/>
              <w:adjustRightInd w:val="0"/>
              <w:textAlignment w:val="baseline"/>
              <w:rPr>
                <w:rFonts w:ascii="PT Astra Serif" w:hAnsi="PT Astra Serif"/>
                <w:b/>
                <w:bCs/>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bl>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7A7569" w:rsidRDefault="007A7569" w:rsidP="00BD6AD3">
      <w:pPr>
        <w:widowControl w:val="0"/>
        <w:autoSpaceDE w:val="0"/>
        <w:autoSpaceDN w:val="0"/>
        <w:adjustRightInd w:val="0"/>
        <w:outlineLvl w:val="1"/>
        <w:rPr>
          <w:rFonts w:ascii="PT Astra Serif" w:hAnsi="PT Astra Serif"/>
          <w:lang w:eastAsia="ru-RU"/>
        </w:rPr>
      </w:pPr>
    </w:p>
    <w:p w:rsidR="007A7569" w:rsidRDefault="007A7569" w:rsidP="00BD6AD3">
      <w:pPr>
        <w:widowControl w:val="0"/>
        <w:autoSpaceDE w:val="0"/>
        <w:autoSpaceDN w:val="0"/>
        <w:adjustRightInd w:val="0"/>
        <w:outlineLvl w:val="1"/>
        <w:rPr>
          <w:rFonts w:ascii="PT Astra Serif" w:hAnsi="PT Astra Serif"/>
          <w:lang w:eastAsia="ru-RU"/>
        </w:rPr>
      </w:pPr>
    </w:p>
    <w:p w:rsidR="007A7569" w:rsidRDefault="007A7569" w:rsidP="00BD6AD3">
      <w:pPr>
        <w:widowControl w:val="0"/>
        <w:autoSpaceDE w:val="0"/>
        <w:autoSpaceDN w:val="0"/>
        <w:adjustRightInd w:val="0"/>
        <w:outlineLvl w:val="1"/>
        <w:rPr>
          <w:rFonts w:ascii="PT Astra Serif" w:hAnsi="PT Astra Serif"/>
          <w:lang w:eastAsia="ru-RU"/>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gridCol w:w="5209"/>
      </w:tblGrid>
      <w:tr w:rsidR="00BD6AD3" w:rsidTr="00BD6AD3">
        <w:tc>
          <w:tcPr>
            <w:tcW w:w="9351" w:type="dxa"/>
          </w:tcPr>
          <w:p w:rsidR="00BD6AD3" w:rsidRDefault="00BD6AD3" w:rsidP="00BD6AD3">
            <w:pPr>
              <w:widowControl w:val="0"/>
              <w:autoSpaceDE w:val="0"/>
              <w:autoSpaceDN w:val="0"/>
              <w:adjustRightInd w:val="0"/>
              <w:outlineLvl w:val="1"/>
              <w:rPr>
                <w:rFonts w:ascii="PT Astra Serif" w:eastAsia="Times New Roman" w:hAnsi="PT Astra Serif"/>
              </w:rPr>
            </w:pPr>
          </w:p>
        </w:tc>
        <w:tc>
          <w:tcPr>
            <w:tcW w:w="5209" w:type="dxa"/>
          </w:tcPr>
          <w:p w:rsidR="00BD6AD3" w:rsidRPr="00286A92" w:rsidRDefault="00BD6AD3" w:rsidP="00BD6AD3">
            <w:pPr>
              <w:overflowPunct w:val="0"/>
              <w:autoSpaceDE w:val="0"/>
              <w:autoSpaceDN w:val="0"/>
              <w:adjustRightInd w:val="0"/>
              <w:jc w:val="center"/>
              <w:textAlignment w:val="baseline"/>
              <w:rPr>
                <w:rFonts w:ascii="PT Astra Serif" w:eastAsia="Times New Roman" w:hAnsi="PT Astra Serif"/>
              </w:rPr>
            </w:pPr>
            <w:r w:rsidRPr="00286A92">
              <w:rPr>
                <w:rFonts w:ascii="PT Astra Serif" w:eastAsia="Times New Roman" w:hAnsi="PT Astra Serif"/>
              </w:rPr>
              <w:t>Приложение № </w:t>
            </w:r>
            <w:r>
              <w:rPr>
                <w:rFonts w:ascii="PT Astra Serif" w:eastAsia="Times New Roman" w:hAnsi="PT Astra Serif"/>
              </w:rPr>
              <w:t>2</w:t>
            </w:r>
          </w:p>
          <w:p w:rsidR="00BD6AD3" w:rsidRPr="00286A92" w:rsidRDefault="00BD6AD3" w:rsidP="00BD6AD3">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к муниципальной программе</w:t>
            </w:r>
          </w:p>
          <w:p w:rsidR="00260C22" w:rsidRDefault="00BD6AD3" w:rsidP="00BD6AD3">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 xml:space="preserve">«Управление </w:t>
            </w:r>
            <w:proofErr w:type="gramStart"/>
            <w:r w:rsidRPr="00286A92">
              <w:rPr>
                <w:rFonts w:ascii="PT Astra Serif" w:eastAsia="Times New Roman" w:hAnsi="PT Astra Serif"/>
              </w:rPr>
              <w:t>муниципальными</w:t>
            </w:r>
            <w:proofErr w:type="gramEnd"/>
            <w:r w:rsidRPr="00286A92">
              <w:rPr>
                <w:rFonts w:ascii="PT Astra Serif" w:eastAsia="Times New Roman" w:hAnsi="PT Astra Serif"/>
              </w:rPr>
              <w:t xml:space="preserve"> </w:t>
            </w:r>
          </w:p>
          <w:p w:rsidR="00BD6AD3" w:rsidRDefault="00BD6AD3" w:rsidP="00260C22">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финансами</w:t>
            </w:r>
            <w:r w:rsidR="00260C22">
              <w:rPr>
                <w:rFonts w:ascii="PT Astra Serif" w:eastAsia="Times New Roman" w:hAnsi="PT Astra Serif"/>
              </w:rPr>
              <w:t xml:space="preserve"> </w:t>
            </w:r>
            <w:r w:rsidRPr="00286A92">
              <w:rPr>
                <w:rFonts w:ascii="PT Astra Serif" w:eastAsia="Times New Roman" w:hAnsi="PT Astra Serif"/>
              </w:rPr>
              <w:t xml:space="preserve">муниципального образования </w:t>
            </w:r>
            <w:proofErr w:type="spellStart"/>
            <w:r w:rsidRPr="00286A92">
              <w:rPr>
                <w:rFonts w:ascii="PT Astra Serif" w:eastAsia="Times New Roman" w:hAnsi="PT Astra Serif"/>
              </w:rPr>
              <w:t>Щекинский</w:t>
            </w:r>
            <w:proofErr w:type="spellEnd"/>
            <w:r w:rsidRPr="00286A92">
              <w:rPr>
                <w:rFonts w:ascii="PT Astra Serif" w:eastAsia="Times New Roman" w:hAnsi="PT Astra Serif"/>
              </w:rPr>
              <w:t xml:space="preserve"> район»</w:t>
            </w:r>
          </w:p>
        </w:tc>
      </w:tr>
    </w:tbl>
    <w:p w:rsidR="00BD6AD3" w:rsidRPr="00E0094A" w:rsidRDefault="00BD6AD3" w:rsidP="00BD6AD3">
      <w:pPr>
        <w:overflowPunct w:val="0"/>
        <w:autoSpaceDE w:val="0"/>
        <w:autoSpaceDN w:val="0"/>
        <w:adjustRightInd w:val="0"/>
        <w:jc w:val="center"/>
        <w:textAlignment w:val="baseline"/>
        <w:rPr>
          <w:rFonts w:ascii="PT Astra Serif" w:hAnsi="PT Astra Serif"/>
          <w:sz w:val="28"/>
          <w:szCs w:val="28"/>
          <w:lang w:eastAsia="ru-RU"/>
        </w:rPr>
      </w:pP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Паспорт  комплекса процессных мероприятий муниципальной программы</w:t>
      </w: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 xml:space="preserve"> «Развитие механизмов регулирования межбюджетных отношений»</w:t>
      </w:r>
    </w:p>
    <w:tbl>
      <w:tblPr>
        <w:tblW w:w="1445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1057"/>
      </w:tblGrid>
      <w:tr w:rsidR="00BD6AD3" w:rsidRPr="00E0094A" w:rsidTr="00BD6AD3">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Ответственный исполнитель (соисполнитель) комплекса процессных мероприятий</w:t>
            </w:r>
          </w:p>
        </w:tc>
        <w:tc>
          <w:tcPr>
            <w:tcW w:w="11057" w:type="dxa"/>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sz w:val="20"/>
                <w:szCs w:val="20"/>
                <w:lang w:eastAsia="ru-RU"/>
              </w:rPr>
            </w:pPr>
            <w:r w:rsidRPr="00803BA2">
              <w:rPr>
                <w:rFonts w:ascii="PT Astra Serif" w:hAnsi="PT Astra Serif"/>
                <w:sz w:val="20"/>
                <w:szCs w:val="20"/>
                <w:lang w:eastAsia="ru-RU"/>
              </w:rPr>
              <w:t>Финансовое управление администрации Щекинского района</w:t>
            </w:r>
          </w:p>
        </w:tc>
      </w:tr>
      <w:tr w:rsidR="00BD6AD3" w:rsidRPr="00E0094A" w:rsidTr="00BD6AD3">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Задачи комплекса процессных мероприятий программы</w:t>
            </w:r>
          </w:p>
        </w:tc>
        <w:tc>
          <w:tcPr>
            <w:tcW w:w="11057" w:type="dxa"/>
            <w:shd w:val="clear" w:color="auto" w:fill="auto"/>
          </w:tcPr>
          <w:p w:rsidR="00BD6AD3" w:rsidRPr="00803BA2" w:rsidRDefault="00BD6AD3" w:rsidP="00BD6AD3">
            <w:pPr>
              <w:rPr>
                <w:rFonts w:ascii="PT Astra Serif" w:hAnsi="PT Astra Serif"/>
                <w:b/>
                <w:bCs/>
                <w:sz w:val="20"/>
                <w:szCs w:val="20"/>
                <w:u w:val="single"/>
                <w:lang w:eastAsia="ru-RU"/>
              </w:rPr>
            </w:pPr>
            <w:r w:rsidRPr="00803BA2">
              <w:rPr>
                <w:rFonts w:ascii="PT Astra Serif" w:hAnsi="PT Astra Serif"/>
                <w:b/>
                <w:bCs/>
                <w:sz w:val="20"/>
                <w:szCs w:val="20"/>
                <w:u w:val="single"/>
                <w:lang w:eastAsia="ru-RU"/>
              </w:rPr>
              <w:t>Задача 1</w:t>
            </w:r>
            <w:r w:rsidRPr="00803BA2">
              <w:rPr>
                <w:rFonts w:ascii="PT Astra Serif" w:hAnsi="PT Astra Serif"/>
                <w:sz w:val="20"/>
                <w:szCs w:val="20"/>
                <w:lang w:eastAsia="ru-RU"/>
              </w:rPr>
              <w:t xml:space="preserve"> </w:t>
            </w:r>
            <w:r w:rsidRPr="00803BA2">
              <w:rPr>
                <w:rFonts w:ascii="PT Astra Serif" w:hAnsi="PT Astra Serif"/>
                <w:sz w:val="20"/>
                <w:szCs w:val="20"/>
                <w:lang w:eastAsia="ru-RU"/>
              </w:rPr>
              <w:br/>
              <w:t>Совершенствование механизма регулирования межбюджетных отношений</w:t>
            </w:r>
            <w:r w:rsidRPr="00803BA2">
              <w:rPr>
                <w:rFonts w:ascii="PT Astra Serif" w:hAnsi="PT Astra Serif"/>
                <w:b/>
                <w:bCs/>
                <w:sz w:val="20"/>
                <w:szCs w:val="20"/>
                <w:u w:val="single"/>
                <w:lang w:eastAsia="ru-RU"/>
              </w:rPr>
              <w:t xml:space="preserve"> </w:t>
            </w:r>
          </w:p>
          <w:p w:rsidR="00BD6AD3" w:rsidRPr="00803BA2" w:rsidRDefault="00BD6AD3" w:rsidP="00BD6AD3">
            <w:pPr>
              <w:rPr>
                <w:rFonts w:ascii="PT Astra Serif" w:hAnsi="PT Astra Serif"/>
                <w:b/>
                <w:bCs/>
                <w:sz w:val="20"/>
                <w:szCs w:val="20"/>
                <w:u w:val="single"/>
                <w:lang w:eastAsia="ru-RU"/>
              </w:rPr>
            </w:pPr>
            <w:r w:rsidRPr="00803BA2">
              <w:rPr>
                <w:rFonts w:ascii="PT Astra Serif" w:hAnsi="PT Astra Serif"/>
                <w:b/>
                <w:bCs/>
                <w:sz w:val="20"/>
                <w:szCs w:val="20"/>
                <w:u w:val="single"/>
                <w:lang w:eastAsia="ru-RU"/>
              </w:rPr>
              <w:t>Задача 2</w:t>
            </w:r>
          </w:p>
          <w:p w:rsidR="00BD6AD3" w:rsidRPr="00803BA2" w:rsidRDefault="00BD6AD3" w:rsidP="00BD6AD3">
            <w:pPr>
              <w:widowControl w:val="0"/>
              <w:autoSpaceDE w:val="0"/>
              <w:autoSpaceDN w:val="0"/>
              <w:adjustRightInd w:val="0"/>
              <w:rPr>
                <w:rFonts w:ascii="PT Astra Serif" w:hAnsi="PT Astra Serif"/>
                <w:i/>
                <w:sz w:val="20"/>
                <w:szCs w:val="20"/>
              </w:rPr>
            </w:pPr>
            <w:r w:rsidRPr="00803BA2">
              <w:rPr>
                <w:rFonts w:ascii="PT Astra Serif" w:hAnsi="PT Astra Serif"/>
                <w:sz w:val="20"/>
                <w:szCs w:val="20"/>
                <w:lang w:eastAsia="ru-RU"/>
              </w:rPr>
              <w:t>Создание стимулов для муниципальных образований поселений к улучшению качества управления муниципальными финансами</w:t>
            </w:r>
          </w:p>
        </w:tc>
      </w:tr>
      <w:tr w:rsidR="00BD6AD3" w:rsidRPr="00AD1C22" w:rsidTr="00BD6AD3">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Ожидаемый непосредственный результат</w:t>
            </w:r>
          </w:p>
        </w:tc>
        <w:tc>
          <w:tcPr>
            <w:tcW w:w="11057" w:type="dxa"/>
            <w:shd w:val="clear" w:color="auto" w:fill="auto"/>
          </w:tcPr>
          <w:p w:rsidR="00BD6AD3" w:rsidRPr="00803BA2" w:rsidRDefault="00BD6AD3" w:rsidP="00BD6AD3">
            <w:pPr>
              <w:widowControl w:val="0"/>
              <w:autoSpaceDE w:val="0"/>
              <w:autoSpaceDN w:val="0"/>
              <w:adjustRightInd w:val="0"/>
              <w:jc w:val="both"/>
              <w:rPr>
                <w:rFonts w:ascii="PT Astra Serif" w:hAnsi="PT Astra Serif"/>
                <w:sz w:val="20"/>
                <w:szCs w:val="20"/>
                <w:lang w:eastAsia="ru-RU"/>
              </w:rPr>
            </w:pPr>
            <w:r w:rsidRPr="00803BA2">
              <w:rPr>
                <w:rFonts w:ascii="PT Astra Serif" w:hAnsi="PT Astra Serif"/>
                <w:sz w:val="20"/>
                <w:szCs w:val="20"/>
                <w:lang w:eastAsia="ru-RU"/>
              </w:rPr>
              <w:t xml:space="preserve">1.Совершенствование подходов к предоставлению межбюджетных трансфертов из бюджета района бюджетам поселений с целью повышения эффективности их предоставления и использования; </w:t>
            </w:r>
          </w:p>
          <w:p w:rsidR="00BD6AD3" w:rsidRPr="00803BA2" w:rsidRDefault="00BD6AD3" w:rsidP="00BD6AD3">
            <w:pPr>
              <w:widowControl w:val="0"/>
              <w:autoSpaceDE w:val="0"/>
              <w:autoSpaceDN w:val="0"/>
              <w:adjustRightInd w:val="0"/>
              <w:jc w:val="both"/>
              <w:rPr>
                <w:rFonts w:ascii="PT Astra Serif" w:hAnsi="PT Astra Serif"/>
                <w:sz w:val="20"/>
                <w:szCs w:val="20"/>
              </w:rPr>
            </w:pPr>
            <w:r w:rsidRPr="00803BA2">
              <w:rPr>
                <w:rFonts w:ascii="PT Astra Serif" w:hAnsi="PT Astra Serif"/>
                <w:sz w:val="20"/>
                <w:szCs w:val="20"/>
                <w:lang w:eastAsia="ru-RU"/>
              </w:rPr>
              <w:t>2. Создание стабильных финансовых условий для устойчивого экономического роста муниципальных образований района</w:t>
            </w:r>
            <w:r w:rsidRPr="00803BA2">
              <w:rPr>
                <w:rFonts w:ascii="PT Astra Serif" w:hAnsi="PT Astra Serif"/>
                <w:sz w:val="20"/>
                <w:szCs w:val="20"/>
              </w:rPr>
              <w:t xml:space="preserve">.                                                                                                                                                                                                                                              3.Ежегодное утверждение в бюджете МО Щекинский район расходов в виде иных межбюджетных трансфертов на стимулирование </w:t>
            </w:r>
            <w:r w:rsidRPr="00803BA2">
              <w:rPr>
                <w:rFonts w:ascii="PT Astra Serif" w:hAnsi="PT Astra Serif"/>
                <w:sz w:val="20"/>
                <w:szCs w:val="20"/>
                <w:lang w:eastAsia="ru-RU"/>
              </w:rPr>
              <w:t>муниципальных образований поселений по итогам оценки показателей качества управления муниципальными финансами</w:t>
            </w:r>
          </w:p>
        </w:tc>
      </w:tr>
      <w:tr w:rsidR="00BD6AD3" w:rsidRPr="00AD1C22" w:rsidTr="00BD6AD3">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Объемы финансового обеспечения за весь период реализации, тыс. рублей</w:t>
            </w:r>
          </w:p>
        </w:tc>
        <w:tc>
          <w:tcPr>
            <w:tcW w:w="11057" w:type="dxa"/>
            <w:shd w:val="clear" w:color="auto" w:fill="auto"/>
          </w:tcPr>
          <w:p w:rsidR="00BD6AD3" w:rsidRPr="00245BA6" w:rsidRDefault="00BD6AD3" w:rsidP="00BD6AD3">
            <w:pPr>
              <w:jc w:val="both"/>
              <w:rPr>
                <w:rFonts w:ascii="PT Astra Serif" w:hAnsi="PT Astra Serif"/>
                <w:b/>
                <w:sz w:val="20"/>
                <w:szCs w:val="20"/>
                <w:lang w:eastAsia="ru-RU"/>
              </w:rPr>
            </w:pPr>
            <w:r w:rsidRPr="00245BA6">
              <w:rPr>
                <w:rFonts w:ascii="PT Astra Serif" w:hAnsi="PT Astra Serif"/>
                <w:b/>
                <w:sz w:val="20"/>
                <w:szCs w:val="20"/>
                <w:lang w:eastAsia="ru-RU"/>
              </w:rPr>
              <w:t xml:space="preserve">Всего </w:t>
            </w:r>
            <w:r>
              <w:rPr>
                <w:rFonts w:ascii="PT Astra Serif" w:hAnsi="PT Astra Serif"/>
                <w:b/>
                <w:sz w:val="20"/>
                <w:szCs w:val="20"/>
                <w:lang w:eastAsia="ru-RU"/>
              </w:rPr>
              <w:t>394 578,9</w:t>
            </w:r>
            <w:r w:rsidRPr="00245BA6">
              <w:rPr>
                <w:rFonts w:ascii="PT Astra Serif" w:hAnsi="PT Astra Serif"/>
                <w:b/>
                <w:sz w:val="20"/>
                <w:szCs w:val="20"/>
                <w:lang w:eastAsia="ru-RU"/>
              </w:rPr>
              <w:t xml:space="preserve"> </w:t>
            </w:r>
            <w:proofErr w:type="spellStart"/>
            <w:r w:rsidRPr="00245BA6">
              <w:rPr>
                <w:rFonts w:ascii="PT Astra Serif" w:hAnsi="PT Astra Serif"/>
                <w:b/>
                <w:sz w:val="20"/>
                <w:szCs w:val="20"/>
                <w:lang w:eastAsia="ru-RU"/>
              </w:rPr>
              <w:t>тыс</w:t>
            </w:r>
            <w:proofErr w:type="gramStart"/>
            <w:r w:rsidRPr="00245BA6">
              <w:rPr>
                <w:rFonts w:ascii="PT Astra Serif" w:hAnsi="PT Astra Serif"/>
                <w:b/>
                <w:sz w:val="20"/>
                <w:szCs w:val="20"/>
                <w:lang w:eastAsia="ru-RU"/>
              </w:rPr>
              <w:t>.р</w:t>
            </w:r>
            <w:proofErr w:type="gramEnd"/>
            <w:r w:rsidRPr="00245BA6">
              <w:rPr>
                <w:rFonts w:ascii="PT Astra Serif" w:hAnsi="PT Astra Serif"/>
                <w:b/>
                <w:sz w:val="20"/>
                <w:szCs w:val="20"/>
                <w:lang w:eastAsia="ru-RU"/>
              </w:rPr>
              <w:t>уб</w:t>
            </w:r>
            <w:proofErr w:type="spellEnd"/>
            <w:r w:rsidRPr="00245BA6">
              <w:rPr>
                <w:rFonts w:ascii="PT Astra Serif" w:hAnsi="PT Astra Serif"/>
                <w:b/>
                <w:sz w:val="20"/>
                <w:szCs w:val="20"/>
                <w:lang w:eastAsia="ru-RU"/>
              </w:rPr>
              <w:t>., в том числе по годам:</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2022 – 57 381,6</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2023 – 59 676,9</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2024 – 62 112,0</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2025 – 35 901,4</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2026 – 35 901,4</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2027 – 35 901,4</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2028 – 35 901,4</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2029 – 35 901,4</w:t>
            </w:r>
          </w:p>
          <w:p w:rsidR="00BD6AD3" w:rsidRPr="00803BA2" w:rsidRDefault="00BD6AD3" w:rsidP="00BD6AD3">
            <w:pPr>
              <w:widowControl w:val="0"/>
              <w:tabs>
                <w:tab w:val="left" w:pos="851"/>
              </w:tabs>
              <w:autoSpaceDE w:val="0"/>
              <w:autoSpaceDN w:val="0"/>
              <w:adjustRightInd w:val="0"/>
              <w:jc w:val="both"/>
              <w:rPr>
                <w:rFonts w:ascii="PT Astra Serif" w:hAnsi="PT Astra Serif"/>
                <w:b/>
                <w:bCs/>
                <w:sz w:val="20"/>
                <w:szCs w:val="20"/>
                <w:lang w:eastAsia="ru-RU"/>
              </w:rPr>
            </w:pPr>
            <w:r>
              <w:rPr>
                <w:rFonts w:ascii="PT Astra Serif" w:hAnsi="PT Astra Serif"/>
                <w:sz w:val="20"/>
                <w:szCs w:val="20"/>
                <w:lang w:eastAsia="ru-RU"/>
              </w:rPr>
              <w:t>2030 – 35 901,4</w:t>
            </w:r>
            <w:r>
              <w:rPr>
                <w:rFonts w:ascii="PT Astra Serif" w:hAnsi="PT Astra Serif"/>
                <w:b/>
                <w:bCs/>
                <w:sz w:val="20"/>
                <w:szCs w:val="20"/>
                <w:lang w:eastAsia="ru-RU"/>
              </w:rPr>
              <w:t xml:space="preserve"> </w:t>
            </w:r>
          </w:p>
        </w:tc>
      </w:tr>
    </w:tbl>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overflowPunct w:val="0"/>
        <w:autoSpaceDE w:val="0"/>
        <w:autoSpaceDN w:val="0"/>
        <w:adjustRightInd w:val="0"/>
        <w:jc w:val="center"/>
        <w:textAlignment w:val="baseline"/>
        <w:rPr>
          <w:rFonts w:ascii="PT Astra Serif" w:hAnsi="PT Astra Serif"/>
          <w:sz w:val="28"/>
          <w:szCs w:val="28"/>
          <w:lang w:eastAsia="ru-RU"/>
        </w:rPr>
      </w:pPr>
    </w:p>
    <w:p w:rsidR="00BD6AD3" w:rsidRPr="00803BA2" w:rsidRDefault="00BD6AD3" w:rsidP="00BD6AD3">
      <w:pPr>
        <w:overflowPunct w:val="0"/>
        <w:autoSpaceDE w:val="0"/>
        <w:autoSpaceDN w:val="0"/>
        <w:adjustRightInd w:val="0"/>
        <w:jc w:val="center"/>
        <w:textAlignment w:val="baseline"/>
        <w:rPr>
          <w:rFonts w:ascii="PT Astra Serif" w:hAnsi="PT Astra Serif"/>
          <w:sz w:val="28"/>
          <w:szCs w:val="28"/>
          <w:lang w:eastAsia="ru-RU"/>
        </w:rPr>
      </w:pP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Перечень мероприятий (результатов) комплекса процессных мероприятий</w:t>
      </w: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 xml:space="preserve"> «Развитие механизмов регулирования межбюджетных отношений»</w:t>
      </w:r>
    </w:p>
    <w:p w:rsidR="00BD6AD3" w:rsidRPr="00215947" w:rsidRDefault="00BD6AD3" w:rsidP="00BD6AD3">
      <w:pPr>
        <w:overflowPunct w:val="0"/>
        <w:autoSpaceDE w:val="0"/>
        <w:autoSpaceDN w:val="0"/>
        <w:adjustRightInd w:val="0"/>
        <w:jc w:val="center"/>
        <w:textAlignment w:val="baseline"/>
        <w:rPr>
          <w:rFonts w:ascii="PT Astra Serif" w:hAnsi="PT Astra Serif"/>
          <w:b/>
          <w:lang w:eastAsia="ru-RU"/>
        </w:rPr>
      </w:pPr>
      <w:r w:rsidRPr="00215947">
        <w:rPr>
          <w:rFonts w:ascii="PT Astra Serif" w:hAnsi="PT Astra Serif"/>
          <w:b/>
          <w:lang w:eastAsia="ru-RU"/>
        </w:rPr>
        <w:t xml:space="preserve"> </w:t>
      </w:r>
    </w:p>
    <w:tbl>
      <w:tblPr>
        <w:tblW w:w="19227" w:type="dxa"/>
        <w:tblInd w:w="5" w:type="dxa"/>
        <w:tblCellMar>
          <w:top w:w="9" w:type="dxa"/>
          <w:left w:w="0" w:type="dxa"/>
          <w:right w:w="46" w:type="dxa"/>
        </w:tblCellMar>
        <w:tblLook w:val="04A0" w:firstRow="1" w:lastRow="0" w:firstColumn="1" w:lastColumn="0" w:noHBand="0" w:noVBand="1"/>
      </w:tblPr>
      <w:tblGrid>
        <w:gridCol w:w="503"/>
        <w:gridCol w:w="2138"/>
        <w:gridCol w:w="1593"/>
        <w:gridCol w:w="1353"/>
        <w:gridCol w:w="1306"/>
        <w:gridCol w:w="1717"/>
        <w:gridCol w:w="1556"/>
        <w:gridCol w:w="1624"/>
        <w:gridCol w:w="1872"/>
        <w:gridCol w:w="1506"/>
        <w:gridCol w:w="1353"/>
        <w:gridCol w:w="1353"/>
        <w:gridCol w:w="1353"/>
      </w:tblGrid>
      <w:tr w:rsidR="00BD6AD3" w:rsidRPr="00803BA2" w:rsidTr="00BD6AD3">
        <w:trPr>
          <w:gridAfter w:val="3"/>
          <w:wAfter w:w="4059" w:type="dxa"/>
          <w:trHeight w:val="281"/>
        </w:trPr>
        <w:tc>
          <w:tcPr>
            <w:tcW w:w="503" w:type="dxa"/>
            <w:vMerge w:val="restart"/>
            <w:tcBorders>
              <w:top w:val="single" w:sz="4" w:space="0" w:color="auto"/>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roofErr w:type="gramStart"/>
            <w:r w:rsidRPr="00803BA2">
              <w:rPr>
                <w:rFonts w:ascii="PT Astra Serif" w:hAnsi="PT Astra Serif"/>
                <w:sz w:val="16"/>
                <w:szCs w:val="16"/>
                <w:lang w:eastAsia="ru-RU"/>
              </w:rPr>
              <w:t>п</w:t>
            </w:r>
            <w:proofErr w:type="gramEnd"/>
            <w:r w:rsidRPr="00803BA2">
              <w:rPr>
                <w:rFonts w:ascii="PT Astra Serif" w:hAnsi="PT Astra Serif"/>
                <w:sz w:val="16"/>
                <w:szCs w:val="16"/>
                <w:lang w:eastAsia="ru-RU"/>
              </w:rPr>
              <w:t>/п</w:t>
            </w:r>
          </w:p>
        </w:tc>
        <w:tc>
          <w:tcPr>
            <w:tcW w:w="2138" w:type="dxa"/>
            <w:vMerge w:val="restart"/>
            <w:tcBorders>
              <w:top w:val="single" w:sz="4" w:space="0" w:color="auto"/>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Наименование мероприятия (результата)</w:t>
            </w:r>
          </w:p>
        </w:tc>
        <w:tc>
          <w:tcPr>
            <w:tcW w:w="1593" w:type="dxa"/>
            <w:vMerge w:val="restart"/>
            <w:tcBorders>
              <w:top w:val="single" w:sz="4" w:space="0" w:color="auto"/>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Ответственный исполнитель (соисполнитель, участник) </w:t>
            </w:r>
          </w:p>
        </w:tc>
        <w:tc>
          <w:tcPr>
            <w:tcW w:w="1353" w:type="dxa"/>
            <w:vMerge w:val="restart"/>
            <w:tcBorders>
              <w:top w:val="single" w:sz="4" w:space="0" w:color="auto"/>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Год реализации</w:t>
            </w:r>
          </w:p>
        </w:tc>
        <w:tc>
          <w:tcPr>
            <w:tcW w:w="9581" w:type="dxa"/>
            <w:gridSpan w:val="6"/>
            <w:tcBorders>
              <w:top w:val="single" w:sz="4" w:space="0" w:color="auto"/>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Объем финансового обеспечения (</w:t>
            </w:r>
            <w:proofErr w:type="spellStart"/>
            <w:r w:rsidRPr="00803BA2">
              <w:rPr>
                <w:rFonts w:ascii="PT Astra Serif" w:hAnsi="PT Astra Serif"/>
                <w:sz w:val="16"/>
                <w:szCs w:val="16"/>
                <w:lang w:eastAsia="ru-RU"/>
              </w:rPr>
              <w:t>тыс</w:t>
            </w:r>
            <w:proofErr w:type="gramStart"/>
            <w:r w:rsidRPr="00803BA2">
              <w:rPr>
                <w:rFonts w:ascii="PT Astra Serif" w:hAnsi="PT Astra Serif"/>
                <w:sz w:val="16"/>
                <w:szCs w:val="16"/>
                <w:lang w:eastAsia="ru-RU"/>
              </w:rPr>
              <w:t>.р</w:t>
            </w:r>
            <w:proofErr w:type="gramEnd"/>
            <w:r w:rsidRPr="00803BA2">
              <w:rPr>
                <w:rFonts w:ascii="PT Astra Serif" w:hAnsi="PT Astra Serif"/>
                <w:sz w:val="16"/>
                <w:szCs w:val="16"/>
                <w:lang w:eastAsia="ru-RU"/>
              </w:rPr>
              <w:t>уб</w:t>
            </w:r>
            <w:proofErr w:type="spellEnd"/>
            <w:r w:rsidRPr="00803BA2">
              <w:rPr>
                <w:rFonts w:ascii="PT Astra Serif" w:hAnsi="PT Astra Serif"/>
                <w:sz w:val="16"/>
                <w:szCs w:val="16"/>
                <w:lang w:eastAsia="ru-RU"/>
              </w:rPr>
              <w:t>.)</w:t>
            </w:r>
          </w:p>
        </w:tc>
      </w:tr>
      <w:tr w:rsidR="00BD6AD3" w:rsidRPr="00803BA2" w:rsidTr="00BD6AD3">
        <w:trPr>
          <w:gridAfter w:val="3"/>
          <w:wAfter w:w="4059" w:type="dxa"/>
          <w:trHeight w:val="258"/>
        </w:trPr>
        <w:tc>
          <w:tcPr>
            <w:tcW w:w="503"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06" w:type="dxa"/>
            <w:vMerge w:val="restart"/>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Всего</w:t>
            </w:r>
          </w:p>
        </w:tc>
        <w:tc>
          <w:tcPr>
            <w:tcW w:w="8275" w:type="dxa"/>
            <w:gridSpan w:val="5"/>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в том числе по источникам:</w:t>
            </w:r>
          </w:p>
        </w:tc>
      </w:tr>
      <w:tr w:rsidR="00BD6AD3" w:rsidRPr="00803BA2" w:rsidTr="00BD6AD3">
        <w:trPr>
          <w:gridAfter w:val="3"/>
          <w:wAfter w:w="4059" w:type="dxa"/>
          <w:trHeight w:val="262"/>
        </w:trPr>
        <w:tc>
          <w:tcPr>
            <w:tcW w:w="503"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06"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Федеральный </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Тульской области</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МО Щекинский район</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муниципального образования (поселения)</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Внебюджетные </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средства</w:t>
            </w:r>
          </w:p>
        </w:tc>
      </w:tr>
      <w:tr w:rsidR="00BD6AD3" w:rsidRPr="00803BA2" w:rsidTr="00BD6AD3">
        <w:trPr>
          <w:gridAfter w:val="3"/>
          <w:wAfter w:w="4059" w:type="dxa"/>
          <w:trHeight w:val="61"/>
        </w:trPr>
        <w:tc>
          <w:tcPr>
            <w:tcW w:w="503"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1</w:t>
            </w: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2</w:t>
            </w:r>
          </w:p>
        </w:tc>
        <w:tc>
          <w:tcPr>
            <w:tcW w:w="159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5</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6</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7</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8</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9</w:t>
            </w:r>
          </w:p>
        </w:tc>
      </w:tr>
      <w:tr w:rsidR="00BD6AD3" w:rsidRPr="00803BA2" w:rsidTr="00BD6AD3">
        <w:trPr>
          <w:gridAfter w:val="3"/>
          <w:wAfter w:w="4059" w:type="dxa"/>
          <w:trHeight w:val="61"/>
        </w:trPr>
        <w:tc>
          <w:tcPr>
            <w:tcW w:w="15168" w:type="dxa"/>
            <w:gridSpan w:val="10"/>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jc w:val="center"/>
              <w:rPr>
                <w:rFonts w:ascii="PT Astra Serif" w:hAnsi="PT Astra Serif"/>
                <w:b/>
                <w:bCs/>
                <w:sz w:val="20"/>
                <w:szCs w:val="20"/>
                <w:lang w:eastAsia="ru-RU"/>
              </w:rPr>
            </w:pPr>
            <w:r w:rsidRPr="00803BA2">
              <w:rPr>
                <w:rFonts w:ascii="PT Astra Serif" w:hAnsi="PT Astra Serif"/>
                <w:b/>
                <w:bCs/>
                <w:sz w:val="20"/>
                <w:szCs w:val="20"/>
                <w:lang w:eastAsia="ru-RU"/>
              </w:rPr>
              <w:t>Задача 1 Совершенствование механизма регулирования межбюджетных отношений</w:t>
            </w:r>
          </w:p>
        </w:tc>
      </w:tr>
      <w:tr w:rsidR="00BD6AD3" w:rsidRPr="00803BA2" w:rsidTr="00BD6AD3">
        <w:trPr>
          <w:gridAfter w:val="3"/>
          <w:wAfter w:w="4059" w:type="dxa"/>
          <w:trHeight w:val="61"/>
        </w:trPr>
        <w:tc>
          <w:tcPr>
            <w:tcW w:w="503"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w:t>
            </w:r>
          </w:p>
        </w:tc>
        <w:tc>
          <w:tcPr>
            <w:tcW w:w="2138" w:type="dxa"/>
            <w:vMerge w:val="restart"/>
            <w:tcBorders>
              <w:top w:val="single" w:sz="4" w:space="0" w:color="000000"/>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r w:rsidRPr="00215947">
              <w:rPr>
                <w:rFonts w:ascii="PT Astra Serif" w:hAnsi="PT Astra Serif"/>
                <w:b/>
                <w:bCs/>
                <w:sz w:val="16"/>
                <w:szCs w:val="16"/>
                <w:lang w:eastAsia="ru-RU"/>
              </w:rPr>
              <w:t xml:space="preserve">Мероприятие 1 </w:t>
            </w:r>
          </w:p>
          <w:p w:rsidR="00BD6AD3" w:rsidRPr="00215947" w:rsidRDefault="00BD6AD3" w:rsidP="00BD6AD3">
            <w:pPr>
              <w:rPr>
                <w:rFonts w:ascii="PT Astra Serif" w:hAnsi="PT Astra Serif"/>
                <w:b/>
                <w:bCs/>
                <w:sz w:val="16"/>
                <w:szCs w:val="16"/>
                <w:lang w:eastAsia="ru-RU"/>
              </w:rPr>
            </w:pPr>
            <w:r w:rsidRPr="00215947">
              <w:rPr>
                <w:rFonts w:ascii="PT Astra Serif" w:hAnsi="PT Astra Serif"/>
                <w:sz w:val="16"/>
                <w:szCs w:val="16"/>
                <w:lang w:eastAsia="ru-RU"/>
              </w:rPr>
              <w:t>Совершенствование механизма регулирования межбюджетных отношений</w:t>
            </w:r>
          </w:p>
        </w:tc>
        <w:tc>
          <w:tcPr>
            <w:tcW w:w="1593" w:type="dxa"/>
            <w:vMerge w:val="restart"/>
            <w:tcBorders>
              <w:top w:val="single" w:sz="4" w:space="0" w:color="000000"/>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E97C84">
              <w:rPr>
                <w:rFonts w:ascii="PT Astra Serif" w:hAnsi="PT Astra Serif"/>
                <w:sz w:val="16"/>
                <w:szCs w:val="16"/>
                <w:lang w:eastAsia="ru-RU"/>
              </w:rPr>
              <w:t>Финансовое управление администрации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E97C84">
              <w:rPr>
                <w:rFonts w:ascii="PT Astra Serif" w:hAnsi="PT Astra Serif"/>
                <w:b/>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bottom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val="restart"/>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1.2.</w:t>
            </w:r>
          </w:p>
        </w:tc>
        <w:tc>
          <w:tcPr>
            <w:tcW w:w="2138" w:type="dxa"/>
            <w:vMerge w:val="restart"/>
            <w:tcBorders>
              <w:left w:val="single" w:sz="4" w:space="0" w:color="000000"/>
              <w:right w:val="single" w:sz="4" w:space="0" w:color="000000"/>
            </w:tcBorders>
            <w:shd w:val="clear" w:color="auto" w:fill="auto"/>
          </w:tcPr>
          <w:p w:rsidR="00BD6AD3" w:rsidRPr="00215947" w:rsidRDefault="00BD6AD3" w:rsidP="00BD6AD3">
            <w:pPr>
              <w:rPr>
                <w:rFonts w:ascii="PT Astra Serif" w:hAnsi="PT Astra Serif"/>
                <w:sz w:val="16"/>
                <w:szCs w:val="16"/>
                <w:lang w:eastAsia="ru-RU"/>
              </w:rPr>
            </w:pPr>
            <w:r>
              <w:rPr>
                <w:rFonts w:ascii="PT Astra Serif" w:hAnsi="PT Astra Serif"/>
                <w:b/>
                <w:bCs/>
                <w:sz w:val="16"/>
                <w:szCs w:val="16"/>
                <w:lang w:eastAsia="ru-RU"/>
              </w:rPr>
              <w:t>Мероприятие 2</w:t>
            </w:r>
            <w:r w:rsidRPr="00215947">
              <w:rPr>
                <w:rFonts w:ascii="PT Astra Serif" w:hAnsi="PT Astra Serif"/>
                <w:b/>
                <w:bCs/>
                <w:sz w:val="16"/>
                <w:szCs w:val="16"/>
                <w:lang w:eastAsia="ru-RU"/>
              </w:rPr>
              <w:t xml:space="preserve"> </w:t>
            </w:r>
            <w:r w:rsidRPr="00215947">
              <w:rPr>
                <w:rFonts w:ascii="PT Astra Serif" w:hAnsi="PT Astra Serif"/>
                <w:sz w:val="16"/>
                <w:szCs w:val="16"/>
                <w:lang w:eastAsia="ru-RU"/>
              </w:rPr>
              <w:t xml:space="preserve"> Сокращение дифференциации муниципальных образований в уровне их бюджетной обеспеченности, обеспечение устойчивости местных бюджетов</w:t>
            </w:r>
          </w:p>
        </w:tc>
        <w:tc>
          <w:tcPr>
            <w:tcW w:w="1593" w:type="dxa"/>
            <w:vMerge w:val="restart"/>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E97C84">
              <w:rPr>
                <w:rFonts w:ascii="PT Astra Serif" w:hAnsi="PT Astra Serif"/>
                <w:sz w:val="16"/>
                <w:szCs w:val="16"/>
                <w:lang w:eastAsia="ru-RU"/>
              </w:rPr>
              <w:t>Финансовое управление администрации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E97C84">
              <w:rPr>
                <w:rFonts w:ascii="PT Astra Serif" w:hAnsi="PT Astra Serif"/>
                <w:b/>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9948AD"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Pr>
                <w:rFonts w:ascii="PT Astra Serif" w:hAnsi="PT Astra Serif"/>
                <w:b/>
                <w:sz w:val="16"/>
                <w:szCs w:val="16"/>
                <w:lang w:eastAsia="ru-RU"/>
              </w:rPr>
              <w:t>81 879,0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9948AD"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9948AD">
              <w:rPr>
                <w:rFonts w:ascii="PT Astra Serif" w:hAnsi="PT Astra Serif"/>
                <w:b/>
                <w:sz w:val="16"/>
                <w:szCs w:val="16"/>
                <w:lang w:eastAsia="ru-RU"/>
              </w:rPr>
              <w:t>75</w:t>
            </w:r>
            <w:r>
              <w:rPr>
                <w:rFonts w:ascii="PT Astra Serif" w:hAnsi="PT Astra Serif"/>
                <w:b/>
                <w:sz w:val="16"/>
                <w:szCs w:val="16"/>
                <w:lang w:eastAsia="ru-RU"/>
              </w:rPr>
              <w:t xml:space="preserve"> 646,4</w:t>
            </w:r>
          </w:p>
        </w:tc>
        <w:tc>
          <w:tcPr>
            <w:tcW w:w="1624" w:type="dxa"/>
            <w:tcBorders>
              <w:top w:val="single" w:sz="4" w:space="0" w:color="000000"/>
              <w:left w:val="single" w:sz="4" w:space="0" w:color="000000"/>
              <w:bottom w:val="single" w:sz="4" w:space="0" w:color="000000"/>
              <w:right w:val="single" w:sz="4" w:space="0" w:color="000000"/>
            </w:tcBorders>
          </w:tcPr>
          <w:p w:rsidR="00BD6AD3" w:rsidRPr="00674109"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Pr>
                <w:rFonts w:ascii="PT Astra Serif" w:hAnsi="PT Astra Serif"/>
                <w:b/>
                <w:sz w:val="16"/>
                <w:szCs w:val="16"/>
                <w:lang w:eastAsia="ru-RU"/>
              </w:rPr>
              <w:t>6 232,6</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24 881,6</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24 233,2</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648,4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25 877,0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25 202,6</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674,4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26 912,0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26 210,6</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701,4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298"/>
        </w:trPr>
        <w:tc>
          <w:tcPr>
            <w:tcW w:w="15168" w:type="dxa"/>
            <w:gridSpan w:val="10"/>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jc w:val="center"/>
              <w:rPr>
                <w:rFonts w:ascii="PT Astra Serif" w:hAnsi="PT Astra Serif"/>
                <w:b/>
                <w:bCs/>
                <w:sz w:val="20"/>
                <w:szCs w:val="20"/>
                <w:lang w:eastAsia="ru-RU"/>
              </w:rPr>
            </w:pPr>
            <w:r w:rsidRPr="00803BA2">
              <w:rPr>
                <w:rFonts w:ascii="PT Astra Serif" w:hAnsi="PT Astra Serif"/>
                <w:b/>
                <w:bCs/>
                <w:sz w:val="20"/>
                <w:szCs w:val="20"/>
                <w:lang w:eastAsia="ru-RU"/>
              </w:rPr>
              <w:t>Задача 2</w:t>
            </w:r>
            <w:r>
              <w:rPr>
                <w:rFonts w:ascii="PT Astra Serif" w:hAnsi="PT Astra Serif"/>
                <w:b/>
                <w:bCs/>
                <w:sz w:val="20"/>
                <w:szCs w:val="20"/>
                <w:lang w:eastAsia="ru-RU"/>
              </w:rPr>
              <w:t xml:space="preserve"> </w:t>
            </w:r>
            <w:r w:rsidRPr="00803BA2">
              <w:rPr>
                <w:rFonts w:ascii="PT Astra Serif" w:hAnsi="PT Astra Serif"/>
                <w:b/>
                <w:bCs/>
                <w:sz w:val="20"/>
                <w:szCs w:val="20"/>
                <w:lang w:eastAsia="ru-RU"/>
              </w:rPr>
              <w:t>Создание стимулов для муниципальных образований поселений к улучшению качества управления муниципальными финансами</w:t>
            </w:r>
          </w:p>
        </w:tc>
        <w:tc>
          <w:tcPr>
            <w:tcW w:w="1353" w:type="dxa"/>
          </w:tcPr>
          <w:p w:rsidR="00BD6AD3" w:rsidRPr="00803BA2" w:rsidRDefault="00BD6AD3" w:rsidP="00BD6AD3">
            <w:pPr>
              <w:spacing w:after="160" w:line="259" w:lineRule="auto"/>
            </w:pPr>
          </w:p>
        </w:tc>
        <w:tc>
          <w:tcPr>
            <w:tcW w:w="1353" w:type="dxa"/>
          </w:tcPr>
          <w:p w:rsidR="00BD6AD3" w:rsidRPr="00803BA2" w:rsidRDefault="00BD6AD3" w:rsidP="00BD6AD3">
            <w:pPr>
              <w:spacing w:after="160" w:line="259" w:lineRule="auto"/>
            </w:pPr>
          </w:p>
        </w:tc>
        <w:tc>
          <w:tcPr>
            <w:tcW w:w="1353" w:type="dxa"/>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r>
      <w:tr w:rsidR="00BD6AD3" w:rsidRPr="00803BA2" w:rsidTr="00BD6AD3">
        <w:trPr>
          <w:gridAfter w:val="3"/>
          <w:wAfter w:w="4059" w:type="dxa"/>
          <w:trHeight w:val="61"/>
        </w:trPr>
        <w:tc>
          <w:tcPr>
            <w:tcW w:w="503"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2.1.</w:t>
            </w:r>
          </w:p>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val="restart"/>
            <w:tcBorders>
              <w:top w:val="single" w:sz="4" w:space="0" w:color="000000"/>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r w:rsidRPr="00215947">
              <w:rPr>
                <w:rFonts w:ascii="PT Astra Serif" w:hAnsi="PT Astra Serif"/>
                <w:b/>
                <w:bCs/>
                <w:sz w:val="16"/>
                <w:szCs w:val="16"/>
                <w:lang w:eastAsia="ru-RU"/>
              </w:rPr>
              <w:t xml:space="preserve">Мероприятие </w:t>
            </w:r>
            <w:r>
              <w:rPr>
                <w:rFonts w:ascii="PT Astra Serif" w:hAnsi="PT Astra Serif"/>
                <w:b/>
                <w:bCs/>
                <w:sz w:val="16"/>
                <w:szCs w:val="16"/>
                <w:lang w:eastAsia="ru-RU"/>
              </w:rPr>
              <w:t>3</w:t>
            </w:r>
          </w:p>
          <w:p w:rsidR="00BD6AD3" w:rsidRPr="00803BA2" w:rsidRDefault="00BD6AD3" w:rsidP="00BD6AD3">
            <w:pPr>
              <w:overflowPunct w:val="0"/>
              <w:autoSpaceDE w:val="0"/>
              <w:autoSpaceDN w:val="0"/>
              <w:adjustRightInd w:val="0"/>
              <w:textAlignment w:val="baseline"/>
              <w:rPr>
                <w:rFonts w:ascii="PT Astra Serif" w:hAnsi="PT Astra Serif"/>
                <w:sz w:val="16"/>
                <w:szCs w:val="16"/>
                <w:lang w:eastAsia="ru-RU"/>
              </w:rPr>
            </w:pPr>
            <w:r w:rsidRPr="00215947">
              <w:rPr>
                <w:rFonts w:ascii="PT Astra Serif" w:hAnsi="PT Astra Serif"/>
                <w:sz w:val="16"/>
                <w:szCs w:val="16"/>
                <w:lang w:eastAsia="ru-RU"/>
              </w:rPr>
              <w:t>Повышение качества управления муниципальными</w:t>
            </w:r>
            <w:r w:rsidRPr="006B48FE">
              <w:rPr>
                <w:rFonts w:ascii="PT Astra Serif" w:hAnsi="PT Astra Serif"/>
                <w:lang w:eastAsia="ru-RU"/>
              </w:rPr>
              <w:t xml:space="preserve"> </w:t>
            </w:r>
            <w:r w:rsidRPr="00215947">
              <w:rPr>
                <w:rFonts w:ascii="PT Astra Serif" w:hAnsi="PT Astra Serif"/>
                <w:sz w:val="16"/>
                <w:szCs w:val="16"/>
                <w:lang w:eastAsia="ru-RU"/>
              </w:rPr>
              <w:t>финансами и платежеспособности</w:t>
            </w:r>
            <w:r w:rsidRPr="006B48FE">
              <w:rPr>
                <w:rFonts w:ascii="PT Astra Serif" w:hAnsi="PT Astra Serif"/>
                <w:lang w:eastAsia="ru-RU"/>
              </w:rPr>
              <w:t xml:space="preserve"> </w:t>
            </w:r>
            <w:r w:rsidRPr="00215947">
              <w:rPr>
                <w:rFonts w:ascii="PT Astra Serif" w:hAnsi="PT Astra Serif"/>
                <w:sz w:val="16"/>
                <w:szCs w:val="16"/>
                <w:lang w:eastAsia="ru-RU"/>
              </w:rPr>
              <w:t>муниципальных образований Щекинского района</w:t>
            </w:r>
          </w:p>
        </w:tc>
        <w:tc>
          <w:tcPr>
            <w:tcW w:w="1593" w:type="dxa"/>
            <w:vMerge w:val="restart"/>
            <w:tcBorders>
              <w:top w:val="single" w:sz="4" w:space="0" w:color="000000"/>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E97C84">
              <w:rPr>
                <w:rFonts w:ascii="PT Astra Serif" w:hAnsi="PT Astra Serif"/>
                <w:sz w:val="16"/>
                <w:szCs w:val="16"/>
                <w:lang w:eastAsia="ru-RU"/>
              </w:rPr>
              <w:t>Финансовое управление администрации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E97C84">
              <w:rPr>
                <w:rFonts w:ascii="PT Astra Serif" w:hAnsi="PT Astra Serif"/>
                <w:b/>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9948AD"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Pr>
                <w:rFonts w:ascii="PT Astra Serif" w:hAnsi="PT Astra Serif"/>
                <w:b/>
                <w:sz w:val="16"/>
                <w:szCs w:val="16"/>
                <w:lang w:eastAsia="ru-RU"/>
              </w:rPr>
              <w:t>312 700,0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9948AD"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9948AD">
              <w:rPr>
                <w:rFonts w:ascii="PT Astra Serif" w:hAnsi="PT Astra Serif"/>
                <w:b/>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9948AD"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9948AD">
              <w:rPr>
                <w:rFonts w:ascii="PT Astra Serif" w:hAnsi="PT Astra Serif"/>
                <w:b/>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9948AD"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Pr>
                <w:rFonts w:ascii="PT Astra Serif" w:hAnsi="PT Astra Serif"/>
                <w:b/>
                <w:sz w:val="16"/>
                <w:szCs w:val="16"/>
                <w:lang w:eastAsia="ru-RU"/>
              </w:rPr>
              <w:t>312 700,0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32 500,0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32 500,0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33 800,0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33 800,0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gridAfter w:val="3"/>
          <w:wAfter w:w="4059" w:type="dxa"/>
          <w:trHeight w:val="61"/>
        </w:trPr>
        <w:tc>
          <w:tcPr>
            <w:tcW w:w="503" w:type="dxa"/>
            <w:vMerge/>
            <w:tcBorders>
              <w:left w:val="single" w:sz="4" w:space="0" w:color="000000"/>
              <w:bottom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35 200,0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bl>
    <w:p w:rsidR="00BD6AD3" w:rsidRDefault="00BD6AD3" w:rsidP="00BD6AD3">
      <w:pPr>
        <w:widowControl w:val="0"/>
        <w:autoSpaceDE w:val="0"/>
        <w:autoSpaceDN w:val="0"/>
        <w:adjustRightInd w:val="0"/>
        <w:outlineLvl w:val="1"/>
        <w:rPr>
          <w:rFonts w:ascii="PT Astra Serif" w:hAnsi="PT Astra Serif"/>
          <w:lang w:eastAsia="ru-RU"/>
        </w:rPr>
      </w:pPr>
    </w:p>
    <w:tbl>
      <w:tblPr>
        <w:tblStyle w:val="af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0"/>
        <w:gridCol w:w="7280"/>
      </w:tblGrid>
      <w:tr w:rsidR="00BD6AD3" w:rsidTr="00BD6AD3">
        <w:trPr>
          <w:jc w:val="center"/>
        </w:trPr>
        <w:tc>
          <w:tcPr>
            <w:tcW w:w="7280" w:type="dxa"/>
          </w:tcPr>
          <w:p w:rsidR="00BD6AD3" w:rsidRDefault="00BD6AD3" w:rsidP="00BD6AD3">
            <w:pPr>
              <w:overflowPunct w:val="0"/>
              <w:autoSpaceDE w:val="0"/>
              <w:autoSpaceDN w:val="0"/>
              <w:adjustRightInd w:val="0"/>
              <w:jc w:val="both"/>
              <w:textAlignment w:val="baseline"/>
              <w:rPr>
                <w:rFonts w:ascii="PT Astra Serif" w:eastAsia="Times New Roman" w:hAnsi="PT Astra Serif"/>
              </w:rPr>
            </w:pPr>
          </w:p>
        </w:tc>
        <w:tc>
          <w:tcPr>
            <w:tcW w:w="7280" w:type="dxa"/>
          </w:tcPr>
          <w:p w:rsidR="00BD6AD3" w:rsidRDefault="00BD6AD3" w:rsidP="00BD6AD3">
            <w:pPr>
              <w:overflowPunct w:val="0"/>
              <w:autoSpaceDE w:val="0"/>
              <w:autoSpaceDN w:val="0"/>
              <w:adjustRightInd w:val="0"/>
              <w:jc w:val="both"/>
              <w:textAlignment w:val="baseline"/>
              <w:rPr>
                <w:rFonts w:ascii="PT Astra Serif" w:eastAsia="Times New Roman" w:hAnsi="PT Astra Serif"/>
              </w:rPr>
            </w:pPr>
          </w:p>
          <w:p w:rsidR="00BD6AD3" w:rsidRDefault="00BD6AD3" w:rsidP="00BD6AD3">
            <w:pPr>
              <w:overflowPunct w:val="0"/>
              <w:autoSpaceDE w:val="0"/>
              <w:autoSpaceDN w:val="0"/>
              <w:adjustRightInd w:val="0"/>
              <w:jc w:val="both"/>
              <w:textAlignment w:val="baseline"/>
              <w:rPr>
                <w:rFonts w:ascii="PT Astra Serif" w:eastAsia="Times New Roman" w:hAnsi="PT Astra Serif"/>
              </w:rPr>
            </w:pPr>
          </w:p>
          <w:p w:rsidR="00BD6AD3" w:rsidRPr="00286A92" w:rsidRDefault="00BD6AD3" w:rsidP="00BD6AD3">
            <w:pPr>
              <w:overflowPunct w:val="0"/>
              <w:autoSpaceDE w:val="0"/>
              <w:autoSpaceDN w:val="0"/>
              <w:adjustRightInd w:val="0"/>
              <w:jc w:val="center"/>
              <w:textAlignment w:val="baseline"/>
              <w:rPr>
                <w:rFonts w:ascii="PT Astra Serif" w:eastAsia="Times New Roman" w:hAnsi="PT Astra Serif"/>
              </w:rPr>
            </w:pPr>
            <w:r w:rsidRPr="00286A92">
              <w:rPr>
                <w:rFonts w:ascii="PT Astra Serif" w:eastAsia="Times New Roman" w:hAnsi="PT Astra Serif"/>
              </w:rPr>
              <w:t>Приложение № </w:t>
            </w:r>
            <w:r>
              <w:rPr>
                <w:rFonts w:ascii="PT Astra Serif" w:eastAsia="Times New Roman" w:hAnsi="PT Astra Serif"/>
              </w:rPr>
              <w:t>3</w:t>
            </w:r>
          </w:p>
          <w:p w:rsidR="00BD6AD3" w:rsidRPr="00286A92" w:rsidRDefault="00BD6AD3" w:rsidP="00BD6AD3">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к муниципальной программе</w:t>
            </w:r>
          </w:p>
          <w:p w:rsidR="00BD6AD3" w:rsidRPr="00286A92" w:rsidRDefault="00BD6AD3" w:rsidP="00BD6AD3">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«Управление муниципальными финансами</w:t>
            </w:r>
          </w:p>
          <w:p w:rsidR="00260C22" w:rsidRDefault="00BD6AD3" w:rsidP="00BD6AD3">
            <w:pPr>
              <w:overflowPunct w:val="0"/>
              <w:autoSpaceDE w:val="0"/>
              <w:autoSpaceDN w:val="0"/>
              <w:adjustRightInd w:val="0"/>
              <w:jc w:val="center"/>
              <w:textAlignment w:val="baseline"/>
              <w:rPr>
                <w:rFonts w:ascii="PT Astra Serif" w:eastAsia="Times New Roman" w:hAnsi="PT Astra Serif"/>
              </w:rPr>
            </w:pPr>
            <w:r w:rsidRPr="00286A92">
              <w:rPr>
                <w:rFonts w:ascii="PT Astra Serif" w:eastAsia="Times New Roman" w:hAnsi="PT Astra Serif"/>
              </w:rPr>
              <w:t xml:space="preserve">муниципального образования </w:t>
            </w:r>
          </w:p>
          <w:p w:rsidR="00BD6AD3" w:rsidRDefault="00BD6AD3" w:rsidP="00BD6AD3">
            <w:pPr>
              <w:overflowPunct w:val="0"/>
              <w:autoSpaceDE w:val="0"/>
              <w:autoSpaceDN w:val="0"/>
              <w:adjustRightInd w:val="0"/>
              <w:jc w:val="center"/>
              <w:textAlignment w:val="baseline"/>
              <w:rPr>
                <w:rFonts w:ascii="PT Astra Serif" w:eastAsia="Times New Roman" w:hAnsi="PT Astra Serif"/>
              </w:rPr>
            </w:pPr>
            <w:proofErr w:type="spellStart"/>
            <w:r w:rsidRPr="00286A92">
              <w:rPr>
                <w:rFonts w:ascii="PT Astra Serif" w:eastAsia="Times New Roman" w:hAnsi="PT Astra Serif"/>
              </w:rPr>
              <w:t>Щекинский</w:t>
            </w:r>
            <w:proofErr w:type="spellEnd"/>
            <w:r w:rsidRPr="00286A92">
              <w:rPr>
                <w:rFonts w:ascii="PT Astra Serif" w:eastAsia="Times New Roman" w:hAnsi="PT Astra Serif"/>
              </w:rPr>
              <w:t xml:space="preserve"> район»</w:t>
            </w:r>
          </w:p>
        </w:tc>
      </w:tr>
    </w:tbl>
    <w:p w:rsidR="00BD6AD3" w:rsidRDefault="00BD6AD3" w:rsidP="00BD6AD3">
      <w:pPr>
        <w:overflowPunct w:val="0"/>
        <w:autoSpaceDE w:val="0"/>
        <w:autoSpaceDN w:val="0"/>
        <w:adjustRightInd w:val="0"/>
        <w:jc w:val="both"/>
        <w:textAlignment w:val="baseline"/>
        <w:rPr>
          <w:rFonts w:ascii="PT Astra Serif" w:hAnsi="PT Astra Serif"/>
        </w:rPr>
      </w:pP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Паспорт  комплекса процессных мероприятий муниципальной программы</w:t>
      </w:r>
    </w:p>
    <w:p w:rsidR="00BD6AD3"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 xml:space="preserve">  «Управление муниципальным долгом»</w:t>
      </w:r>
    </w:p>
    <w:p w:rsidR="00260C22" w:rsidRPr="00260C22" w:rsidRDefault="00260C22" w:rsidP="00BD6AD3">
      <w:pPr>
        <w:overflowPunct w:val="0"/>
        <w:autoSpaceDE w:val="0"/>
        <w:autoSpaceDN w:val="0"/>
        <w:adjustRightInd w:val="0"/>
        <w:jc w:val="center"/>
        <w:textAlignment w:val="baseline"/>
        <w:rPr>
          <w:rFonts w:ascii="PT Astra Serif" w:hAnsi="PT Astra Serif"/>
          <w:b/>
          <w:sz w:val="28"/>
          <w:szCs w:val="28"/>
          <w:lang w:eastAsia="ru-RU"/>
        </w:rPr>
      </w:pPr>
    </w:p>
    <w:tbl>
      <w:tblPr>
        <w:tblW w:w="1445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1057"/>
      </w:tblGrid>
      <w:tr w:rsidR="00BD6AD3" w:rsidRPr="00E0094A" w:rsidTr="00BD6AD3">
        <w:trPr>
          <w:trHeight w:val="843"/>
        </w:trPr>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Ответственный исполнитель (соисполнитель) комплекса процессных мероприятий</w:t>
            </w:r>
          </w:p>
        </w:tc>
        <w:tc>
          <w:tcPr>
            <w:tcW w:w="11057" w:type="dxa"/>
            <w:shd w:val="clear" w:color="auto" w:fill="auto"/>
          </w:tcPr>
          <w:p w:rsidR="00BD6AD3" w:rsidRPr="00803BA2" w:rsidRDefault="00BD6AD3" w:rsidP="00BD6AD3">
            <w:pPr>
              <w:overflowPunct w:val="0"/>
              <w:autoSpaceDE w:val="0"/>
              <w:autoSpaceDN w:val="0"/>
              <w:adjustRightInd w:val="0"/>
              <w:textAlignment w:val="baseline"/>
              <w:rPr>
                <w:rFonts w:ascii="PT Astra Serif" w:hAnsi="PT Astra Serif"/>
                <w:sz w:val="20"/>
                <w:szCs w:val="20"/>
                <w:lang w:eastAsia="ru-RU"/>
              </w:rPr>
            </w:pPr>
            <w:r w:rsidRPr="00803BA2">
              <w:rPr>
                <w:rFonts w:ascii="PT Astra Serif" w:hAnsi="PT Astra Serif"/>
                <w:sz w:val="20"/>
                <w:szCs w:val="20"/>
                <w:lang w:eastAsia="ru-RU"/>
              </w:rPr>
              <w:t>Финансовое управление администрации Щекинского района</w:t>
            </w:r>
          </w:p>
        </w:tc>
      </w:tr>
      <w:tr w:rsidR="00BD6AD3" w:rsidRPr="00E0094A" w:rsidTr="00BD6AD3">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Задачи комплекса процессных мероприятий программы</w:t>
            </w:r>
          </w:p>
        </w:tc>
        <w:tc>
          <w:tcPr>
            <w:tcW w:w="11057" w:type="dxa"/>
            <w:shd w:val="clear" w:color="auto" w:fill="auto"/>
          </w:tcPr>
          <w:p w:rsidR="00BD6AD3" w:rsidRPr="00215947" w:rsidRDefault="00BD6AD3" w:rsidP="00BD6AD3">
            <w:pPr>
              <w:rPr>
                <w:rFonts w:ascii="PT Astra Serif" w:hAnsi="PT Astra Serif"/>
                <w:sz w:val="18"/>
                <w:szCs w:val="18"/>
                <w:lang w:eastAsia="ru-RU"/>
              </w:rPr>
            </w:pPr>
            <w:r w:rsidRPr="00AB6D24">
              <w:rPr>
                <w:rFonts w:ascii="PT Astra Serif" w:hAnsi="PT Astra Serif"/>
                <w:b/>
                <w:bCs/>
                <w:sz w:val="18"/>
                <w:szCs w:val="18"/>
                <w:u w:val="single"/>
                <w:lang w:eastAsia="ru-RU"/>
              </w:rPr>
              <w:t>Задача 1</w:t>
            </w:r>
            <w:r>
              <w:rPr>
                <w:rFonts w:ascii="PT Astra Serif" w:hAnsi="PT Astra Serif"/>
                <w:b/>
                <w:bCs/>
                <w:sz w:val="18"/>
                <w:szCs w:val="18"/>
                <w:u w:val="single"/>
                <w:lang w:eastAsia="ru-RU"/>
              </w:rPr>
              <w:t xml:space="preserve"> </w:t>
            </w:r>
            <w:r w:rsidRPr="00AB6D24">
              <w:rPr>
                <w:rFonts w:ascii="PT Astra Serif" w:hAnsi="PT Astra Serif"/>
                <w:sz w:val="18"/>
                <w:szCs w:val="18"/>
                <w:lang w:eastAsia="ru-RU"/>
              </w:rPr>
              <w:t>Повышение эффективности муниципальных заимствований</w:t>
            </w:r>
            <w:r>
              <w:rPr>
                <w:rFonts w:ascii="PT Astra Serif" w:hAnsi="PT Astra Serif"/>
                <w:sz w:val="18"/>
                <w:szCs w:val="18"/>
                <w:lang w:eastAsia="ru-RU"/>
              </w:rPr>
              <w:t xml:space="preserve">                                                                                                                                     </w:t>
            </w:r>
            <w:r w:rsidRPr="00AB6D24">
              <w:rPr>
                <w:rFonts w:ascii="PT Astra Serif" w:hAnsi="PT Astra Serif"/>
                <w:b/>
                <w:bCs/>
                <w:sz w:val="18"/>
                <w:szCs w:val="18"/>
                <w:u w:val="single"/>
                <w:lang w:eastAsia="ru-RU"/>
              </w:rPr>
              <w:t>Задача 2</w:t>
            </w:r>
            <w:r>
              <w:rPr>
                <w:rFonts w:ascii="PT Astra Serif" w:hAnsi="PT Astra Serif"/>
                <w:sz w:val="18"/>
                <w:szCs w:val="18"/>
                <w:lang w:eastAsia="ru-RU"/>
              </w:rPr>
              <w:t xml:space="preserve">  </w:t>
            </w:r>
            <w:r w:rsidRPr="00AB6D24">
              <w:rPr>
                <w:rFonts w:ascii="PT Astra Serif" w:hAnsi="PT Astra Serif"/>
                <w:sz w:val="18"/>
                <w:szCs w:val="18"/>
                <w:lang w:eastAsia="ru-RU"/>
              </w:rPr>
              <w:t>Оптимизация структуры муниципального долга с целью минимизации его обслуживания</w:t>
            </w:r>
          </w:p>
        </w:tc>
      </w:tr>
      <w:tr w:rsidR="00BD6AD3" w:rsidRPr="00AD1C22" w:rsidTr="00BD6AD3">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Ожидаемый непосредственный результат</w:t>
            </w:r>
          </w:p>
        </w:tc>
        <w:tc>
          <w:tcPr>
            <w:tcW w:w="11057" w:type="dxa"/>
            <w:shd w:val="clear" w:color="auto" w:fill="auto"/>
          </w:tcPr>
          <w:p w:rsidR="00BD6AD3" w:rsidRDefault="00BD6AD3" w:rsidP="00BD6AD3">
            <w:pPr>
              <w:widowControl w:val="0"/>
              <w:autoSpaceDE w:val="0"/>
              <w:autoSpaceDN w:val="0"/>
              <w:adjustRightInd w:val="0"/>
              <w:jc w:val="both"/>
              <w:rPr>
                <w:rFonts w:ascii="PT Astra Serif" w:hAnsi="PT Astra Serif"/>
                <w:sz w:val="18"/>
                <w:szCs w:val="18"/>
                <w:lang w:eastAsia="ru-RU"/>
              </w:rPr>
            </w:pPr>
            <w:r>
              <w:rPr>
                <w:rFonts w:ascii="PT Astra Serif" w:hAnsi="PT Astra Serif"/>
                <w:sz w:val="18"/>
                <w:szCs w:val="18"/>
                <w:lang w:eastAsia="ru-RU"/>
              </w:rPr>
              <w:t>1.О</w:t>
            </w:r>
            <w:r w:rsidRPr="00AB6D24">
              <w:rPr>
                <w:rFonts w:ascii="PT Astra Serif" w:hAnsi="PT Astra Serif"/>
                <w:sz w:val="18"/>
                <w:szCs w:val="18"/>
                <w:lang w:eastAsia="ru-RU"/>
              </w:rPr>
              <w:t>беспечение тесной взаимосвязи принятия решения о заимствованиях с реальными потребностями бюджета муниципального образования в привлечении заемных средств и оптимизацией использования средств бюджета;</w:t>
            </w:r>
          </w:p>
          <w:p w:rsidR="00BD6AD3" w:rsidRPr="00AB6D24" w:rsidRDefault="00BD6AD3" w:rsidP="00BD6AD3">
            <w:pPr>
              <w:widowControl w:val="0"/>
              <w:autoSpaceDE w:val="0"/>
              <w:autoSpaceDN w:val="0"/>
              <w:adjustRightInd w:val="0"/>
              <w:jc w:val="both"/>
              <w:rPr>
                <w:rFonts w:ascii="PT Astra Serif" w:hAnsi="PT Astra Serif"/>
                <w:sz w:val="18"/>
                <w:szCs w:val="18"/>
                <w:lang w:eastAsia="ru-RU"/>
              </w:rPr>
            </w:pPr>
            <w:r>
              <w:rPr>
                <w:rFonts w:ascii="PT Astra Serif" w:hAnsi="PT Astra Serif"/>
                <w:sz w:val="18"/>
                <w:szCs w:val="18"/>
                <w:lang w:eastAsia="ru-RU"/>
              </w:rPr>
              <w:t>2. О</w:t>
            </w:r>
            <w:r w:rsidRPr="00AB6D24">
              <w:rPr>
                <w:rFonts w:ascii="PT Astra Serif" w:hAnsi="PT Astra Serif"/>
                <w:sz w:val="18"/>
                <w:szCs w:val="18"/>
                <w:lang w:eastAsia="ru-RU"/>
              </w:rPr>
              <w:t>беспечение раскрытия информации о долге</w:t>
            </w:r>
          </w:p>
          <w:p w:rsidR="00BD6AD3" w:rsidRPr="00803BA2" w:rsidRDefault="00BD6AD3" w:rsidP="00BD6AD3">
            <w:pPr>
              <w:widowControl w:val="0"/>
              <w:autoSpaceDE w:val="0"/>
              <w:autoSpaceDN w:val="0"/>
              <w:adjustRightInd w:val="0"/>
              <w:jc w:val="both"/>
              <w:rPr>
                <w:rFonts w:ascii="PT Astra Serif" w:hAnsi="PT Astra Serif"/>
                <w:sz w:val="20"/>
                <w:szCs w:val="20"/>
              </w:rPr>
            </w:pPr>
            <w:r>
              <w:rPr>
                <w:rFonts w:ascii="PT Astra Serif" w:hAnsi="PT Astra Serif"/>
                <w:sz w:val="18"/>
                <w:szCs w:val="18"/>
                <w:lang w:eastAsia="ru-RU"/>
              </w:rPr>
              <w:t>3.</w:t>
            </w:r>
            <w:r w:rsidRPr="00AB6D24">
              <w:rPr>
                <w:rFonts w:ascii="PT Astra Serif" w:hAnsi="PT Astra Serif"/>
                <w:sz w:val="18"/>
                <w:szCs w:val="18"/>
                <w:lang w:eastAsia="ru-RU"/>
              </w:rPr>
              <w:t>Сокращение рисков, связанных</w:t>
            </w:r>
            <w:r>
              <w:rPr>
                <w:rFonts w:ascii="PT Astra Serif" w:hAnsi="PT Astra Serif"/>
                <w:sz w:val="18"/>
                <w:szCs w:val="18"/>
                <w:lang w:eastAsia="ru-RU"/>
              </w:rPr>
              <w:t xml:space="preserve"> с осуществлением заимствований</w:t>
            </w:r>
          </w:p>
        </w:tc>
      </w:tr>
      <w:tr w:rsidR="00BD6AD3" w:rsidRPr="00AD1C22" w:rsidTr="00BD6AD3">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Объемы финансового обеспечения за весь период реализации, тыс. рублей</w:t>
            </w:r>
          </w:p>
        </w:tc>
        <w:tc>
          <w:tcPr>
            <w:tcW w:w="11057" w:type="dxa"/>
            <w:shd w:val="clear" w:color="auto" w:fill="auto"/>
          </w:tcPr>
          <w:p w:rsidR="00BD6AD3" w:rsidRPr="00245BA6" w:rsidRDefault="00BD6AD3" w:rsidP="00BD6AD3">
            <w:pPr>
              <w:jc w:val="both"/>
              <w:rPr>
                <w:rFonts w:ascii="PT Astra Serif" w:hAnsi="PT Astra Serif"/>
                <w:b/>
                <w:sz w:val="20"/>
                <w:szCs w:val="20"/>
                <w:lang w:eastAsia="ru-RU"/>
              </w:rPr>
            </w:pPr>
            <w:r w:rsidRPr="00245BA6">
              <w:rPr>
                <w:rFonts w:ascii="PT Astra Serif" w:hAnsi="PT Astra Serif"/>
                <w:b/>
                <w:sz w:val="20"/>
                <w:szCs w:val="20"/>
                <w:lang w:eastAsia="ru-RU"/>
              </w:rPr>
              <w:t xml:space="preserve">Всего </w:t>
            </w:r>
            <w:r>
              <w:rPr>
                <w:rFonts w:ascii="PT Astra Serif" w:hAnsi="PT Astra Serif"/>
                <w:b/>
                <w:bCs/>
                <w:sz w:val="20"/>
                <w:szCs w:val="20"/>
                <w:lang w:eastAsia="ru-RU"/>
              </w:rPr>
              <w:t>97 609,8</w:t>
            </w:r>
            <w:r w:rsidRPr="00245BA6">
              <w:rPr>
                <w:rFonts w:ascii="PT Astra Serif" w:hAnsi="PT Astra Serif"/>
                <w:b/>
                <w:sz w:val="20"/>
                <w:szCs w:val="20"/>
                <w:lang w:eastAsia="ru-RU"/>
              </w:rPr>
              <w:t xml:space="preserve"> </w:t>
            </w:r>
            <w:proofErr w:type="spellStart"/>
            <w:r w:rsidRPr="00245BA6">
              <w:rPr>
                <w:rFonts w:ascii="PT Astra Serif" w:hAnsi="PT Astra Serif"/>
                <w:b/>
                <w:sz w:val="20"/>
                <w:szCs w:val="20"/>
                <w:lang w:eastAsia="ru-RU"/>
              </w:rPr>
              <w:t>тыс</w:t>
            </w:r>
            <w:proofErr w:type="gramStart"/>
            <w:r w:rsidRPr="00245BA6">
              <w:rPr>
                <w:rFonts w:ascii="PT Astra Serif" w:hAnsi="PT Astra Serif"/>
                <w:b/>
                <w:sz w:val="20"/>
                <w:szCs w:val="20"/>
                <w:lang w:eastAsia="ru-RU"/>
              </w:rPr>
              <w:t>.р</w:t>
            </w:r>
            <w:proofErr w:type="gramEnd"/>
            <w:r w:rsidRPr="00245BA6">
              <w:rPr>
                <w:rFonts w:ascii="PT Astra Serif" w:hAnsi="PT Astra Serif"/>
                <w:b/>
                <w:sz w:val="20"/>
                <w:szCs w:val="20"/>
                <w:lang w:eastAsia="ru-RU"/>
              </w:rPr>
              <w:t>уб</w:t>
            </w:r>
            <w:proofErr w:type="spellEnd"/>
            <w:r w:rsidRPr="00245BA6">
              <w:rPr>
                <w:rFonts w:ascii="PT Astra Serif" w:hAnsi="PT Astra Serif"/>
                <w:b/>
                <w:sz w:val="20"/>
                <w:szCs w:val="20"/>
                <w:lang w:eastAsia="ru-RU"/>
              </w:rPr>
              <w:t>., в том числе по годам:</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2022 – 4 502,5</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2023 –9 699,5</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2024 – 11 915,4</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2025 – 11 915,4</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2026 – 11 915,4</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2027 – 11 915,4</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2028 – 11 915,4</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2029 – 11 915,4</w:t>
            </w:r>
          </w:p>
          <w:p w:rsidR="00BD6AD3" w:rsidRPr="00803BA2" w:rsidRDefault="00BD6AD3" w:rsidP="00BD6AD3">
            <w:pPr>
              <w:widowControl w:val="0"/>
              <w:tabs>
                <w:tab w:val="left" w:pos="851"/>
              </w:tabs>
              <w:autoSpaceDE w:val="0"/>
              <w:autoSpaceDN w:val="0"/>
              <w:adjustRightInd w:val="0"/>
              <w:jc w:val="both"/>
              <w:rPr>
                <w:rFonts w:ascii="PT Astra Serif" w:hAnsi="PT Astra Serif"/>
                <w:b/>
                <w:bCs/>
                <w:sz w:val="20"/>
                <w:szCs w:val="20"/>
                <w:lang w:eastAsia="ru-RU"/>
              </w:rPr>
            </w:pPr>
            <w:r>
              <w:rPr>
                <w:rFonts w:ascii="PT Astra Serif" w:hAnsi="PT Astra Serif"/>
                <w:sz w:val="20"/>
                <w:szCs w:val="20"/>
                <w:lang w:eastAsia="ru-RU"/>
              </w:rPr>
              <w:t>2030 – 11 915,4</w:t>
            </w:r>
          </w:p>
        </w:tc>
      </w:tr>
    </w:tbl>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overflowPunct w:val="0"/>
        <w:autoSpaceDE w:val="0"/>
        <w:autoSpaceDN w:val="0"/>
        <w:adjustRightInd w:val="0"/>
        <w:jc w:val="center"/>
        <w:textAlignment w:val="baseline"/>
        <w:rPr>
          <w:rFonts w:ascii="PT Astra Serif" w:hAnsi="PT Astra Serif"/>
          <w:sz w:val="28"/>
          <w:szCs w:val="28"/>
          <w:lang w:eastAsia="ru-RU"/>
        </w:rPr>
      </w:pPr>
    </w:p>
    <w:p w:rsidR="00BD6AD3" w:rsidRDefault="00BD6AD3" w:rsidP="00BD6AD3">
      <w:pPr>
        <w:overflowPunct w:val="0"/>
        <w:autoSpaceDE w:val="0"/>
        <w:autoSpaceDN w:val="0"/>
        <w:adjustRightInd w:val="0"/>
        <w:jc w:val="center"/>
        <w:textAlignment w:val="baseline"/>
        <w:rPr>
          <w:rFonts w:ascii="PT Astra Serif" w:hAnsi="PT Astra Serif"/>
          <w:sz w:val="28"/>
          <w:szCs w:val="28"/>
          <w:lang w:eastAsia="ru-RU"/>
        </w:rPr>
      </w:pPr>
    </w:p>
    <w:p w:rsidR="00BD6AD3" w:rsidRDefault="00BD6AD3" w:rsidP="00BD6AD3">
      <w:pPr>
        <w:overflowPunct w:val="0"/>
        <w:autoSpaceDE w:val="0"/>
        <w:autoSpaceDN w:val="0"/>
        <w:adjustRightInd w:val="0"/>
        <w:jc w:val="center"/>
        <w:textAlignment w:val="baseline"/>
        <w:rPr>
          <w:rFonts w:ascii="PT Astra Serif" w:hAnsi="PT Astra Serif"/>
          <w:sz w:val="28"/>
          <w:szCs w:val="28"/>
          <w:lang w:eastAsia="ru-RU"/>
        </w:rPr>
      </w:pPr>
    </w:p>
    <w:p w:rsidR="007A7569" w:rsidRDefault="007A7569" w:rsidP="00BD6AD3">
      <w:pPr>
        <w:overflowPunct w:val="0"/>
        <w:autoSpaceDE w:val="0"/>
        <w:autoSpaceDN w:val="0"/>
        <w:adjustRightInd w:val="0"/>
        <w:jc w:val="center"/>
        <w:textAlignment w:val="baseline"/>
        <w:rPr>
          <w:rFonts w:ascii="PT Astra Serif" w:hAnsi="PT Astra Serif"/>
          <w:sz w:val="28"/>
          <w:szCs w:val="28"/>
          <w:lang w:eastAsia="ru-RU"/>
        </w:rPr>
      </w:pPr>
    </w:p>
    <w:p w:rsidR="00BD6AD3" w:rsidRDefault="00BD6AD3" w:rsidP="00BD6AD3">
      <w:pPr>
        <w:overflowPunct w:val="0"/>
        <w:autoSpaceDE w:val="0"/>
        <w:autoSpaceDN w:val="0"/>
        <w:adjustRightInd w:val="0"/>
        <w:jc w:val="center"/>
        <w:textAlignment w:val="baseline"/>
        <w:rPr>
          <w:rFonts w:ascii="PT Astra Serif" w:hAnsi="PT Astra Serif"/>
          <w:sz w:val="28"/>
          <w:szCs w:val="28"/>
          <w:lang w:eastAsia="ru-RU"/>
        </w:rPr>
      </w:pPr>
    </w:p>
    <w:p w:rsidR="00BD6AD3" w:rsidRDefault="00BD6AD3" w:rsidP="00BD6AD3">
      <w:pPr>
        <w:overflowPunct w:val="0"/>
        <w:autoSpaceDE w:val="0"/>
        <w:autoSpaceDN w:val="0"/>
        <w:adjustRightInd w:val="0"/>
        <w:jc w:val="center"/>
        <w:textAlignment w:val="baseline"/>
        <w:rPr>
          <w:rFonts w:ascii="PT Astra Serif" w:hAnsi="PT Astra Serif"/>
          <w:sz w:val="28"/>
          <w:szCs w:val="28"/>
          <w:lang w:eastAsia="ru-RU"/>
        </w:rPr>
      </w:pPr>
    </w:p>
    <w:p w:rsidR="00260C22" w:rsidRDefault="00260C22" w:rsidP="00BD6AD3">
      <w:pPr>
        <w:overflowPunct w:val="0"/>
        <w:autoSpaceDE w:val="0"/>
        <w:autoSpaceDN w:val="0"/>
        <w:adjustRightInd w:val="0"/>
        <w:jc w:val="center"/>
        <w:textAlignment w:val="baseline"/>
        <w:rPr>
          <w:rFonts w:ascii="PT Astra Serif" w:hAnsi="PT Astra Serif"/>
          <w:b/>
          <w:lang w:eastAsia="ru-RU"/>
        </w:rPr>
      </w:pP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Перечень мероприятий (результатов) комплекса процессных мероприятий</w:t>
      </w: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 xml:space="preserve"> «Управление муниципальным долгом»</w:t>
      </w:r>
    </w:p>
    <w:p w:rsidR="00BD6AD3" w:rsidRPr="00215947" w:rsidRDefault="00BD6AD3" w:rsidP="00BD6AD3">
      <w:pPr>
        <w:overflowPunct w:val="0"/>
        <w:autoSpaceDE w:val="0"/>
        <w:autoSpaceDN w:val="0"/>
        <w:adjustRightInd w:val="0"/>
        <w:jc w:val="center"/>
        <w:textAlignment w:val="baseline"/>
        <w:rPr>
          <w:rFonts w:ascii="PT Astra Serif" w:hAnsi="PT Astra Serif"/>
          <w:b/>
          <w:lang w:eastAsia="ru-RU"/>
        </w:rPr>
      </w:pPr>
      <w:r w:rsidRPr="00215947">
        <w:rPr>
          <w:rFonts w:ascii="PT Astra Serif" w:hAnsi="PT Astra Serif"/>
          <w:b/>
          <w:lang w:eastAsia="ru-RU"/>
        </w:rPr>
        <w:t xml:space="preserve"> </w:t>
      </w:r>
    </w:p>
    <w:tbl>
      <w:tblPr>
        <w:tblW w:w="15168" w:type="dxa"/>
        <w:tblInd w:w="5" w:type="dxa"/>
        <w:tblCellMar>
          <w:top w:w="9" w:type="dxa"/>
          <w:left w:w="0" w:type="dxa"/>
          <w:right w:w="46" w:type="dxa"/>
        </w:tblCellMar>
        <w:tblLook w:val="04A0" w:firstRow="1" w:lastRow="0" w:firstColumn="1" w:lastColumn="0" w:noHBand="0" w:noVBand="1"/>
      </w:tblPr>
      <w:tblGrid>
        <w:gridCol w:w="503"/>
        <w:gridCol w:w="2138"/>
        <w:gridCol w:w="1593"/>
        <w:gridCol w:w="1353"/>
        <w:gridCol w:w="1306"/>
        <w:gridCol w:w="1717"/>
        <w:gridCol w:w="1556"/>
        <w:gridCol w:w="1624"/>
        <w:gridCol w:w="1872"/>
        <w:gridCol w:w="1506"/>
      </w:tblGrid>
      <w:tr w:rsidR="00BD6AD3" w:rsidRPr="00803BA2" w:rsidTr="00BD6AD3">
        <w:trPr>
          <w:trHeight w:val="281"/>
        </w:trPr>
        <w:tc>
          <w:tcPr>
            <w:tcW w:w="503" w:type="dxa"/>
            <w:vMerge w:val="restart"/>
            <w:tcBorders>
              <w:top w:val="single" w:sz="4" w:space="0" w:color="auto"/>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roofErr w:type="gramStart"/>
            <w:r w:rsidRPr="00803BA2">
              <w:rPr>
                <w:rFonts w:ascii="PT Astra Serif" w:hAnsi="PT Astra Serif"/>
                <w:sz w:val="16"/>
                <w:szCs w:val="16"/>
                <w:lang w:eastAsia="ru-RU"/>
              </w:rPr>
              <w:t>п</w:t>
            </w:r>
            <w:proofErr w:type="gramEnd"/>
            <w:r w:rsidRPr="00803BA2">
              <w:rPr>
                <w:rFonts w:ascii="PT Astra Serif" w:hAnsi="PT Astra Serif"/>
                <w:sz w:val="16"/>
                <w:szCs w:val="16"/>
                <w:lang w:eastAsia="ru-RU"/>
              </w:rPr>
              <w:t>/п</w:t>
            </w:r>
          </w:p>
        </w:tc>
        <w:tc>
          <w:tcPr>
            <w:tcW w:w="2138" w:type="dxa"/>
            <w:vMerge w:val="restart"/>
            <w:tcBorders>
              <w:top w:val="single" w:sz="4" w:space="0" w:color="auto"/>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Наименование мероприятия (результата)</w:t>
            </w:r>
          </w:p>
        </w:tc>
        <w:tc>
          <w:tcPr>
            <w:tcW w:w="1593" w:type="dxa"/>
            <w:vMerge w:val="restart"/>
            <w:tcBorders>
              <w:top w:val="single" w:sz="4" w:space="0" w:color="auto"/>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Ответственный исполнитель (соисполнитель, участник) </w:t>
            </w:r>
          </w:p>
        </w:tc>
        <w:tc>
          <w:tcPr>
            <w:tcW w:w="1353" w:type="dxa"/>
            <w:vMerge w:val="restart"/>
            <w:tcBorders>
              <w:top w:val="single" w:sz="4" w:space="0" w:color="auto"/>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Год реализации</w:t>
            </w:r>
          </w:p>
        </w:tc>
        <w:tc>
          <w:tcPr>
            <w:tcW w:w="9581" w:type="dxa"/>
            <w:gridSpan w:val="6"/>
            <w:tcBorders>
              <w:top w:val="single" w:sz="4" w:space="0" w:color="auto"/>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Объем финансового обеспечения (</w:t>
            </w:r>
            <w:proofErr w:type="spellStart"/>
            <w:r w:rsidRPr="00803BA2">
              <w:rPr>
                <w:rFonts w:ascii="PT Astra Serif" w:hAnsi="PT Astra Serif"/>
                <w:sz w:val="16"/>
                <w:szCs w:val="16"/>
                <w:lang w:eastAsia="ru-RU"/>
              </w:rPr>
              <w:t>тыс</w:t>
            </w:r>
            <w:proofErr w:type="gramStart"/>
            <w:r w:rsidRPr="00803BA2">
              <w:rPr>
                <w:rFonts w:ascii="PT Astra Serif" w:hAnsi="PT Astra Serif"/>
                <w:sz w:val="16"/>
                <w:szCs w:val="16"/>
                <w:lang w:eastAsia="ru-RU"/>
              </w:rPr>
              <w:t>.р</w:t>
            </w:r>
            <w:proofErr w:type="gramEnd"/>
            <w:r w:rsidRPr="00803BA2">
              <w:rPr>
                <w:rFonts w:ascii="PT Astra Serif" w:hAnsi="PT Astra Serif"/>
                <w:sz w:val="16"/>
                <w:szCs w:val="16"/>
                <w:lang w:eastAsia="ru-RU"/>
              </w:rPr>
              <w:t>уб</w:t>
            </w:r>
            <w:proofErr w:type="spellEnd"/>
            <w:r w:rsidRPr="00803BA2">
              <w:rPr>
                <w:rFonts w:ascii="PT Astra Serif" w:hAnsi="PT Astra Serif"/>
                <w:sz w:val="16"/>
                <w:szCs w:val="16"/>
                <w:lang w:eastAsia="ru-RU"/>
              </w:rPr>
              <w:t>.)</w:t>
            </w:r>
          </w:p>
        </w:tc>
      </w:tr>
      <w:tr w:rsidR="00BD6AD3" w:rsidRPr="00803BA2" w:rsidTr="00BD6AD3">
        <w:trPr>
          <w:trHeight w:val="258"/>
        </w:trPr>
        <w:tc>
          <w:tcPr>
            <w:tcW w:w="503"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06" w:type="dxa"/>
            <w:vMerge w:val="restart"/>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Всего</w:t>
            </w:r>
          </w:p>
        </w:tc>
        <w:tc>
          <w:tcPr>
            <w:tcW w:w="8275" w:type="dxa"/>
            <w:gridSpan w:val="5"/>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в том числе по источникам:</w:t>
            </w:r>
          </w:p>
        </w:tc>
      </w:tr>
      <w:tr w:rsidR="00BD6AD3" w:rsidRPr="00803BA2" w:rsidTr="00BD6AD3">
        <w:trPr>
          <w:trHeight w:val="262"/>
        </w:trPr>
        <w:tc>
          <w:tcPr>
            <w:tcW w:w="503"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06"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Федеральный </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Тульской области</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МО Щекинский район</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муниципального образования (поселения)</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Внебюджетные </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средства</w:t>
            </w:r>
          </w:p>
        </w:tc>
      </w:tr>
      <w:tr w:rsidR="00BD6AD3" w:rsidRPr="00803BA2" w:rsidTr="00BD6AD3">
        <w:trPr>
          <w:trHeight w:val="61"/>
        </w:trPr>
        <w:tc>
          <w:tcPr>
            <w:tcW w:w="503"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1</w:t>
            </w: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2</w:t>
            </w:r>
          </w:p>
        </w:tc>
        <w:tc>
          <w:tcPr>
            <w:tcW w:w="159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5</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6</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7</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8</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9</w:t>
            </w:r>
          </w:p>
        </w:tc>
      </w:tr>
      <w:tr w:rsidR="00BD6AD3" w:rsidRPr="00803BA2" w:rsidTr="00BD6AD3">
        <w:trPr>
          <w:trHeight w:val="61"/>
        </w:trPr>
        <w:tc>
          <w:tcPr>
            <w:tcW w:w="15168" w:type="dxa"/>
            <w:gridSpan w:val="10"/>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jc w:val="center"/>
              <w:rPr>
                <w:rFonts w:ascii="PT Astra Serif" w:hAnsi="PT Astra Serif"/>
                <w:b/>
                <w:bCs/>
                <w:sz w:val="20"/>
                <w:szCs w:val="20"/>
                <w:lang w:eastAsia="ru-RU"/>
              </w:rPr>
            </w:pPr>
            <w:r w:rsidRPr="00215947">
              <w:rPr>
                <w:rFonts w:ascii="PT Astra Serif" w:hAnsi="PT Astra Serif"/>
                <w:b/>
                <w:bCs/>
                <w:sz w:val="20"/>
                <w:szCs w:val="20"/>
                <w:lang w:eastAsia="ru-RU"/>
              </w:rPr>
              <w:t>Задача 1</w:t>
            </w:r>
            <w:r>
              <w:rPr>
                <w:rFonts w:ascii="PT Astra Serif" w:hAnsi="PT Astra Serif"/>
                <w:b/>
                <w:bCs/>
                <w:sz w:val="20"/>
                <w:szCs w:val="20"/>
                <w:lang w:eastAsia="ru-RU"/>
              </w:rPr>
              <w:t xml:space="preserve"> </w:t>
            </w:r>
            <w:r w:rsidRPr="00215947">
              <w:rPr>
                <w:rFonts w:ascii="PT Astra Serif" w:hAnsi="PT Astra Serif"/>
                <w:b/>
                <w:bCs/>
                <w:sz w:val="20"/>
                <w:szCs w:val="20"/>
                <w:lang w:eastAsia="ru-RU"/>
              </w:rPr>
              <w:t>Повышение эффективности муниципальных заимствований</w:t>
            </w:r>
          </w:p>
        </w:tc>
      </w:tr>
      <w:tr w:rsidR="00BD6AD3" w:rsidRPr="00803BA2" w:rsidTr="00BD6AD3">
        <w:trPr>
          <w:trHeight w:val="61"/>
        </w:trPr>
        <w:tc>
          <w:tcPr>
            <w:tcW w:w="503"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w:t>
            </w:r>
          </w:p>
        </w:tc>
        <w:tc>
          <w:tcPr>
            <w:tcW w:w="2138" w:type="dxa"/>
            <w:vMerge w:val="restart"/>
            <w:tcBorders>
              <w:top w:val="single" w:sz="4" w:space="0" w:color="000000"/>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r w:rsidRPr="001E1D74">
              <w:rPr>
                <w:rFonts w:ascii="PT Astra Serif" w:hAnsi="PT Astra Serif"/>
                <w:bCs/>
                <w:sz w:val="16"/>
                <w:szCs w:val="16"/>
                <w:lang w:eastAsia="ru-RU"/>
              </w:rPr>
              <w:t>Привлечение  коммерческого креди</w:t>
            </w:r>
            <w:r>
              <w:rPr>
                <w:rFonts w:ascii="PT Astra Serif" w:hAnsi="PT Astra Serif"/>
                <w:b/>
                <w:bCs/>
                <w:sz w:val="16"/>
                <w:szCs w:val="16"/>
                <w:lang w:eastAsia="ru-RU"/>
              </w:rPr>
              <w:t>та</w:t>
            </w:r>
          </w:p>
        </w:tc>
        <w:tc>
          <w:tcPr>
            <w:tcW w:w="1593" w:type="dxa"/>
            <w:vMerge w:val="restart"/>
            <w:tcBorders>
              <w:top w:val="single" w:sz="4" w:space="0" w:color="000000"/>
              <w:left w:val="single" w:sz="4" w:space="0" w:color="000000"/>
              <w:right w:val="single" w:sz="4" w:space="0" w:color="000000"/>
            </w:tcBorders>
          </w:tcPr>
          <w:p w:rsidR="00BD6AD3" w:rsidRPr="0031145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311452">
              <w:rPr>
                <w:rFonts w:ascii="PT Astra Serif" w:hAnsi="PT Astra Serif"/>
                <w:sz w:val="16"/>
                <w:szCs w:val="16"/>
                <w:lang w:eastAsia="ru-RU"/>
              </w:rPr>
              <w:t>Финансовое управление администрации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E97C84">
              <w:rPr>
                <w:rFonts w:ascii="PT Astra Serif" w:hAnsi="PT Astra Serif"/>
                <w:b/>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4370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843704">
              <w:rPr>
                <w:rFonts w:ascii="PT Astra Serif" w:hAnsi="PT Astra Serif"/>
                <w:b/>
                <w:sz w:val="16"/>
                <w:szCs w:val="16"/>
                <w:lang w:eastAsia="ru-RU"/>
              </w:rPr>
              <w:t>97</w:t>
            </w:r>
            <w:r>
              <w:rPr>
                <w:rFonts w:ascii="PT Astra Serif" w:hAnsi="PT Astra Serif"/>
                <w:b/>
                <w:sz w:val="16"/>
                <w:szCs w:val="16"/>
                <w:lang w:eastAsia="ru-RU"/>
              </w:rPr>
              <w:t xml:space="preserve"> </w:t>
            </w:r>
            <w:r w:rsidRPr="00843704">
              <w:rPr>
                <w:rFonts w:ascii="PT Astra Serif" w:hAnsi="PT Astra Serif"/>
                <w:b/>
                <w:sz w:val="16"/>
                <w:szCs w:val="16"/>
                <w:lang w:eastAsia="ru-RU"/>
              </w:rPr>
              <w:t>609,8</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43704">
              <w:rPr>
                <w:rFonts w:ascii="PT Astra Serif" w:hAnsi="PT Astra Serif"/>
                <w:b/>
                <w:sz w:val="16"/>
                <w:szCs w:val="16"/>
                <w:lang w:eastAsia="ru-RU"/>
              </w:rPr>
              <w:t>97</w:t>
            </w:r>
            <w:r>
              <w:rPr>
                <w:rFonts w:ascii="PT Astra Serif" w:hAnsi="PT Astra Serif"/>
                <w:b/>
                <w:sz w:val="16"/>
                <w:szCs w:val="16"/>
                <w:lang w:eastAsia="ru-RU"/>
              </w:rPr>
              <w:t xml:space="preserve"> </w:t>
            </w:r>
            <w:r w:rsidRPr="00843704">
              <w:rPr>
                <w:rFonts w:ascii="PT Astra Serif" w:hAnsi="PT Astra Serif"/>
                <w:b/>
                <w:sz w:val="16"/>
                <w:szCs w:val="16"/>
                <w:lang w:eastAsia="ru-RU"/>
              </w:rPr>
              <w:t>609,8</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4 502,5</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4 502,5</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9 699,5</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9 699,5</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bottom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11 915,4</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1.2.</w:t>
            </w:r>
          </w:p>
        </w:tc>
        <w:tc>
          <w:tcPr>
            <w:tcW w:w="2138" w:type="dxa"/>
            <w:vMerge w:val="restart"/>
            <w:tcBorders>
              <w:top w:val="single" w:sz="4" w:space="0" w:color="000000"/>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r w:rsidRPr="001E1D74">
              <w:rPr>
                <w:rFonts w:ascii="PT Astra Serif" w:hAnsi="PT Astra Serif"/>
                <w:sz w:val="16"/>
                <w:szCs w:val="16"/>
                <w:lang w:eastAsia="ru-RU"/>
              </w:rPr>
              <w:t>Мониторинг процентных ставок по кредитам кредитных организаций в целях оптимизации расходов на обслуживание муниципального долга муниципального образования Щекинский район</w:t>
            </w:r>
          </w:p>
        </w:tc>
        <w:tc>
          <w:tcPr>
            <w:tcW w:w="1593" w:type="dxa"/>
            <w:vMerge w:val="restart"/>
            <w:tcBorders>
              <w:top w:val="single" w:sz="4" w:space="0" w:color="000000"/>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311452">
              <w:rPr>
                <w:rFonts w:ascii="PT Astra Serif" w:hAnsi="PT Astra Serif"/>
                <w:sz w:val="16"/>
                <w:szCs w:val="16"/>
                <w:lang w:eastAsia="ru-RU"/>
              </w:rPr>
              <w:t>Финансовое управление администрации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E97C84">
              <w:rPr>
                <w:rFonts w:ascii="PT Astra Serif" w:hAnsi="PT Astra Serif"/>
                <w:b/>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bottom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298"/>
        </w:trPr>
        <w:tc>
          <w:tcPr>
            <w:tcW w:w="15168" w:type="dxa"/>
            <w:gridSpan w:val="10"/>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jc w:val="center"/>
              <w:rPr>
                <w:rFonts w:ascii="PT Astra Serif" w:hAnsi="PT Astra Serif"/>
                <w:b/>
                <w:bCs/>
                <w:sz w:val="20"/>
                <w:szCs w:val="20"/>
                <w:lang w:eastAsia="ru-RU"/>
              </w:rPr>
            </w:pPr>
            <w:r w:rsidRPr="00215947">
              <w:rPr>
                <w:rFonts w:ascii="PT Astra Serif" w:hAnsi="PT Astra Serif"/>
                <w:b/>
                <w:bCs/>
                <w:sz w:val="20"/>
                <w:szCs w:val="20"/>
                <w:lang w:eastAsia="ru-RU"/>
              </w:rPr>
              <w:t>Задача 2</w:t>
            </w:r>
            <w:r>
              <w:rPr>
                <w:rFonts w:ascii="PT Astra Serif" w:hAnsi="PT Astra Serif"/>
                <w:b/>
                <w:bCs/>
                <w:sz w:val="20"/>
                <w:szCs w:val="20"/>
                <w:lang w:eastAsia="ru-RU"/>
              </w:rPr>
              <w:t xml:space="preserve"> </w:t>
            </w:r>
            <w:r w:rsidRPr="00215947">
              <w:rPr>
                <w:rFonts w:ascii="PT Astra Serif" w:hAnsi="PT Astra Serif"/>
                <w:b/>
                <w:bCs/>
                <w:sz w:val="20"/>
                <w:szCs w:val="20"/>
                <w:lang w:eastAsia="ru-RU"/>
              </w:rPr>
              <w:t>Оптимизация структуры муниципального долга с целью минимизации его обслуживания</w:t>
            </w:r>
          </w:p>
        </w:tc>
      </w:tr>
      <w:tr w:rsidR="00BD6AD3" w:rsidRPr="00803BA2" w:rsidTr="00BD6AD3">
        <w:trPr>
          <w:trHeight w:val="156"/>
        </w:trPr>
        <w:tc>
          <w:tcPr>
            <w:tcW w:w="503"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2.1.</w:t>
            </w:r>
          </w:p>
        </w:tc>
        <w:tc>
          <w:tcPr>
            <w:tcW w:w="2138" w:type="dxa"/>
            <w:vMerge w:val="restart"/>
            <w:tcBorders>
              <w:top w:val="single" w:sz="4" w:space="0" w:color="000000"/>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r w:rsidRPr="001E1D74">
              <w:rPr>
                <w:rFonts w:ascii="PT Astra Serif" w:hAnsi="PT Astra Serif"/>
                <w:bCs/>
                <w:sz w:val="16"/>
                <w:szCs w:val="16"/>
                <w:lang w:eastAsia="ru-RU"/>
              </w:rPr>
              <w:t xml:space="preserve">Привлечение  </w:t>
            </w:r>
            <w:r>
              <w:rPr>
                <w:rFonts w:ascii="PT Astra Serif" w:hAnsi="PT Astra Serif"/>
                <w:bCs/>
                <w:sz w:val="16"/>
                <w:szCs w:val="16"/>
                <w:lang w:eastAsia="ru-RU"/>
              </w:rPr>
              <w:t>бюджетного кредита</w:t>
            </w:r>
          </w:p>
        </w:tc>
        <w:tc>
          <w:tcPr>
            <w:tcW w:w="1593" w:type="dxa"/>
            <w:vMerge w:val="restart"/>
            <w:tcBorders>
              <w:top w:val="single" w:sz="4" w:space="0" w:color="000000"/>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311452">
              <w:rPr>
                <w:rFonts w:ascii="PT Astra Serif" w:hAnsi="PT Astra Serif"/>
                <w:sz w:val="16"/>
                <w:szCs w:val="16"/>
                <w:lang w:eastAsia="ru-RU"/>
              </w:rPr>
              <w:t>Финансовое управление администрации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E97C84">
              <w:rPr>
                <w:rFonts w:ascii="PT Astra Serif" w:hAnsi="PT Astra Serif"/>
                <w:b/>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156"/>
        </w:trPr>
        <w:tc>
          <w:tcPr>
            <w:tcW w:w="503" w:type="dxa"/>
            <w:vMerge/>
            <w:tcBorders>
              <w:left w:val="single" w:sz="4" w:space="0" w:color="000000"/>
              <w:bottom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tcPr>
          <w:p w:rsidR="00BD6AD3" w:rsidRPr="00215947" w:rsidRDefault="00BD6AD3" w:rsidP="00BD6AD3">
            <w:pPr>
              <w:overflowPunct w:val="0"/>
              <w:autoSpaceDE w:val="0"/>
              <w:autoSpaceDN w:val="0"/>
              <w:adjustRightInd w:val="0"/>
              <w:textAlignment w:val="baseline"/>
              <w:rPr>
                <w:rFonts w:ascii="PT Astra Serif" w:hAnsi="PT Astra Serif"/>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bl>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gridCol w:w="5209"/>
      </w:tblGrid>
      <w:tr w:rsidR="00BD6AD3" w:rsidTr="00BD6AD3">
        <w:tc>
          <w:tcPr>
            <w:tcW w:w="9351" w:type="dxa"/>
          </w:tcPr>
          <w:p w:rsidR="00BD6AD3" w:rsidRDefault="00BD6AD3" w:rsidP="00BD6AD3">
            <w:pPr>
              <w:widowControl w:val="0"/>
              <w:autoSpaceDE w:val="0"/>
              <w:autoSpaceDN w:val="0"/>
              <w:adjustRightInd w:val="0"/>
              <w:outlineLvl w:val="1"/>
              <w:rPr>
                <w:rFonts w:ascii="PT Astra Serif" w:eastAsia="Times New Roman" w:hAnsi="PT Astra Serif"/>
              </w:rPr>
            </w:pPr>
          </w:p>
          <w:p w:rsidR="00BD6AD3" w:rsidRDefault="00BD6AD3" w:rsidP="00BD6AD3">
            <w:pPr>
              <w:widowControl w:val="0"/>
              <w:autoSpaceDE w:val="0"/>
              <w:autoSpaceDN w:val="0"/>
              <w:adjustRightInd w:val="0"/>
              <w:outlineLvl w:val="1"/>
              <w:rPr>
                <w:rFonts w:ascii="PT Astra Serif" w:eastAsia="Times New Roman" w:hAnsi="PT Astra Serif"/>
              </w:rPr>
            </w:pPr>
          </w:p>
          <w:p w:rsidR="00BD6AD3" w:rsidRDefault="00BD6AD3" w:rsidP="00BD6AD3">
            <w:pPr>
              <w:widowControl w:val="0"/>
              <w:autoSpaceDE w:val="0"/>
              <w:autoSpaceDN w:val="0"/>
              <w:adjustRightInd w:val="0"/>
              <w:outlineLvl w:val="1"/>
              <w:rPr>
                <w:rFonts w:ascii="PT Astra Serif" w:eastAsia="Times New Roman" w:hAnsi="PT Astra Serif"/>
              </w:rPr>
            </w:pPr>
          </w:p>
          <w:p w:rsidR="00BD6AD3" w:rsidRDefault="00BD6AD3" w:rsidP="00BD6AD3">
            <w:pPr>
              <w:widowControl w:val="0"/>
              <w:autoSpaceDE w:val="0"/>
              <w:autoSpaceDN w:val="0"/>
              <w:adjustRightInd w:val="0"/>
              <w:outlineLvl w:val="1"/>
              <w:rPr>
                <w:rFonts w:ascii="PT Astra Serif" w:eastAsia="Times New Roman" w:hAnsi="PT Astra Serif"/>
              </w:rPr>
            </w:pPr>
          </w:p>
        </w:tc>
        <w:tc>
          <w:tcPr>
            <w:tcW w:w="5209" w:type="dxa"/>
          </w:tcPr>
          <w:p w:rsidR="00BD6AD3" w:rsidRDefault="00BD6AD3" w:rsidP="00BD6AD3">
            <w:pPr>
              <w:overflowPunct w:val="0"/>
              <w:autoSpaceDE w:val="0"/>
              <w:autoSpaceDN w:val="0"/>
              <w:adjustRightInd w:val="0"/>
              <w:jc w:val="both"/>
              <w:textAlignment w:val="baseline"/>
              <w:rPr>
                <w:rFonts w:ascii="PT Astra Serif" w:eastAsia="Times New Roman" w:hAnsi="PT Astra Serif"/>
              </w:rPr>
            </w:pPr>
          </w:p>
          <w:p w:rsidR="00BD6AD3" w:rsidRDefault="00BD6AD3" w:rsidP="00BD6AD3">
            <w:pPr>
              <w:overflowPunct w:val="0"/>
              <w:autoSpaceDE w:val="0"/>
              <w:autoSpaceDN w:val="0"/>
              <w:adjustRightInd w:val="0"/>
              <w:jc w:val="both"/>
              <w:textAlignment w:val="baseline"/>
              <w:rPr>
                <w:rFonts w:ascii="PT Astra Serif" w:eastAsia="Times New Roman" w:hAnsi="PT Astra Serif"/>
              </w:rPr>
            </w:pPr>
          </w:p>
          <w:p w:rsidR="00BD6AD3" w:rsidRDefault="00BD6AD3" w:rsidP="00BD6AD3">
            <w:pPr>
              <w:overflowPunct w:val="0"/>
              <w:autoSpaceDE w:val="0"/>
              <w:autoSpaceDN w:val="0"/>
              <w:adjustRightInd w:val="0"/>
              <w:jc w:val="both"/>
              <w:textAlignment w:val="baseline"/>
              <w:rPr>
                <w:rFonts w:ascii="PT Astra Serif" w:eastAsia="Times New Roman" w:hAnsi="PT Astra Serif"/>
              </w:rPr>
            </w:pPr>
          </w:p>
          <w:p w:rsidR="007A7569" w:rsidRDefault="007A7569" w:rsidP="00BD6AD3">
            <w:pPr>
              <w:overflowPunct w:val="0"/>
              <w:autoSpaceDE w:val="0"/>
              <w:autoSpaceDN w:val="0"/>
              <w:adjustRightInd w:val="0"/>
              <w:jc w:val="center"/>
              <w:textAlignment w:val="baseline"/>
              <w:rPr>
                <w:rFonts w:ascii="PT Astra Serif" w:eastAsia="Times New Roman" w:hAnsi="PT Astra Serif"/>
              </w:rPr>
            </w:pPr>
          </w:p>
          <w:p w:rsidR="00BD6AD3" w:rsidRPr="00286A92" w:rsidRDefault="00BD6AD3" w:rsidP="00BD6AD3">
            <w:pPr>
              <w:overflowPunct w:val="0"/>
              <w:autoSpaceDE w:val="0"/>
              <w:autoSpaceDN w:val="0"/>
              <w:adjustRightInd w:val="0"/>
              <w:jc w:val="center"/>
              <w:textAlignment w:val="baseline"/>
              <w:rPr>
                <w:rFonts w:ascii="PT Astra Serif" w:eastAsia="Times New Roman" w:hAnsi="PT Astra Serif"/>
              </w:rPr>
            </w:pPr>
            <w:r w:rsidRPr="00286A92">
              <w:rPr>
                <w:rFonts w:ascii="PT Astra Serif" w:eastAsia="Times New Roman" w:hAnsi="PT Astra Serif"/>
              </w:rPr>
              <w:t>Приложение № </w:t>
            </w:r>
            <w:r>
              <w:rPr>
                <w:rFonts w:ascii="PT Astra Serif" w:eastAsia="Times New Roman" w:hAnsi="PT Astra Serif"/>
              </w:rPr>
              <w:t>4</w:t>
            </w:r>
          </w:p>
          <w:p w:rsidR="00BD6AD3" w:rsidRPr="00286A92" w:rsidRDefault="00BD6AD3" w:rsidP="00BD6AD3">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к муниципальной программе</w:t>
            </w:r>
          </w:p>
          <w:p w:rsidR="00260C22" w:rsidRDefault="00BD6AD3" w:rsidP="00BD6AD3">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 xml:space="preserve">«Управление </w:t>
            </w:r>
            <w:proofErr w:type="gramStart"/>
            <w:r w:rsidRPr="00286A92">
              <w:rPr>
                <w:rFonts w:ascii="PT Astra Serif" w:eastAsia="Times New Roman" w:hAnsi="PT Astra Serif"/>
              </w:rPr>
              <w:t>муниципальными</w:t>
            </w:r>
            <w:proofErr w:type="gramEnd"/>
            <w:r w:rsidRPr="00286A92">
              <w:rPr>
                <w:rFonts w:ascii="PT Astra Serif" w:eastAsia="Times New Roman" w:hAnsi="PT Astra Serif"/>
              </w:rPr>
              <w:t xml:space="preserve"> </w:t>
            </w:r>
          </w:p>
          <w:p w:rsidR="00BD6AD3" w:rsidRDefault="00BD6AD3" w:rsidP="00260C22">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финансами</w:t>
            </w:r>
            <w:r w:rsidR="00260C22">
              <w:rPr>
                <w:rFonts w:ascii="PT Astra Serif" w:eastAsia="Times New Roman" w:hAnsi="PT Astra Serif"/>
              </w:rPr>
              <w:t xml:space="preserve"> </w:t>
            </w:r>
            <w:r w:rsidRPr="00286A92">
              <w:rPr>
                <w:rFonts w:ascii="PT Astra Serif" w:eastAsia="Times New Roman" w:hAnsi="PT Astra Serif"/>
              </w:rPr>
              <w:t xml:space="preserve">муниципального образования </w:t>
            </w:r>
            <w:proofErr w:type="spellStart"/>
            <w:r w:rsidRPr="00286A92">
              <w:rPr>
                <w:rFonts w:ascii="PT Astra Serif" w:eastAsia="Times New Roman" w:hAnsi="PT Astra Serif"/>
              </w:rPr>
              <w:t>Щекинский</w:t>
            </w:r>
            <w:proofErr w:type="spellEnd"/>
            <w:r w:rsidRPr="00286A92">
              <w:rPr>
                <w:rFonts w:ascii="PT Astra Serif" w:eastAsia="Times New Roman" w:hAnsi="PT Astra Serif"/>
              </w:rPr>
              <w:t xml:space="preserve"> район»</w:t>
            </w:r>
          </w:p>
        </w:tc>
      </w:tr>
    </w:tbl>
    <w:p w:rsidR="00BD6AD3" w:rsidRPr="00E0094A" w:rsidRDefault="00BD6AD3" w:rsidP="00BD6AD3">
      <w:pPr>
        <w:overflowPunct w:val="0"/>
        <w:autoSpaceDE w:val="0"/>
        <w:autoSpaceDN w:val="0"/>
        <w:adjustRightInd w:val="0"/>
        <w:jc w:val="center"/>
        <w:textAlignment w:val="baseline"/>
        <w:rPr>
          <w:rFonts w:ascii="PT Astra Serif" w:hAnsi="PT Astra Serif"/>
          <w:sz w:val="28"/>
          <w:szCs w:val="28"/>
          <w:lang w:eastAsia="ru-RU"/>
        </w:rPr>
      </w:pP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Паспорт  комплекса процессных мероприятий муниципальной программы</w:t>
      </w: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 xml:space="preserve">   «Обеспечение реализации муниципальной программы»</w:t>
      </w:r>
    </w:p>
    <w:p w:rsidR="00BD6AD3" w:rsidRPr="00215947" w:rsidRDefault="00BD6AD3" w:rsidP="00BD6AD3">
      <w:pPr>
        <w:overflowPunct w:val="0"/>
        <w:autoSpaceDE w:val="0"/>
        <w:autoSpaceDN w:val="0"/>
        <w:adjustRightInd w:val="0"/>
        <w:jc w:val="center"/>
        <w:textAlignment w:val="baseline"/>
        <w:rPr>
          <w:rFonts w:ascii="PT Astra Serif" w:hAnsi="PT Astra Serif"/>
          <w:b/>
          <w:lang w:eastAsia="ru-RU"/>
        </w:rPr>
      </w:pPr>
    </w:p>
    <w:tbl>
      <w:tblPr>
        <w:tblW w:w="1445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1057"/>
      </w:tblGrid>
      <w:tr w:rsidR="00BD6AD3" w:rsidRPr="00E0094A" w:rsidTr="00BD6AD3">
        <w:trPr>
          <w:trHeight w:val="843"/>
        </w:trPr>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Ответственный исполнитель (соисполнитель) комплекса процессных мероприятий</w:t>
            </w:r>
          </w:p>
        </w:tc>
        <w:tc>
          <w:tcPr>
            <w:tcW w:w="11057" w:type="dxa"/>
            <w:shd w:val="clear" w:color="auto" w:fill="auto"/>
          </w:tcPr>
          <w:p w:rsidR="00BD6AD3" w:rsidRDefault="00BD6AD3" w:rsidP="00BD6AD3">
            <w:pPr>
              <w:overflowPunct w:val="0"/>
              <w:autoSpaceDE w:val="0"/>
              <w:autoSpaceDN w:val="0"/>
              <w:adjustRightInd w:val="0"/>
              <w:textAlignment w:val="baseline"/>
              <w:rPr>
                <w:rFonts w:ascii="PT Astra Serif" w:hAnsi="PT Astra Serif"/>
                <w:sz w:val="20"/>
                <w:szCs w:val="20"/>
                <w:lang w:eastAsia="ru-RU"/>
              </w:rPr>
            </w:pPr>
            <w:r w:rsidRPr="00803BA2">
              <w:rPr>
                <w:rFonts w:ascii="PT Astra Serif" w:hAnsi="PT Astra Serif"/>
                <w:sz w:val="20"/>
                <w:szCs w:val="20"/>
                <w:lang w:eastAsia="ru-RU"/>
              </w:rPr>
              <w:t>Финансовое управление администрации Щекинского района</w:t>
            </w:r>
          </w:p>
          <w:p w:rsidR="00BD6AD3" w:rsidRPr="00803BA2" w:rsidRDefault="00BD6AD3" w:rsidP="00BD6AD3">
            <w:pPr>
              <w:overflowPunct w:val="0"/>
              <w:autoSpaceDE w:val="0"/>
              <w:autoSpaceDN w:val="0"/>
              <w:adjustRightInd w:val="0"/>
              <w:textAlignment w:val="baseline"/>
              <w:rPr>
                <w:rFonts w:ascii="PT Astra Serif" w:hAnsi="PT Astra Serif"/>
                <w:sz w:val="20"/>
                <w:szCs w:val="20"/>
                <w:lang w:eastAsia="ru-RU"/>
              </w:rPr>
            </w:pPr>
            <w:r>
              <w:rPr>
                <w:rFonts w:ascii="PT Astra Serif" w:hAnsi="PT Astra Serif"/>
                <w:sz w:val="20"/>
                <w:szCs w:val="20"/>
                <w:lang w:eastAsia="ru-RU"/>
              </w:rPr>
              <w:t>Муниципальное казенное учреждение «Централизованная бухгалтерия Щекинского района»</w:t>
            </w:r>
          </w:p>
        </w:tc>
      </w:tr>
      <w:tr w:rsidR="00BD6AD3" w:rsidRPr="00E0094A" w:rsidTr="00BD6AD3">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Задачи комплекса процессных мероприятий программы</w:t>
            </w:r>
          </w:p>
        </w:tc>
        <w:tc>
          <w:tcPr>
            <w:tcW w:w="11057" w:type="dxa"/>
            <w:shd w:val="clear" w:color="auto" w:fill="auto"/>
          </w:tcPr>
          <w:p w:rsidR="00BD6AD3" w:rsidRPr="00215947" w:rsidRDefault="00BD6AD3" w:rsidP="00BD6AD3">
            <w:pPr>
              <w:rPr>
                <w:rFonts w:ascii="PT Astra Serif" w:hAnsi="PT Astra Serif"/>
                <w:sz w:val="18"/>
                <w:szCs w:val="18"/>
                <w:lang w:eastAsia="ru-RU"/>
              </w:rPr>
            </w:pPr>
          </w:p>
        </w:tc>
      </w:tr>
      <w:tr w:rsidR="00BD6AD3" w:rsidRPr="00AD1C22" w:rsidTr="00BD6AD3">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Ожидаемый непосредственный результат</w:t>
            </w:r>
          </w:p>
        </w:tc>
        <w:tc>
          <w:tcPr>
            <w:tcW w:w="11057" w:type="dxa"/>
            <w:shd w:val="clear" w:color="auto" w:fill="auto"/>
          </w:tcPr>
          <w:p w:rsidR="00BD6AD3" w:rsidRPr="00803BA2" w:rsidRDefault="00BD6AD3" w:rsidP="00BD6AD3">
            <w:pPr>
              <w:widowControl w:val="0"/>
              <w:autoSpaceDE w:val="0"/>
              <w:autoSpaceDN w:val="0"/>
              <w:adjustRightInd w:val="0"/>
              <w:jc w:val="both"/>
              <w:rPr>
                <w:rFonts w:ascii="PT Astra Serif" w:hAnsi="PT Astra Serif"/>
                <w:sz w:val="20"/>
                <w:szCs w:val="20"/>
              </w:rPr>
            </w:pPr>
          </w:p>
        </w:tc>
      </w:tr>
      <w:tr w:rsidR="00BD6AD3" w:rsidRPr="00AD1C22" w:rsidTr="00BD6AD3">
        <w:tc>
          <w:tcPr>
            <w:tcW w:w="3402" w:type="dxa"/>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r w:rsidRPr="00803BA2">
              <w:rPr>
                <w:rFonts w:ascii="PT Astra Serif" w:hAnsi="PT Astra Serif"/>
                <w:sz w:val="20"/>
                <w:szCs w:val="20"/>
                <w:lang w:eastAsia="ru-RU"/>
              </w:rPr>
              <w:t>Объемы финансового обеспечения за весь период реализации, тыс. рублей</w:t>
            </w:r>
          </w:p>
        </w:tc>
        <w:tc>
          <w:tcPr>
            <w:tcW w:w="11057" w:type="dxa"/>
            <w:shd w:val="clear" w:color="auto" w:fill="auto"/>
          </w:tcPr>
          <w:p w:rsidR="00BD6AD3" w:rsidRPr="00327048" w:rsidRDefault="00BD6AD3" w:rsidP="00BD6AD3">
            <w:pPr>
              <w:jc w:val="both"/>
              <w:rPr>
                <w:rFonts w:ascii="PT Astra Serif" w:hAnsi="PT Astra Serif"/>
                <w:b/>
                <w:sz w:val="20"/>
                <w:szCs w:val="20"/>
                <w:lang w:eastAsia="ru-RU"/>
              </w:rPr>
            </w:pPr>
            <w:r w:rsidRPr="00245BA6">
              <w:rPr>
                <w:rFonts w:ascii="PT Astra Serif" w:hAnsi="PT Astra Serif"/>
                <w:b/>
                <w:sz w:val="20"/>
                <w:szCs w:val="20"/>
                <w:lang w:eastAsia="ru-RU"/>
              </w:rPr>
              <w:t xml:space="preserve">Всего </w:t>
            </w:r>
            <w:r w:rsidRPr="00327048">
              <w:rPr>
                <w:rFonts w:ascii="PT Astra Serif" w:hAnsi="PT Astra Serif"/>
                <w:b/>
                <w:sz w:val="20"/>
                <w:szCs w:val="20"/>
                <w:lang w:eastAsia="ru-RU"/>
              </w:rPr>
              <w:t>390 529,</w:t>
            </w:r>
            <w:r w:rsidR="00327048" w:rsidRPr="00327048">
              <w:rPr>
                <w:rFonts w:ascii="PT Astra Serif" w:hAnsi="PT Astra Serif"/>
                <w:b/>
                <w:sz w:val="20"/>
                <w:szCs w:val="20"/>
                <w:lang w:eastAsia="ru-RU"/>
              </w:rPr>
              <w:t>9</w:t>
            </w:r>
            <w:r w:rsidRPr="00327048">
              <w:rPr>
                <w:rFonts w:ascii="PT Astra Serif" w:hAnsi="PT Astra Serif"/>
                <w:b/>
                <w:sz w:val="20"/>
                <w:szCs w:val="20"/>
                <w:lang w:eastAsia="ru-RU"/>
              </w:rPr>
              <w:t xml:space="preserve"> </w:t>
            </w:r>
            <w:proofErr w:type="spellStart"/>
            <w:r w:rsidRPr="00327048">
              <w:rPr>
                <w:rFonts w:ascii="PT Astra Serif" w:hAnsi="PT Astra Serif"/>
                <w:b/>
                <w:sz w:val="20"/>
                <w:szCs w:val="20"/>
                <w:lang w:eastAsia="ru-RU"/>
              </w:rPr>
              <w:t>тыс</w:t>
            </w:r>
            <w:proofErr w:type="gramStart"/>
            <w:r w:rsidRPr="00327048">
              <w:rPr>
                <w:rFonts w:ascii="PT Astra Serif" w:hAnsi="PT Astra Serif"/>
                <w:b/>
                <w:sz w:val="20"/>
                <w:szCs w:val="20"/>
                <w:lang w:eastAsia="ru-RU"/>
              </w:rPr>
              <w:t>.р</w:t>
            </w:r>
            <w:proofErr w:type="gramEnd"/>
            <w:r w:rsidRPr="00327048">
              <w:rPr>
                <w:rFonts w:ascii="PT Astra Serif" w:hAnsi="PT Astra Serif"/>
                <w:b/>
                <w:sz w:val="20"/>
                <w:szCs w:val="20"/>
                <w:lang w:eastAsia="ru-RU"/>
              </w:rPr>
              <w:t>уб</w:t>
            </w:r>
            <w:proofErr w:type="spellEnd"/>
            <w:r w:rsidRPr="00327048">
              <w:rPr>
                <w:rFonts w:ascii="PT Astra Serif" w:hAnsi="PT Astra Serif"/>
                <w:b/>
                <w:sz w:val="20"/>
                <w:szCs w:val="20"/>
                <w:lang w:eastAsia="ru-RU"/>
              </w:rPr>
              <w:t>., в том числе по годам:</w:t>
            </w:r>
          </w:p>
          <w:p w:rsidR="00BD6AD3" w:rsidRPr="00327048" w:rsidRDefault="00BD6AD3" w:rsidP="00BD6AD3">
            <w:pPr>
              <w:jc w:val="both"/>
              <w:rPr>
                <w:rFonts w:ascii="PT Astra Serif" w:hAnsi="PT Astra Serif"/>
                <w:sz w:val="20"/>
                <w:szCs w:val="20"/>
                <w:lang w:eastAsia="ru-RU"/>
              </w:rPr>
            </w:pPr>
            <w:r w:rsidRPr="00327048">
              <w:rPr>
                <w:rFonts w:ascii="PT Astra Serif" w:hAnsi="PT Astra Serif"/>
                <w:sz w:val="20"/>
                <w:szCs w:val="20"/>
                <w:lang w:eastAsia="ru-RU"/>
              </w:rPr>
              <w:t>2022 – 49 866,6</w:t>
            </w:r>
          </w:p>
          <w:p w:rsidR="00BD6AD3" w:rsidRPr="00245BA6" w:rsidRDefault="00BD6AD3" w:rsidP="00BD6AD3">
            <w:pPr>
              <w:jc w:val="both"/>
              <w:rPr>
                <w:rFonts w:ascii="PT Astra Serif" w:hAnsi="PT Astra Serif"/>
                <w:sz w:val="20"/>
                <w:szCs w:val="20"/>
                <w:lang w:eastAsia="ru-RU"/>
              </w:rPr>
            </w:pPr>
            <w:r w:rsidRPr="00327048">
              <w:rPr>
                <w:rFonts w:ascii="PT Astra Serif" w:hAnsi="PT Astra Serif"/>
                <w:sz w:val="20"/>
                <w:szCs w:val="20"/>
                <w:lang w:eastAsia="ru-RU"/>
              </w:rPr>
              <w:t>2023 – 43 362,</w:t>
            </w:r>
            <w:r w:rsidR="00327048" w:rsidRPr="00327048">
              <w:rPr>
                <w:rFonts w:ascii="PT Astra Serif" w:hAnsi="PT Astra Serif"/>
                <w:sz w:val="20"/>
                <w:szCs w:val="20"/>
                <w:lang w:eastAsia="ru-RU"/>
              </w:rPr>
              <w:t>3</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2024 – 43 669,0</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2025 – 42 272,0</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2026 – 42 272,0</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2027 – 42 272,0</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2028 – 42 272,0</w:t>
            </w:r>
          </w:p>
          <w:p w:rsidR="00BD6AD3" w:rsidRPr="00245BA6" w:rsidRDefault="00BD6AD3" w:rsidP="00BD6AD3">
            <w:pPr>
              <w:jc w:val="both"/>
              <w:rPr>
                <w:rFonts w:ascii="PT Astra Serif" w:hAnsi="PT Astra Serif"/>
                <w:sz w:val="20"/>
                <w:szCs w:val="20"/>
                <w:lang w:eastAsia="ru-RU"/>
              </w:rPr>
            </w:pPr>
            <w:r>
              <w:rPr>
                <w:rFonts w:ascii="PT Astra Serif" w:hAnsi="PT Astra Serif"/>
                <w:sz w:val="20"/>
                <w:szCs w:val="20"/>
                <w:lang w:eastAsia="ru-RU"/>
              </w:rPr>
              <w:t>2029 – 42 272,0</w:t>
            </w:r>
          </w:p>
          <w:p w:rsidR="00BD6AD3" w:rsidRPr="00803BA2" w:rsidRDefault="00BD6AD3" w:rsidP="00BD6AD3">
            <w:pPr>
              <w:widowControl w:val="0"/>
              <w:tabs>
                <w:tab w:val="left" w:pos="851"/>
              </w:tabs>
              <w:autoSpaceDE w:val="0"/>
              <w:autoSpaceDN w:val="0"/>
              <w:adjustRightInd w:val="0"/>
              <w:jc w:val="both"/>
              <w:rPr>
                <w:rFonts w:ascii="PT Astra Serif" w:hAnsi="PT Astra Serif"/>
                <w:b/>
                <w:bCs/>
                <w:sz w:val="20"/>
                <w:szCs w:val="20"/>
                <w:lang w:eastAsia="ru-RU"/>
              </w:rPr>
            </w:pPr>
            <w:r>
              <w:rPr>
                <w:rFonts w:ascii="PT Astra Serif" w:hAnsi="PT Astra Serif"/>
                <w:sz w:val="20"/>
                <w:szCs w:val="20"/>
                <w:lang w:eastAsia="ru-RU"/>
              </w:rPr>
              <w:t>2030 – 42 272,0</w:t>
            </w:r>
          </w:p>
        </w:tc>
      </w:tr>
    </w:tbl>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7A7569" w:rsidRDefault="007A7569"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overflowPunct w:val="0"/>
        <w:autoSpaceDE w:val="0"/>
        <w:autoSpaceDN w:val="0"/>
        <w:adjustRightInd w:val="0"/>
        <w:jc w:val="center"/>
        <w:textAlignment w:val="baseline"/>
        <w:rPr>
          <w:rFonts w:ascii="PT Astra Serif" w:hAnsi="PT Astra Serif"/>
          <w:b/>
          <w:lang w:eastAsia="ru-RU"/>
        </w:rPr>
      </w:pP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Перечень мероприятий (результатов) комплекса процессных мероприятий</w:t>
      </w:r>
    </w:p>
    <w:p w:rsidR="00BD6AD3" w:rsidRPr="00260C22" w:rsidRDefault="00BD6AD3" w:rsidP="00BD6AD3">
      <w:pPr>
        <w:overflowPunct w:val="0"/>
        <w:autoSpaceDE w:val="0"/>
        <w:autoSpaceDN w:val="0"/>
        <w:adjustRightInd w:val="0"/>
        <w:jc w:val="center"/>
        <w:textAlignment w:val="baseline"/>
        <w:rPr>
          <w:rFonts w:ascii="PT Astra Serif" w:hAnsi="PT Astra Serif"/>
          <w:b/>
          <w:sz w:val="28"/>
          <w:szCs w:val="28"/>
          <w:lang w:eastAsia="ru-RU"/>
        </w:rPr>
      </w:pPr>
      <w:r w:rsidRPr="00260C22">
        <w:rPr>
          <w:rFonts w:ascii="PT Astra Serif" w:hAnsi="PT Astra Serif"/>
          <w:b/>
          <w:sz w:val="28"/>
          <w:szCs w:val="28"/>
          <w:lang w:eastAsia="ru-RU"/>
        </w:rPr>
        <w:t xml:space="preserve"> «Обеспечение реализации муниципальной программы»</w:t>
      </w:r>
    </w:p>
    <w:p w:rsidR="00BD6AD3" w:rsidRPr="00215947" w:rsidRDefault="00BD6AD3" w:rsidP="00BD6AD3">
      <w:pPr>
        <w:overflowPunct w:val="0"/>
        <w:autoSpaceDE w:val="0"/>
        <w:autoSpaceDN w:val="0"/>
        <w:adjustRightInd w:val="0"/>
        <w:jc w:val="center"/>
        <w:textAlignment w:val="baseline"/>
        <w:rPr>
          <w:rFonts w:ascii="PT Astra Serif" w:hAnsi="PT Astra Serif"/>
          <w:b/>
          <w:lang w:eastAsia="ru-RU"/>
        </w:rPr>
      </w:pPr>
      <w:r w:rsidRPr="00215947">
        <w:rPr>
          <w:rFonts w:ascii="PT Astra Serif" w:hAnsi="PT Astra Serif"/>
          <w:b/>
          <w:lang w:eastAsia="ru-RU"/>
        </w:rPr>
        <w:t xml:space="preserve"> </w:t>
      </w:r>
    </w:p>
    <w:tbl>
      <w:tblPr>
        <w:tblW w:w="15168" w:type="dxa"/>
        <w:tblInd w:w="5" w:type="dxa"/>
        <w:tblCellMar>
          <w:top w:w="9" w:type="dxa"/>
          <w:left w:w="0" w:type="dxa"/>
          <w:right w:w="46" w:type="dxa"/>
        </w:tblCellMar>
        <w:tblLook w:val="04A0" w:firstRow="1" w:lastRow="0" w:firstColumn="1" w:lastColumn="0" w:noHBand="0" w:noVBand="1"/>
      </w:tblPr>
      <w:tblGrid>
        <w:gridCol w:w="503"/>
        <w:gridCol w:w="2138"/>
        <w:gridCol w:w="1593"/>
        <w:gridCol w:w="1353"/>
        <w:gridCol w:w="1306"/>
        <w:gridCol w:w="1717"/>
        <w:gridCol w:w="1556"/>
        <w:gridCol w:w="1624"/>
        <w:gridCol w:w="1872"/>
        <w:gridCol w:w="1506"/>
      </w:tblGrid>
      <w:tr w:rsidR="00BD6AD3" w:rsidRPr="00803BA2" w:rsidTr="00BD6AD3">
        <w:trPr>
          <w:trHeight w:val="281"/>
        </w:trPr>
        <w:tc>
          <w:tcPr>
            <w:tcW w:w="503" w:type="dxa"/>
            <w:vMerge w:val="restart"/>
            <w:tcBorders>
              <w:top w:val="single" w:sz="4" w:space="0" w:color="auto"/>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roofErr w:type="gramStart"/>
            <w:r w:rsidRPr="00803BA2">
              <w:rPr>
                <w:rFonts w:ascii="PT Astra Serif" w:hAnsi="PT Astra Serif"/>
                <w:sz w:val="16"/>
                <w:szCs w:val="16"/>
                <w:lang w:eastAsia="ru-RU"/>
              </w:rPr>
              <w:t>п</w:t>
            </w:r>
            <w:proofErr w:type="gramEnd"/>
            <w:r w:rsidRPr="00803BA2">
              <w:rPr>
                <w:rFonts w:ascii="PT Astra Serif" w:hAnsi="PT Astra Serif"/>
                <w:sz w:val="16"/>
                <w:szCs w:val="16"/>
                <w:lang w:eastAsia="ru-RU"/>
              </w:rPr>
              <w:t>/п</w:t>
            </w:r>
          </w:p>
        </w:tc>
        <w:tc>
          <w:tcPr>
            <w:tcW w:w="2138" w:type="dxa"/>
            <w:vMerge w:val="restart"/>
            <w:tcBorders>
              <w:top w:val="single" w:sz="4" w:space="0" w:color="auto"/>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Наименование мероприятия (результата)</w:t>
            </w:r>
          </w:p>
        </w:tc>
        <w:tc>
          <w:tcPr>
            <w:tcW w:w="1593" w:type="dxa"/>
            <w:vMerge w:val="restart"/>
            <w:tcBorders>
              <w:top w:val="single" w:sz="4" w:space="0" w:color="auto"/>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Ответственный исполнитель (соисполнитель, участник) </w:t>
            </w:r>
          </w:p>
        </w:tc>
        <w:tc>
          <w:tcPr>
            <w:tcW w:w="1353" w:type="dxa"/>
            <w:vMerge w:val="restart"/>
            <w:tcBorders>
              <w:top w:val="single" w:sz="4" w:space="0" w:color="auto"/>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Год реализации</w:t>
            </w:r>
          </w:p>
        </w:tc>
        <w:tc>
          <w:tcPr>
            <w:tcW w:w="9581" w:type="dxa"/>
            <w:gridSpan w:val="6"/>
            <w:tcBorders>
              <w:top w:val="single" w:sz="4" w:space="0" w:color="auto"/>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Объем финансового обеспечения (</w:t>
            </w:r>
            <w:proofErr w:type="spellStart"/>
            <w:r w:rsidRPr="00803BA2">
              <w:rPr>
                <w:rFonts w:ascii="PT Astra Serif" w:hAnsi="PT Astra Serif"/>
                <w:sz w:val="16"/>
                <w:szCs w:val="16"/>
                <w:lang w:eastAsia="ru-RU"/>
              </w:rPr>
              <w:t>тыс</w:t>
            </w:r>
            <w:proofErr w:type="gramStart"/>
            <w:r w:rsidRPr="00803BA2">
              <w:rPr>
                <w:rFonts w:ascii="PT Astra Serif" w:hAnsi="PT Astra Serif"/>
                <w:sz w:val="16"/>
                <w:szCs w:val="16"/>
                <w:lang w:eastAsia="ru-RU"/>
              </w:rPr>
              <w:t>.р</w:t>
            </w:r>
            <w:proofErr w:type="gramEnd"/>
            <w:r w:rsidRPr="00803BA2">
              <w:rPr>
                <w:rFonts w:ascii="PT Astra Serif" w:hAnsi="PT Astra Serif"/>
                <w:sz w:val="16"/>
                <w:szCs w:val="16"/>
                <w:lang w:eastAsia="ru-RU"/>
              </w:rPr>
              <w:t>уб</w:t>
            </w:r>
            <w:proofErr w:type="spellEnd"/>
            <w:r w:rsidRPr="00803BA2">
              <w:rPr>
                <w:rFonts w:ascii="PT Astra Serif" w:hAnsi="PT Astra Serif"/>
                <w:sz w:val="16"/>
                <w:szCs w:val="16"/>
                <w:lang w:eastAsia="ru-RU"/>
              </w:rPr>
              <w:t>.)</w:t>
            </w:r>
          </w:p>
        </w:tc>
      </w:tr>
      <w:tr w:rsidR="00BD6AD3" w:rsidRPr="00803BA2" w:rsidTr="00BD6AD3">
        <w:trPr>
          <w:trHeight w:val="258"/>
        </w:trPr>
        <w:tc>
          <w:tcPr>
            <w:tcW w:w="503"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06" w:type="dxa"/>
            <w:vMerge w:val="restart"/>
            <w:tcBorders>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Всего</w:t>
            </w:r>
          </w:p>
        </w:tc>
        <w:tc>
          <w:tcPr>
            <w:tcW w:w="8275" w:type="dxa"/>
            <w:gridSpan w:val="5"/>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в том числе по источникам:</w:t>
            </w:r>
          </w:p>
        </w:tc>
      </w:tr>
      <w:tr w:rsidR="00BD6AD3" w:rsidRPr="00803BA2" w:rsidTr="00BD6AD3">
        <w:trPr>
          <w:trHeight w:val="262"/>
        </w:trPr>
        <w:tc>
          <w:tcPr>
            <w:tcW w:w="503"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06" w:type="dxa"/>
            <w:vMerge/>
            <w:tcBorders>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Федеральный </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Тульской области</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МО Щекинский район</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Бюджет муниципального образования (поселения)</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 xml:space="preserve">Внебюджетные </w:t>
            </w:r>
          </w:p>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средства</w:t>
            </w:r>
          </w:p>
        </w:tc>
      </w:tr>
      <w:tr w:rsidR="00BD6AD3" w:rsidRPr="00803BA2" w:rsidTr="00BD6AD3">
        <w:trPr>
          <w:trHeight w:val="61"/>
        </w:trPr>
        <w:tc>
          <w:tcPr>
            <w:tcW w:w="503"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1</w:t>
            </w: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2</w:t>
            </w:r>
          </w:p>
        </w:tc>
        <w:tc>
          <w:tcPr>
            <w:tcW w:w="159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5</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6</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7</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8</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803BA2">
              <w:rPr>
                <w:rFonts w:ascii="PT Astra Serif" w:hAnsi="PT Astra Serif"/>
                <w:sz w:val="16"/>
                <w:szCs w:val="16"/>
                <w:lang w:eastAsia="ru-RU"/>
              </w:rPr>
              <w:t>9</w:t>
            </w:r>
          </w:p>
        </w:tc>
      </w:tr>
      <w:tr w:rsidR="00BD6AD3" w:rsidRPr="00803BA2" w:rsidTr="00BD6AD3">
        <w:trPr>
          <w:trHeight w:val="61"/>
        </w:trPr>
        <w:tc>
          <w:tcPr>
            <w:tcW w:w="503" w:type="dxa"/>
            <w:vMerge w:val="restart"/>
            <w:tcBorders>
              <w:top w:val="single" w:sz="4" w:space="0" w:color="000000"/>
              <w:left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1.1.</w:t>
            </w:r>
          </w:p>
        </w:tc>
        <w:tc>
          <w:tcPr>
            <w:tcW w:w="2138" w:type="dxa"/>
            <w:vMerge w:val="restart"/>
            <w:tcBorders>
              <w:top w:val="single" w:sz="4" w:space="0" w:color="000000"/>
              <w:left w:val="single" w:sz="4" w:space="0" w:color="000000"/>
              <w:right w:val="single" w:sz="4" w:space="0" w:color="000000"/>
            </w:tcBorders>
            <w:shd w:val="clear" w:color="auto" w:fill="auto"/>
          </w:tcPr>
          <w:p w:rsidR="00BD6AD3" w:rsidRPr="00687875" w:rsidRDefault="00BD6AD3" w:rsidP="00BD6AD3">
            <w:pPr>
              <w:rPr>
                <w:rFonts w:ascii="PT Astra Serif" w:hAnsi="PT Astra Serif"/>
                <w:bCs/>
                <w:sz w:val="16"/>
                <w:szCs w:val="16"/>
                <w:lang w:eastAsia="ru-RU"/>
              </w:rPr>
            </w:pPr>
            <w:r w:rsidRPr="00687875">
              <w:rPr>
                <w:rFonts w:ascii="PT Astra Serif" w:hAnsi="PT Astra Serif"/>
                <w:bCs/>
                <w:sz w:val="16"/>
                <w:szCs w:val="16"/>
                <w:lang w:eastAsia="ru-RU"/>
              </w:rPr>
              <w:t>Обеспечение деятельности финансового управления администрации Щекинского района</w:t>
            </w:r>
          </w:p>
        </w:tc>
        <w:tc>
          <w:tcPr>
            <w:tcW w:w="1593" w:type="dxa"/>
            <w:vMerge w:val="restart"/>
            <w:tcBorders>
              <w:top w:val="single" w:sz="4" w:space="0" w:color="000000"/>
              <w:left w:val="single" w:sz="4" w:space="0" w:color="000000"/>
              <w:right w:val="single" w:sz="4" w:space="0" w:color="000000"/>
            </w:tcBorders>
          </w:tcPr>
          <w:p w:rsidR="00BD6AD3" w:rsidRPr="0031145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311452">
              <w:rPr>
                <w:rFonts w:ascii="PT Astra Serif" w:hAnsi="PT Astra Serif"/>
                <w:sz w:val="16"/>
                <w:szCs w:val="16"/>
                <w:lang w:eastAsia="ru-RU"/>
              </w:rPr>
              <w:t>Финансовое управление администрации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E97C84">
              <w:rPr>
                <w:rFonts w:ascii="PT Astra Serif" w:hAnsi="PT Astra Serif"/>
                <w:b/>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584438" w:rsidRDefault="006E706B" w:rsidP="00BD6AD3">
            <w:pPr>
              <w:overflowPunct w:val="0"/>
              <w:autoSpaceDE w:val="0"/>
              <w:autoSpaceDN w:val="0"/>
              <w:adjustRightInd w:val="0"/>
              <w:jc w:val="center"/>
              <w:textAlignment w:val="baseline"/>
              <w:rPr>
                <w:rFonts w:ascii="PT Astra Serif" w:hAnsi="PT Astra Serif"/>
                <w:b/>
                <w:sz w:val="16"/>
                <w:szCs w:val="16"/>
                <w:lang w:eastAsia="ru-RU"/>
              </w:rPr>
            </w:pPr>
            <w:r>
              <w:rPr>
                <w:rFonts w:ascii="PT Astra Serif" w:hAnsi="PT Astra Serif"/>
                <w:b/>
                <w:sz w:val="16"/>
                <w:szCs w:val="16"/>
                <w:lang w:eastAsia="ru-RU"/>
              </w:rPr>
              <w:t>155 539,</w:t>
            </w:r>
            <w:r w:rsidR="008E199D">
              <w:rPr>
                <w:rFonts w:ascii="PT Astra Serif" w:hAnsi="PT Astra Serif"/>
                <w:b/>
                <w:sz w:val="16"/>
                <w:szCs w:val="16"/>
                <w:lang w:eastAsia="ru-RU"/>
              </w:rPr>
              <w:t>3</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5A20D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5A20D4">
              <w:rPr>
                <w:rFonts w:ascii="PT Astra Serif" w:hAnsi="PT Astra Serif"/>
                <w:b/>
                <w:sz w:val="16"/>
                <w:szCs w:val="16"/>
                <w:lang w:eastAsia="ru-RU"/>
              </w:rPr>
              <w:t>37,8</w:t>
            </w:r>
          </w:p>
        </w:tc>
        <w:tc>
          <w:tcPr>
            <w:tcW w:w="1624" w:type="dxa"/>
            <w:tcBorders>
              <w:top w:val="single" w:sz="4" w:space="0" w:color="000000"/>
              <w:left w:val="single" w:sz="4" w:space="0" w:color="000000"/>
              <w:bottom w:val="single" w:sz="4" w:space="0" w:color="000000"/>
              <w:right w:val="single" w:sz="4" w:space="0" w:color="000000"/>
            </w:tcBorders>
          </w:tcPr>
          <w:p w:rsidR="00BD6AD3" w:rsidRPr="00584438" w:rsidRDefault="006E706B" w:rsidP="008E199D">
            <w:pPr>
              <w:overflowPunct w:val="0"/>
              <w:autoSpaceDE w:val="0"/>
              <w:autoSpaceDN w:val="0"/>
              <w:adjustRightInd w:val="0"/>
              <w:jc w:val="center"/>
              <w:textAlignment w:val="baseline"/>
              <w:rPr>
                <w:rFonts w:ascii="PT Astra Serif" w:hAnsi="PT Astra Serif"/>
                <w:b/>
                <w:sz w:val="16"/>
                <w:szCs w:val="16"/>
                <w:lang w:eastAsia="ru-RU"/>
              </w:rPr>
            </w:pPr>
            <w:r>
              <w:rPr>
                <w:rFonts w:ascii="PT Astra Serif" w:hAnsi="PT Astra Serif"/>
                <w:b/>
                <w:sz w:val="16"/>
                <w:szCs w:val="16"/>
                <w:lang w:eastAsia="ru-RU"/>
              </w:rPr>
              <w:t>155 501,</w:t>
            </w:r>
            <w:r w:rsidR="008E199D">
              <w:rPr>
                <w:rFonts w:ascii="PT Astra Serif" w:hAnsi="PT Astra Serif"/>
                <w:b/>
                <w:sz w:val="16"/>
                <w:szCs w:val="16"/>
                <w:lang w:eastAsia="ru-RU"/>
              </w:rPr>
              <w:t>5</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18 004,1</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12,6</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17 991,5</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18 224,</w:t>
            </w:r>
            <w:r w:rsidR="008E199D">
              <w:rPr>
                <w:rFonts w:ascii="PT Astra Serif" w:hAnsi="PT Astra Serif"/>
                <w:sz w:val="16"/>
                <w:szCs w:val="16"/>
                <w:lang w:eastAsia="ru-RU"/>
              </w:rPr>
              <w:t>6</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12,6</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18</w:t>
            </w:r>
            <w:r w:rsidR="008E199D">
              <w:rPr>
                <w:rFonts w:ascii="PT Astra Serif" w:hAnsi="PT Astra Serif"/>
                <w:sz w:val="16"/>
                <w:szCs w:val="16"/>
                <w:lang w:eastAsia="ru-RU"/>
              </w:rPr>
              <w:t> 212,0</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18 241,8</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12,6</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18 229,2</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bottom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20"/>
                <w:szCs w:val="20"/>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16 844,8</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val="restart"/>
            <w:tcBorders>
              <w:top w:val="single" w:sz="4" w:space="0" w:color="000000"/>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1.2.</w:t>
            </w:r>
          </w:p>
        </w:tc>
        <w:tc>
          <w:tcPr>
            <w:tcW w:w="2138" w:type="dxa"/>
            <w:vMerge w:val="restart"/>
            <w:tcBorders>
              <w:top w:val="single" w:sz="4" w:space="0" w:color="000000"/>
              <w:left w:val="single" w:sz="4" w:space="0" w:color="000000"/>
              <w:right w:val="single" w:sz="4" w:space="0" w:color="000000"/>
            </w:tcBorders>
            <w:shd w:val="clear" w:color="auto" w:fill="auto"/>
          </w:tcPr>
          <w:p w:rsidR="00BD6AD3" w:rsidRPr="00215947" w:rsidRDefault="00BD6AD3" w:rsidP="00BD6AD3">
            <w:pPr>
              <w:rPr>
                <w:rFonts w:ascii="PT Astra Serif" w:hAnsi="PT Astra Serif"/>
                <w:b/>
                <w:bCs/>
                <w:sz w:val="16"/>
                <w:szCs w:val="16"/>
                <w:lang w:eastAsia="ru-RU"/>
              </w:rPr>
            </w:pPr>
            <w:r w:rsidRPr="00687875">
              <w:rPr>
                <w:rFonts w:ascii="PT Astra Serif" w:hAnsi="PT Astra Serif"/>
                <w:bCs/>
                <w:sz w:val="16"/>
                <w:szCs w:val="16"/>
                <w:lang w:eastAsia="ru-RU"/>
              </w:rPr>
              <w:t xml:space="preserve">Обеспечение деятельности </w:t>
            </w:r>
            <w:r>
              <w:rPr>
                <w:rFonts w:ascii="PT Astra Serif" w:hAnsi="PT Astra Serif"/>
                <w:sz w:val="16"/>
                <w:szCs w:val="16"/>
                <w:lang w:eastAsia="ru-RU"/>
              </w:rPr>
              <w:t>м</w:t>
            </w:r>
            <w:r w:rsidRPr="00687875">
              <w:rPr>
                <w:rFonts w:ascii="PT Astra Serif" w:hAnsi="PT Astra Serif"/>
                <w:sz w:val="16"/>
                <w:szCs w:val="16"/>
                <w:lang w:eastAsia="ru-RU"/>
              </w:rPr>
              <w:t>униципально</w:t>
            </w:r>
            <w:r>
              <w:rPr>
                <w:rFonts w:ascii="PT Astra Serif" w:hAnsi="PT Astra Serif"/>
                <w:sz w:val="16"/>
                <w:szCs w:val="16"/>
                <w:lang w:eastAsia="ru-RU"/>
              </w:rPr>
              <w:t>го</w:t>
            </w:r>
            <w:r w:rsidRPr="00687875">
              <w:rPr>
                <w:rFonts w:ascii="PT Astra Serif" w:hAnsi="PT Astra Serif"/>
                <w:sz w:val="16"/>
                <w:szCs w:val="16"/>
                <w:lang w:eastAsia="ru-RU"/>
              </w:rPr>
              <w:t xml:space="preserve"> казенно</w:t>
            </w:r>
            <w:r>
              <w:rPr>
                <w:rFonts w:ascii="PT Astra Serif" w:hAnsi="PT Astra Serif"/>
                <w:sz w:val="16"/>
                <w:szCs w:val="16"/>
                <w:lang w:eastAsia="ru-RU"/>
              </w:rPr>
              <w:t>го</w:t>
            </w:r>
            <w:r w:rsidRPr="00687875">
              <w:rPr>
                <w:rFonts w:ascii="PT Astra Serif" w:hAnsi="PT Astra Serif"/>
                <w:sz w:val="16"/>
                <w:szCs w:val="16"/>
                <w:lang w:eastAsia="ru-RU"/>
              </w:rPr>
              <w:t xml:space="preserve"> учреждени</w:t>
            </w:r>
            <w:r>
              <w:rPr>
                <w:rFonts w:ascii="PT Astra Serif" w:hAnsi="PT Astra Serif"/>
                <w:sz w:val="16"/>
                <w:szCs w:val="16"/>
                <w:lang w:eastAsia="ru-RU"/>
              </w:rPr>
              <w:t>я</w:t>
            </w:r>
            <w:r w:rsidRPr="00687875">
              <w:rPr>
                <w:rFonts w:ascii="PT Astra Serif" w:hAnsi="PT Astra Serif"/>
                <w:sz w:val="16"/>
                <w:szCs w:val="16"/>
                <w:lang w:eastAsia="ru-RU"/>
              </w:rPr>
              <w:t xml:space="preserve"> «Централизованная бухгалтерия Щекинского района»</w:t>
            </w:r>
          </w:p>
        </w:tc>
        <w:tc>
          <w:tcPr>
            <w:tcW w:w="1593" w:type="dxa"/>
            <w:vMerge w:val="restart"/>
            <w:tcBorders>
              <w:top w:val="single" w:sz="4" w:space="0" w:color="000000"/>
              <w:left w:val="single" w:sz="4" w:space="0" w:color="000000"/>
              <w:right w:val="single" w:sz="4" w:space="0" w:color="000000"/>
            </w:tcBorders>
          </w:tcPr>
          <w:p w:rsidR="00BD6AD3" w:rsidRPr="00687875"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sidRPr="00687875">
              <w:rPr>
                <w:rFonts w:ascii="PT Astra Serif" w:hAnsi="PT Astra Serif"/>
                <w:sz w:val="16"/>
                <w:szCs w:val="16"/>
                <w:lang w:eastAsia="ru-RU"/>
              </w:rPr>
              <w:t>Муниципальное казенное учреждение «Централизованная бухгалтерия Щекинского района»</w:t>
            </w:r>
          </w:p>
        </w:tc>
        <w:tc>
          <w:tcPr>
            <w:tcW w:w="1353" w:type="dxa"/>
            <w:tcBorders>
              <w:top w:val="single" w:sz="4" w:space="0" w:color="000000"/>
              <w:left w:val="single" w:sz="4" w:space="0" w:color="000000"/>
              <w:bottom w:val="single" w:sz="4" w:space="0" w:color="000000"/>
              <w:right w:val="single" w:sz="4" w:space="0" w:color="000000"/>
            </w:tcBorders>
          </w:tcPr>
          <w:p w:rsidR="00BD6AD3" w:rsidRPr="00E97C84" w:rsidRDefault="00BD6AD3" w:rsidP="00BD6AD3">
            <w:pPr>
              <w:overflowPunct w:val="0"/>
              <w:autoSpaceDE w:val="0"/>
              <w:autoSpaceDN w:val="0"/>
              <w:adjustRightInd w:val="0"/>
              <w:jc w:val="center"/>
              <w:textAlignment w:val="baseline"/>
              <w:rPr>
                <w:rFonts w:ascii="PT Astra Serif" w:hAnsi="PT Astra Serif"/>
                <w:b/>
                <w:sz w:val="16"/>
                <w:szCs w:val="16"/>
                <w:lang w:eastAsia="ru-RU"/>
              </w:rPr>
            </w:pPr>
            <w:r w:rsidRPr="00E97C84">
              <w:rPr>
                <w:rFonts w:ascii="PT Astra Serif" w:hAnsi="PT Astra Serif"/>
                <w:b/>
                <w:sz w:val="16"/>
                <w:szCs w:val="16"/>
                <w:lang w:eastAsia="ru-RU"/>
              </w:rPr>
              <w:t>2022-2030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E12B43" w:rsidRDefault="00C41733" w:rsidP="00BD6AD3">
            <w:pPr>
              <w:overflowPunct w:val="0"/>
              <w:autoSpaceDE w:val="0"/>
              <w:autoSpaceDN w:val="0"/>
              <w:adjustRightInd w:val="0"/>
              <w:jc w:val="center"/>
              <w:textAlignment w:val="baseline"/>
              <w:rPr>
                <w:rFonts w:ascii="PT Astra Serif" w:hAnsi="PT Astra Serif"/>
                <w:b/>
                <w:sz w:val="16"/>
                <w:szCs w:val="16"/>
                <w:lang w:eastAsia="ru-RU"/>
              </w:rPr>
            </w:pPr>
            <w:r>
              <w:rPr>
                <w:rFonts w:ascii="PT Astra Serif" w:hAnsi="PT Astra Serif"/>
                <w:b/>
                <w:sz w:val="16"/>
                <w:szCs w:val="16"/>
                <w:lang w:eastAsia="ru-RU"/>
              </w:rPr>
              <w:t>234 990,6</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E12B43" w:rsidRDefault="00C41733" w:rsidP="00BD6AD3">
            <w:pPr>
              <w:overflowPunct w:val="0"/>
              <w:autoSpaceDE w:val="0"/>
              <w:autoSpaceDN w:val="0"/>
              <w:adjustRightInd w:val="0"/>
              <w:jc w:val="center"/>
              <w:textAlignment w:val="baseline"/>
              <w:rPr>
                <w:rFonts w:ascii="PT Astra Serif" w:hAnsi="PT Astra Serif"/>
                <w:b/>
                <w:sz w:val="16"/>
                <w:szCs w:val="16"/>
                <w:lang w:eastAsia="ru-RU"/>
              </w:rPr>
            </w:pPr>
            <w:r>
              <w:rPr>
                <w:rFonts w:ascii="PT Astra Serif" w:hAnsi="PT Astra Serif"/>
                <w:b/>
                <w:sz w:val="16"/>
                <w:szCs w:val="16"/>
                <w:lang w:eastAsia="ru-RU"/>
              </w:rPr>
              <w:t>234 990,6</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2022</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31 862,5</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31 862,5</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2023</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25 137,7</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25 137,7</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2024</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6E706B"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2025</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2027</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2029</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r w:rsidR="00BD6AD3" w:rsidRPr="00803BA2" w:rsidTr="00BD6AD3">
        <w:trPr>
          <w:trHeight w:val="61"/>
        </w:trPr>
        <w:tc>
          <w:tcPr>
            <w:tcW w:w="503" w:type="dxa"/>
            <w:vMerge/>
            <w:tcBorders>
              <w:left w:val="single" w:sz="4" w:space="0" w:color="000000"/>
              <w:bottom w:val="single" w:sz="4" w:space="0" w:color="000000"/>
              <w:right w:val="single" w:sz="4" w:space="0" w:color="000000"/>
            </w:tcBorders>
            <w:shd w:val="clear" w:color="auto" w:fill="auto"/>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2138" w:type="dxa"/>
            <w:vMerge/>
            <w:tcBorders>
              <w:left w:val="single" w:sz="4" w:space="0" w:color="000000"/>
              <w:bottom w:val="single" w:sz="4" w:space="0" w:color="000000"/>
              <w:right w:val="single" w:sz="4" w:space="0" w:color="000000"/>
            </w:tcBorders>
            <w:shd w:val="clear" w:color="auto" w:fill="auto"/>
            <w:vAlign w:val="center"/>
          </w:tcPr>
          <w:p w:rsidR="00BD6AD3" w:rsidRPr="00215947" w:rsidRDefault="00BD6AD3" w:rsidP="00BD6AD3">
            <w:pPr>
              <w:rPr>
                <w:rFonts w:ascii="PT Astra Serif" w:hAnsi="PT Astra Serif"/>
                <w:b/>
                <w:bCs/>
                <w:sz w:val="16"/>
                <w:szCs w:val="16"/>
                <w:lang w:eastAsia="ru-RU"/>
              </w:rPr>
            </w:pPr>
          </w:p>
        </w:tc>
        <w:tc>
          <w:tcPr>
            <w:tcW w:w="1593" w:type="dxa"/>
            <w:vMerge/>
            <w:tcBorders>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p>
        </w:tc>
        <w:tc>
          <w:tcPr>
            <w:tcW w:w="1353" w:type="dxa"/>
            <w:tcBorders>
              <w:top w:val="single" w:sz="4" w:space="0" w:color="000000"/>
              <w:left w:val="single" w:sz="4" w:space="0" w:color="000000"/>
              <w:bottom w:val="single" w:sz="4" w:space="0" w:color="000000"/>
              <w:right w:val="single" w:sz="4" w:space="0" w:color="000000"/>
            </w:tcBorders>
          </w:tcPr>
          <w:p w:rsidR="00BD6AD3"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2030</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56"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624"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25 427,2</w:t>
            </w:r>
          </w:p>
        </w:tc>
        <w:tc>
          <w:tcPr>
            <w:tcW w:w="1872" w:type="dxa"/>
            <w:tcBorders>
              <w:top w:val="single" w:sz="4" w:space="0" w:color="000000"/>
              <w:left w:val="single" w:sz="4" w:space="0" w:color="000000"/>
              <w:bottom w:val="single" w:sz="4" w:space="0" w:color="000000"/>
              <w:right w:val="single" w:sz="4" w:space="0" w:color="000000"/>
            </w:tcBorders>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c>
          <w:tcPr>
            <w:tcW w:w="1506" w:type="dxa"/>
            <w:tcBorders>
              <w:top w:val="single" w:sz="4" w:space="0" w:color="000000"/>
              <w:left w:val="single" w:sz="4" w:space="0" w:color="000000"/>
              <w:bottom w:val="single" w:sz="4" w:space="0" w:color="000000"/>
              <w:right w:val="single" w:sz="4" w:space="0" w:color="000000"/>
            </w:tcBorders>
            <w:shd w:val="clear" w:color="auto" w:fill="auto"/>
          </w:tcPr>
          <w:p w:rsidR="00BD6AD3" w:rsidRPr="00803BA2" w:rsidRDefault="00BD6AD3" w:rsidP="00BD6AD3">
            <w:pPr>
              <w:overflowPunct w:val="0"/>
              <w:autoSpaceDE w:val="0"/>
              <w:autoSpaceDN w:val="0"/>
              <w:adjustRightInd w:val="0"/>
              <w:jc w:val="center"/>
              <w:textAlignment w:val="baseline"/>
              <w:rPr>
                <w:rFonts w:ascii="PT Astra Serif" w:hAnsi="PT Astra Serif"/>
                <w:sz w:val="16"/>
                <w:szCs w:val="16"/>
                <w:lang w:eastAsia="ru-RU"/>
              </w:rPr>
            </w:pPr>
            <w:r>
              <w:rPr>
                <w:rFonts w:ascii="PT Astra Serif" w:hAnsi="PT Astra Serif"/>
                <w:sz w:val="16"/>
                <w:szCs w:val="16"/>
                <w:lang w:eastAsia="ru-RU"/>
              </w:rPr>
              <w:t>0</w:t>
            </w:r>
          </w:p>
        </w:tc>
      </w:tr>
    </w:tbl>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p w:rsidR="007A7569" w:rsidRDefault="007A7569" w:rsidP="00BD6AD3">
      <w:pPr>
        <w:widowControl w:val="0"/>
        <w:autoSpaceDE w:val="0"/>
        <w:autoSpaceDN w:val="0"/>
        <w:adjustRightInd w:val="0"/>
        <w:outlineLvl w:val="1"/>
        <w:rPr>
          <w:rFonts w:ascii="PT Astra Serif" w:hAnsi="PT Astra Serif"/>
          <w:lang w:eastAsia="ru-RU"/>
        </w:rPr>
      </w:pPr>
    </w:p>
    <w:p w:rsidR="00BD6AD3" w:rsidRDefault="00BD6AD3" w:rsidP="00BD6AD3">
      <w:pPr>
        <w:widowControl w:val="0"/>
        <w:autoSpaceDE w:val="0"/>
        <w:autoSpaceDN w:val="0"/>
        <w:adjustRightInd w:val="0"/>
        <w:outlineLvl w:val="1"/>
        <w:rPr>
          <w:rFonts w:ascii="PT Astra Serif" w:hAnsi="PT Astra Serif"/>
          <w:lang w:eastAsia="ru-RU"/>
        </w:rPr>
      </w:pPr>
    </w:p>
    <w:tbl>
      <w:tblPr>
        <w:tblStyle w:val="afd"/>
        <w:tblW w:w="0" w:type="auto"/>
        <w:tblInd w:w="9606" w:type="dxa"/>
        <w:tblLook w:val="04A0" w:firstRow="1" w:lastRow="0" w:firstColumn="1" w:lastColumn="0" w:noHBand="0" w:noVBand="1"/>
      </w:tblPr>
      <w:tblGrid>
        <w:gridCol w:w="5519"/>
      </w:tblGrid>
      <w:tr w:rsidR="00BD6AD3" w:rsidTr="00260C22">
        <w:tc>
          <w:tcPr>
            <w:tcW w:w="5519" w:type="dxa"/>
            <w:tcBorders>
              <w:top w:val="nil"/>
              <w:left w:val="nil"/>
              <w:bottom w:val="nil"/>
              <w:right w:val="nil"/>
            </w:tcBorders>
          </w:tcPr>
          <w:tbl>
            <w:tblPr>
              <w:tblStyle w:val="afd"/>
              <w:tblW w:w="50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5"/>
            </w:tblGrid>
            <w:tr w:rsidR="00260C22" w:rsidTr="00260C22">
              <w:trPr>
                <w:trHeight w:val="1786"/>
                <w:jc w:val="center"/>
              </w:trPr>
              <w:tc>
                <w:tcPr>
                  <w:tcW w:w="5015" w:type="dxa"/>
                </w:tcPr>
                <w:p w:rsidR="00260C22" w:rsidRPr="00286A92" w:rsidRDefault="00260C22" w:rsidP="00BD6AD3">
                  <w:pPr>
                    <w:overflowPunct w:val="0"/>
                    <w:autoSpaceDE w:val="0"/>
                    <w:autoSpaceDN w:val="0"/>
                    <w:adjustRightInd w:val="0"/>
                    <w:jc w:val="center"/>
                    <w:textAlignment w:val="baseline"/>
                    <w:rPr>
                      <w:rFonts w:ascii="PT Astra Serif" w:eastAsia="Times New Roman" w:hAnsi="PT Astra Serif"/>
                    </w:rPr>
                  </w:pPr>
                  <w:r w:rsidRPr="00286A92">
                    <w:rPr>
                      <w:rFonts w:ascii="PT Astra Serif" w:eastAsia="Times New Roman" w:hAnsi="PT Astra Serif"/>
                    </w:rPr>
                    <w:t>Приложение № </w:t>
                  </w:r>
                  <w:r>
                    <w:rPr>
                      <w:rFonts w:ascii="PT Astra Serif" w:eastAsia="Times New Roman" w:hAnsi="PT Astra Serif"/>
                    </w:rPr>
                    <w:t>5</w:t>
                  </w:r>
                </w:p>
                <w:p w:rsidR="00260C22" w:rsidRPr="00286A92" w:rsidRDefault="00260C22" w:rsidP="00BD6AD3">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к муниципальной программе</w:t>
                  </w:r>
                </w:p>
                <w:p w:rsidR="00260C22" w:rsidRDefault="00260C22" w:rsidP="00BD6AD3">
                  <w:pPr>
                    <w:widowControl w:val="0"/>
                    <w:autoSpaceDE w:val="0"/>
                    <w:autoSpaceDN w:val="0"/>
                    <w:adjustRightInd w:val="0"/>
                    <w:jc w:val="center"/>
                    <w:rPr>
                      <w:rFonts w:ascii="PT Astra Serif" w:eastAsia="Times New Roman" w:hAnsi="PT Astra Serif"/>
                    </w:rPr>
                  </w:pPr>
                  <w:r>
                    <w:rPr>
                      <w:rFonts w:ascii="PT Astra Serif" w:eastAsia="Times New Roman" w:hAnsi="PT Astra Serif"/>
                    </w:rPr>
                    <w:t xml:space="preserve">«Управление </w:t>
                  </w:r>
                  <w:proofErr w:type="gramStart"/>
                  <w:r>
                    <w:rPr>
                      <w:rFonts w:ascii="PT Astra Serif" w:eastAsia="Times New Roman" w:hAnsi="PT Astra Serif"/>
                    </w:rPr>
                    <w:t>муниципальными</w:t>
                  </w:r>
                  <w:proofErr w:type="gramEnd"/>
                  <w:r>
                    <w:rPr>
                      <w:rFonts w:ascii="PT Astra Serif" w:eastAsia="Times New Roman" w:hAnsi="PT Astra Serif"/>
                    </w:rPr>
                    <w:t xml:space="preserve"> </w:t>
                  </w:r>
                </w:p>
                <w:p w:rsidR="00260C22" w:rsidRDefault="00260C22" w:rsidP="00260C22">
                  <w:pPr>
                    <w:widowControl w:val="0"/>
                    <w:autoSpaceDE w:val="0"/>
                    <w:autoSpaceDN w:val="0"/>
                    <w:adjustRightInd w:val="0"/>
                    <w:jc w:val="center"/>
                    <w:rPr>
                      <w:rFonts w:ascii="PT Astra Serif" w:eastAsia="Times New Roman" w:hAnsi="PT Astra Serif"/>
                    </w:rPr>
                  </w:pPr>
                  <w:r w:rsidRPr="00286A92">
                    <w:rPr>
                      <w:rFonts w:ascii="PT Astra Serif" w:eastAsia="Times New Roman" w:hAnsi="PT Astra Serif"/>
                    </w:rPr>
                    <w:t>финансами</w:t>
                  </w:r>
                  <w:r>
                    <w:rPr>
                      <w:rFonts w:ascii="PT Astra Serif" w:eastAsia="Times New Roman" w:hAnsi="PT Astra Serif"/>
                    </w:rPr>
                    <w:t xml:space="preserve"> </w:t>
                  </w:r>
                  <w:r w:rsidRPr="00286A92">
                    <w:rPr>
                      <w:rFonts w:ascii="PT Astra Serif" w:eastAsia="Times New Roman" w:hAnsi="PT Astra Serif"/>
                    </w:rPr>
                    <w:t xml:space="preserve">муниципального образования </w:t>
                  </w:r>
                  <w:proofErr w:type="spellStart"/>
                  <w:r w:rsidRPr="00286A92">
                    <w:rPr>
                      <w:rFonts w:ascii="PT Astra Serif" w:eastAsia="Times New Roman" w:hAnsi="PT Astra Serif"/>
                    </w:rPr>
                    <w:t>Щекинский</w:t>
                  </w:r>
                  <w:proofErr w:type="spellEnd"/>
                  <w:r w:rsidRPr="00286A92">
                    <w:rPr>
                      <w:rFonts w:ascii="PT Astra Serif" w:eastAsia="Times New Roman" w:hAnsi="PT Astra Serif"/>
                    </w:rPr>
                    <w:t xml:space="preserve"> район»</w:t>
                  </w:r>
                </w:p>
              </w:tc>
            </w:tr>
          </w:tbl>
          <w:p w:rsidR="00BD6AD3" w:rsidRPr="00755DF0" w:rsidRDefault="00BD6AD3" w:rsidP="00BD6AD3">
            <w:pPr>
              <w:pStyle w:val="ConsPlusNormal"/>
              <w:ind w:right="-2" w:firstLine="0"/>
              <w:jc w:val="center"/>
              <w:rPr>
                <w:rFonts w:ascii="PT Astra Serif" w:hAnsi="PT Astra Serif" w:cs="Times New Roman"/>
                <w:sz w:val="28"/>
                <w:szCs w:val="28"/>
              </w:rPr>
            </w:pPr>
          </w:p>
        </w:tc>
      </w:tr>
    </w:tbl>
    <w:p w:rsidR="00BD6AD3" w:rsidRDefault="00BD6AD3" w:rsidP="00BD6AD3">
      <w:pPr>
        <w:pStyle w:val="ConsPlusNormal"/>
        <w:ind w:right="-2" w:firstLine="851"/>
        <w:jc w:val="both"/>
        <w:rPr>
          <w:rFonts w:ascii="PT Astra Serif" w:hAnsi="PT Astra Serif" w:cs="Times New Roman"/>
          <w:b/>
          <w:sz w:val="28"/>
          <w:szCs w:val="28"/>
        </w:rPr>
      </w:pPr>
    </w:p>
    <w:p w:rsidR="00BD6AD3" w:rsidRPr="00260C22" w:rsidRDefault="00BD6AD3" w:rsidP="00BD6AD3">
      <w:pPr>
        <w:pStyle w:val="ConsPlusNormal"/>
        <w:ind w:right="-2" w:firstLine="851"/>
        <w:jc w:val="center"/>
        <w:rPr>
          <w:rFonts w:ascii="PT Astra Serif" w:hAnsi="PT Astra Serif" w:cs="Times New Roman"/>
          <w:b/>
          <w:sz w:val="28"/>
          <w:szCs w:val="28"/>
        </w:rPr>
      </w:pPr>
      <w:r w:rsidRPr="00260C22">
        <w:rPr>
          <w:rFonts w:ascii="PT Astra Serif" w:hAnsi="PT Astra Serif" w:cs="Times New Roman"/>
          <w:b/>
          <w:sz w:val="28"/>
          <w:szCs w:val="28"/>
        </w:rPr>
        <w:t>Характеристика</w:t>
      </w:r>
    </w:p>
    <w:p w:rsidR="00BD6AD3" w:rsidRPr="00260C22" w:rsidRDefault="00BD6AD3" w:rsidP="00BD6AD3">
      <w:pPr>
        <w:pStyle w:val="ConsPlusNormal"/>
        <w:ind w:right="-2" w:firstLine="851"/>
        <w:jc w:val="center"/>
        <w:rPr>
          <w:rFonts w:ascii="PT Astra Serif" w:hAnsi="PT Astra Serif" w:cs="Times New Roman"/>
          <w:b/>
          <w:sz w:val="28"/>
          <w:szCs w:val="28"/>
        </w:rPr>
      </w:pPr>
      <w:r w:rsidRPr="00260C22">
        <w:rPr>
          <w:rFonts w:ascii="PT Astra Serif" w:hAnsi="PT Astra Serif" w:cs="Times New Roman"/>
          <w:b/>
          <w:sz w:val="28"/>
          <w:szCs w:val="28"/>
        </w:rPr>
        <w:t>показателей результативности муниципальной программы</w:t>
      </w:r>
    </w:p>
    <w:p w:rsidR="00BD6AD3" w:rsidRPr="006B48FE" w:rsidRDefault="00BD6AD3" w:rsidP="00BD6AD3">
      <w:pPr>
        <w:widowControl w:val="0"/>
        <w:autoSpaceDE w:val="0"/>
        <w:autoSpaceDN w:val="0"/>
        <w:adjustRightInd w:val="0"/>
        <w:ind w:right="-2"/>
        <w:rPr>
          <w:rFonts w:ascii="PT Astra Serif" w:hAnsi="PT Astra Serif"/>
          <w:b/>
          <w:bCs/>
          <w:sz w:val="28"/>
          <w:szCs w:val="28"/>
          <w:lang w:eastAsia="ru-RU"/>
        </w:rPr>
      </w:pPr>
    </w:p>
    <w:tbl>
      <w:tblPr>
        <w:tblW w:w="1485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2"/>
        <w:gridCol w:w="1131"/>
        <w:gridCol w:w="2268"/>
        <w:gridCol w:w="9042"/>
      </w:tblGrid>
      <w:tr w:rsidR="00BD6AD3" w:rsidRPr="006B48FE" w:rsidTr="00BD6AD3">
        <w:trPr>
          <w:tblHeader/>
        </w:trPr>
        <w:tc>
          <w:tcPr>
            <w:tcW w:w="2412" w:type="dxa"/>
            <w:vAlign w:val="center"/>
          </w:tcPr>
          <w:p w:rsidR="00BD6AD3" w:rsidRPr="001E0CC0" w:rsidRDefault="00BD6AD3" w:rsidP="00BD6AD3">
            <w:pPr>
              <w:widowControl w:val="0"/>
              <w:autoSpaceDE w:val="0"/>
              <w:autoSpaceDN w:val="0"/>
              <w:adjustRightInd w:val="0"/>
              <w:ind w:right="-2"/>
              <w:rPr>
                <w:rFonts w:ascii="PT Astra Serif" w:hAnsi="PT Astra Serif"/>
                <w:sz w:val="20"/>
                <w:szCs w:val="20"/>
                <w:lang w:eastAsia="ru-RU"/>
              </w:rPr>
            </w:pPr>
            <w:r w:rsidRPr="001E0CC0">
              <w:rPr>
                <w:rFonts w:ascii="PT Astra Serif" w:hAnsi="PT Astra Serif"/>
                <w:color w:val="000000"/>
                <w:sz w:val="20"/>
                <w:szCs w:val="20"/>
                <w:lang w:eastAsia="ru-RU"/>
              </w:rPr>
              <w:t>Наименование показателя</w:t>
            </w:r>
          </w:p>
        </w:tc>
        <w:tc>
          <w:tcPr>
            <w:tcW w:w="1131" w:type="dxa"/>
            <w:vAlign w:val="center"/>
          </w:tcPr>
          <w:p w:rsidR="00BD6AD3" w:rsidRPr="001E0CC0" w:rsidRDefault="00BD6AD3" w:rsidP="00BD6AD3">
            <w:pPr>
              <w:widowControl w:val="0"/>
              <w:autoSpaceDE w:val="0"/>
              <w:autoSpaceDN w:val="0"/>
              <w:adjustRightInd w:val="0"/>
              <w:ind w:right="-2" w:hanging="25"/>
              <w:jc w:val="center"/>
              <w:rPr>
                <w:rFonts w:ascii="PT Astra Serif" w:hAnsi="PT Astra Serif"/>
                <w:sz w:val="20"/>
                <w:szCs w:val="20"/>
                <w:lang w:eastAsia="ru-RU"/>
              </w:rPr>
            </w:pPr>
            <w:r w:rsidRPr="001E0CC0">
              <w:rPr>
                <w:rFonts w:ascii="PT Astra Serif" w:hAnsi="PT Astra Serif"/>
                <w:sz w:val="20"/>
                <w:szCs w:val="20"/>
                <w:lang w:eastAsia="ru-RU"/>
              </w:rPr>
              <w:t>Единица измерения</w:t>
            </w:r>
          </w:p>
        </w:tc>
        <w:tc>
          <w:tcPr>
            <w:tcW w:w="2268" w:type="dxa"/>
            <w:vAlign w:val="center"/>
          </w:tcPr>
          <w:p w:rsidR="00BD6AD3" w:rsidRPr="001E0CC0" w:rsidRDefault="00BD6AD3" w:rsidP="00BD6AD3">
            <w:pPr>
              <w:widowControl w:val="0"/>
              <w:autoSpaceDE w:val="0"/>
              <w:autoSpaceDN w:val="0"/>
              <w:adjustRightInd w:val="0"/>
              <w:ind w:right="-2" w:firstLine="15"/>
              <w:jc w:val="center"/>
              <w:rPr>
                <w:rFonts w:ascii="PT Astra Serif" w:hAnsi="PT Astra Serif"/>
                <w:sz w:val="20"/>
                <w:szCs w:val="20"/>
                <w:lang w:eastAsia="ru-RU"/>
              </w:rPr>
            </w:pPr>
            <w:r w:rsidRPr="001E0CC0">
              <w:rPr>
                <w:rFonts w:ascii="PT Astra Serif" w:hAnsi="PT Astra Serif"/>
                <w:sz w:val="20"/>
                <w:szCs w:val="20"/>
                <w:lang w:eastAsia="ru-RU"/>
              </w:rPr>
              <w:t>Алгоритм формирования показателя</w:t>
            </w:r>
          </w:p>
        </w:tc>
        <w:tc>
          <w:tcPr>
            <w:tcW w:w="9042" w:type="dxa"/>
            <w:vAlign w:val="center"/>
          </w:tcPr>
          <w:p w:rsidR="00BD6AD3" w:rsidRPr="001E0CC0" w:rsidRDefault="00BD6AD3" w:rsidP="00BD6AD3">
            <w:pPr>
              <w:widowControl w:val="0"/>
              <w:autoSpaceDE w:val="0"/>
              <w:autoSpaceDN w:val="0"/>
              <w:adjustRightInd w:val="0"/>
              <w:ind w:right="-2" w:firstLine="34"/>
              <w:jc w:val="center"/>
              <w:rPr>
                <w:rFonts w:ascii="PT Astra Serif" w:hAnsi="PT Astra Serif"/>
                <w:sz w:val="20"/>
                <w:szCs w:val="20"/>
                <w:lang w:eastAsia="ru-RU"/>
              </w:rPr>
            </w:pPr>
            <w:r w:rsidRPr="001E0CC0">
              <w:rPr>
                <w:rFonts w:ascii="PT Astra Serif" w:hAnsi="PT Astra Serif"/>
                <w:sz w:val="20"/>
                <w:szCs w:val="20"/>
                <w:lang w:eastAsia="ru-RU"/>
              </w:rPr>
              <w:t>Описание системы мониторинга показателя</w:t>
            </w:r>
          </w:p>
        </w:tc>
      </w:tr>
      <w:tr w:rsidR="00BD6AD3" w:rsidRPr="006B48FE" w:rsidTr="00BD6AD3">
        <w:trPr>
          <w:trHeight w:val="1124"/>
        </w:trPr>
        <w:tc>
          <w:tcPr>
            <w:tcW w:w="2412" w:type="dxa"/>
            <w:vAlign w:val="center"/>
          </w:tcPr>
          <w:p w:rsidR="00BD6AD3" w:rsidRPr="001E0CC0" w:rsidRDefault="00BD6AD3" w:rsidP="00BD6AD3">
            <w:pPr>
              <w:rPr>
                <w:rFonts w:ascii="PT Astra Serif" w:hAnsi="PT Astra Serif"/>
                <w:strike/>
                <w:sz w:val="20"/>
                <w:szCs w:val="20"/>
                <w:lang w:eastAsia="ru-RU"/>
              </w:rPr>
            </w:pPr>
            <w:r w:rsidRPr="001E0CC0">
              <w:rPr>
                <w:rFonts w:ascii="PT Astra Serif" w:hAnsi="PT Astra Serif"/>
                <w:sz w:val="20"/>
                <w:szCs w:val="20"/>
                <w:lang w:eastAsia="ru-RU"/>
              </w:rPr>
              <w:t>Процент дефицита бюджета муниципального образования Щекинский район</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Данные по ф.0503317 «Отчет об исполнении консолидированного бюджета РФ и бюджета ТГВФ» по разделу «Расходы» на отчетную дату.</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1 раз в год</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отчетные  данные</w:t>
            </w:r>
          </w:p>
          <w:p w:rsidR="00BD6AD3" w:rsidRPr="001E0CC0" w:rsidRDefault="00BD6AD3" w:rsidP="00BD6AD3">
            <w:pPr>
              <w:widowControl w:val="0"/>
              <w:autoSpaceDE w:val="0"/>
              <w:autoSpaceDN w:val="0"/>
              <w:adjustRightInd w:val="0"/>
              <w:jc w:val="both"/>
              <w:rPr>
                <w:rFonts w:ascii="PT Astra Serif" w:hAnsi="PT Astra Serif"/>
                <w:sz w:val="20"/>
                <w:szCs w:val="20"/>
              </w:rPr>
            </w:pPr>
            <w:proofErr w:type="gramStart"/>
            <w:r w:rsidRPr="001E0CC0">
              <w:rPr>
                <w:rFonts w:ascii="PT Astra Serif" w:hAnsi="PT Astra Serif"/>
                <w:sz w:val="20"/>
                <w:szCs w:val="20"/>
              </w:rPr>
              <w:t>Организация планирования бюджета муниципального образования осуществляется путем своевременной и качественной подготовки проекта бюджета муниципального образования Щекинский район на очередной финансовый год и плановый период с учетом основных направлений налоговой и бюджетной политики Российской Федерации, Тульской области и муниципального образования Щекинский район на соответствующий период, законов и иных нормативных правовых актов Российской Федерации и Тульской области, соблюдения установленных бюджетным законодательством требований</w:t>
            </w:r>
            <w:proofErr w:type="gramEnd"/>
            <w:r w:rsidRPr="001E0CC0">
              <w:rPr>
                <w:rFonts w:ascii="PT Astra Serif" w:hAnsi="PT Astra Serif"/>
                <w:sz w:val="20"/>
                <w:szCs w:val="20"/>
              </w:rPr>
              <w:t xml:space="preserve"> к срокам </w:t>
            </w:r>
            <w:proofErr w:type="gramStart"/>
            <w:r w:rsidRPr="001E0CC0">
              <w:rPr>
                <w:rFonts w:ascii="PT Astra Serif" w:hAnsi="PT Astra Serif"/>
                <w:sz w:val="20"/>
                <w:szCs w:val="20"/>
              </w:rPr>
              <w:t>подготовки проекта решения Собрания представителей</w:t>
            </w:r>
            <w:proofErr w:type="gramEnd"/>
            <w:r w:rsidRPr="001E0CC0">
              <w:rPr>
                <w:rFonts w:ascii="PT Astra Serif" w:hAnsi="PT Astra Serif"/>
                <w:sz w:val="20"/>
                <w:szCs w:val="20"/>
              </w:rPr>
              <w:t xml:space="preserve"> Щекинского района  о бюджете муниципального образования Щекинский район и его содержанию, эффективного взаимодействия органов местного самоуправления муниципального образования Щекинский район, а также взаимодействия с органами государственной власти Тульской области по вопросам бюджетного планирования и исполнения бюджета.</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Реализация указанного мероприятия будет оцениваться показателем "Процент дефицита бюджета муниципального образования Щекинский район".</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 xml:space="preserve">Дефицит бюджета муниципального образования Щекинский район должен соответствовать требованиям </w:t>
            </w:r>
            <w:hyperlink r:id="rId12" w:history="1">
              <w:r w:rsidRPr="001E0CC0">
                <w:rPr>
                  <w:rFonts w:ascii="PT Astra Serif" w:hAnsi="PT Astra Serif"/>
                  <w:sz w:val="20"/>
                  <w:szCs w:val="20"/>
                </w:rPr>
                <w:t>пункта 3 статьи 92.1</w:t>
              </w:r>
            </w:hyperlink>
            <w:r w:rsidRPr="001E0CC0">
              <w:rPr>
                <w:rFonts w:ascii="PT Astra Serif" w:hAnsi="PT Astra Serif"/>
                <w:sz w:val="20"/>
                <w:szCs w:val="20"/>
              </w:rPr>
              <w:t xml:space="preserve"> Бюджетного кодекса Российской Федерации.</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Формула расчета значения показателя:</w:t>
            </w:r>
          </w:p>
          <w:p w:rsidR="00BD6AD3" w:rsidRPr="001E0CC0" w:rsidRDefault="00BD6AD3" w:rsidP="00BD6AD3">
            <w:pPr>
              <w:widowControl w:val="0"/>
              <w:autoSpaceDE w:val="0"/>
              <w:autoSpaceDN w:val="0"/>
              <w:adjustRightInd w:val="0"/>
              <w:ind w:firstLine="709"/>
              <w:jc w:val="both"/>
              <w:rPr>
                <w:rFonts w:ascii="PT Astra Serif" w:hAnsi="PT Astra Serif"/>
                <w:sz w:val="20"/>
                <w:szCs w:val="20"/>
                <w:lang w:eastAsia="ru-RU"/>
              </w:rPr>
            </w:pPr>
            <w:proofErr w:type="gramStart"/>
            <w:r w:rsidRPr="001E0CC0">
              <w:rPr>
                <w:rFonts w:ascii="PT Astra Serif" w:hAnsi="PT Astra Serif"/>
                <w:sz w:val="20"/>
                <w:szCs w:val="20"/>
                <w:lang w:eastAsia="ru-RU"/>
              </w:rPr>
              <w:t>Р</w:t>
            </w:r>
            <w:proofErr w:type="gramEnd"/>
            <w:r w:rsidRPr="001E0CC0">
              <w:rPr>
                <w:rFonts w:ascii="PT Astra Serif" w:hAnsi="PT Astra Serif"/>
                <w:sz w:val="20"/>
                <w:szCs w:val="20"/>
                <w:lang w:eastAsia="ru-RU"/>
              </w:rPr>
              <w:t xml:space="preserve"> = (Д</w:t>
            </w:r>
            <w:r w:rsidRPr="001E0CC0">
              <w:rPr>
                <w:rFonts w:ascii="PT Astra Serif" w:hAnsi="PT Astra Serif"/>
                <w:sz w:val="20"/>
                <w:szCs w:val="20"/>
                <w:vertAlign w:val="subscript"/>
                <w:lang w:eastAsia="ru-RU"/>
              </w:rPr>
              <w:t>отч.1</w:t>
            </w:r>
            <w:r w:rsidRPr="001E0CC0">
              <w:rPr>
                <w:rFonts w:ascii="PT Astra Serif" w:hAnsi="PT Astra Serif"/>
                <w:sz w:val="20"/>
                <w:szCs w:val="20"/>
                <w:lang w:eastAsia="ru-RU"/>
              </w:rPr>
              <w:t xml:space="preserve"> - Р</w:t>
            </w:r>
            <w:r w:rsidRPr="001E0CC0">
              <w:rPr>
                <w:rFonts w:ascii="PT Astra Serif" w:hAnsi="PT Astra Serif"/>
                <w:sz w:val="20"/>
                <w:szCs w:val="20"/>
                <w:vertAlign w:val="subscript"/>
                <w:lang w:eastAsia="ru-RU"/>
              </w:rPr>
              <w:t>отч.1</w:t>
            </w:r>
            <w:r w:rsidRPr="001E0CC0">
              <w:rPr>
                <w:rFonts w:ascii="PT Astra Serif" w:hAnsi="PT Astra Serif"/>
                <w:sz w:val="20"/>
                <w:szCs w:val="20"/>
                <w:lang w:eastAsia="ru-RU"/>
              </w:rPr>
              <w:t xml:space="preserve"> + И</w:t>
            </w:r>
            <w:r w:rsidRPr="001E0CC0">
              <w:rPr>
                <w:rFonts w:ascii="PT Astra Serif" w:hAnsi="PT Astra Serif"/>
                <w:sz w:val="20"/>
                <w:szCs w:val="20"/>
                <w:vertAlign w:val="subscript"/>
                <w:lang w:eastAsia="ru-RU"/>
              </w:rPr>
              <w:t>ост.1</w:t>
            </w:r>
            <w:r w:rsidRPr="001E0CC0">
              <w:rPr>
                <w:rFonts w:ascii="PT Astra Serif" w:hAnsi="PT Astra Serif"/>
                <w:sz w:val="20"/>
                <w:szCs w:val="20"/>
                <w:lang w:eastAsia="ru-RU"/>
              </w:rPr>
              <w:t xml:space="preserve"> + Б</w:t>
            </w:r>
            <w:r w:rsidRPr="001E0CC0">
              <w:rPr>
                <w:rFonts w:ascii="PT Astra Serif" w:hAnsi="PT Astra Serif"/>
                <w:sz w:val="20"/>
                <w:szCs w:val="20"/>
                <w:vertAlign w:val="subscript"/>
                <w:lang w:eastAsia="ru-RU"/>
              </w:rPr>
              <w:t>кр.1</w:t>
            </w:r>
            <w:r w:rsidRPr="001E0CC0">
              <w:rPr>
                <w:rFonts w:ascii="PT Astra Serif" w:hAnsi="PT Astra Serif"/>
                <w:sz w:val="20"/>
                <w:szCs w:val="20"/>
                <w:lang w:eastAsia="ru-RU"/>
              </w:rPr>
              <w:t xml:space="preserve"> + А</w:t>
            </w:r>
            <w:r w:rsidRPr="001E0CC0">
              <w:rPr>
                <w:rFonts w:ascii="PT Astra Serif" w:hAnsi="PT Astra Serif"/>
                <w:sz w:val="20"/>
                <w:szCs w:val="20"/>
                <w:vertAlign w:val="subscript"/>
                <w:lang w:eastAsia="ru-RU"/>
              </w:rPr>
              <w:t>к1</w:t>
            </w:r>
            <w:r w:rsidRPr="001E0CC0">
              <w:rPr>
                <w:rFonts w:ascii="PT Astra Serif" w:hAnsi="PT Astra Serif"/>
                <w:sz w:val="20"/>
                <w:szCs w:val="20"/>
                <w:lang w:eastAsia="ru-RU"/>
              </w:rPr>
              <w:t>) / Д</w:t>
            </w:r>
            <w:r w:rsidRPr="001E0CC0">
              <w:rPr>
                <w:rFonts w:ascii="PT Astra Serif" w:hAnsi="PT Astra Serif"/>
                <w:sz w:val="20"/>
                <w:szCs w:val="20"/>
                <w:vertAlign w:val="subscript"/>
                <w:lang w:eastAsia="ru-RU"/>
              </w:rPr>
              <w:t>1</w:t>
            </w:r>
            <w:r w:rsidRPr="001E0CC0">
              <w:rPr>
                <w:rFonts w:ascii="PT Astra Serif" w:hAnsi="PT Astra Serif"/>
                <w:sz w:val="20"/>
                <w:szCs w:val="20"/>
                <w:lang w:eastAsia="ru-RU"/>
              </w:rPr>
              <w:t>, где:</w:t>
            </w:r>
          </w:p>
          <w:p w:rsidR="00BD6AD3" w:rsidRPr="001E0CC0" w:rsidRDefault="00BD6AD3" w:rsidP="00BD6AD3">
            <w:pPr>
              <w:widowControl w:val="0"/>
              <w:autoSpaceDE w:val="0"/>
              <w:autoSpaceDN w:val="0"/>
              <w:adjustRightInd w:val="0"/>
              <w:ind w:firstLine="709"/>
              <w:jc w:val="both"/>
              <w:rPr>
                <w:rFonts w:ascii="PT Astra Serif" w:hAnsi="PT Astra Serif"/>
                <w:sz w:val="20"/>
                <w:szCs w:val="20"/>
                <w:lang w:eastAsia="ru-RU"/>
              </w:rPr>
            </w:pPr>
            <w:r w:rsidRPr="001E0CC0">
              <w:rPr>
                <w:rFonts w:ascii="PT Astra Serif" w:hAnsi="PT Astra Serif"/>
                <w:sz w:val="20"/>
                <w:szCs w:val="20"/>
                <w:lang w:eastAsia="ru-RU"/>
              </w:rPr>
              <w:t>Д</w:t>
            </w:r>
            <w:r w:rsidRPr="001E0CC0">
              <w:rPr>
                <w:rFonts w:ascii="PT Astra Serif" w:hAnsi="PT Astra Serif"/>
                <w:sz w:val="20"/>
                <w:szCs w:val="20"/>
                <w:vertAlign w:val="subscript"/>
                <w:lang w:eastAsia="ru-RU"/>
              </w:rPr>
              <w:t>отч.1</w:t>
            </w:r>
            <w:r w:rsidRPr="001E0CC0">
              <w:rPr>
                <w:rFonts w:ascii="PT Astra Serif" w:hAnsi="PT Astra Serif"/>
                <w:sz w:val="20"/>
                <w:szCs w:val="20"/>
                <w:lang w:eastAsia="ru-RU"/>
              </w:rPr>
              <w:t xml:space="preserve"> - доходы бюджета за отчетный период;</w:t>
            </w:r>
          </w:p>
          <w:p w:rsidR="00BD6AD3" w:rsidRPr="001E0CC0" w:rsidRDefault="00BD6AD3" w:rsidP="00BD6AD3">
            <w:pPr>
              <w:widowControl w:val="0"/>
              <w:autoSpaceDE w:val="0"/>
              <w:autoSpaceDN w:val="0"/>
              <w:adjustRightInd w:val="0"/>
              <w:ind w:firstLine="709"/>
              <w:jc w:val="both"/>
              <w:rPr>
                <w:rFonts w:ascii="PT Astra Serif" w:hAnsi="PT Astra Serif"/>
                <w:sz w:val="20"/>
                <w:szCs w:val="20"/>
                <w:lang w:eastAsia="ru-RU"/>
              </w:rPr>
            </w:pPr>
            <w:r w:rsidRPr="001E0CC0">
              <w:rPr>
                <w:rFonts w:ascii="PT Astra Serif" w:hAnsi="PT Astra Serif"/>
                <w:sz w:val="20"/>
                <w:szCs w:val="20"/>
                <w:lang w:eastAsia="ru-RU"/>
              </w:rPr>
              <w:t>Р</w:t>
            </w:r>
            <w:r w:rsidRPr="001E0CC0">
              <w:rPr>
                <w:rFonts w:ascii="PT Astra Serif" w:hAnsi="PT Astra Serif"/>
                <w:sz w:val="20"/>
                <w:szCs w:val="20"/>
                <w:vertAlign w:val="subscript"/>
                <w:lang w:eastAsia="ru-RU"/>
              </w:rPr>
              <w:t>отч.1</w:t>
            </w:r>
            <w:r w:rsidRPr="001E0CC0">
              <w:rPr>
                <w:rFonts w:ascii="PT Astra Serif" w:hAnsi="PT Astra Serif"/>
                <w:sz w:val="20"/>
                <w:szCs w:val="20"/>
                <w:lang w:eastAsia="ru-RU"/>
              </w:rPr>
              <w:t xml:space="preserve"> - расходы бюджета за отчетный период;</w:t>
            </w:r>
          </w:p>
          <w:p w:rsidR="00BD6AD3" w:rsidRPr="001E0CC0" w:rsidRDefault="00BD6AD3" w:rsidP="00BD6AD3">
            <w:pPr>
              <w:widowControl w:val="0"/>
              <w:autoSpaceDE w:val="0"/>
              <w:autoSpaceDN w:val="0"/>
              <w:adjustRightInd w:val="0"/>
              <w:ind w:firstLine="709"/>
              <w:jc w:val="both"/>
              <w:rPr>
                <w:rFonts w:ascii="PT Astra Serif" w:hAnsi="PT Astra Serif"/>
                <w:sz w:val="20"/>
                <w:szCs w:val="20"/>
                <w:lang w:eastAsia="ru-RU"/>
              </w:rPr>
            </w:pPr>
            <w:r w:rsidRPr="001E0CC0">
              <w:rPr>
                <w:rFonts w:ascii="PT Astra Serif" w:hAnsi="PT Astra Serif"/>
                <w:sz w:val="20"/>
                <w:szCs w:val="20"/>
                <w:lang w:eastAsia="ru-RU"/>
              </w:rPr>
              <w:t>И</w:t>
            </w:r>
            <w:r w:rsidRPr="001E0CC0">
              <w:rPr>
                <w:rFonts w:ascii="PT Astra Serif" w:hAnsi="PT Astra Serif"/>
                <w:sz w:val="20"/>
                <w:szCs w:val="20"/>
                <w:vertAlign w:val="subscript"/>
                <w:lang w:eastAsia="ru-RU"/>
              </w:rPr>
              <w:t>ост.1</w:t>
            </w:r>
            <w:r w:rsidRPr="001E0CC0">
              <w:rPr>
                <w:rFonts w:ascii="PT Astra Serif" w:hAnsi="PT Astra Serif"/>
                <w:sz w:val="20"/>
                <w:szCs w:val="20"/>
                <w:lang w:eastAsia="ru-RU"/>
              </w:rPr>
              <w:t xml:space="preserve"> - изменение остатков средств за отчетный период;</w:t>
            </w:r>
          </w:p>
          <w:p w:rsidR="00BD6AD3" w:rsidRPr="001E0CC0" w:rsidRDefault="00BD6AD3" w:rsidP="00BD6AD3">
            <w:pPr>
              <w:widowControl w:val="0"/>
              <w:autoSpaceDE w:val="0"/>
              <w:autoSpaceDN w:val="0"/>
              <w:adjustRightInd w:val="0"/>
              <w:ind w:firstLine="709"/>
              <w:jc w:val="both"/>
              <w:rPr>
                <w:rFonts w:ascii="PT Astra Serif" w:hAnsi="PT Astra Serif"/>
                <w:sz w:val="20"/>
                <w:szCs w:val="20"/>
                <w:lang w:eastAsia="ru-RU"/>
              </w:rPr>
            </w:pPr>
            <w:r w:rsidRPr="001E0CC0">
              <w:rPr>
                <w:rFonts w:ascii="PT Astra Serif" w:hAnsi="PT Astra Serif"/>
                <w:sz w:val="20"/>
                <w:szCs w:val="20"/>
                <w:lang w:eastAsia="ru-RU"/>
              </w:rPr>
              <w:t>Б</w:t>
            </w:r>
            <w:r w:rsidRPr="001E0CC0">
              <w:rPr>
                <w:rFonts w:ascii="PT Astra Serif" w:hAnsi="PT Astra Serif"/>
                <w:sz w:val="20"/>
                <w:szCs w:val="20"/>
                <w:vertAlign w:val="subscript"/>
                <w:lang w:eastAsia="ru-RU"/>
              </w:rPr>
              <w:t>кр.1</w:t>
            </w:r>
            <w:r w:rsidRPr="001E0CC0">
              <w:rPr>
                <w:rFonts w:ascii="PT Astra Serif" w:hAnsi="PT Astra Serif"/>
                <w:sz w:val="20"/>
                <w:szCs w:val="20"/>
                <w:lang w:eastAsia="ru-RU"/>
              </w:rPr>
              <w:t xml:space="preserve"> - бюджетные кредиты от других бюджетов бюджетной системы Российской Федерации за отчетный период;</w:t>
            </w:r>
          </w:p>
          <w:p w:rsidR="00BD6AD3" w:rsidRPr="001E0CC0" w:rsidRDefault="00BD6AD3" w:rsidP="00BD6AD3">
            <w:pPr>
              <w:widowControl w:val="0"/>
              <w:autoSpaceDE w:val="0"/>
              <w:autoSpaceDN w:val="0"/>
              <w:adjustRightInd w:val="0"/>
              <w:ind w:firstLine="709"/>
              <w:jc w:val="both"/>
              <w:rPr>
                <w:rFonts w:ascii="PT Astra Serif" w:hAnsi="PT Astra Serif"/>
                <w:sz w:val="20"/>
                <w:szCs w:val="20"/>
                <w:lang w:eastAsia="ru-RU"/>
              </w:rPr>
            </w:pPr>
            <w:r w:rsidRPr="001E0CC0">
              <w:rPr>
                <w:rFonts w:ascii="PT Astra Serif" w:hAnsi="PT Astra Serif"/>
                <w:sz w:val="20"/>
                <w:szCs w:val="20"/>
                <w:lang w:eastAsia="ru-RU"/>
              </w:rPr>
              <w:t>А</w:t>
            </w:r>
            <w:r w:rsidRPr="001E0CC0">
              <w:rPr>
                <w:rFonts w:ascii="PT Astra Serif" w:hAnsi="PT Astra Serif"/>
                <w:sz w:val="20"/>
                <w:szCs w:val="20"/>
                <w:vertAlign w:val="subscript"/>
                <w:lang w:eastAsia="ru-RU"/>
              </w:rPr>
              <w:t>к</w:t>
            </w:r>
            <w:proofErr w:type="gramStart"/>
            <w:r w:rsidRPr="001E0CC0">
              <w:rPr>
                <w:rFonts w:ascii="PT Astra Serif" w:hAnsi="PT Astra Serif"/>
                <w:sz w:val="20"/>
                <w:szCs w:val="20"/>
                <w:vertAlign w:val="subscript"/>
                <w:lang w:eastAsia="ru-RU"/>
              </w:rPr>
              <w:t>1</w:t>
            </w:r>
            <w:proofErr w:type="gramEnd"/>
            <w:r w:rsidRPr="001E0CC0">
              <w:rPr>
                <w:rFonts w:ascii="PT Astra Serif" w:hAnsi="PT Astra Serif"/>
                <w:sz w:val="20"/>
                <w:szCs w:val="20"/>
                <w:lang w:eastAsia="ru-RU"/>
              </w:rPr>
              <w:t xml:space="preserve"> - средства от продажи акций и иных форм участия в капитале, находящихся в муниципальной собственности, за отчетный период;</w:t>
            </w:r>
          </w:p>
          <w:p w:rsidR="00BD6AD3" w:rsidRPr="001E0CC0" w:rsidRDefault="00BD6AD3" w:rsidP="00BD6AD3">
            <w:pPr>
              <w:widowControl w:val="0"/>
              <w:autoSpaceDE w:val="0"/>
              <w:autoSpaceDN w:val="0"/>
              <w:adjustRightInd w:val="0"/>
              <w:ind w:firstLine="709"/>
              <w:jc w:val="both"/>
              <w:rPr>
                <w:rFonts w:ascii="PT Astra Serif" w:hAnsi="PT Astra Serif"/>
                <w:sz w:val="20"/>
                <w:szCs w:val="20"/>
                <w:lang w:eastAsia="ru-RU"/>
              </w:rPr>
            </w:pPr>
            <w:r w:rsidRPr="001E0CC0">
              <w:rPr>
                <w:rFonts w:ascii="PT Astra Serif" w:hAnsi="PT Astra Serif"/>
                <w:sz w:val="20"/>
                <w:szCs w:val="20"/>
                <w:lang w:eastAsia="ru-RU"/>
              </w:rPr>
              <w:t>Д</w:t>
            </w:r>
            <w:proofErr w:type="gramStart"/>
            <w:r w:rsidRPr="001E0CC0">
              <w:rPr>
                <w:rFonts w:ascii="PT Astra Serif" w:hAnsi="PT Astra Serif"/>
                <w:sz w:val="20"/>
                <w:szCs w:val="20"/>
                <w:vertAlign w:val="subscript"/>
                <w:lang w:eastAsia="ru-RU"/>
              </w:rPr>
              <w:t>1</w:t>
            </w:r>
            <w:proofErr w:type="gramEnd"/>
            <w:r w:rsidRPr="001E0CC0">
              <w:rPr>
                <w:rFonts w:ascii="PT Astra Serif" w:hAnsi="PT Astra Serif"/>
                <w:sz w:val="20"/>
                <w:szCs w:val="20"/>
                <w:lang w:eastAsia="ru-RU"/>
              </w:rPr>
              <w:t xml:space="preserve"> - доходы бюджета за отчетный период без учета безвозмездных поступлений и (или) поступлений налоговых доходов по дополнительным нор</w:t>
            </w:r>
            <w:r w:rsidRPr="001E0CC0">
              <w:rPr>
                <w:rFonts w:ascii="PT Astra Serif" w:hAnsi="PT Astra Serif"/>
                <w:sz w:val="20"/>
                <w:szCs w:val="20"/>
                <w:lang w:eastAsia="ru-RU"/>
              </w:rPr>
              <w:softHyphen/>
              <w:t>мативам отчислений</w:t>
            </w:r>
          </w:p>
        </w:tc>
      </w:tr>
      <w:tr w:rsidR="00BD6AD3" w:rsidRPr="006B48FE" w:rsidTr="00BD6AD3">
        <w:trPr>
          <w:trHeight w:val="3234"/>
        </w:trPr>
        <w:tc>
          <w:tcPr>
            <w:tcW w:w="2412" w:type="dxa"/>
            <w:vAlign w:val="center"/>
          </w:tcPr>
          <w:p w:rsidR="00BD6AD3" w:rsidRPr="001E0CC0" w:rsidRDefault="00BD6AD3" w:rsidP="00BD6AD3">
            <w:pPr>
              <w:tabs>
                <w:tab w:val="left" w:pos="654"/>
              </w:tabs>
              <w:rPr>
                <w:rFonts w:ascii="PT Astra Serif" w:hAnsi="PT Astra Serif"/>
                <w:sz w:val="20"/>
                <w:szCs w:val="20"/>
                <w:lang w:eastAsia="ru-RU"/>
              </w:rPr>
            </w:pPr>
            <w:proofErr w:type="gramStart"/>
            <w:r w:rsidRPr="001E0CC0">
              <w:rPr>
                <w:rFonts w:ascii="PT Astra Serif" w:hAnsi="PT Astra Serif"/>
                <w:sz w:val="20"/>
                <w:szCs w:val="20"/>
                <w:lang w:eastAsia="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roofErr w:type="gramEnd"/>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Данные по ф.0503317 «Отчет об исполнении консолидированного бюджета РФ и бюджета ТГВФ» по разделу «Доходы» на отчетную дату.</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rPr>
            </w:pPr>
            <w:r w:rsidRPr="001E0CC0">
              <w:rPr>
                <w:rFonts w:ascii="PT Astra Serif" w:hAnsi="PT Astra Serif"/>
                <w:sz w:val="20"/>
                <w:szCs w:val="20"/>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rPr>
            </w:pPr>
            <w:r w:rsidRPr="001E0CC0">
              <w:rPr>
                <w:rFonts w:ascii="PT Astra Serif" w:hAnsi="PT Astra Serif"/>
                <w:sz w:val="20"/>
                <w:szCs w:val="20"/>
              </w:rPr>
              <w:t>Периодичность проведения мониторинга – ежеквартально</w:t>
            </w:r>
          </w:p>
          <w:p w:rsidR="00BD6AD3" w:rsidRPr="001E0CC0" w:rsidRDefault="00BD6AD3" w:rsidP="00BD6AD3">
            <w:pPr>
              <w:widowControl w:val="0"/>
              <w:autoSpaceDE w:val="0"/>
              <w:autoSpaceDN w:val="0"/>
              <w:adjustRightInd w:val="0"/>
              <w:ind w:right="-2"/>
              <w:jc w:val="both"/>
              <w:rPr>
                <w:rFonts w:ascii="PT Astra Serif" w:hAnsi="PT Astra Serif"/>
                <w:sz w:val="20"/>
                <w:szCs w:val="20"/>
              </w:rPr>
            </w:pPr>
            <w:r w:rsidRPr="001E0CC0">
              <w:rPr>
                <w:rFonts w:ascii="PT Astra Serif" w:hAnsi="PT Astra Serif"/>
                <w:sz w:val="20"/>
                <w:szCs w:val="20"/>
              </w:rPr>
              <w:t>Источник получения данных для мониторинга – отчетные  данные</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Формула расчета значения показателя:</w:t>
            </w:r>
          </w:p>
          <w:p w:rsidR="00BD6AD3" w:rsidRPr="001E0CC0" w:rsidRDefault="00BD6AD3" w:rsidP="00BD6AD3">
            <w:pPr>
              <w:widowControl w:val="0"/>
              <w:autoSpaceDE w:val="0"/>
              <w:autoSpaceDN w:val="0"/>
              <w:adjustRightInd w:val="0"/>
              <w:jc w:val="both"/>
              <w:rPr>
                <w:rFonts w:ascii="PT Astra Serif" w:hAnsi="PT Astra Serif"/>
                <w:sz w:val="20"/>
                <w:szCs w:val="20"/>
              </w:rPr>
            </w:pPr>
            <w:proofErr w:type="gramStart"/>
            <w:r w:rsidRPr="001E0CC0">
              <w:rPr>
                <w:rFonts w:ascii="PT Astra Serif" w:hAnsi="PT Astra Serif"/>
                <w:sz w:val="20"/>
                <w:szCs w:val="20"/>
              </w:rPr>
              <w:t>Р</w:t>
            </w:r>
            <w:proofErr w:type="gramEnd"/>
            <w:r w:rsidRPr="001E0CC0">
              <w:rPr>
                <w:rFonts w:ascii="PT Astra Serif" w:hAnsi="PT Astra Serif"/>
                <w:sz w:val="20"/>
                <w:szCs w:val="20"/>
              </w:rPr>
              <w:t xml:space="preserve"> = A / B x 100%, где:</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 xml:space="preserve">A – объем налоговых и неналоговых доходов местного бюджета </w:t>
            </w:r>
            <w:r w:rsidRPr="001E0CC0">
              <w:rPr>
                <w:rFonts w:ascii="PT Astra Serif" w:hAnsi="PT Astra Serif"/>
                <w:sz w:val="20"/>
                <w:szCs w:val="20"/>
                <w:lang w:eastAsia="ru-RU"/>
              </w:rPr>
              <w:t>(за исключением поступлений налоговых доходов по дополнительным нормативам отчислений)</w:t>
            </w:r>
            <w:r w:rsidRPr="001E0CC0">
              <w:rPr>
                <w:rFonts w:ascii="PT Astra Serif" w:hAnsi="PT Astra Serif"/>
                <w:sz w:val="20"/>
                <w:szCs w:val="20"/>
              </w:rPr>
              <w:t>, тыс. руб.;</w:t>
            </w:r>
          </w:p>
          <w:p w:rsidR="00BD6AD3" w:rsidRPr="001E0CC0" w:rsidRDefault="00BD6AD3" w:rsidP="00BD6AD3">
            <w:pPr>
              <w:widowControl w:val="0"/>
              <w:autoSpaceDE w:val="0"/>
              <w:autoSpaceDN w:val="0"/>
              <w:adjustRightInd w:val="0"/>
              <w:ind w:right="-2"/>
              <w:jc w:val="both"/>
              <w:rPr>
                <w:rFonts w:ascii="PT Astra Serif" w:hAnsi="PT Astra Serif"/>
                <w:sz w:val="20"/>
                <w:szCs w:val="20"/>
              </w:rPr>
            </w:pPr>
            <w:proofErr w:type="gramStart"/>
            <w:r w:rsidRPr="001E0CC0">
              <w:rPr>
                <w:rFonts w:ascii="PT Astra Serif" w:hAnsi="PT Astra Serif"/>
                <w:sz w:val="20"/>
                <w:szCs w:val="20"/>
              </w:rPr>
              <w:t>B - общий объем собственных доходов бюджета муниципального образования (без учета субвенций)), тыс. руб.</w:t>
            </w:r>
            <w:proofErr w:type="gramEnd"/>
          </w:p>
        </w:tc>
      </w:tr>
      <w:tr w:rsidR="00BD6AD3" w:rsidRPr="006B48FE" w:rsidTr="00BD6AD3">
        <w:trPr>
          <w:trHeight w:val="1124"/>
        </w:trPr>
        <w:tc>
          <w:tcPr>
            <w:tcW w:w="2412" w:type="dxa"/>
            <w:vAlign w:val="center"/>
          </w:tcPr>
          <w:p w:rsidR="00BD6AD3" w:rsidRPr="001E0CC0" w:rsidRDefault="00BD6AD3" w:rsidP="00BD6AD3">
            <w:pPr>
              <w:rPr>
                <w:rFonts w:ascii="PT Astra Serif" w:hAnsi="PT Astra Serif"/>
                <w:sz w:val="20"/>
                <w:szCs w:val="20"/>
                <w:lang w:eastAsia="ru-RU"/>
              </w:rPr>
            </w:pPr>
            <w:r w:rsidRPr="001E0CC0">
              <w:rPr>
                <w:rFonts w:ascii="PT Astra Serif" w:hAnsi="PT Astra Serif"/>
                <w:sz w:val="20"/>
                <w:szCs w:val="20"/>
              </w:rPr>
              <w:t>Удельный вес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Отчетные данные по ф.0503387 «Справочная таблица к отчету об исполнении консолидированного бюджета субъекта РФ».</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1 раз в год</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отчетные  данные</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Перевод бюджета муниципального образования Щекинский район на программную структуру предъявляет более жесткие требования к организации бюджетного планирования, включая детализацию и соблюдение уже предусмотренных бюджетным законодательством Российской Федерации принципов и процедур.</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 xml:space="preserve">Муниципальные программы будут являться инструментом выработки и реализации муниципальной </w:t>
            </w:r>
            <w:proofErr w:type="gramStart"/>
            <w:r w:rsidRPr="001E0CC0">
              <w:rPr>
                <w:rFonts w:ascii="PT Astra Serif" w:hAnsi="PT Astra Serif"/>
                <w:sz w:val="20"/>
                <w:szCs w:val="20"/>
              </w:rPr>
              <w:t>политики на</w:t>
            </w:r>
            <w:proofErr w:type="gramEnd"/>
            <w:r w:rsidRPr="001E0CC0">
              <w:rPr>
                <w:rFonts w:ascii="PT Astra Serif" w:hAnsi="PT Astra Serif"/>
                <w:sz w:val="20"/>
                <w:szCs w:val="20"/>
              </w:rPr>
              <w:t xml:space="preserve"> долгосрочную перспективу, позволят увязать стратегическое и бюджетное планирование.</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Реализация указанного мероприятия будет оцениваться показателем муниципальной программы "Удельный вес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 Щекинский  район".</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Формула расчета значения показателя:</w:t>
            </w:r>
          </w:p>
          <w:p w:rsidR="00BD6AD3" w:rsidRPr="001E0CC0" w:rsidRDefault="00BD6AD3" w:rsidP="00BD6AD3">
            <w:pPr>
              <w:widowControl w:val="0"/>
              <w:autoSpaceDE w:val="0"/>
              <w:autoSpaceDN w:val="0"/>
              <w:adjustRightInd w:val="0"/>
              <w:jc w:val="both"/>
              <w:rPr>
                <w:rFonts w:ascii="PT Astra Serif" w:hAnsi="PT Astra Serif"/>
                <w:sz w:val="20"/>
                <w:szCs w:val="20"/>
              </w:rPr>
            </w:pPr>
            <w:proofErr w:type="gramStart"/>
            <w:r w:rsidRPr="001E0CC0">
              <w:rPr>
                <w:rFonts w:ascii="PT Astra Serif" w:hAnsi="PT Astra Serif"/>
                <w:sz w:val="20"/>
                <w:szCs w:val="20"/>
              </w:rPr>
              <w:t>Р</w:t>
            </w:r>
            <w:proofErr w:type="gramEnd"/>
            <w:r w:rsidRPr="001E0CC0">
              <w:rPr>
                <w:rFonts w:ascii="PT Astra Serif" w:hAnsi="PT Astra Serif"/>
                <w:sz w:val="20"/>
                <w:szCs w:val="20"/>
              </w:rPr>
              <w:t xml:space="preserve"> = A / B x 100%, </w:t>
            </w:r>
          </w:p>
          <w:p w:rsidR="00BD6AD3" w:rsidRPr="001E0CC0" w:rsidRDefault="00BD6AD3" w:rsidP="00BD6AD3">
            <w:pPr>
              <w:widowControl w:val="0"/>
              <w:autoSpaceDE w:val="0"/>
              <w:autoSpaceDN w:val="0"/>
              <w:adjustRightInd w:val="0"/>
              <w:jc w:val="both"/>
              <w:rPr>
                <w:rFonts w:ascii="PT Astra Serif" w:hAnsi="PT Astra Serif"/>
                <w:sz w:val="20"/>
                <w:szCs w:val="20"/>
              </w:rPr>
            </w:pPr>
            <w:r w:rsidRPr="001E0CC0">
              <w:rPr>
                <w:rFonts w:ascii="PT Astra Serif" w:hAnsi="PT Astra Serif"/>
                <w:sz w:val="20"/>
                <w:szCs w:val="20"/>
              </w:rPr>
              <w:t>где:</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A - объем расходов бюджета муниципального образования в рамках муниципальных программ, тыс. руб.;</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B - объем расходов бюджета муниципального образования, тыс. руб.</w:t>
            </w:r>
          </w:p>
        </w:tc>
      </w:tr>
      <w:tr w:rsidR="00BD6AD3" w:rsidRPr="006B48FE" w:rsidTr="00BD6AD3">
        <w:trPr>
          <w:trHeight w:val="1124"/>
        </w:trPr>
        <w:tc>
          <w:tcPr>
            <w:tcW w:w="2412" w:type="dxa"/>
            <w:vAlign w:val="center"/>
          </w:tcPr>
          <w:p w:rsidR="00BD6AD3" w:rsidRPr="001E0CC0" w:rsidRDefault="00BD6AD3" w:rsidP="00BD6AD3">
            <w:pPr>
              <w:tabs>
                <w:tab w:val="left" w:pos="654"/>
              </w:tabs>
              <w:rPr>
                <w:rFonts w:ascii="PT Astra Serif" w:hAnsi="PT Astra Serif"/>
                <w:sz w:val="20"/>
                <w:szCs w:val="20"/>
                <w:lang w:eastAsia="ru-RU"/>
              </w:rPr>
            </w:pPr>
            <w:r w:rsidRPr="001E0CC0">
              <w:rPr>
                <w:rFonts w:ascii="PT Astra Serif" w:hAnsi="PT Astra Serif"/>
                <w:sz w:val="20"/>
                <w:szCs w:val="20"/>
                <w:lang w:eastAsia="ru-RU"/>
              </w:rPr>
              <w:t>Уровень исполнения расходных обязательств муниципального образования Щекинский район.</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Отчетные данные по ф.0503317 «Отчет об исполнении консолидированного бюджета РФ и бюджета ТГВФ» по разделу «Расходы».</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ежеквартально</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официальный портал администрации Щекинского района</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Показатель определяется по формуле:</w:t>
            </w:r>
          </w:p>
          <w:p w:rsidR="00BD6AD3" w:rsidRPr="001E0CC0" w:rsidRDefault="00BD6AD3" w:rsidP="00BD6AD3">
            <w:pPr>
              <w:widowControl w:val="0"/>
              <w:autoSpaceDE w:val="0"/>
              <w:autoSpaceDN w:val="0"/>
              <w:adjustRightInd w:val="0"/>
              <w:jc w:val="both"/>
              <w:rPr>
                <w:rFonts w:ascii="PT Astra Serif" w:hAnsi="PT Astra Serif"/>
                <w:sz w:val="20"/>
                <w:szCs w:val="20"/>
              </w:rPr>
            </w:pPr>
            <w:proofErr w:type="gramStart"/>
            <w:r w:rsidRPr="001E0CC0">
              <w:rPr>
                <w:rFonts w:ascii="PT Astra Serif" w:hAnsi="PT Astra Serif"/>
                <w:sz w:val="20"/>
                <w:szCs w:val="20"/>
              </w:rPr>
              <w:t>Р</w:t>
            </w:r>
            <w:proofErr w:type="gramEnd"/>
            <w:r w:rsidRPr="001E0CC0">
              <w:rPr>
                <w:rFonts w:ascii="PT Astra Serif" w:hAnsi="PT Astra Serif"/>
                <w:sz w:val="20"/>
                <w:szCs w:val="20"/>
              </w:rPr>
              <w:t xml:space="preserve"> = А / В x 100%, где</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А - кассовое исполнение расходов бюджета муниципального образования Щекинский район, руб.;</w:t>
            </w:r>
          </w:p>
          <w:p w:rsidR="00BD6AD3" w:rsidRPr="001E0CC0" w:rsidRDefault="00BD6AD3" w:rsidP="00BD6AD3">
            <w:pPr>
              <w:widowControl w:val="0"/>
              <w:autoSpaceDE w:val="0"/>
              <w:autoSpaceDN w:val="0"/>
              <w:adjustRightInd w:val="0"/>
              <w:ind w:firstLine="540"/>
              <w:jc w:val="both"/>
              <w:rPr>
                <w:rFonts w:ascii="PT Astra Serif" w:hAnsi="PT Astra Serif"/>
                <w:sz w:val="20"/>
                <w:szCs w:val="20"/>
                <w:lang w:eastAsia="ru-RU"/>
              </w:rPr>
            </w:pPr>
            <w:r w:rsidRPr="001E0CC0">
              <w:rPr>
                <w:rFonts w:ascii="PT Astra Serif" w:hAnsi="PT Astra Serif"/>
                <w:sz w:val="20"/>
                <w:szCs w:val="20"/>
              </w:rPr>
              <w:t>В - утвержденный объем бюджетных ассигнований, руб.</w:t>
            </w:r>
          </w:p>
        </w:tc>
      </w:tr>
      <w:tr w:rsidR="00BD6AD3" w:rsidRPr="006B48FE" w:rsidTr="00BD6AD3">
        <w:trPr>
          <w:trHeight w:val="1124"/>
        </w:trPr>
        <w:tc>
          <w:tcPr>
            <w:tcW w:w="2412" w:type="dxa"/>
            <w:vAlign w:val="center"/>
          </w:tcPr>
          <w:p w:rsidR="00BD6AD3" w:rsidRPr="001E0CC0" w:rsidRDefault="00BD6AD3" w:rsidP="00BD6AD3">
            <w:pPr>
              <w:tabs>
                <w:tab w:val="left" w:pos="654"/>
              </w:tabs>
              <w:rPr>
                <w:rFonts w:ascii="PT Astra Serif" w:hAnsi="PT Astra Serif"/>
                <w:sz w:val="20"/>
                <w:szCs w:val="20"/>
                <w:lang w:eastAsia="ru-RU"/>
              </w:rPr>
            </w:pPr>
            <w:r w:rsidRPr="001E0CC0">
              <w:rPr>
                <w:rFonts w:ascii="PT Astra Serif" w:hAnsi="PT Astra Serif"/>
                <w:sz w:val="20"/>
                <w:szCs w:val="20"/>
                <w:lang w:eastAsia="ru-RU"/>
              </w:rPr>
              <w:t>Отношение объема просроченной кредиторской задолженности муниципального образования Щекинский район и муниципальных учреждений к расходам бюджета муниципального образования, за исключением субвенций из бюджета Тульской области</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Сведения о просроченной кредиторской задолженности на отчетную дату,  отчетные данные по ф.0503317 0503317 «Отчет об исполнении консолидированного бюджета РФ и бюджета ТГВФ».</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ежеквартально</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отчетные  данные</w:t>
            </w:r>
          </w:p>
          <w:p w:rsidR="00BD6AD3" w:rsidRPr="001E0CC0" w:rsidRDefault="00BD6AD3" w:rsidP="00BD6AD3">
            <w:pPr>
              <w:widowControl w:val="0"/>
              <w:autoSpaceDE w:val="0"/>
              <w:autoSpaceDN w:val="0"/>
              <w:adjustRightInd w:val="0"/>
              <w:ind w:right="-2" w:firstLine="720"/>
              <w:jc w:val="both"/>
              <w:rPr>
                <w:rFonts w:ascii="PT Astra Serif" w:hAnsi="PT Astra Serif"/>
                <w:sz w:val="20"/>
                <w:szCs w:val="20"/>
                <w:lang w:eastAsia="ru-RU"/>
              </w:rPr>
            </w:pPr>
            <w:r w:rsidRPr="001E0CC0">
              <w:rPr>
                <w:rFonts w:ascii="PT Astra Serif" w:hAnsi="PT Astra Serif"/>
                <w:sz w:val="20"/>
                <w:szCs w:val="20"/>
                <w:lang w:eastAsia="ru-RU"/>
              </w:rPr>
              <w:t>Организация исполнения бюджета муниципального образования Щекинский район осуществляется в соответствии с действующим законодательством Российской Федерации, Тульской области, правовыми актами муниципального образования Щекинский район в целях ответственного управления муниципальными финансами, формирования эффективной системы исполнения бюджета, прозрачности и подконтрольности исполнения бюджета и, соответственно, снижению уровня нецелевого использования бюджетных средств.</w:t>
            </w:r>
          </w:p>
          <w:p w:rsidR="00BD6AD3" w:rsidRPr="001E0CC0" w:rsidRDefault="00BD6AD3" w:rsidP="00BD6AD3">
            <w:pPr>
              <w:widowControl w:val="0"/>
              <w:autoSpaceDE w:val="0"/>
              <w:autoSpaceDN w:val="0"/>
              <w:adjustRightInd w:val="0"/>
              <w:ind w:right="-2" w:firstLine="720"/>
              <w:jc w:val="both"/>
              <w:rPr>
                <w:rFonts w:ascii="PT Astra Serif" w:hAnsi="PT Astra Serif"/>
                <w:sz w:val="20"/>
                <w:szCs w:val="20"/>
                <w:lang w:eastAsia="ru-RU"/>
              </w:rPr>
            </w:pPr>
            <w:r w:rsidRPr="001E0CC0">
              <w:rPr>
                <w:rFonts w:ascii="PT Astra Serif" w:hAnsi="PT Astra Serif"/>
                <w:sz w:val="20"/>
                <w:szCs w:val="20"/>
                <w:lang w:eastAsia="ru-RU"/>
              </w:rPr>
              <w:t>Реализация указанного мероприятия будет оцениваться двумя показателями:</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1) "Отношение объема просроченной кредиторской задолженности муниципального образования Щекинский район и муниципальных учреждений муниципального образования Щекинский район к расходам бюджета муниципального образования, за исключением субвенций из бюджета Тульской области".</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Формула расчета значения показателя:</w:t>
            </w:r>
          </w:p>
          <w:p w:rsidR="00BD6AD3" w:rsidRPr="001E0CC0" w:rsidRDefault="00BD6AD3" w:rsidP="00BD6AD3">
            <w:pPr>
              <w:widowControl w:val="0"/>
              <w:autoSpaceDE w:val="0"/>
              <w:autoSpaceDN w:val="0"/>
              <w:adjustRightInd w:val="0"/>
              <w:ind w:right="-2" w:firstLine="720"/>
              <w:jc w:val="both"/>
              <w:rPr>
                <w:rFonts w:ascii="PT Astra Serif" w:hAnsi="PT Astra Serif"/>
                <w:sz w:val="20"/>
                <w:szCs w:val="20"/>
                <w:lang w:eastAsia="ru-RU"/>
              </w:rPr>
            </w:pPr>
            <w:proofErr w:type="gramStart"/>
            <w:r w:rsidRPr="001E0CC0">
              <w:rPr>
                <w:rFonts w:ascii="PT Astra Serif" w:hAnsi="PT Astra Serif"/>
                <w:sz w:val="20"/>
                <w:szCs w:val="20"/>
                <w:lang w:eastAsia="ru-RU"/>
              </w:rPr>
              <w:t>Р</w:t>
            </w:r>
            <w:proofErr w:type="gramEnd"/>
            <w:r w:rsidRPr="001E0CC0">
              <w:rPr>
                <w:rFonts w:ascii="PT Astra Serif" w:hAnsi="PT Astra Serif"/>
                <w:sz w:val="20"/>
                <w:szCs w:val="20"/>
                <w:lang w:eastAsia="ru-RU"/>
              </w:rPr>
              <w:t xml:space="preserve"> = A / B x 100%, где:</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proofErr w:type="gramStart"/>
            <w:r w:rsidRPr="001E0CC0">
              <w:rPr>
                <w:rFonts w:ascii="PT Astra Serif" w:hAnsi="PT Astra Serif"/>
                <w:sz w:val="20"/>
                <w:szCs w:val="20"/>
                <w:lang w:eastAsia="ru-RU"/>
              </w:rPr>
              <w:t>A - просроченная кредиторская задолженность муниципальных казенных учреждений муниципального образования на конец отчетного периода (за исключением кредиторской задолженности, образовавшейся в связи с не перечислением субсидий и субвенций, иных межбюджетных трансфертов из бюджета Тульской области, субсидий из бюджетов муниципальных образований поселений Щекинского района, на решение вопросов местного значения межмуниципального характера,  иных межбюджетных трансфертов из бюджетов муниципальных образований поселений), тыс. руб.;</w:t>
            </w:r>
            <w:proofErr w:type="gramEnd"/>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B - объем расходов бюджета муниципального образования Щекинский район, за исключением субвенций из бюджета Тульской области, тыс. руб.</w:t>
            </w:r>
          </w:p>
        </w:tc>
      </w:tr>
      <w:tr w:rsidR="00BD6AD3" w:rsidRPr="006B48FE" w:rsidTr="00BD6AD3">
        <w:trPr>
          <w:trHeight w:val="1124"/>
        </w:trPr>
        <w:tc>
          <w:tcPr>
            <w:tcW w:w="2412" w:type="dxa"/>
            <w:vAlign w:val="center"/>
          </w:tcPr>
          <w:p w:rsidR="00BD6AD3" w:rsidRPr="001E0CC0" w:rsidRDefault="00BD6AD3" w:rsidP="00BD6AD3">
            <w:pPr>
              <w:tabs>
                <w:tab w:val="left" w:pos="654"/>
              </w:tabs>
              <w:rPr>
                <w:rFonts w:ascii="PT Astra Serif" w:hAnsi="PT Astra Serif"/>
                <w:sz w:val="20"/>
                <w:szCs w:val="20"/>
                <w:lang w:eastAsia="ru-RU"/>
              </w:rPr>
            </w:pPr>
            <w:r w:rsidRPr="001E0CC0">
              <w:rPr>
                <w:rFonts w:ascii="PT Astra Serif" w:hAnsi="PT Astra Serif"/>
                <w:sz w:val="20"/>
                <w:szCs w:val="20"/>
                <w:lang w:eastAsia="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Сведения о просроченной кредиторской задолженности на отчетную дату,  отчетные данные по ф.0503387 «Справочная таблица к отчету об исполнении консолидированного бюджета субъекта РФ».</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ежеквартально</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отчетные  данные</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2) "Доля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Формула расчета значения показателя:</w:t>
            </w:r>
          </w:p>
          <w:p w:rsidR="00BD6AD3" w:rsidRPr="001E0CC0" w:rsidRDefault="00BD6AD3" w:rsidP="00BD6AD3">
            <w:pPr>
              <w:widowControl w:val="0"/>
              <w:autoSpaceDE w:val="0"/>
              <w:autoSpaceDN w:val="0"/>
              <w:adjustRightInd w:val="0"/>
              <w:ind w:right="-2" w:firstLine="720"/>
              <w:jc w:val="both"/>
              <w:rPr>
                <w:rFonts w:ascii="PT Astra Serif" w:hAnsi="PT Astra Serif"/>
                <w:sz w:val="20"/>
                <w:szCs w:val="20"/>
                <w:lang w:eastAsia="ru-RU"/>
              </w:rPr>
            </w:pPr>
            <w:proofErr w:type="gramStart"/>
            <w:r w:rsidRPr="001E0CC0">
              <w:rPr>
                <w:rFonts w:ascii="PT Astra Serif" w:hAnsi="PT Astra Serif"/>
                <w:sz w:val="20"/>
                <w:szCs w:val="20"/>
                <w:lang w:eastAsia="ru-RU"/>
              </w:rPr>
              <w:t>Р</w:t>
            </w:r>
            <w:proofErr w:type="gramEnd"/>
            <w:r w:rsidRPr="001E0CC0">
              <w:rPr>
                <w:rFonts w:ascii="PT Astra Serif" w:hAnsi="PT Astra Serif"/>
                <w:sz w:val="20"/>
                <w:szCs w:val="20"/>
                <w:lang w:eastAsia="ru-RU"/>
              </w:rPr>
              <w:t xml:space="preserve"> = A / B x 100%, где:</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proofErr w:type="gramStart"/>
            <w:r w:rsidRPr="001E0CC0">
              <w:rPr>
                <w:rFonts w:ascii="PT Astra Serif" w:hAnsi="PT Astra Serif"/>
                <w:sz w:val="20"/>
                <w:szCs w:val="20"/>
                <w:lang w:eastAsia="ru-RU"/>
              </w:rPr>
              <w:t>A - просроченная кредиторская задолженность муниципальных казенных учреждений муниципального образования на конец отчетного периода (за исключением кредиторской задолженности, образовавшейся в связи с не перечислением субсидий и субвенций, иных межбюджетных трансфертов из бюджета Тульской области, субсидий из бюджетов муниципальных образований поселений Щекинского района, на решение вопросов местного значения межмуниципального характера,  иных межбюджетных трансфертов из бюджетов муниципальных образований поселений), тыс. руб.;</w:t>
            </w:r>
            <w:proofErr w:type="gramEnd"/>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B - объем расходов бюджета муниципального образования Щекинский район, за исключением субвенций из бюджета Тульской области, тыс. руб.</w:t>
            </w:r>
          </w:p>
        </w:tc>
      </w:tr>
      <w:tr w:rsidR="00BD6AD3" w:rsidRPr="006B48FE" w:rsidTr="00BD6AD3">
        <w:trPr>
          <w:trHeight w:val="1124"/>
        </w:trPr>
        <w:tc>
          <w:tcPr>
            <w:tcW w:w="2412" w:type="dxa"/>
            <w:vAlign w:val="center"/>
          </w:tcPr>
          <w:p w:rsidR="00BD6AD3" w:rsidRPr="001E0CC0" w:rsidRDefault="00BD6AD3" w:rsidP="00BD6AD3">
            <w:pPr>
              <w:rPr>
                <w:rFonts w:ascii="PT Astra Serif" w:hAnsi="PT Astra Serif"/>
                <w:sz w:val="20"/>
                <w:szCs w:val="20"/>
                <w:lang w:eastAsia="ru-RU"/>
              </w:rPr>
            </w:pPr>
            <w:r w:rsidRPr="001E0CC0">
              <w:rPr>
                <w:rFonts w:ascii="PT Astra Serif" w:hAnsi="PT Astra Serif"/>
                <w:sz w:val="20"/>
                <w:szCs w:val="20"/>
                <w:lang w:eastAsia="ru-RU"/>
              </w:rPr>
              <w:t>Средний уровень качества финансового менеджмента</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Форма сведений о показателях оценки качества финансового менеджмента, представляемых ГРБС.</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ежеквартально</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сведения о показателях оценки качества финансового менеджмента, представляемые ГРБС</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 xml:space="preserve">С целью повышения качества финансового менеджмента необходимо продолжить развитие </w:t>
            </w:r>
            <w:proofErr w:type="gramStart"/>
            <w:r w:rsidRPr="001E0CC0">
              <w:rPr>
                <w:rFonts w:ascii="PT Astra Serif" w:hAnsi="PT Astra Serif"/>
                <w:sz w:val="20"/>
                <w:szCs w:val="20"/>
              </w:rPr>
              <w:t>системы мониторинга качества финансового менеджмента главных распорядителей  бюджетных</w:t>
            </w:r>
            <w:proofErr w:type="gramEnd"/>
            <w:r w:rsidRPr="001E0CC0">
              <w:rPr>
                <w:rFonts w:ascii="PT Astra Serif" w:hAnsi="PT Astra Serif"/>
                <w:sz w:val="20"/>
                <w:szCs w:val="20"/>
              </w:rPr>
              <w:t xml:space="preserve"> средств, осуществляемого финансовым управлением администрации Щекинского района.</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Совершенствование системы мониторинга качества финансового менеджмента будет направлено не только на дополнение и уточнение системы количественных показателей, характеризующих степень отлаженности бюджетных процедур, механизмов внутреннего финансового контроля, состояние бюджетной дисциплины, но и на введение показателей, характеризующих результативность бюджетных расходов в отчетном периоде.</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Реализация указанного мероприятия будет оцениваться показателем подпрограммы "Средний уровень качества финансового менеджмента».</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Целевой показатель измеряется в процентах и рассчитывается по формуле:</w:t>
            </w:r>
          </w:p>
          <w:p w:rsidR="00BD6AD3" w:rsidRPr="001E0CC0" w:rsidRDefault="00BD6AD3" w:rsidP="00BD6AD3">
            <w:pPr>
              <w:widowControl w:val="0"/>
              <w:autoSpaceDE w:val="0"/>
              <w:autoSpaceDN w:val="0"/>
              <w:adjustRightInd w:val="0"/>
              <w:jc w:val="both"/>
              <w:rPr>
                <w:rFonts w:ascii="PT Astra Serif" w:hAnsi="PT Astra Serif"/>
                <w:sz w:val="20"/>
                <w:szCs w:val="20"/>
                <w:lang w:val="en-US"/>
              </w:rPr>
            </w:pPr>
            <w:r w:rsidRPr="001E0CC0">
              <w:rPr>
                <w:rFonts w:ascii="PT Astra Serif" w:hAnsi="PT Astra Serif"/>
                <w:sz w:val="20"/>
                <w:szCs w:val="20"/>
              </w:rPr>
              <w:t xml:space="preserve">                </w:t>
            </w:r>
            <w:r w:rsidRPr="001E0CC0">
              <w:rPr>
                <w:rFonts w:ascii="PT Astra Serif" w:hAnsi="PT Astra Serif"/>
                <w:sz w:val="20"/>
                <w:szCs w:val="20"/>
                <w:lang w:val="en-US"/>
              </w:rPr>
              <w:t xml:space="preserve">P = </w:t>
            </w:r>
            <w:r w:rsidRPr="001E0CC0">
              <w:rPr>
                <w:rFonts w:ascii="PT Astra Serif" w:hAnsi="PT Astra Serif"/>
                <w:sz w:val="20"/>
                <w:szCs w:val="20"/>
                <w:u w:val="single"/>
                <w:lang w:val="en-US"/>
              </w:rPr>
              <w:t xml:space="preserve">  S_</w:t>
            </w:r>
            <w:r w:rsidRPr="001E0CC0">
              <w:rPr>
                <w:rFonts w:ascii="PT Astra Serif" w:hAnsi="PT Astra Serif"/>
                <w:sz w:val="20"/>
                <w:szCs w:val="20"/>
                <w:lang w:val="en-US"/>
              </w:rPr>
              <w:t xml:space="preserve">                                     </w:t>
            </w:r>
          </w:p>
          <w:p w:rsidR="00BD6AD3" w:rsidRPr="001E0CC0" w:rsidRDefault="00BD6AD3" w:rsidP="00BD6AD3">
            <w:pPr>
              <w:widowControl w:val="0"/>
              <w:autoSpaceDE w:val="0"/>
              <w:autoSpaceDN w:val="0"/>
              <w:adjustRightInd w:val="0"/>
              <w:jc w:val="both"/>
              <w:rPr>
                <w:rFonts w:ascii="PT Astra Serif" w:hAnsi="PT Astra Serif"/>
                <w:sz w:val="20"/>
                <w:szCs w:val="20"/>
                <w:lang w:val="en-US"/>
              </w:rPr>
            </w:pPr>
            <w:r w:rsidRPr="001E0CC0">
              <w:rPr>
                <w:rFonts w:ascii="PT Astra Serif" w:hAnsi="PT Astra Serif"/>
                <w:sz w:val="20"/>
                <w:szCs w:val="20"/>
                <w:lang w:val="en-US"/>
              </w:rPr>
              <w:t xml:space="preserve">                    </w:t>
            </w:r>
            <w:r w:rsidRPr="001E0CC0">
              <w:rPr>
                <w:rFonts w:ascii="PT Astra Serif" w:hAnsi="PT Astra Serif"/>
                <w:sz w:val="20"/>
                <w:szCs w:val="20"/>
              </w:rPr>
              <w:t>МАХ</w:t>
            </w:r>
            <w:r w:rsidRPr="001E0CC0">
              <w:rPr>
                <w:rFonts w:ascii="PT Astra Serif" w:hAnsi="PT Astra Serif"/>
                <w:sz w:val="20"/>
                <w:szCs w:val="20"/>
                <w:lang w:val="en-US"/>
              </w:rPr>
              <w:t xml:space="preserve">,  </w:t>
            </w:r>
            <w:r w:rsidRPr="001E0CC0">
              <w:rPr>
                <w:rFonts w:ascii="PT Astra Serif" w:hAnsi="PT Astra Serif"/>
                <w:sz w:val="20"/>
                <w:szCs w:val="20"/>
              </w:rPr>
              <w:t>где</w:t>
            </w:r>
            <w:r w:rsidRPr="001E0CC0">
              <w:rPr>
                <w:rFonts w:ascii="PT Astra Serif" w:hAnsi="PT Astra Serif"/>
                <w:sz w:val="20"/>
                <w:szCs w:val="20"/>
                <w:lang w:val="en-US"/>
              </w:rPr>
              <w:t>:    S = SUM A/n</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SUM</w:t>
            </w:r>
            <w:proofErr w:type="gramStart"/>
            <w:r w:rsidRPr="001E0CC0">
              <w:rPr>
                <w:rFonts w:ascii="PT Astra Serif" w:hAnsi="PT Astra Serif"/>
                <w:sz w:val="20"/>
                <w:szCs w:val="20"/>
              </w:rPr>
              <w:t xml:space="preserve"> А</w:t>
            </w:r>
            <w:proofErr w:type="gramEnd"/>
            <w:r w:rsidRPr="001E0CC0">
              <w:rPr>
                <w:rFonts w:ascii="PT Astra Serif" w:hAnsi="PT Astra Serif"/>
                <w:sz w:val="20"/>
                <w:szCs w:val="20"/>
              </w:rPr>
              <w:t xml:space="preserve"> - уровень качества финансового менеджмента по совокупности оценок, полученных главными распорядителями средств бюджета муниципального образования Щекинский по применимым показателям по итогам года;</w:t>
            </w:r>
          </w:p>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n - количество главных распорядителей средств бюджета, участвующих в оценке качества финансового менеджмента,  ед.</w:t>
            </w:r>
          </w:p>
          <w:p w:rsidR="00BD6AD3" w:rsidRPr="001E0CC0" w:rsidRDefault="00BD6AD3" w:rsidP="00BD6AD3">
            <w:pPr>
              <w:widowControl w:val="0"/>
              <w:autoSpaceDE w:val="0"/>
              <w:autoSpaceDN w:val="0"/>
              <w:adjustRightInd w:val="0"/>
              <w:ind w:firstLine="540"/>
              <w:jc w:val="both"/>
              <w:rPr>
                <w:rFonts w:ascii="PT Astra Serif" w:hAnsi="PT Astra Serif"/>
                <w:sz w:val="20"/>
                <w:szCs w:val="20"/>
                <w:lang w:eastAsia="ru-RU"/>
              </w:rPr>
            </w:pPr>
            <w:r w:rsidRPr="001E0CC0">
              <w:rPr>
                <w:rFonts w:ascii="PT Astra Serif" w:hAnsi="PT Astra Serif"/>
                <w:sz w:val="20"/>
                <w:szCs w:val="20"/>
              </w:rPr>
              <w:t>МАХ – максимально возможная оценка, которую может получить ГРБС за качество финансового менеджмента.</w:t>
            </w:r>
          </w:p>
        </w:tc>
      </w:tr>
      <w:tr w:rsidR="00BD6AD3" w:rsidRPr="006B48FE" w:rsidTr="00BD6AD3">
        <w:trPr>
          <w:trHeight w:val="770"/>
        </w:trPr>
        <w:tc>
          <w:tcPr>
            <w:tcW w:w="2412" w:type="dxa"/>
            <w:vAlign w:val="center"/>
          </w:tcPr>
          <w:p w:rsidR="00BD6AD3" w:rsidRPr="001E0CC0" w:rsidRDefault="00BD6AD3" w:rsidP="00BD6AD3">
            <w:pPr>
              <w:rPr>
                <w:rFonts w:ascii="PT Astra Serif" w:hAnsi="PT Astra Serif"/>
                <w:sz w:val="20"/>
                <w:szCs w:val="20"/>
                <w:lang w:eastAsia="ru-RU"/>
              </w:rPr>
            </w:pPr>
            <w:r w:rsidRPr="001E0CC0">
              <w:rPr>
                <w:rFonts w:ascii="PT Astra Serif" w:hAnsi="PT Astra Serif"/>
                <w:sz w:val="20"/>
                <w:szCs w:val="20"/>
                <w:lang w:eastAsia="ru-RU"/>
              </w:rPr>
              <w:t>Индекс открытости бюджета</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w:t>
            </w: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Сведения о публикации материалов о бюджете, текущих отчетных данных, результатов внутреннего финансового контроля и аудита, нормативной и методической документации.</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ежеквартально</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официальный портал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Показатель используется для того, чтобы определить, делает ли администрация Щекинского района доступным для  общественности ключевые бюджетные документы и являются ли данные этих документов всеобъемлющими и полезными.</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Расчет индекса открытости осуществляется в соответствие с показателями оценки, представленными в таблице:</w:t>
            </w:r>
          </w:p>
          <w:tbl>
            <w:tblPr>
              <w:tblW w:w="8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40"/>
              <w:gridCol w:w="1134"/>
              <w:gridCol w:w="992"/>
              <w:gridCol w:w="850"/>
            </w:tblGrid>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p>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Наименование размещенных документов</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proofErr w:type="gramStart"/>
                  <w:r w:rsidRPr="001A0583">
                    <w:rPr>
                      <w:rFonts w:ascii="PT Astra Serif" w:hAnsi="PT Astra Serif"/>
                      <w:sz w:val="16"/>
                      <w:szCs w:val="16"/>
                      <w:lang w:eastAsia="ru-RU"/>
                    </w:rPr>
                    <w:t>Размещен в срок, в полном объеме</w:t>
                  </w:r>
                  <w:proofErr w:type="gramEnd"/>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Размещен</w:t>
                  </w:r>
                </w:p>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с нарушением</w:t>
                  </w:r>
                </w:p>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срока</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Не размещен</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b/>
                      <w:bCs/>
                      <w:sz w:val="16"/>
                      <w:szCs w:val="16"/>
                      <w:lang w:eastAsia="ru-RU"/>
                    </w:rPr>
                  </w:pPr>
                  <w:r w:rsidRPr="001A0583">
                    <w:rPr>
                      <w:rFonts w:ascii="PT Astra Serif" w:hAnsi="PT Astra Serif"/>
                      <w:b/>
                      <w:bCs/>
                      <w:sz w:val="16"/>
                      <w:szCs w:val="16"/>
                      <w:lang w:eastAsia="ru-RU"/>
                    </w:rPr>
                    <w:t>1</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b/>
                      <w:bCs/>
                      <w:sz w:val="16"/>
                      <w:szCs w:val="16"/>
                      <w:lang w:eastAsia="ru-RU"/>
                    </w:rPr>
                  </w:pPr>
                  <w:r w:rsidRPr="001A0583">
                    <w:rPr>
                      <w:rFonts w:ascii="PT Astra Serif" w:hAnsi="PT Astra Serif"/>
                      <w:b/>
                      <w:bCs/>
                      <w:sz w:val="16"/>
                      <w:szCs w:val="16"/>
                      <w:lang w:eastAsia="ru-RU"/>
                    </w:rPr>
                    <w:t>2</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b/>
                      <w:bCs/>
                      <w:sz w:val="16"/>
                      <w:szCs w:val="16"/>
                      <w:lang w:eastAsia="ru-RU"/>
                    </w:rPr>
                  </w:pPr>
                  <w:r w:rsidRPr="001A0583">
                    <w:rPr>
                      <w:rFonts w:ascii="PT Astra Serif" w:hAnsi="PT Astra Serif"/>
                      <w:b/>
                      <w:bCs/>
                      <w:sz w:val="16"/>
                      <w:szCs w:val="16"/>
                      <w:lang w:eastAsia="ru-RU"/>
                    </w:rPr>
                    <w:t>3</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b/>
                      <w:bCs/>
                      <w:sz w:val="16"/>
                      <w:szCs w:val="16"/>
                      <w:lang w:eastAsia="ru-RU"/>
                    </w:rPr>
                  </w:pPr>
                  <w:r w:rsidRPr="001A0583">
                    <w:rPr>
                      <w:rFonts w:ascii="PT Astra Serif" w:hAnsi="PT Astra Serif"/>
                      <w:b/>
                      <w:bCs/>
                      <w:sz w:val="16"/>
                      <w:szCs w:val="16"/>
                      <w:lang w:eastAsia="ru-RU"/>
                    </w:rPr>
                    <w:t>4</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Нормативно-правовые акты, муниципального образования, методические и иные указания в сфере регулирования бюджетных правоотношений на территории муниципального образования Щекинский район.</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Нормативно-правовые акты по организации составления бюджета</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Проект бюджета муниципального образования Щекинский район</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Утвержденный бюджет муниципального образования Щекинский район</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Бюджет для граждан</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Текущая отчетность</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Квартальный отчет об исполнении бюджета муниципального образования Щекинский район</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Годовой отчет об исполнении бюджета муниципального образования Щекинский район</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Результаты распределения дотации на выравнивание бюджетной обеспеченности поселений</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Сведения об оценке качества финансового менеджмента</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Информация о деятельности финансового управления администрации Щекинского района</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r w:rsidR="00BD6AD3" w:rsidRPr="001E0CC0" w:rsidTr="00BD6AD3">
              <w:tc>
                <w:tcPr>
                  <w:tcW w:w="584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Отчет об исполнении муниципальных программ</w:t>
                  </w:r>
                </w:p>
              </w:tc>
              <w:tc>
                <w:tcPr>
                  <w:tcW w:w="1134"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0,5</w:t>
                  </w:r>
                </w:p>
              </w:tc>
              <w:tc>
                <w:tcPr>
                  <w:tcW w:w="850" w:type="dxa"/>
                  <w:tcBorders>
                    <w:top w:val="single" w:sz="4" w:space="0" w:color="auto"/>
                    <w:left w:val="single" w:sz="4" w:space="0" w:color="auto"/>
                    <w:bottom w:val="single" w:sz="4" w:space="0" w:color="auto"/>
                    <w:right w:val="single" w:sz="4" w:space="0" w:color="auto"/>
                  </w:tcBorders>
                </w:tcPr>
                <w:p w:rsidR="00BD6AD3" w:rsidRPr="001A0583" w:rsidRDefault="00BD6AD3" w:rsidP="00BD6AD3">
                  <w:pPr>
                    <w:widowControl w:val="0"/>
                    <w:autoSpaceDE w:val="0"/>
                    <w:autoSpaceDN w:val="0"/>
                    <w:adjustRightInd w:val="0"/>
                    <w:ind w:right="-2"/>
                    <w:jc w:val="both"/>
                    <w:rPr>
                      <w:rFonts w:ascii="PT Astra Serif" w:hAnsi="PT Astra Serif"/>
                      <w:sz w:val="16"/>
                      <w:szCs w:val="16"/>
                      <w:lang w:eastAsia="ru-RU"/>
                    </w:rPr>
                  </w:pPr>
                  <w:r w:rsidRPr="001A0583">
                    <w:rPr>
                      <w:rFonts w:ascii="PT Astra Serif" w:hAnsi="PT Astra Serif"/>
                      <w:sz w:val="16"/>
                      <w:szCs w:val="16"/>
                      <w:lang w:eastAsia="ru-RU"/>
                    </w:rPr>
                    <w:t>0</w:t>
                  </w:r>
                </w:p>
              </w:tc>
            </w:tr>
          </w:tbl>
          <w:p w:rsidR="00BD6AD3" w:rsidRPr="001E0CC0" w:rsidRDefault="00BD6AD3" w:rsidP="00BD6AD3">
            <w:pPr>
              <w:widowControl w:val="0"/>
              <w:autoSpaceDE w:val="0"/>
              <w:autoSpaceDN w:val="0"/>
              <w:adjustRightInd w:val="0"/>
              <w:ind w:firstLine="540"/>
              <w:jc w:val="both"/>
              <w:rPr>
                <w:rFonts w:ascii="PT Astra Serif" w:hAnsi="PT Astra Serif"/>
                <w:sz w:val="20"/>
                <w:szCs w:val="20"/>
              </w:rPr>
            </w:pPr>
            <w:r w:rsidRPr="001E0CC0">
              <w:rPr>
                <w:rFonts w:ascii="PT Astra Serif" w:hAnsi="PT Astra Serif"/>
                <w:sz w:val="20"/>
                <w:szCs w:val="20"/>
              </w:rPr>
              <w:t>Формула расчета значения показателя:</w:t>
            </w:r>
          </w:p>
          <w:p w:rsidR="00BD6AD3" w:rsidRPr="001E0CC0" w:rsidRDefault="00BD6AD3" w:rsidP="00BD6AD3">
            <w:pPr>
              <w:widowControl w:val="0"/>
              <w:autoSpaceDE w:val="0"/>
              <w:autoSpaceDN w:val="0"/>
              <w:adjustRightInd w:val="0"/>
              <w:jc w:val="both"/>
              <w:rPr>
                <w:rFonts w:ascii="PT Astra Serif" w:hAnsi="PT Astra Serif"/>
                <w:sz w:val="20"/>
                <w:szCs w:val="20"/>
              </w:rPr>
            </w:pPr>
            <w:proofErr w:type="gramStart"/>
            <w:r w:rsidRPr="001E0CC0">
              <w:rPr>
                <w:rFonts w:ascii="PT Astra Serif" w:hAnsi="PT Astra Serif"/>
                <w:sz w:val="20"/>
                <w:szCs w:val="20"/>
              </w:rPr>
              <w:t>Р</w:t>
            </w:r>
            <w:proofErr w:type="gramEnd"/>
            <w:r w:rsidRPr="001E0CC0">
              <w:rPr>
                <w:rFonts w:ascii="PT Astra Serif" w:hAnsi="PT Astra Serif"/>
                <w:sz w:val="20"/>
                <w:szCs w:val="20"/>
              </w:rPr>
              <w:t xml:space="preserve"> = A / 12 x 100%, где:</w:t>
            </w:r>
          </w:p>
          <w:p w:rsidR="00BD6AD3" w:rsidRPr="001E0CC0" w:rsidRDefault="00BD6AD3" w:rsidP="00BD6AD3">
            <w:pPr>
              <w:widowControl w:val="0"/>
              <w:autoSpaceDE w:val="0"/>
              <w:autoSpaceDN w:val="0"/>
              <w:adjustRightInd w:val="0"/>
              <w:jc w:val="both"/>
              <w:rPr>
                <w:rFonts w:ascii="PT Astra Serif" w:hAnsi="PT Astra Serif"/>
                <w:sz w:val="20"/>
                <w:szCs w:val="20"/>
              </w:rPr>
            </w:pPr>
            <w:r w:rsidRPr="001E0CC0">
              <w:rPr>
                <w:rFonts w:ascii="PT Astra Serif" w:hAnsi="PT Astra Serif"/>
                <w:sz w:val="20"/>
                <w:szCs w:val="20"/>
              </w:rPr>
              <w:t>А – сумма набранных баллов по графам 2-4 таблицы,</w:t>
            </w:r>
          </w:p>
          <w:p w:rsidR="00BD6AD3" w:rsidRDefault="00BD6AD3" w:rsidP="00BD6AD3">
            <w:pPr>
              <w:widowControl w:val="0"/>
              <w:autoSpaceDE w:val="0"/>
              <w:autoSpaceDN w:val="0"/>
              <w:adjustRightInd w:val="0"/>
              <w:jc w:val="both"/>
              <w:rPr>
                <w:rFonts w:ascii="PT Astra Serif" w:hAnsi="PT Astra Serif"/>
                <w:sz w:val="20"/>
                <w:szCs w:val="20"/>
              </w:rPr>
            </w:pPr>
            <w:r w:rsidRPr="001E0CC0">
              <w:rPr>
                <w:rFonts w:ascii="PT Astra Serif" w:hAnsi="PT Astra Serif"/>
                <w:sz w:val="20"/>
                <w:szCs w:val="20"/>
              </w:rPr>
              <w:t>12- максимальное количество баллов</w:t>
            </w:r>
          </w:p>
          <w:p w:rsidR="00BD6AD3" w:rsidRPr="001E0CC0" w:rsidRDefault="00BD6AD3" w:rsidP="00BD6AD3">
            <w:pPr>
              <w:widowControl w:val="0"/>
              <w:autoSpaceDE w:val="0"/>
              <w:autoSpaceDN w:val="0"/>
              <w:adjustRightInd w:val="0"/>
              <w:jc w:val="both"/>
              <w:rPr>
                <w:rFonts w:ascii="PT Astra Serif" w:hAnsi="PT Astra Serif"/>
                <w:sz w:val="20"/>
                <w:szCs w:val="20"/>
                <w:lang w:eastAsia="ru-RU"/>
              </w:rPr>
            </w:pPr>
          </w:p>
        </w:tc>
      </w:tr>
      <w:tr w:rsidR="00BD6AD3" w:rsidRPr="006B48FE" w:rsidTr="00BD6AD3">
        <w:trPr>
          <w:trHeight w:val="520"/>
        </w:trPr>
        <w:tc>
          <w:tcPr>
            <w:tcW w:w="2412" w:type="dxa"/>
            <w:vAlign w:val="center"/>
          </w:tcPr>
          <w:p w:rsidR="00BD6AD3" w:rsidRPr="001E0CC0" w:rsidRDefault="00BD6AD3" w:rsidP="00BD6AD3">
            <w:pPr>
              <w:rPr>
                <w:rFonts w:ascii="PT Astra Serif" w:hAnsi="PT Astra Serif"/>
                <w:sz w:val="20"/>
                <w:szCs w:val="20"/>
                <w:lang w:eastAsia="ru-RU"/>
              </w:rPr>
            </w:pPr>
            <w:r w:rsidRPr="001E0CC0">
              <w:rPr>
                <w:rFonts w:ascii="PT Astra Serif" w:hAnsi="PT Astra Serif"/>
                <w:sz w:val="20"/>
                <w:szCs w:val="20"/>
                <w:lang w:eastAsia="ru-RU"/>
              </w:rPr>
              <w:t>Количество муниципальных образований, значение показателя качества управления муниципальными финансами и платежеспособности которых превышает среднее значение по району за отчетный год.</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шт.</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Итоги мониторинга качества управления муниципальными финансами и платежеспособности муниципальных образований за отчетный год</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полугодие</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отчетные данные администраций муниципальных образований за отчетный год</w:t>
            </w:r>
          </w:p>
        </w:tc>
      </w:tr>
      <w:tr w:rsidR="00BD6AD3" w:rsidRPr="006B48FE" w:rsidTr="00BD6AD3">
        <w:trPr>
          <w:trHeight w:val="520"/>
        </w:trPr>
        <w:tc>
          <w:tcPr>
            <w:tcW w:w="2412" w:type="dxa"/>
            <w:vAlign w:val="center"/>
          </w:tcPr>
          <w:p w:rsidR="00BD6AD3" w:rsidRPr="001E0CC0" w:rsidRDefault="00BD6AD3" w:rsidP="00BD6AD3">
            <w:pPr>
              <w:rPr>
                <w:rFonts w:ascii="PT Astra Serif" w:hAnsi="PT Astra Serif"/>
                <w:sz w:val="20"/>
                <w:szCs w:val="20"/>
                <w:lang w:eastAsia="ru-RU"/>
              </w:rPr>
            </w:pPr>
            <w:r w:rsidRPr="001E0CC0">
              <w:rPr>
                <w:rFonts w:ascii="PT Astra Serif" w:hAnsi="PT Astra Serif"/>
                <w:sz w:val="20"/>
                <w:szCs w:val="20"/>
                <w:lang w:eastAsia="ru-RU"/>
              </w:rPr>
              <w:t>Количество муниципальных образований  поселений, в которых расчетная доля дотаций из бюджета муниципального образования Щекинский район превышает 50% объема собственных доходов поселений.</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шт.</w:t>
            </w:r>
          </w:p>
        </w:tc>
        <w:tc>
          <w:tcPr>
            <w:tcW w:w="2268" w:type="dxa"/>
            <w:vAlign w:val="center"/>
          </w:tcPr>
          <w:p w:rsidR="00BD6AD3"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Данные по ф.0503117 «Отчет об исполнении консолидированного бюджета РФ и бюджета ТГВФ» по муниципальным образованиям поселений по разделу «Доходы» на отчетную дату.</w:t>
            </w: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1 раз в год</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официальный портал администрации Щекинского района</w:t>
            </w:r>
          </w:p>
          <w:p w:rsidR="00BD6AD3" w:rsidRPr="001E0CC0" w:rsidRDefault="00BD6AD3" w:rsidP="00BD6AD3">
            <w:pPr>
              <w:widowControl w:val="0"/>
              <w:autoSpaceDE w:val="0"/>
              <w:autoSpaceDN w:val="0"/>
              <w:adjustRightInd w:val="0"/>
              <w:ind w:right="-2" w:firstLine="851"/>
              <w:jc w:val="both"/>
              <w:rPr>
                <w:rFonts w:ascii="PT Astra Serif" w:hAnsi="PT Astra Serif"/>
                <w:sz w:val="20"/>
                <w:szCs w:val="20"/>
                <w:lang w:eastAsia="ru-RU"/>
              </w:rPr>
            </w:pPr>
          </w:p>
        </w:tc>
      </w:tr>
      <w:tr w:rsidR="00BD6AD3" w:rsidRPr="006B48FE" w:rsidTr="00BD6AD3">
        <w:trPr>
          <w:trHeight w:val="1029"/>
        </w:trPr>
        <w:tc>
          <w:tcPr>
            <w:tcW w:w="2412" w:type="dxa"/>
            <w:vAlign w:val="center"/>
          </w:tcPr>
          <w:p w:rsidR="00BD6AD3" w:rsidRPr="001E0CC0" w:rsidRDefault="00BD6AD3" w:rsidP="00BD6AD3">
            <w:pPr>
              <w:rPr>
                <w:rFonts w:ascii="PT Astra Serif" w:hAnsi="PT Astra Serif"/>
                <w:sz w:val="20"/>
                <w:szCs w:val="20"/>
                <w:lang w:eastAsia="ru-RU"/>
              </w:rPr>
            </w:pPr>
            <w:proofErr w:type="gramStart"/>
            <w:r w:rsidRPr="001E0CC0">
              <w:rPr>
                <w:rFonts w:ascii="PT Astra Serif" w:hAnsi="PT Astra Serif"/>
                <w:sz w:val="20"/>
                <w:szCs w:val="20"/>
                <w:lang w:eastAsia="ru-RU"/>
              </w:rPr>
              <w:t>Количество муниципальных образований  поселений, в которых расчетная доля межбюджетных трансфертов из бюджета муниципального образования Щекинский район (за исключением субвенций и межбюджетных трансфертов на осуществление части полномочий по решению вопросов местного значения в соответствии с</w:t>
            </w:r>
            <w:proofErr w:type="gramEnd"/>
          </w:p>
          <w:p w:rsidR="00BD6AD3" w:rsidRPr="001E0CC0" w:rsidRDefault="00BD6AD3" w:rsidP="00BD6AD3">
            <w:pPr>
              <w:rPr>
                <w:rFonts w:ascii="PT Astra Serif" w:hAnsi="PT Astra Serif"/>
                <w:sz w:val="20"/>
                <w:szCs w:val="20"/>
                <w:lang w:eastAsia="ru-RU"/>
              </w:rPr>
            </w:pPr>
            <w:r w:rsidRPr="001E0CC0">
              <w:rPr>
                <w:rFonts w:ascii="PT Astra Serif" w:hAnsi="PT Astra Serif"/>
                <w:sz w:val="20"/>
                <w:szCs w:val="20"/>
                <w:lang w:eastAsia="ru-RU"/>
              </w:rPr>
              <w:t>заключенными соглашениями) превышает 70% объема собственных доходов поселений.</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шт.</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Данные по ф.0503117 «Отчет об исполнении консолидированного бюджета РФ и бюджета ТГВФ» по муниципальным образованиям поселений по разделу «Доходы» на отчетную дату.</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1 раз в год</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официальный портал администрации Щекинского района</w:t>
            </w:r>
          </w:p>
          <w:p w:rsidR="00BD6AD3" w:rsidRPr="001E0CC0" w:rsidRDefault="00BD6AD3" w:rsidP="00BD6AD3">
            <w:pPr>
              <w:widowControl w:val="0"/>
              <w:autoSpaceDE w:val="0"/>
              <w:autoSpaceDN w:val="0"/>
              <w:adjustRightInd w:val="0"/>
              <w:ind w:firstLine="709"/>
              <w:jc w:val="both"/>
              <w:outlineLvl w:val="0"/>
              <w:rPr>
                <w:rFonts w:ascii="PT Astra Serif" w:hAnsi="PT Astra Serif"/>
                <w:sz w:val="20"/>
                <w:szCs w:val="20"/>
                <w:lang w:eastAsia="ru-RU"/>
              </w:rPr>
            </w:pPr>
            <w:r w:rsidRPr="001E0CC0">
              <w:rPr>
                <w:rFonts w:ascii="PT Astra Serif" w:hAnsi="PT Astra Serif"/>
                <w:sz w:val="20"/>
                <w:szCs w:val="20"/>
                <w:lang w:eastAsia="ru-RU"/>
              </w:rPr>
              <w:t>Показатель формируется на основании статей 142, 142.1., 142.4 БК РФ, Решения Собрания представителей Щекинского района от 30.11.2012 №44/496 «Об утверждении Положения «</w:t>
            </w:r>
            <w:proofErr w:type="gramStart"/>
            <w:r w:rsidRPr="001E0CC0">
              <w:rPr>
                <w:rFonts w:ascii="PT Astra Serif" w:hAnsi="PT Astra Serif"/>
                <w:sz w:val="20"/>
                <w:szCs w:val="20"/>
                <w:lang w:eastAsia="ru-RU"/>
              </w:rPr>
              <w:t>О</w:t>
            </w:r>
            <w:proofErr w:type="gramEnd"/>
            <w:r w:rsidRPr="001E0CC0">
              <w:rPr>
                <w:rFonts w:ascii="PT Astra Serif" w:hAnsi="PT Astra Serif"/>
                <w:sz w:val="20"/>
                <w:szCs w:val="20"/>
                <w:lang w:eastAsia="ru-RU"/>
              </w:rPr>
              <w:t xml:space="preserve"> </w:t>
            </w:r>
            <w:proofErr w:type="gramStart"/>
            <w:r w:rsidRPr="001E0CC0">
              <w:rPr>
                <w:rFonts w:ascii="PT Astra Serif" w:hAnsi="PT Astra Serif"/>
                <w:sz w:val="20"/>
                <w:szCs w:val="20"/>
                <w:lang w:eastAsia="ru-RU"/>
              </w:rPr>
              <w:t>межбюджетных</w:t>
            </w:r>
            <w:proofErr w:type="gramEnd"/>
            <w:r w:rsidRPr="001E0CC0">
              <w:rPr>
                <w:rFonts w:ascii="PT Astra Serif" w:hAnsi="PT Astra Serif"/>
                <w:sz w:val="20"/>
                <w:szCs w:val="20"/>
                <w:lang w:eastAsia="ru-RU"/>
              </w:rPr>
              <w:t xml:space="preserve"> отношений в муниципальном образовании Щекинский район» и определяется по формуле:</w:t>
            </w:r>
          </w:p>
          <w:p w:rsidR="00BD6AD3" w:rsidRPr="001E0CC0" w:rsidRDefault="00BD6AD3" w:rsidP="00BD6AD3">
            <w:pPr>
              <w:ind w:firstLine="709"/>
              <w:jc w:val="both"/>
              <w:rPr>
                <w:rFonts w:ascii="PT Astra Serif" w:hAnsi="PT Astra Serif"/>
                <w:b/>
                <w:bCs/>
                <w:sz w:val="20"/>
                <w:szCs w:val="20"/>
                <w:lang w:eastAsia="ru-RU"/>
              </w:rPr>
            </w:pPr>
          </w:p>
          <w:p w:rsidR="00BD6AD3" w:rsidRPr="001E0CC0" w:rsidRDefault="00BD6AD3" w:rsidP="00BD6AD3">
            <w:pPr>
              <w:ind w:firstLine="709"/>
              <w:jc w:val="both"/>
              <w:rPr>
                <w:rFonts w:ascii="PT Astra Serif" w:hAnsi="PT Astra Serif"/>
                <w:sz w:val="20"/>
                <w:szCs w:val="20"/>
                <w:lang w:eastAsia="ru-RU"/>
              </w:rPr>
            </w:pPr>
            <w:r w:rsidRPr="001E0CC0">
              <w:rPr>
                <w:rFonts w:ascii="PT Astra Serif" w:hAnsi="PT Astra Serif"/>
                <w:sz w:val="20"/>
                <w:szCs w:val="20"/>
                <w:lang w:eastAsia="ru-RU"/>
              </w:rPr>
              <w:t xml:space="preserve">          МБТ – С – </w:t>
            </w:r>
            <w:proofErr w:type="spellStart"/>
            <w:r w:rsidRPr="001E0CC0">
              <w:rPr>
                <w:rFonts w:ascii="PT Astra Serif" w:hAnsi="PT Astra Serif"/>
                <w:sz w:val="20"/>
                <w:szCs w:val="20"/>
                <w:lang w:eastAsia="ru-RU"/>
              </w:rPr>
              <w:t>МБПсогл</w:t>
            </w:r>
            <w:proofErr w:type="spellEnd"/>
          </w:p>
          <w:p w:rsidR="00BD6AD3" w:rsidRPr="001E0CC0" w:rsidRDefault="00BD6AD3" w:rsidP="00BD6AD3">
            <w:pPr>
              <w:ind w:firstLine="709"/>
              <w:jc w:val="both"/>
              <w:rPr>
                <w:rFonts w:ascii="PT Astra Serif" w:hAnsi="PT Astra Serif"/>
                <w:sz w:val="20"/>
                <w:szCs w:val="20"/>
                <w:lang w:eastAsia="ru-RU"/>
              </w:rPr>
            </w:pPr>
            <w:r w:rsidRPr="001E0CC0">
              <w:rPr>
                <w:rFonts w:ascii="PT Astra Serif" w:hAnsi="PT Astra Serif"/>
                <w:sz w:val="20"/>
                <w:szCs w:val="20"/>
                <w:lang w:eastAsia="ru-RU"/>
              </w:rPr>
              <w:t>И   =  __________________ * 100,0%,</w:t>
            </w:r>
          </w:p>
          <w:p w:rsidR="00BD6AD3" w:rsidRPr="001E0CC0" w:rsidRDefault="00BD6AD3" w:rsidP="00BD6AD3">
            <w:pPr>
              <w:ind w:firstLine="709"/>
              <w:jc w:val="both"/>
              <w:rPr>
                <w:rFonts w:ascii="PT Astra Serif" w:hAnsi="PT Astra Serif"/>
                <w:sz w:val="20"/>
                <w:szCs w:val="20"/>
                <w:lang w:eastAsia="ru-RU"/>
              </w:rPr>
            </w:pPr>
            <w:r w:rsidRPr="001E0CC0">
              <w:rPr>
                <w:rFonts w:ascii="PT Astra Serif" w:hAnsi="PT Astra Serif"/>
                <w:sz w:val="20"/>
                <w:szCs w:val="20"/>
                <w:lang w:eastAsia="ru-RU"/>
              </w:rPr>
              <w:t xml:space="preserve">                   (Д – С)</w:t>
            </w:r>
          </w:p>
          <w:p w:rsidR="00BD6AD3" w:rsidRPr="001E0CC0" w:rsidRDefault="00BD6AD3" w:rsidP="00BD6AD3">
            <w:pPr>
              <w:ind w:firstLine="709"/>
              <w:jc w:val="both"/>
              <w:rPr>
                <w:rFonts w:ascii="PT Astra Serif" w:hAnsi="PT Astra Serif"/>
                <w:b/>
                <w:bCs/>
                <w:sz w:val="20"/>
                <w:szCs w:val="20"/>
                <w:lang w:eastAsia="ru-RU"/>
              </w:rPr>
            </w:pPr>
            <w:r w:rsidRPr="001E0CC0">
              <w:rPr>
                <w:rFonts w:ascii="PT Astra Serif" w:hAnsi="PT Astra Serif"/>
                <w:sz w:val="20"/>
                <w:szCs w:val="20"/>
                <w:lang w:eastAsia="ru-RU"/>
              </w:rPr>
              <w:t xml:space="preserve"> QUOTE </w:t>
            </w:r>
            <w:r w:rsidRPr="001E0CC0">
              <w:rPr>
                <w:rFonts w:ascii="PT Astra Serif" w:hAnsi="PT Astra Serif" w:cs="Cambria Math"/>
                <w:sz w:val="20"/>
                <w:szCs w:val="20"/>
                <w:lang w:eastAsia="ru-RU"/>
              </w:rPr>
              <w:t>И=</w:t>
            </w:r>
            <w:r w:rsidRPr="001E0CC0">
              <w:rPr>
                <w:rFonts w:ascii="PT Astra Serif" w:hAnsi="PT Astra Serif"/>
                <w:noProof/>
                <w:sz w:val="20"/>
                <w:szCs w:val="20"/>
                <w:lang w:eastAsia="ru-RU"/>
              </w:rPr>
              <w:drawing>
                <wp:inline distT="0" distB="0" distL="0" distR="0" wp14:anchorId="1826C075" wp14:editId="21B216CE">
                  <wp:extent cx="36830" cy="1854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830" cy="185420"/>
                          </a:xfrm>
                          <a:prstGeom prst="rect">
                            <a:avLst/>
                          </a:prstGeom>
                          <a:noFill/>
                          <a:ln>
                            <a:noFill/>
                          </a:ln>
                        </pic:spPr>
                      </pic:pic>
                    </a:graphicData>
                  </a:graphic>
                </wp:inline>
              </w:drawing>
            </w:r>
            <w:r w:rsidRPr="001E0CC0">
              <w:rPr>
                <w:rFonts w:ascii="PT Astra Serif" w:hAnsi="PT Astra Serif"/>
                <w:sz w:val="20"/>
                <w:szCs w:val="20"/>
                <w:lang w:eastAsia="ru-RU"/>
              </w:rPr>
              <w:t>МБТ</w:t>
            </w:r>
            <w:r w:rsidRPr="001E0CC0">
              <w:rPr>
                <w:rFonts w:ascii="PT Astra Serif" w:hAnsi="PT Astra Serif" w:cs="Cambria Math"/>
                <w:sz w:val="20"/>
                <w:szCs w:val="20"/>
                <w:lang w:eastAsia="ru-RU"/>
              </w:rPr>
              <w:t>-</w:t>
            </w:r>
            <w:r w:rsidRPr="001E0CC0">
              <w:rPr>
                <w:rFonts w:ascii="PT Astra Serif" w:hAnsi="PT Astra Serif"/>
                <w:sz w:val="20"/>
                <w:szCs w:val="20"/>
                <w:lang w:eastAsia="ru-RU"/>
              </w:rPr>
              <w:t>С</w:t>
            </w:r>
            <w:r w:rsidRPr="001E0CC0">
              <w:rPr>
                <w:rFonts w:ascii="PT Astra Serif" w:hAnsi="PT Astra Serif" w:cs="Cambria Math"/>
                <w:sz w:val="20"/>
                <w:szCs w:val="20"/>
                <w:lang w:eastAsia="ru-RU"/>
              </w:rPr>
              <w:t>-</w:t>
            </w:r>
            <w:r w:rsidRPr="001E0CC0">
              <w:rPr>
                <w:rFonts w:ascii="PT Astra Serif" w:hAnsi="PT Astra Serif"/>
                <w:sz w:val="20"/>
                <w:szCs w:val="20"/>
                <w:lang w:eastAsia="ru-RU"/>
              </w:rPr>
              <w:t>ИФ</w:t>
            </w:r>
            <w:r w:rsidRPr="001E0CC0">
              <w:rPr>
                <w:rFonts w:ascii="PT Astra Serif" w:hAnsi="PT Astra Serif" w:cs="Cambria Math"/>
                <w:sz w:val="20"/>
                <w:szCs w:val="20"/>
                <w:lang w:eastAsia="ru-RU"/>
              </w:rPr>
              <w:t>-</w:t>
            </w:r>
            <w:r w:rsidRPr="001E0CC0">
              <w:rPr>
                <w:rFonts w:ascii="PT Astra Serif" w:hAnsi="PT Astra Serif"/>
                <w:sz w:val="20"/>
                <w:szCs w:val="20"/>
                <w:lang w:eastAsia="ru-RU"/>
              </w:rPr>
              <w:t>МБП</w:t>
            </w:r>
            <w:r w:rsidRPr="001E0CC0">
              <w:rPr>
                <w:rFonts w:ascii="PT Astra Serif" w:hAnsi="PT Astra Serif" w:cs="Cambria Math"/>
                <w:sz w:val="20"/>
                <w:szCs w:val="20"/>
                <w:lang w:eastAsia="ru-RU"/>
              </w:rPr>
              <w:t>-</w:t>
            </w:r>
            <w:r w:rsidRPr="001E0CC0">
              <w:rPr>
                <w:rFonts w:ascii="PT Astra Serif" w:hAnsi="PT Astra Serif"/>
                <w:sz w:val="20"/>
                <w:szCs w:val="20"/>
                <w:lang w:eastAsia="ru-RU"/>
              </w:rPr>
              <w:t>ДП</w:t>
            </w:r>
            <w:proofErr w:type="gramStart"/>
            <w:r w:rsidRPr="001E0CC0">
              <w:rPr>
                <w:rFonts w:ascii="PT Astra Serif" w:hAnsi="PT Astra Serif" w:cs="Cambria Math"/>
                <w:sz w:val="20"/>
                <w:szCs w:val="20"/>
                <w:lang w:eastAsia="ru-RU"/>
              </w:rPr>
              <w:t>)(</w:t>
            </w:r>
            <w:proofErr w:type="gramEnd"/>
            <w:r w:rsidRPr="001E0CC0">
              <w:rPr>
                <w:rFonts w:ascii="PT Astra Serif" w:hAnsi="PT Astra Serif"/>
                <w:sz w:val="20"/>
                <w:szCs w:val="20"/>
                <w:lang w:eastAsia="ru-RU"/>
              </w:rPr>
              <w:t>Д</w:t>
            </w:r>
            <w:r w:rsidRPr="001E0CC0">
              <w:rPr>
                <w:rFonts w:ascii="PT Astra Serif" w:hAnsi="PT Astra Serif" w:cs="Cambria Math"/>
                <w:sz w:val="20"/>
                <w:szCs w:val="20"/>
                <w:lang w:eastAsia="ru-RU"/>
              </w:rPr>
              <w:t>-</w:t>
            </w:r>
            <w:r w:rsidRPr="001E0CC0">
              <w:rPr>
                <w:rFonts w:ascii="PT Astra Serif" w:hAnsi="PT Astra Serif"/>
                <w:sz w:val="20"/>
                <w:szCs w:val="20"/>
                <w:lang w:eastAsia="ru-RU"/>
              </w:rPr>
              <w:t>С</w:t>
            </w:r>
            <w:r w:rsidRPr="001E0CC0">
              <w:rPr>
                <w:rFonts w:ascii="PT Astra Serif" w:hAnsi="PT Astra Serif" w:cs="Cambria Math"/>
                <w:sz w:val="20"/>
                <w:szCs w:val="20"/>
                <w:lang w:eastAsia="ru-RU"/>
              </w:rPr>
              <w:t>)</w:t>
            </w:r>
            <w:r w:rsidRPr="001E0CC0">
              <w:rPr>
                <w:rFonts w:ascii="PT Astra Serif" w:hAnsi="PT Astra Serif"/>
                <w:noProof/>
                <w:sz w:val="20"/>
                <w:szCs w:val="20"/>
                <w:lang w:eastAsia="ru-RU"/>
              </w:rPr>
              <w:drawing>
                <wp:inline distT="0" distB="0" distL="0" distR="0" wp14:anchorId="4821AF8E" wp14:editId="4F58C8CE">
                  <wp:extent cx="148590" cy="185420"/>
                  <wp:effectExtent l="0" t="0" r="381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5420"/>
                          </a:xfrm>
                          <a:prstGeom prst="rect">
                            <a:avLst/>
                          </a:prstGeom>
                          <a:noFill/>
                          <a:ln>
                            <a:noFill/>
                          </a:ln>
                        </pic:spPr>
                      </pic:pic>
                    </a:graphicData>
                  </a:graphic>
                </wp:inline>
              </w:drawing>
            </w:r>
            <w:r w:rsidRPr="001E0CC0">
              <w:rPr>
                <w:rFonts w:ascii="PT Astra Serif" w:hAnsi="PT Astra Serif" w:cs="Cambria Math"/>
                <w:sz w:val="20"/>
                <w:szCs w:val="20"/>
                <w:lang w:eastAsia="ru-RU"/>
              </w:rPr>
              <w:t>*100%</w:t>
            </w:r>
            <w:r w:rsidRPr="001E0CC0">
              <w:rPr>
                <w:rFonts w:ascii="PT Astra Serif" w:hAnsi="PT Astra Serif"/>
                <w:sz w:val="20"/>
                <w:szCs w:val="20"/>
                <w:lang w:eastAsia="ru-RU"/>
              </w:rPr>
              <w:t xml:space="preserve"> </w:t>
            </w:r>
          </w:p>
          <w:p w:rsidR="00BD6AD3" w:rsidRPr="001E0CC0" w:rsidRDefault="00BD6AD3" w:rsidP="00BD6AD3">
            <w:pPr>
              <w:tabs>
                <w:tab w:val="center" w:pos="5173"/>
              </w:tabs>
              <w:ind w:firstLine="709"/>
              <w:jc w:val="both"/>
              <w:rPr>
                <w:rFonts w:ascii="PT Astra Serif" w:hAnsi="PT Astra Serif"/>
                <w:sz w:val="20"/>
                <w:szCs w:val="20"/>
                <w:lang w:eastAsia="ru-RU"/>
              </w:rPr>
            </w:pPr>
            <w:r w:rsidRPr="001E0CC0">
              <w:rPr>
                <w:rFonts w:ascii="PT Astra Serif" w:hAnsi="PT Astra Serif"/>
                <w:sz w:val="20"/>
                <w:szCs w:val="20"/>
                <w:lang w:eastAsia="ru-RU"/>
              </w:rPr>
              <w:t xml:space="preserve">где </w:t>
            </w:r>
            <w:r w:rsidRPr="005339DD">
              <w:rPr>
                <w:rFonts w:ascii="PT Astra Serif" w:hAnsi="PT Astra Serif"/>
                <w:noProof/>
                <w:position w:val="-4"/>
                <w:sz w:val="16"/>
                <w:szCs w:val="16"/>
                <w:lang w:eastAsia="ru-RU"/>
              </w:rPr>
              <w:drawing>
                <wp:inline distT="0" distB="0" distL="0" distR="0" wp14:anchorId="1C1C6818" wp14:editId="08D231B8">
                  <wp:extent cx="307087" cy="131673"/>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2963" cy="134192"/>
                          </a:xfrm>
                          <a:prstGeom prst="rect">
                            <a:avLst/>
                          </a:prstGeom>
                          <a:noFill/>
                          <a:ln>
                            <a:noFill/>
                          </a:ln>
                        </pic:spPr>
                      </pic:pic>
                    </a:graphicData>
                  </a:graphic>
                </wp:inline>
              </w:drawing>
            </w:r>
            <w:r w:rsidRPr="001E0CC0">
              <w:rPr>
                <w:rFonts w:ascii="PT Astra Serif" w:hAnsi="PT Astra Serif"/>
                <w:sz w:val="20"/>
                <w:szCs w:val="20"/>
                <w:lang w:eastAsia="ru-RU"/>
              </w:rPr>
              <w:t>– объем межбюджетных трансфертов из бюджета района бюджету муниципального образования поселения, тыс. руб.;</w:t>
            </w:r>
          </w:p>
          <w:p w:rsidR="00BD6AD3" w:rsidRPr="001E0CC0" w:rsidRDefault="00BD6AD3" w:rsidP="00BD6AD3">
            <w:pPr>
              <w:tabs>
                <w:tab w:val="left" w:pos="9758"/>
              </w:tabs>
              <w:ind w:firstLine="709"/>
              <w:jc w:val="both"/>
              <w:rPr>
                <w:rFonts w:ascii="PT Astra Serif" w:hAnsi="PT Astra Serif"/>
                <w:sz w:val="20"/>
                <w:szCs w:val="20"/>
                <w:lang w:eastAsia="ru-RU"/>
              </w:rPr>
            </w:pPr>
            <w:r w:rsidRPr="001E0CC0">
              <w:rPr>
                <w:rFonts w:ascii="PT Astra Serif" w:hAnsi="PT Astra Serif"/>
                <w:sz w:val="20"/>
                <w:szCs w:val="20"/>
                <w:lang w:val="en-US" w:eastAsia="ru-RU"/>
              </w:rPr>
              <w:t>C</w:t>
            </w:r>
            <w:r w:rsidRPr="001E0CC0">
              <w:rPr>
                <w:rFonts w:ascii="PT Astra Serif" w:hAnsi="PT Astra Serif"/>
                <w:sz w:val="20"/>
                <w:szCs w:val="20"/>
                <w:lang w:eastAsia="ru-RU"/>
              </w:rPr>
              <w:t> – </w:t>
            </w:r>
            <w:proofErr w:type="gramStart"/>
            <w:r w:rsidRPr="001E0CC0">
              <w:rPr>
                <w:rFonts w:ascii="PT Astra Serif" w:hAnsi="PT Astra Serif"/>
                <w:sz w:val="20"/>
                <w:szCs w:val="20"/>
                <w:lang w:eastAsia="ru-RU"/>
              </w:rPr>
              <w:t>объем</w:t>
            </w:r>
            <w:proofErr w:type="gramEnd"/>
            <w:r w:rsidRPr="001E0CC0">
              <w:rPr>
                <w:rFonts w:ascii="PT Astra Serif" w:hAnsi="PT Astra Serif"/>
                <w:sz w:val="20"/>
                <w:szCs w:val="20"/>
                <w:lang w:eastAsia="ru-RU"/>
              </w:rPr>
              <w:t xml:space="preserve"> субвенций из бюджета района бюджету муниципального образования поселения, тыс. руб.;</w:t>
            </w:r>
          </w:p>
          <w:p w:rsidR="00BD6AD3" w:rsidRPr="001E0CC0" w:rsidRDefault="00BD6AD3" w:rsidP="00BD6AD3">
            <w:pPr>
              <w:tabs>
                <w:tab w:val="left" w:pos="9758"/>
              </w:tabs>
              <w:ind w:firstLine="709"/>
              <w:jc w:val="both"/>
              <w:rPr>
                <w:rFonts w:ascii="PT Astra Serif" w:hAnsi="PT Astra Serif"/>
                <w:sz w:val="20"/>
                <w:szCs w:val="20"/>
                <w:lang w:eastAsia="ru-RU"/>
              </w:rPr>
            </w:pPr>
            <w:proofErr w:type="spellStart"/>
            <w:r w:rsidRPr="001E0CC0">
              <w:rPr>
                <w:rFonts w:ascii="PT Astra Serif" w:hAnsi="PT Astra Serif"/>
                <w:sz w:val="20"/>
                <w:szCs w:val="20"/>
                <w:lang w:eastAsia="ru-RU"/>
              </w:rPr>
              <w:t>МБПсогл</w:t>
            </w:r>
            <w:proofErr w:type="spellEnd"/>
            <w:r w:rsidRPr="001E0CC0">
              <w:rPr>
                <w:rFonts w:ascii="PT Astra Serif" w:hAnsi="PT Astra Serif"/>
                <w:sz w:val="20"/>
                <w:szCs w:val="20"/>
                <w:lang w:eastAsia="ru-RU"/>
              </w:rPr>
              <w:t xml:space="preserve">  – объем межбюджетных трансфертов на осуществление части полномочий по решению вопросов местного значения в соответствии с заключенными соглашениями, тыс. руб.;</w:t>
            </w:r>
          </w:p>
          <w:p w:rsidR="00BD6AD3" w:rsidRPr="001A0583" w:rsidRDefault="00BD6AD3" w:rsidP="00BD6AD3">
            <w:pPr>
              <w:pStyle w:val="af7"/>
              <w:widowControl w:val="0"/>
              <w:numPr>
                <w:ilvl w:val="0"/>
                <w:numId w:val="13"/>
              </w:numPr>
              <w:suppressAutoHyphens w:val="0"/>
              <w:autoSpaceDE w:val="0"/>
              <w:autoSpaceDN w:val="0"/>
              <w:adjustRightInd w:val="0"/>
              <w:jc w:val="both"/>
              <w:rPr>
                <w:rFonts w:ascii="PT Astra Serif" w:hAnsi="PT Astra Serif"/>
                <w:sz w:val="20"/>
                <w:szCs w:val="20"/>
                <w:lang w:eastAsia="ru-RU"/>
              </w:rPr>
            </w:pPr>
            <w:r w:rsidRPr="001A0583">
              <w:rPr>
                <w:rFonts w:ascii="PT Astra Serif" w:hAnsi="PT Astra Serif"/>
                <w:sz w:val="20"/>
                <w:szCs w:val="20"/>
                <w:lang w:eastAsia="ru-RU"/>
              </w:rPr>
              <w:t>– объем доходов бюджета муниципального образования поселения, тыс. руб.</w:t>
            </w:r>
          </w:p>
          <w:p w:rsidR="00BD6AD3" w:rsidRPr="001A0583" w:rsidRDefault="00BD6AD3" w:rsidP="00BD6AD3">
            <w:pPr>
              <w:pStyle w:val="af7"/>
              <w:widowControl w:val="0"/>
              <w:numPr>
                <w:ilvl w:val="0"/>
                <w:numId w:val="13"/>
              </w:numPr>
              <w:suppressAutoHyphens w:val="0"/>
              <w:autoSpaceDE w:val="0"/>
              <w:autoSpaceDN w:val="0"/>
              <w:adjustRightInd w:val="0"/>
              <w:jc w:val="both"/>
              <w:rPr>
                <w:rFonts w:ascii="PT Astra Serif" w:hAnsi="PT Astra Serif"/>
                <w:sz w:val="20"/>
                <w:szCs w:val="20"/>
                <w:lang w:eastAsia="ru-RU"/>
              </w:rPr>
            </w:pPr>
          </w:p>
        </w:tc>
      </w:tr>
      <w:tr w:rsidR="00BD6AD3" w:rsidRPr="006B48FE" w:rsidTr="00BD6AD3">
        <w:trPr>
          <w:trHeight w:val="1602"/>
        </w:trPr>
        <w:tc>
          <w:tcPr>
            <w:tcW w:w="2412" w:type="dxa"/>
            <w:vAlign w:val="center"/>
          </w:tcPr>
          <w:p w:rsidR="00BD6AD3" w:rsidRPr="001E0CC0" w:rsidRDefault="00BD6AD3" w:rsidP="00BD6AD3">
            <w:pPr>
              <w:rPr>
                <w:rFonts w:ascii="PT Astra Serif" w:hAnsi="PT Astra Serif"/>
                <w:sz w:val="20"/>
                <w:szCs w:val="20"/>
                <w:lang w:eastAsia="ru-RU"/>
              </w:rPr>
            </w:pPr>
            <w:r w:rsidRPr="001E0CC0">
              <w:rPr>
                <w:rFonts w:ascii="PT Astra Serif" w:hAnsi="PT Astra Serif"/>
                <w:sz w:val="20"/>
                <w:szCs w:val="20"/>
                <w:lang w:eastAsia="ru-RU"/>
              </w:rPr>
              <w:t>Доля просроченной кредиторской задолженности в консолидированных расходах бюджетов муниципальных образований поселений Щекинского района.</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w:t>
            </w:r>
          </w:p>
        </w:tc>
        <w:tc>
          <w:tcPr>
            <w:tcW w:w="2268" w:type="dxa"/>
            <w:vAlign w:val="center"/>
          </w:tcPr>
          <w:p w:rsidR="00BD6AD3"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Информация о просроченной кредиторской задолженности муниципальных образований поселений Щекинского района на отчетную дату.</w:t>
            </w:r>
          </w:p>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ежеквартально</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официальный портал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p>
        </w:tc>
      </w:tr>
      <w:tr w:rsidR="00BD6AD3" w:rsidRPr="006B48FE" w:rsidTr="00BD6AD3">
        <w:trPr>
          <w:trHeight w:val="1602"/>
        </w:trPr>
        <w:tc>
          <w:tcPr>
            <w:tcW w:w="2412" w:type="dxa"/>
            <w:vAlign w:val="center"/>
          </w:tcPr>
          <w:p w:rsidR="00BD6AD3" w:rsidRPr="001E0CC0" w:rsidRDefault="00BD6AD3" w:rsidP="00BD6AD3">
            <w:pPr>
              <w:rPr>
                <w:rFonts w:ascii="PT Astra Serif" w:hAnsi="PT Astra Serif"/>
                <w:sz w:val="20"/>
                <w:szCs w:val="20"/>
                <w:lang w:eastAsia="ru-RU"/>
              </w:rPr>
            </w:pPr>
            <w:r w:rsidRPr="001E0CC0">
              <w:rPr>
                <w:rFonts w:ascii="PT Astra Serif" w:hAnsi="PT Astra Serif"/>
                <w:sz w:val="20"/>
                <w:szCs w:val="20"/>
                <w:lang w:eastAsia="ru-RU"/>
              </w:rPr>
              <w:t>Количество муниципальных образований поселений, в которых дефицит бюджета и предельный объем муниципального долга превышает уровень, установленный бюджетным законодательством.</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шт.</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Отчетные данные по ф.0503317 «Отчет об исполнении консолидированного бюджета РФ и бюджета ТГВФ» по разделу «Расходы».</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1 раз в год</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официальный портал администрации Щекинского района</w:t>
            </w:r>
          </w:p>
        </w:tc>
      </w:tr>
      <w:tr w:rsidR="00BD6AD3" w:rsidRPr="006B48FE" w:rsidTr="00BD6AD3">
        <w:trPr>
          <w:trHeight w:val="1087"/>
        </w:trPr>
        <w:tc>
          <w:tcPr>
            <w:tcW w:w="2412" w:type="dxa"/>
            <w:vAlign w:val="center"/>
          </w:tcPr>
          <w:p w:rsidR="00BD6AD3" w:rsidRPr="001E0CC0" w:rsidRDefault="00BD6AD3" w:rsidP="00BD6AD3">
            <w:pPr>
              <w:rPr>
                <w:rFonts w:ascii="PT Astra Serif" w:hAnsi="PT Astra Serif"/>
                <w:sz w:val="20"/>
                <w:szCs w:val="20"/>
                <w:lang w:eastAsia="ru-RU"/>
              </w:rPr>
            </w:pPr>
            <w:r w:rsidRPr="001E0CC0">
              <w:rPr>
                <w:rFonts w:ascii="PT Astra Serif" w:hAnsi="PT Astra Serif"/>
                <w:sz w:val="20"/>
                <w:szCs w:val="20"/>
                <w:lang w:eastAsia="ru-RU"/>
              </w:rPr>
              <w:t>Отношение объема муниципального долга муниципального образования Щекинский район  к доходам бюджета муниципального образования без учета объема безвозмездных поступлений и (или) поступлений  налоговых доходов по дополнительным нормативам отчислений</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Отчетные данные по ф.0503317 «Отчет об исполнении консолидированного бюджета РФ и бюджета ТГВФ» по разделам «Доходы» и «Расходы».</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ежеквартально</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официальный портал администрации Щекинского района</w:t>
            </w:r>
          </w:p>
          <w:p w:rsidR="00BD6AD3" w:rsidRPr="001E0CC0" w:rsidRDefault="00BD6AD3" w:rsidP="00BD6AD3">
            <w:pPr>
              <w:ind w:firstLine="709"/>
              <w:jc w:val="both"/>
              <w:rPr>
                <w:rFonts w:ascii="PT Astra Serif" w:hAnsi="PT Astra Serif"/>
                <w:sz w:val="20"/>
                <w:szCs w:val="20"/>
                <w:lang w:eastAsia="ru-RU"/>
              </w:rPr>
            </w:pPr>
            <w:r w:rsidRPr="001E0CC0">
              <w:rPr>
                <w:rFonts w:ascii="PT Astra Serif" w:hAnsi="PT Astra Serif"/>
                <w:sz w:val="20"/>
                <w:szCs w:val="20"/>
                <w:lang w:eastAsia="ru-RU"/>
              </w:rPr>
              <w:t>Формула расчета значения показателя:</w:t>
            </w:r>
          </w:p>
          <w:p w:rsidR="00BD6AD3" w:rsidRPr="001E0CC0" w:rsidRDefault="00BD6AD3" w:rsidP="00BD6AD3">
            <w:pPr>
              <w:ind w:firstLine="709"/>
              <w:jc w:val="both"/>
              <w:rPr>
                <w:rFonts w:ascii="PT Astra Serif" w:hAnsi="PT Astra Serif"/>
                <w:sz w:val="20"/>
                <w:szCs w:val="20"/>
                <w:lang w:eastAsia="ru-RU"/>
              </w:rPr>
            </w:pPr>
          </w:p>
          <w:p w:rsidR="00BD6AD3" w:rsidRPr="001E0CC0" w:rsidRDefault="00BD6AD3" w:rsidP="00BD6AD3">
            <w:pPr>
              <w:ind w:firstLine="709"/>
              <w:jc w:val="both"/>
              <w:rPr>
                <w:rFonts w:ascii="PT Astra Serif" w:hAnsi="PT Astra Serif"/>
                <w:sz w:val="20"/>
                <w:szCs w:val="20"/>
                <w:lang w:eastAsia="ru-RU"/>
              </w:rPr>
            </w:pPr>
            <w:proofErr w:type="gramStart"/>
            <w:r w:rsidRPr="001E0CC0">
              <w:rPr>
                <w:rFonts w:ascii="PT Astra Serif" w:hAnsi="PT Astra Serif"/>
                <w:sz w:val="20"/>
                <w:szCs w:val="20"/>
                <w:lang w:eastAsia="ru-RU"/>
              </w:rPr>
              <w:t>Р</w:t>
            </w:r>
            <w:proofErr w:type="gramEnd"/>
            <w:r w:rsidRPr="001E0CC0">
              <w:rPr>
                <w:rFonts w:ascii="PT Astra Serif" w:hAnsi="PT Astra Serif"/>
                <w:sz w:val="20"/>
                <w:szCs w:val="20"/>
                <w:lang w:eastAsia="ru-RU"/>
              </w:rPr>
              <w:t xml:space="preserve"> = A / B x 100%, где:</w:t>
            </w:r>
          </w:p>
          <w:p w:rsidR="00BD6AD3" w:rsidRPr="001E0CC0" w:rsidRDefault="00BD6AD3" w:rsidP="00BD6AD3">
            <w:pPr>
              <w:ind w:firstLine="709"/>
              <w:jc w:val="both"/>
              <w:rPr>
                <w:rFonts w:ascii="PT Astra Serif" w:hAnsi="PT Astra Serif"/>
                <w:sz w:val="20"/>
                <w:szCs w:val="20"/>
                <w:lang w:eastAsia="ru-RU"/>
              </w:rPr>
            </w:pPr>
          </w:p>
          <w:p w:rsidR="00BD6AD3" w:rsidRPr="001E0CC0" w:rsidRDefault="00BD6AD3" w:rsidP="00BD6AD3">
            <w:pPr>
              <w:ind w:firstLine="709"/>
              <w:jc w:val="both"/>
              <w:rPr>
                <w:rFonts w:ascii="PT Astra Serif" w:hAnsi="PT Astra Serif"/>
                <w:sz w:val="20"/>
                <w:szCs w:val="20"/>
                <w:lang w:eastAsia="ru-RU"/>
              </w:rPr>
            </w:pPr>
            <w:r w:rsidRPr="001E0CC0">
              <w:rPr>
                <w:rFonts w:ascii="PT Astra Serif" w:hAnsi="PT Astra Serif"/>
                <w:sz w:val="20"/>
                <w:szCs w:val="20"/>
                <w:lang w:eastAsia="ru-RU"/>
              </w:rPr>
              <w:t>A - объем долга муниципального образования, тыс. руб.;</w:t>
            </w:r>
          </w:p>
          <w:p w:rsidR="00BD6AD3" w:rsidRPr="001E0CC0" w:rsidRDefault="00BD6AD3" w:rsidP="00BD6AD3">
            <w:pPr>
              <w:ind w:firstLine="709"/>
              <w:jc w:val="both"/>
              <w:rPr>
                <w:rFonts w:ascii="PT Astra Serif" w:hAnsi="PT Astra Serif"/>
                <w:sz w:val="20"/>
                <w:szCs w:val="20"/>
                <w:lang w:eastAsia="ru-RU"/>
              </w:rPr>
            </w:pPr>
            <w:r w:rsidRPr="001E0CC0">
              <w:rPr>
                <w:rFonts w:ascii="PT Astra Serif" w:hAnsi="PT Astra Serif"/>
                <w:sz w:val="20"/>
                <w:szCs w:val="20"/>
                <w:lang w:eastAsia="ru-RU"/>
              </w:rPr>
              <w:t>B - всего доходов бюджета муниципального образования без учета безвозмездных перечислений из бюджетов других уровней и (или) поступлений налоговых доходов по дополнительным нормативам отчислений, тыс. руб.</w:t>
            </w:r>
          </w:p>
          <w:p w:rsidR="00BD6AD3" w:rsidRDefault="00BD6AD3" w:rsidP="00BD6AD3">
            <w:pPr>
              <w:widowControl w:val="0"/>
              <w:autoSpaceDE w:val="0"/>
              <w:autoSpaceDN w:val="0"/>
              <w:adjustRightInd w:val="0"/>
              <w:ind w:firstLine="540"/>
              <w:jc w:val="both"/>
              <w:rPr>
                <w:rFonts w:ascii="PT Astra Serif" w:hAnsi="PT Astra Serif"/>
                <w:sz w:val="20"/>
                <w:szCs w:val="20"/>
                <w:lang w:eastAsia="ru-RU"/>
              </w:rPr>
            </w:pPr>
            <w:r w:rsidRPr="001E0CC0">
              <w:rPr>
                <w:rFonts w:ascii="PT Astra Serif" w:hAnsi="PT Astra Serif"/>
                <w:sz w:val="20"/>
                <w:szCs w:val="20"/>
                <w:lang w:eastAsia="ru-RU"/>
              </w:rPr>
              <w:t>В соответствии со статьей 107 Бюджетного кодекса Российской Федерации предельный объем муниципального долга не должен превышать утвержденный общий годовой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p w:rsidR="00BD6AD3" w:rsidRPr="001E0CC0" w:rsidRDefault="00BD6AD3" w:rsidP="00BD6AD3">
            <w:pPr>
              <w:widowControl w:val="0"/>
              <w:autoSpaceDE w:val="0"/>
              <w:autoSpaceDN w:val="0"/>
              <w:adjustRightInd w:val="0"/>
              <w:ind w:firstLine="540"/>
              <w:jc w:val="both"/>
              <w:rPr>
                <w:rFonts w:ascii="PT Astra Serif" w:hAnsi="PT Astra Serif"/>
                <w:sz w:val="20"/>
                <w:szCs w:val="20"/>
                <w:lang w:eastAsia="ru-RU"/>
              </w:rPr>
            </w:pPr>
          </w:p>
        </w:tc>
      </w:tr>
      <w:tr w:rsidR="00BD6AD3" w:rsidRPr="006B48FE" w:rsidTr="00BD6AD3">
        <w:trPr>
          <w:trHeight w:val="520"/>
        </w:trPr>
        <w:tc>
          <w:tcPr>
            <w:tcW w:w="2412" w:type="dxa"/>
            <w:vAlign w:val="center"/>
          </w:tcPr>
          <w:p w:rsidR="00BD6AD3" w:rsidRPr="001E0CC0" w:rsidRDefault="00BD6AD3" w:rsidP="00BD6AD3">
            <w:pPr>
              <w:rPr>
                <w:rFonts w:ascii="PT Astra Serif" w:hAnsi="PT Astra Serif"/>
                <w:sz w:val="20"/>
                <w:szCs w:val="20"/>
                <w:lang w:eastAsia="ru-RU"/>
              </w:rPr>
            </w:pPr>
            <w:r w:rsidRPr="001E0CC0">
              <w:rPr>
                <w:rFonts w:ascii="PT Astra Serif" w:hAnsi="PT Astra Serif"/>
                <w:sz w:val="20"/>
                <w:szCs w:val="20"/>
                <w:lang w:eastAsia="ru-RU"/>
              </w:rPr>
              <w:t>Отношение расходов на обслуживание муниципального долга муниципального образования Щекинский район  к объему расходов бюджета муниципального образования, за исключением объема расходов за счет субвенций из бюджета вышестоящего уровня.</w:t>
            </w:r>
          </w:p>
        </w:tc>
        <w:tc>
          <w:tcPr>
            <w:tcW w:w="1131"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w:t>
            </w:r>
          </w:p>
        </w:tc>
        <w:tc>
          <w:tcPr>
            <w:tcW w:w="2268" w:type="dxa"/>
            <w:vAlign w:val="center"/>
          </w:tcPr>
          <w:p w:rsidR="00BD6AD3" w:rsidRPr="001E0CC0" w:rsidRDefault="00BD6AD3" w:rsidP="00BD6AD3">
            <w:pPr>
              <w:widowControl w:val="0"/>
              <w:autoSpaceDE w:val="0"/>
              <w:autoSpaceDN w:val="0"/>
              <w:adjustRightInd w:val="0"/>
              <w:ind w:right="-2"/>
              <w:jc w:val="center"/>
              <w:rPr>
                <w:rFonts w:ascii="PT Astra Serif" w:hAnsi="PT Astra Serif"/>
                <w:sz w:val="20"/>
                <w:szCs w:val="20"/>
                <w:lang w:eastAsia="ru-RU"/>
              </w:rPr>
            </w:pPr>
            <w:r w:rsidRPr="001E0CC0">
              <w:rPr>
                <w:rFonts w:ascii="PT Astra Serif" w:hAnsi="PT Astra Serif"/>
                <w:sz w:val="20"/>
                <w:szCs w:val="20"/>
                <w:lang w:eastAsia="ru-RU"/>
              </w:rPr>
              <w:t>Отчетные данные по ф.0503317 «Отчет об исполнении консолидированного бюджета РФ и бюджета ТГВФ» по разделу «Расходы».</w:t>
            </w:r>
          </w:p>
        </w:tc>
        <w:tc>
          <w:tcPr>
            <w:tcW w:w="9042" w:type="dxa"/>
            <w:vAlign w:val="center"/>
          </w:tcPr>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Периодичность проведения мониторинга – ежеквартально</w:t>
            </w:r>
          </w:p>
          <w:p w:rsidR="00BD6AD3" w:rsidRPr="001E0CC0" w:rsidRDefault="00BD6AD3" w:rsidP="00BD6AD3">
            <w:pPr>
              <w:widowControl w:val="0"/>
              <w:autoSpaceDE w:val="0"/>
              <w:autoSpaceDN w:val="0"/>
              <w:adjustRightInd w:val="0"/>
              <w:ind w:right="-2"/>
              <w:jc w:val="both"/>
              <w:rPr>
                <w:rFonts w:ascii="PT Astra Serif" w:hAnsi="PT Astra Serif"/>
                <w:sz w:val="20"/>
                <w:szCs w:val="20"/>
                <w:lang w:eastAsia="ru-RU"/>
              </w:rPr>
            </w:pPr>
            <w:r w:rsidRPr="001E0CC0">
              <w:rPr>
                <w:rFonts w:ascii="PT Astra Serif" w:hAnsi="PT Astra Serif"/>
                <w:sz w:val="20"/>
                <w:szCs w:val="20"/>
                <w:lang w:eastAsia="ru-RU"/>
              </w:rPr>
              <w:t>Источник получения данных для мониторинга – официальный портал администрации Щекинского района</w:t>
            </w:r>
          </w:p>
          <w:p w:rsidR="00BD6AD3" w:rsidRPr="001E0CC0" w:rsidRDefault="00BD6AD3" w:rsidP="00BD6AD3">
            <w:pPr>
              <w:ind w:firstLine="709"/>
              <w:jc w:val="both"/>
              <w:rPr>
                <w:rFonts w:ascii="PT Astra Serif" w:hAnsi="PT Astra Serif"/>
                <w:sz w:val="20"/>
                <w:szCs w:val="20"/>
                <w:lang w:eastAsia="ru-RU"/>
              </w:rPr>
            </w:pPr>
            <w:r w:rsidRPr="001E0CC0">
              <w:rPr>
                <w:rFonts w:ascii="PT Astra Serif" w:hAnsi="PT Astra Serif"/>
                <w:sz w:val="20"/>
                <w:szCs w:val="20"/>
                <w:lang w:eastAsia="ru-RU"/>
              </w:rPr>
              <w:t>Формула расчета значения показателя:</w:t>
            </w:r>
          </w:p>
          <w:p w:rsidR="00BD6AD3" w:rsidRPr="001E0CC0" w:rsidRDefault="00BD6AD3" w:rsidP="00BD6AD3">
            <w:pPr>
              <w:ind w:firstLine="709"/>
              <w:jc w:val="both"/>
              <w:rPr>
                <w:rFonts w:ascii="PT Astra Serif" w:hAnsi="PT Astra Serif"/>
                <w:sz w:val="20"/>
                <w:szCs w:val="20"/>
                <w:lang w:eastAsia="ru-RU"/>
              </w:rPr>
            </w:pPr>
          </w:p>
          <w:p w:rsidR="00BD6AD3" w:rsidRPr="001E0CC0" w:rsidRDefault="00BD6AD3" w:rsidP="00BD6AD3">
            <w:pPr>
              <w:ind w:firstLine="709"/>
              <w:jc w:val="both"/>
              <w:rPr>
                <w:rFonts w:ascii="PT Astra Serif" w:hAnsi="PT Astra Serif"/>
                <w:sz w:val="20"/>
                <w:szCs w:val="20"/>
                <w:lang w:eastAsia="ru-RU"/>
              </w:rPr>
            </w:pPr>
            <w:proofErr w:type="gramStart"/>
            <w:r w:rsidRPr="001E0CC0">
              <w:rPr>
                <w:rFonts w:ascii="PT Astra Serif" w:hAnsi="PT Astra Serif"/>
                <w:sz w:val="20"/>
                <w:szCs w:val="20"/>
                <w:lang w:eastAsia="ru-RU"/>
              </w:rPr>
              <w:t>Р</w:t>
            </w:r>
            <w:proofErr w:type="gramEnd"/>
            <w:r w:rsidRPr="001E0CC0">
              <w:rPr>
                <w:rFonts w:ascii="PT Astra Serif" w:hAnsi="PT Astra Serif"/>
                <w:sz w:val="20"/>
                <w:szCs w:val="20"/>
                <w:lang w:eastAsia="ru-RU"/>
              </w:rPr>
              <w:t xml:space="preserve"> = А / В x 100%, где:</w:t>
            </w:r>
          </w:p>
          <w:p w:rsidR="00BD6AD3" w:rsidRPr="001E0CC0" w:rsidRDefault="00BD6AD3" w:rsidP="00BD6AD3">
            <w:pPr>
              <w:ind w:firstLine="709"/>
              <w:jc w:val="both"/>
              <w:rPr>
                <w:rFonts w:ascii="PT Astra Serif" w:hAnsi="PT Astra Serif"/>
                <w:sz w:val="20"/>
                <w:szCs w:val="20"/>
                <w:lang w:eastAsia="ru-RU"/>
              </w:rPr>
            </w:pPr>
            <w:r w:rsidRPr="001E0CC0">
              <w:rPr>
                <w:rFonts w:ascii="PT Astra Serif" w:hAnsi="PT Astra Serif"/>
                <w:sz w:val="20"/>
                <w:szCs w:val="20"/>
                <w:lang w:eastAsia="ru-RU"/>
              </w:rPr>
              <w:t>А - объем расходов на обслуживание муниципального долга муниципального образования Щекинский район за отчетный период, тыс. руб.;</w:t>
            </w:r>
          </w:p>
          <w:p w:rsidR="00BD6AD3" w:rsidRPr="001E0CC0" w:rsidRDefault="00BD6AD3" w:rsidP="00BD6AD3">
            <w:pPr>
              <w:ind w:firstLine="709"/>
              <w:jc w:val="both"/>
              <w:rPr>
                <w:rFonts w:ascii="PT Astra Serif" w:hAnsi="PT Astra Serif"/>
                <w:sz w:val="20"/>
                <w:szCs w:val="20"/>
                <w:lang w:eastAsia="ru-RU"/>
              </w:rPr>
            </w:pPr>
            <w:r w:rsidRPr="001E0CC0">
              <w:rPr>
                <w:rFonts w:ascii="PT Astra Serif" w:hAnsi="PT Astra Serif"/>
                <w:sz w:val="20"/>
                <w:szCs w:val="20"/>
                <w:lang w:eastAsia="ru-RU"/>
              </w:rPr>
              <w:t>В - объем расходов бюджета муниципального образования Щекинский район, за исключением объема расходов за счет субвенций из бюджета вышестоящего уровня, тыс. руб.</w:t>
            </w:r>
          </w:p>
          <w:p w:rsidR="00BD6AD3" w:rsidRPr="001E0CC0" w:rsidRDefault="00BD6AD3" w:rsidP="00BD6AD3">
            <w:pPr>
              <w:ind w:firstLine="709"/>
              <w:jc w:val="both"/>
              <w:rPr>
                <w:rFonts w:ascii="PT Astra Serif" w:hAnsi="PT Astra Serif"/>
                <w:sz w:val="20"/>
                <w:szCs w:val="20"/>
                <w:lang w:eastAsia="ru-RU"/>
              </w:rPr>
            </w:pPr>
            <w:proofErr w:type="gramStart"/>
            <w:r w:rsidRPr="001E0CC0">
              <w:rPr>
                <w:rFonts w:ascii="PT Astra Serif" w:hAnsi="PT Astra Serif"/>
                <w:sz w:val="20"/>
                <w:szCs w:val="20"/>
                <w:lang w:eastAsia="ru-RU"/>
              </w:rPr>
              <w:t>В соответствии со статьей 111 Бюджетного кодекса Российской Федерации предельный объем расходов на обслуживание муниципального долга в очередном финансовом году (очередном финансовом году и плановом периоде), утвержденный законом (решением) о соответствующем бюджете, по данным отчета об исполнении соответствующего бюджета за отчетный финансовый год не должен превышать 15 процентов объема расходов соответствующего бюджета, за исключением объема расходов, которые осуществляются за счет</w:t>
            </w:r>
            <w:proofErr w:type="gramEnd"/>
            <w:r w:rsidRPr="001E0CC0">
              <w:rPr>
                <w:rFonts w:ascii="PT Astra Serif" w:hAnsi="PT Astra Serif"/>
                <w:sz w:val="20"/>
                <w:szCs w:val="20"/>
                <w:lang w:eastAsia="ru-RU"/>
              </w:rPr>
              <w:t xml:space="preserve"> субвенций, предоставляемых из бюджетов бюджетной системы Российской Федерации.</w:t>
            </w:r>
          </w:p>
        </w:tc>
      </w:tr>
    </w:tbl>
    <w:p w:rsidR="00260C22" w:rsidRDefault="00260C22" w:rsidP="00BD6AD3">
      <w:pPr>
        <w:ind w:firstLine="426"/>
        <w:jc w:val="both"/>
        <w:rPr>
          <w:rFonts w:ascii="PT Astra Serif" w:hAnsi="PT Astra Serif"/>
          <w:bCs/>
          <w:sz w:val="28"/>
          <w:szCs w:val="28"/>
          <w:lang w:eastAsia="ru-RU"/>
        </w:rPr>
      </w:pPr>
    </w:p>
    <w:p w:rsidR="00BD6AD3" w:rsidRDefault="00260C22" w:rsidP="00BD6AD3">
      <w:pPr>
        <w:ind w:firstLine="426"/>
        <w:jc w:val="both"/>
        <w:rPr>
          <w:rFonts w:ascii="PT Astra Serif" w:hAnsi="PT Astra Serif"/>
          <w:b/>
          <w:bCs/>
          <w:sz w:val="28"/>
          <w:szCs w:val="28"/>
          <w:lang w:eastAsia="ru-RU"/>
        </w:rPr>
      </w:pPr>
      <w:r>
        <w:rPr>
          <w:rFonts w:ascii="PT Astra Serif" w:hAnsi="PT Astra Serif"/>
          <w:bCs/>
          <w:sz w:val="28"/>
          <w:szCs w:val="28"/>
          <w:lang w:eastAsia="ru-RU"/>
        </w:rPr>
        <w:t xml:space="preserve">                        </w:t>
      </w:r>
      <w:bookmarkStart w:id="0" w:name="_GoBack"/>
      <w:bookmarkEnd w:id="0"/>
      <w:r w:rsidR="007A7569">
        <w:rPr>
          <w:rFonts w:ascii="PT Astra Serif" w:hAnsi="PT Astra Serif"/>
          <w:bCs/>
          <w:sz w:val="28"/>
          <w:szCs w:val="28"/>
          <w:lang w:eastAsia="ru-RU"/>
        </w:rPr>
        <w:t>_______________________________________________________________</w:t>
      </w:r>
      <w:r w:rsidR="00BD6AD3" w:rsidRPr="006B48FE">
        <w:rPr>
          <w:rFonts w:ascii="PT Astra Serif" w:hAnsi="PT Astra Serif"/>
          <w:b/>
          <w:bCs/>
          <w:sz w:val="28"/>
          <w:szCs w:val="28"/>
          <w:lang w:eastAsia="ru-RU"/>
        </w:rPr>
        <w:t xml:space="preserve"> </w:t>
      </w:r>
    </w:p>
    <w:p w:rsidR="001C32A8" w:rsidRDefault="001C32A8">
      <w:pPr>
        <w:rPr>
          <w:rFonts w:ascii="PT Astra Serif" w:hAnsi="PT Astra Serif" w:cs="PT Astra Serif"/>
          <w:sz w:val="28"/>
          <w:szCs w:val="28"/>
        </w:rPr>
      </w:pPr>
    </w:p>
    <w:p w:rsidR="001C32A8" w:rsidRDefault="001C32A8">
      <w:pPr>
        <w:rPr>
          <w:rFonts w:ascii="PT Astra Serif" w:hAnsi="PT Astra Serif" w:cs="PT Astra Serif"/>
          <w:sz w:val="28"/>
          <w:szCs w:val="28"/>
        </w:rPr>
      </w:pPr>
    </w:p>
    <w:p w:rsidR="001C32A8" w:rsidRDefault="001C32A8">
      <w:pPr>
        <w:rPr>
          <w:rFonts w:ascii="PT Astra Serif" w:hAnsi="PT Astra Serif" w:cs="PT Astra Serif"/>
          <w:sz w:val="28"/>
          <w:szCs w:val="28"/>
        </w:rPr>
      </w:pPr>
    </w:p>
    <w:p w:rsidR="001C32A8" w:rsidRDefault="001C32A8">
      <w:pPr>
        <w:rPr>
          <w:rFonts w:ascii="PT Astra Serif" w:hAnsi="PT Astra Serif" w:cs="PT Astra Serif"/>
          <w:sz w:val="28"/>
          <w:szCs w:val="28"/>
        </w:rPr>
      </w:pPr>
    </w:p>
    <w:sectPr w:rsidR="001C32A8" w:rsidSect="00260C22">
      <w:headerReference w:type="default" r:id="rId16"/>
      <w:pgSz w:w="16838" w:h="11906" w:orient="landscape"/>
      <w:pgMar w:top="993" w:right="567" w:bottom="851" w:left="1134"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8E0" w:rsidRDefault="008628E0">
      <w:r>
        <w:separator/>
      </w:r>
    </w:p>
  </w:endnote>
  <w:endnote w:type="continuationSeparator" w:id="0">
    <w:p w:rsidR="008628E0" w:rsidRDefault="00862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8E0" w:rsidRDefault="008628E0">
      <w:r>
        <w:separator/>
      </w:r>
    </w:p>
  </w:footnote>
  <w:footnote w:type="continuationSeparator" w:id="0">
    <w:p w:rsidR="008628E0" w:rsidRDefault="008628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1086314"/>
      <w:docPartObj>
        <w:docPartGallery w:val="Page Numbers (Top of Page)"/>
        <w:docPartUnique/>
      </w:docPartObj>
    </w:sdtPr>
    <w:sdtEndPr>
      <w:rPr>
        <w:rFonts w:ascii="PT Astra Serif" w:hAnsi="PT Astra Serif"/>
        <w:sz w:val="28"/>
        <w:szCs w:val="28"/>
      </w:rPr>
    </w:sdtEndPr>
    <w:sdtContent>
      <w:p w:rsidR="00260C22" w:rsidRPr="00260C22" w:rsidRDefault="00260C22">
        <w:pPr>
          <w:pStyle w:val="af0"/>
          <w:jc w:val="center"/>
          <w:rPr>
            <w:rFonts w:ascii="PT Astra Serif" w:hAnsi="PT Astra Serif"/>
            <w:sz w:val="28"/>
            <w:szCs w:val="28"/>
          </w:rPr>
        </w:pPr>
        <w:r w:rsidRPr="00260C22">
          <w:rPr>
            <w:rFonts w:ascii="PT Astra Serif" w:hAnsi="PT Astra Serif"/>
            <w:sz w:val="28"/>
            <w:szCs w:val="28"/>
          </w:rPr>
          <w:fldChar w:fldCharType="begin"/>
        </w:r>
        <w:r w:rsidRPr="00260C22">
          <w:rPr>
            <w:rFonts w:ascii="PT Astra Serif" w:hAnsi="PT Astra Serif"/>
            <w:sz w:val="28"/>
            <w:szCs w:val="28"/>
          </w:rPr>
          <w:instrText>PAGE   \* MERGEFORMAT</w:instrText>
        </w:r>
        <w:r w:rsidRPr="00260C22">
          <w:rPr>
            <w:rFonts w:ascii="PT Astra Serif" w:hAnsi="PT Astra Serif"/>
            <w:sz w:val="28"/>
            <w:szCs w:val="28"/>
          </w:rPr>
          <w:fldChar w:fldCharType="separate"/>
        </w:r>
        <w:r>
          <w:rPr>
            <w:rFonts w:ascii="PT Astra Serif" w:hAnsi="PT Astra Serif"/>
            <w:noProof/>
            <w:sz w:val="28"/>
            <w:szCs w:val="28"/>
          </w:rPr>
          <w:t>2</w:t>
        </w:r>
        <w:r w:rsidRPr="00260C22">
          <w:rPr>
            <w:rFonts w:ascii="PT Astra Serif" w:hAnsi="PT Astra Serif"/>
            <w:sz w:val="28"/>
            <w:szCs w:val="28"/>
          </w:rPr>
          <w:fldChar w:fldCharType="end"/>
        </w:r>
      </w:p>
    </w:sdtContent>
  </w:sdt>
  <w:p w:rsidR="00260C22" w:rsidRDefault="00260C22">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C22" w:rsidRDefault="00260C22">
    <w:pPr>
      <w:pStyle w:val="af0"/>
      <w:jc w:val="center"/>
    </w:pPr>
  </w:p>
  <w:p w:rsidR="000271CA" w:rsidRDefault="000271CA">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8562212"/>
      <w:docPartObj>
        <w:docPartGallery w:val="Page Numbers (Top of Page)"/>
        <w:docPartUnique/>
      </w:docPartObj>
    </w:sdtPr>
    <w:sdtEndPr>
      <w:rPr>
        <w:rFonts w:ascii="PT Astra Serif" w:hAnsi="PT Astra Serif"/>
        <w:sz w:val="28"/>
        <w:szCs w:val="28"/>
      </w:rPr>
    </w:sdtEndPr>
    <w:sdtContent>
      <w:p w:rsidR="00260C22" w:rsidRPr="00260C22" w:rsidRDefault="00260C22">
        <w:pPr>
          <w:pStyle w:val="af0"/>
          <w:jc w:val="center"/>
          <w:rPr>
            <w:rFonts w:ascii="PT Astra Serif" w:hAnsi="PT Astra Serif"/>
            <w:sz w:val="28"/>
            <w:szCs w:val="28"/>
          </w:rPr>
        </w:pPr>
        <w:r w:rsidRPr="00260C22">
          <w:rPr>
            <w:rFonts w:ascii="PT Astra Serif" w:hAnsi="PT Astra Serif"/>
            <w:sz w:val="28"/>
            <w:szCs w:val="28"/>
          </w:rPr>
          <w:fldChar w:fldCharType="begin"/>
        </w:r>
        <w:r w:rsidRPr="00260C22">
          <w:rPr>
            <w:rFonts w:ascii="PT Astra Serif" w:hAnsi="PT Astra Serif"/>
            <w:sz w:val="28"/>
            <w:szCs w:val="28"/>
          </w:rPr>
          <w:instrText>PAGE   \* MERGEFORMAT</w:instrText>
        </w:r>
        <w:r w:rsidRPr="00260C22">
          <w:rPr>
            <w:rFonts w:ascii="PT Astra Serif" w:hAnsi="PT Astra Serif"/>
            <w:sz w:val="28"/>
            <w:szCs w:val="28"/>
          </w:rPr>
          <w:fldChar w:fldCharType="separate"/>
        </w:r>
        <w:r>
          <w:rPr>
            <w:rFonts w:ascii="PT Astra Serif" w:hAnsi="PT Astra Serif"/>
            <w:noProof/>
            <w:sz w:val="28"/>
            <w:szCs w:val="28"/>
          </w:rPr>
          <w:t>28</w:t>
        </w:r>
        <w:r w:rsidRPr="00260C22">
          <w:rPr>
            <w:rFonts w:ascii="PT Astra Serif" w:hAnsi="PT Astra Serif"/>
            <w:sz w:val="28"/>
            <w:szCs w:val="28"/>
          </w:rPr>
          <w:fldChar w:fldCharType="end"/>
        </w:r>
      </w:p>
    </w:sdtContent>
  </w:sdt>
  <w:p w:rsidR="000271CA" w:rsidRDefault="000271CA">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4.25pt;height:17.25pt;visibility:visible;mso-wrap-style:square" o:bullet="t">
        <v:imagedata r:id="rId1" o:title=""/>
      </v:shape>
    </w:pict>
  </w:numPicBullet>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A8C4606"/>
    <w:multiLevelType w:val="hybridMultilevel"/>
    <w:tmpl w:val="7702E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77126D"/>
    <w:multiLevelType w:val="hybridMultilevel"/>
    <w:tmpl w:val="F61C21B6"/>
    <w:lvl w:ilvl="0" w:tplc="BDDE685C">
      <w:start w:val="1"/>
      <w:numFmt w:val="decimal"/>
      <w:lvlText w:val="%1."/>
      <w:lvlJc w:val="left"/>
      <w:pPr>
        <w:ind w:left="720" w:hanging="360"/>
      </w:pPr>
      <w:rPr>
        <w:rFonts w:ascii="PT Astra Serif" w:eastAsia="Times New Roman" w:hAnsi="PT Astra Serif"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443FD6"/>
    <w:multiLevelType w:val="hybridMultilevel"/>
    <w:tmpl w:val="45BCC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3851B7"/>
    <w:multiLevelType w:val="hybridMultilevel"/>
    <w:tmpl w:val="F61C21B6"/>
    <w:lvl w:ilvl="0" w:tplc="BDDE685C">
      <w:start w:val="1"/>
      <w:numFmt w:val="decimal"/>
      <w:lvlText w:val="%1."/>
      <w:lvlJc w:val="left"/>
      <w:pPr>
        <w:ind w:left="1210" w:hanging="360"/>
      </w:pPr>
      <w:rPr>
        <w:rFonts w:ascii="PT Astra Serif" w:eastAsia="Times New Roman" w:hAnsi="PT Astra Serif" w:cs="Times New Roman"/>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5">
    <w:nsid w:val="276467A2"/>
    <w:multiLevelType w:val="hybridMultilevel"/>
    <w:tmpl w:val="AD7CFC2E"/>
    <w:lvl w:ilvl="0" w:tplc="96DAD72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3B004179"/>
    <w:multiLevelType w:val="hybridMultilevel"/>
    <w:tmpl w:val="DE62D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006A28"/>
    <w:multiLevelType w:val="hybridMultilevel"/>
    <w:tmpl w:val="A2D68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805010"/>
    <w:multiLevelType w:val="hybridMultilevel"/>
    <w:tmpl w:val="56C67176"/>
    <w:lvl w:ilvl="0" w:tplc="2D428E4E">
      <w:start w:val="1"/>
      <w:numFmt w:val="bullet"/>
      <w:lvlText w:val=""/>
      <w:lvlPicBulletId w:val="0"/>
      <w:lvlJc w:val="left"/>
      <w:pPr>
        <w:tabs>
          <w:tab w:val="num" w:pos="720"/>
        </w:tabs>
        <w:ind w:left="720" w:hanging="360"/>
      </w:pPr>
      <w:rPr>
        <w:rFonts w:ascii="Symbol" w:hAnsi="Symbol" w:hint="default"/>
      </w:rPr>
    </w:lvl>
    <w:lvl w:ilvl="1" w:tplc="AFFA9EA4" w:tentative="1">
      <w:start w:val="1"/>
      <w:numFmt w:val="bullet"/>
      <w:lvlText w:val=""/>
      <w:lvlJc w:val="left"/>
      <w:pPr>
        <w:tabs>
          <w:tab w:val="num" w:pos="1440"/>
        </w:tabs>
        <w:ind w:left="1440" w:hanging="360"/>
      </w:pPr>
      <w:rPr>
        <w:rFonts w:ascii="Symbol" w:hAnsi="Symbol" w:hint="default"/>
      </w:rPr>
    </w:lvl>
    <w:lvl w:ilvl="2" w:tplc="835E4DBA" w:tentative="1">
      <w:start w:val="1"/>
      <w:numFmt w:val="bullet"/>
      <w:lvlText w:val=""/>
      <w:lvlJc w:val="left"/>
      <w:pPr>
        <w:tabs>
          <w:tab w:val="num" w:pos="2160"/>
        </w:tabs>
        <w:ind w:left="2160" w:hanging="360"/>
      </w:pPr>
      <w:rPr>
        <w:rFonts w:ascii="Symbol" w:hAnsi="Symbol" w:hint="default"/>
      </w:rPr>
    </w:lvl>
    <w:lvl w:ilvl="3" w:tplc="63808124" w:tentative="1">
      <w:start w:val="1"/>
      <w:numFmt w:val="bullet"/>
      <w:lvlText w:val=""/>
      <w:lvlJc w:val="left"/>
      <w:pPr>
        <w:tabs>
          <w:tab w:val="num" w:pos="2880"/>
        </w:tabs>
        <w:ind w:left="2880" w:hanging="360"/>
      </w:pPr>
      <w:rPr>
        <w:rFonts w:ascii="Symbol" w:hAnsi="Symbol" w:hint="default"/>
      </w:rPr>
    </w:lvl>
    <w:lvl w:ilvl="4" w:tplc="E4701774" w:tentative="1">
      <w:start w:val="1"/>
      <w:numFmt w:val="bullet"/>
      <w:lvlText w:val=""/>
      <w:lvlJc w:val="left"/>
      <w:pPr>
        <w:tabs>
          <w:tab w:val="num" w:pos="3600"/>
        </w:tabs>
        <w:ind w:left="3600" w:hanging="360"/>
      </w:pPr>
      <w:rPr>
        <w:rFonts w:ascii="Symbol" w:hAnsi="Symbol" w:hint="default"/>
      </w:rPr>
    </w:lvl>
    <w:lvl w:ilvl="5" w:tplc="02ACD2CE" w:tentative="1">
      <w:start w:val="1"/>
      <w:numFmt w:val="bullet"/>
      <w:lvlText w:val=""/>
      <w:lvlJc w:val="left"/>
      <w:pPr>
        <w:tabs>
          <w:tab w:val="num" w:pos="4320"/>
        </w:tabs>
        <w:ind w:left="4320" w:hanging="360"/>
      </w:pPr>
      <w:rPr>
        <w:rFonts w:ascii="Symbol" w:hAnsi="Symbol" w:hint="default"/>
      </w:rPr>
    </w:lvl>
    <w:lvl w:ilvl="6" w:tplc="B62E8402" w:tentative="1">
      <w:start w:val="1"/>
      <w:numFmt w:val="bullet"/>
      <w:lvlText w:val=""/>
      <w:lvlJc w:val="left"/>
      <w:pPr>
        <w:tabs>
          <w:tab w:val="num" w:pos="5040"/>
        </w:tabs>
        <w:ind w:left="5040" w:hanging="360"/>
      </w:pPr>
      <w:rPr>
        <w:rFonts w:ascii="Symbol" w:hAnsi="Symbol" w:hint="default"/>
      </w:rPr>
    </w:lvl>
    <w:lvl w:ilvl="7" w:tplc="9F3423DC" w:tentative="1">
      <w:start w:val="1"/>
      <w:numFmt w:val="bullet"/>
      <w:lvlText w:val=""/>
      <w:lvlJc w:val="left"/>
      <w:pPr>
        <w:tabs>
          <w:tab w:val="num" w:pos="5760"/>
        </w:tabs>
        <w:ind w:left="5760" w:hanging="360"/>
      </w:pPr>
      <w:rPr>
        <w:rFonts w:ascii="Symbol" w:hAnsi="Symbol" w:hint="default"/>
      </w:rPr>
    </w:lvl>
    <w:lvl w:ilvl="8" w:tplc="02C0C974" w:tentative="1">
      <w:start w:val="1"/>
      <w:numFmt w:val="bullet"/>
      <w:lvlText w:val=""/>
      <w:lvlJc w:val="left"/>
      <w:pPr>
        <w:tabs>
          <w:tab w:val="num" w:pos="6480"/>
        </w:tabs>
        <w:ind w:left="6480" w:hanging="360"/>
      </w:pPr>
      <w:rPr>
        <w:rFonts w:ascii="Symbol" w:hAnsi="Symbol" w:hint="default"/>
      </w:rPr>
    </w:lvl>
  </w:abstractNum>
  <w:abstractNum w:abstractNumId="9">
    <w:nsid w:val="562F1BC6"/>
    <w:multiLevelType w:val="hybridMultilevel"/>
    <w:tmpl w:val="CCFC6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347941"/>
    <w:multiLevelType w:val="hybridMultilevel"/>
    <w:tmpl w:val="55F03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43E52C4"/>
    <w:multiLevelType w:val="hybridMultilevel"/>
    <w:tmpl w:val="E048C330"/>
    <w:lvl w:ilvl="0" w:tplc="A490B7C2">
      <w:start w:val="1"/>
      <w:numFmt w:val="decimal"/>
      <w:lvlText w:val="%1."/>
      <w:lvlJc w:val="left"/>
      <w:pPr>
        <w:ind w:left="1210" w:hanging="360"/>
      </w:pPr>
      <w:rPr>
        <w:rFonts w:ascii="PT Astra Serif" w:eastAsia="Times New Roman" w:hAnsi="PT Astra Serif" w:cs="Times New Roman"/>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2">
    <w:nsid w:val="7C464F2F"/>
    <w:multiLevelType w:val="hybridMultilevel"/>
    <w:tmpl w:val="6E16A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7"/>
  </w:num>
  <w:num w:numId="4">
    <w:abstractNumId w:val="1"/>
  </w:num>
  <w:num w:numId="5">
    <w:abstractNumId w:val="4"/>
  </w:num>
  <w:num w:numId="6">
    <w:abstractNumId w:val="6"/>
  </w:num>
  <w:num w:numId="7">
    <w:abstractNumId w:val="5"/>
  </w:num>
  <w:num w:numId="8">
    <w:abstractNumId w:val="9"/>
  </w:num>
  <w:num w:numId="9">
    <w:abstractNumId w:val="12"/>
  </w:num>
  <w:num w:numId="10">
    <w:abstractNumId w:val="2"/>
  </w:num>
  <w:num w:numId="11">
    <w:abstractNumId w:val="1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271CA"/>
    <w:rsid w:val="000311D3"/>
    <w:rsid w:val="0004561B"/>
    <w:rsid w:val="00097D31"/>
    <w:rsid w:val="000D05A0"/>
    <w:rsid w:val="000E6231"/>
    <w:rsid w:val="000F03B2"/>
    <w:rsid w:val="000F1693"/>
    <w:rsid w:val="000F3615"/>
    <w:rsid w:val="00115CE3"/>
    <w:rsid w:val="0011670F"/>
    <w:rsid w:val="00140632"/>
    <w:rsid w:val="0016136D"/>
    <w:rsid w:val="00174B1C"/>
    <w:rsid w:val="00174BF8"/>
    <w:rsid w:val="001A5FBD"/>
    <w:rsid w:val="001C32A8"/>
    <w:rsid w:val="001C7CE2"/>
    <w:rsid w:val="001E53E5"/>
    <w:rsid w:val="002013D6"/>
    <w:rsid w:val="0021412F"/>
    <w:rsid w:val="002147F8"/>
    <w:rsid w:val="00236560"/>
    <w:rsid w:val="00260B37"/>
    <w:rsid w:val="00260C22"/>
    <w:rsid w:val="00270C3B"/>
    <w:rsid w:val="00273D99"/>
    <w:rsid w:val="0029794D"/>
    <w:rsid w:val="002A16C1"/>
    <w:rsid w:val="002B4FD2"/>
    <w:rsid w:val="002E54BE"/>
    <w:rsid w:val="00322635"/>
    <w:rsid w:val="00327048"/>
    <w:rsid w:val="00366652"/>
    <w:rsid w:val="003A2384"/>
    <w:rsid w:val="003C3A0B"/>
    <w:rsid w:val="003D216B"/>
    <w:rsid w:val="0048387B"/>
    <w:rsid w:val="004964FF"/>
    <w:rsid w:val="004A3E4D"/>
    <w:rsid w:val="004C74A2"/>
    <w:rsid w:val="00527B97"/>
    <w:rsid w:val="005B2800"/>
    <w:rsid w:val="005B2B28"/>
    <w:rsid w:val="005B3753"/>
    <w:rsid w:val="005C6B9A"/>
    <w:rsid w:val="005F6D36"/>
    <w:rsid w:val="005F7562"/>
    <w:rsid w:val="005F7DEF"/>
    <w:rsid w:val="00631C5C"/>
    <w:rsid w:val="006E706B"/>
    <w:rsid w:val="006F2075"/>
    <w:rsid w:val="00702363"/>
    <w:rsid w:val="007112E3"/>
    <w:rsid w:val="007143EE"/>
    <w:rsid w:val="00724E8F"/>
    <w:rsid w:val="00735804"/>
    <w:rsid w:val="00750ABC"/>
    <w:rsid w:val="00751008"/>
    <w:rsid w:val="00796661"/>
    <w:rsid w:val="007A7569"/>
    <w:rsid w:val="007E661A"/>
    <w:rsid w:val="007F12CE"/>
    <w:rsid w:val="007F4F01"/>
    <w:rsid w:val="00826211"/>
    <w:rsid w:val="0083223B"/>
    <w:rsid w:val="008628E0"/>
    <w:rsid w:val="00886A38"/>
    <w:rsid w:val="008A457D"/>
    <w:rsid w:val="008E199D"/>
    <w:rsid w:val="008F2E0C"/>
    <w:rsid w:val="008F573A"/>
    <w:rsid w:val="009110D2"/>
    <w:rsid w:val="009A7968"/>
    <w:rsid w:val="00A24EB9"/>
    <w:rsid w:val="00A333F8"/>
    <w:rsid w:val="00B0593F"/>
    <w:rsid w:val="00B562C1"/>
    <w:rsid w:val="00B577EB"/>
    <w:rsid w:val="00B63641"/>
    <w:rsid w:val="00BA4658"/>
    <w:rsid w:val="00BD2261"/>
    <w:rsid w:val="00BD6AD3"/>
    <w:rsid w:val="00C41733"/>
    <w:rsid w:val="00CB551A"/>
    <w:rsid w:val="00CC4111"/>
    <w:rsid w:val="00CF25B5"/>
    <w:rsid w:val="00CF3559"/>
    <w:rsid w:val="00DE09B3"/>
    <w:rsid w:val="00E03E77"/>
    <w:rsid w:val="00E06FAE"/>
    <w:rsid w:val="00E11B07"/>
    <w:rsid w:val="00E41E47"/>
    <w:rsid w:val="00E727C9"/>
    <w:rsid w:val="00EF206F"/>
    <w:rsid w:val="00F63BDF"/>
    <w:rsid w:val="00F737E5"/>
    <w:rsid w:val="00F805BB"/>
    <w:rsid w:val="00F825D0"/>
    <w:rsid w:val="00F96022"/>
    <w:rsid w:val="00FD642B"/>
    <w:rsid w:val="00FE04D2"/>
    <w:rsid w:val="00FE125F"/>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uiPriority w:val="99"/>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link w:val="af3"/>
    <w:uiPriority w:val="99"/>
  </w:style>
  <w:style w:type="paragraph" w:styleId="af4">
    <w:name w:val="Balloon Text"/>
    <w:basedOn w:val="a"/>
    <w:uiPriority w:val="99"/>
    <w:rPr>
      <w:rFonts w:ascii="Tahoma" w:hAnsi="Tahoma" w:cs="Tahoma"/>
      <w:sz w:val="16"/>
      <w:szCs w:val="16"/>
    </w:rPr>
  </w:style>
  <w:style w:type="paragraph" w:customStyle="1" w:styleId="14">
    <w:name w:val="Текст примечания1"/>
    <w:basedOn w:val="a"/>
    <w:rPr>
      <w:sz w:val="20"/>
      <w:szCs w:val="20"/>
    </w:rPr>
  </w:style>
  <w:style w:type="paragraph" w:styleId="af5">
    <w:name w:val="annotation subject"/>
    <w:basedOn w:val="14"/>
    <w:next w:val="14"/>
    <w:rPr>
      <w:b/>
      <w:bCs/>
    </w:rPr>
  </w:style>
  <w:style w:type="paragraph" w:styleId="af6">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7">
    <w:name w:val="List Paragraph"/>
    <w:basedOn w:val="a"/>
    <w:uiPriority w:val="34"/>
    <w:qFormat/>
    <w:pPr>
      <w:ind w:left="720"/>
      <w:contextualSpacing/>
    </w:pPr>
  </w:style>
  <w:style w:type="paragraph" w:customStyle="1" w:styleId="af8">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9">
    <w:name w:val="Содержимое таблицы"/>
    <w:basedOn w:val="a"/>
    <w:pPr>
      <w:suppressLineNumbers/>
    </w:pPr>
  </w:style>
  <w:style w:type="paragraph" w:customStyle="1" w:styleId="afa">
    <w:name w:val="Заголовок таблицы"/>
    <w:basedOn w:val="af9"/>
    <w:pPr>
      <w:jc w:val="center"/>
    </w:pPr>
    <w:rPr>
      <w:b/>
      <w:bCs/>
    </w:rPr>
  </w:style>
  <w:style w:type="paragraph" w:customStyle="1" w:styleId="afb">
    <w:name w:val="Содержимое врезки"/>
    <w:basedOn w:val="a"/>
  </w:style>
  <w:style w:type="paragraph" w:styleId="afc">
    <w:name w:val="No Spacing"/>
    <w:uiPriority w:val="1"/>
    <w:qFormat/>
    <w:rsid w:val="005B2800"/>
    <w:rPr>
      <w:sz w:val="24"/>
      <w:szCs w:val="24"/>
    </w:rPr>
  </w:style>
  <w:style w:type="table" w:styleId="afd">
    <w:name w:val="Table Grid"/>
    <w:basedOn w:val="a1"/>
    <w:uiPriority w:val="59"/>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link w:val="af0"/>
    <w:uiPriority w:val="99"/>
    <w:rsid w:val="00010179"/>
    <w:rPr>
      <w:sz w:val="24"/>
      <w:szCs w:val="24"/>
      <w:lang w:eastAsia="zh-CN"/>
    </w:rPr>
  </w:style>
  <w:style w:type="character" w:customStyle="1" w:styleId="af3">
    <w:name w:val="Нижний колонтитул Знак"/>
    <w:basedOn w:val="a0"/>
    <w:link w:val="af2"/>
    <w:uiPriority w:val="99"/>
    <w:rsid w:val="00BD6AD3"/>
    <w:rPr>
      <w:sz w:val="24"/>
      <w:szCs w:val="24"/>
      <w:lang w:eastAsia="zh-CN"/>
    </w:rPr>
  </w:style>
  <w:style w:type="paragraph" w:customStyle="1" w:styleId="ConsPlusNormal">
    <w:name w:val="ConsPlusNormal"/>
    <w:link w:val="ConsPlusNormal0"/>
    <w:qFormat/>
    <w:rsid w:val="00BD6AD3"/>
    <w:pPr>
      <w:widowControl w:val="0"/>
      <w:autoSpaceDE w:val="0"/>
      <w:autoSpaceDN w:val="0"/>
      <w:adjustRightInd w:val="0"/>
      <w:ind w:firstLine="720"/>
    </w:pPr>
    <w:rPr>
      <w:rFonts w:ascii="Arial" w:hAnsi="Arial" w:cs="Arial"/>
    </w:rPr>
  </w:style>
  <w:style w:type="paragraph" w:styleId="afe">
    <w:name w:val="footnote text"/>
    <w:basedOn w:val="a"/>
    <w:link w:val="aff"/>
    <w:unhideWhenUsed/>
    <w:rsid w:val="00BD6AD3"/>
    <w:pPr>
      <w:suppressAutoHyphens w:val="0"/>
    </w:pPr>
    <w:rPr>
      <w:rFonts w:ascii="Calibri" w:eastAsia="Calibri" w:hAnsi="Calibri"/>
      <w:sz w:val="20"/>
      <w:szCs w:val="20"/>
      <w:lang w:eastAsia="en-US"/>
    </w:rPr>
  </w:style>
  <w:style w:type="character" w:customStyle="1" w:styleId="aff">
    <w:name w:val="Текст сноски Знак"/>
    <w:basedOn w:val="a0"/>
    <w:link w:val="afe"/>
    <w:rsid w:val="00BD6AD3"/>
    <w:rPr>
      <w:rFonts w:ascii="Calibri" w:eastAsia="Calibri" w:hAnsi="Calibri"/>
      <w:lang w:eastAsia="en-US"/>
    </w:rPr>
  </w:style>
  <w:style w:type="character" w:styleId="aff0">
    <w:name w:val="footnote reference"/>
    <w:unhideWhenUsed/>
    <w:rsid w:val="00BD6AD3"/>
    <w:rPr>
      <w:rFonts w:ascii="Times New Roman" w:hAnsi="Times New Roman" w:cs="Times New Roman" w:hint="default"/>
      <w:vertAlign w:val="superscript"/>
    </w:rPr>
  </w:style>
  <w:style w:type="character" w:customStyle="1" w:styleId="ConsPlusNormal0">
    <w:name w:val="ConsPlusNormal Знак"/>
    <w:link w:val="ConsPlusNormal"/>
    <w:locked/>
    <w:rsid w:val="00BD6AD3"/>
    <w:rPr>
      <w:rFonts w:ascii="Arial" w:hAnsi="Arial" w:cs="Arial"/>
    </w:rPr>
  </w:style>
  <w:style w:type="paragraph" w:customStyle="1" w:styleId="23">
    <w:name w:val="Текст2"/>
    <w:basedOn w:val="a"/>
    <w:rsid w:val="00260C22"/>
    <w:pPr>
      <w:suppressAutoHyphens w:val="0"/>
      <w:overflowPunct w:val="0"/>
      <w:autoSpaceDE w:val="0"/>
      <w:autoSpaceDN w:val="0"/>
      <w:adjustRightInd w:val="0"/>
      <w:textAlignment w:val="baseline"/>
    </w:pPr>
    <w:rPr>
      <w:rFonts w:ascii="Courier New" w:hAnsi="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uiPriority w:val="99"/>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link w:val="af3"/>
    <w:uiPriority w:val="99"/>
  </w:style>
  <w:style w:type="paragraph" w:styleId="af4">
    <w:name w:val="Balloon Text"/>
    <w:basedOn w:val="a"/>
    <w:uiPriority w:val="99"/>
    <w:rPr>
      <w:rFonts w:ascii="Tahoma" w:hAnsi="Tahoma" w:cs="Tahoma"/>
      <w:sz w:val="16"/>
      <w:szCs w:val="16"/>
    </w:rPr>
  </w:style>
  <w:style w:type="paragraph" w:customStyle="1" w:styleId="14">
    <w:name w:val="Текст примечания1"/>
    <w:basedOn w:val="a"/>
    <w:rPr>
      <w:sz w:val="20"/>
      <w:szCs w:val="20"/>
    </w:rPr>
  </w:style>
  <w:style w:type="paragraph" w:styleId="af5">
    <w:name w:val="annotation subject"/>
    <w:basedOn w:val="14"/>
    <w:next w:val="14"/>
    <w:rPr>
      <w:b/>
      <w:bCs/>
    </w:rPr>
  </w:style>
  <w:style w:type="paragraph" w:styleId="af6">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7">
    <w:name w:val="List Paragraph"/>
    <w:basedOn w:val="a"/>
    <w:uiPriority w:val="34"/>
    <w:qFormat/>
    <w:pPr>
      <w:ind w:left="720"/>
      <w:contextualSpacing/>
    </w:pPr>
  </w:style>
  <w:style w:type="paragraph" w:customStyle="1" w:styleId="af8">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9">
    <w:name w:val="Содержимое таблицы"/>
    <w:basedOn w:val="a"/>
    <w:pPr>
      <w:suppressLineNumbers/>
    </w:pPr>
  </w:style>
  <w:style w:type="paragraph" w:customStyle="1" w:styleId="afa">
    <w:name w:val="Заголовок таблицы"/>
    <w:basedOn w:val="af9"/>
    <w:pPr>
      <w:jc w:val="center"/>
    </w:pPr>
    <w:rPr>
      <w:b/>
      <w:bCs/>
    </w:rPr>
  </w:style>
  <w:style w:type="paragraph" w:customStyle="1" w:styleId="afb">
    <w:name w:val="Содержимое врезки"/>
    <w:basedOn w:val="a"/>
  </w:style>
  <w:style w:type="paragraph" w:styleId="afc">
    <w:name w:val="No Spacing"/>
    <w:uiPriority w:val="1"/>
    <w:qFormat/>
    <w:rsid w:val="005B2800"/>
    <w:rPr>
      <w:sz w:val="24"/>
      <w:szCs w:val="24"/>
    </w:rPr>
  </w:style>
  <w:style w:type="table" w:styleId="afd">
    <w:name w:val="Table Grid"/>
    <w:basedOn w:val="a1"/>
    <w:uiPriority w:val="59"/>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link w:val="af0"/>
    <w:uiPriority w:val="99"/>
    <w:rsid w:val="00010179"/>
    <w:rPr>
      <w:sz w:val="24"/>
      <w:szCs w:val="24"/>
      <w:lang w:eastAsia="zh-CN"/>
    </w:rPr>
  </w:style>
  <w:style w:type="character" w:customStyle="1" w:styleId="af3">
    <w:name w:val="Нижний колонтитул Знак"/>
    <w:basedOn w:val="a0"/>
    <w:link w:val="af2"/>
    <w:uiPriority w:val="99"/>
    <w:rsid w:val="00BD6AD3"/>
    <w:rPr>
      <w:sz w:val="24"/>
      <w:szCs w:val="24"/>
      <w:lang w:eastAsia="zh-CN"/>
    </w:rPr>
  </w:style>
  <w:style w:type="paragraph" w:customStyle="1" w:styleId="ConsPlusNormal">
    <w:name w:val="ConsPlusNormal"/>
    <w:link w:val="ConsPlusNormal0"/>
    <w:qFormat/>
    <w:rsid w:val="00BD6AD3"/>
    <w:pPr>
      <w:widowControl w:val="0"/>
      <w:autoSpaceDE w:val="0"/>
      <w:autoSpaceDN w:val="0"/>
      <w:adjustRightInd w:val="0"/>
      <w:ind w:firstLine="720"/>
    </w:pPr>
    <w:rPr>
      <w:rFonts w:ascii="Arial" w:hAnsi="Arial" w:cs="Arial"/>
    </w:rPr>
  </w:style>
  <w:style w:type="paragraph" w:styleId="afe">
    <w:name w:val="footnote text"/>
    <w:basedOn w:val="a"/>
    <w:link w:val="aff"/>
    <w:unhideWhenUsed/>
    <w:rsid w:val="00BD6AD3"/>
    <w:pPr>
      <w:suppressAutoHyphens w:val="0"/>
    </w:pPr>
    <w:rPr>
      <w:rFonts w:ascii="Calibri" w:eastAsia="Calibri" w:hAnsi="Calibri"/>
      <w:sz w:val="20"/>
      <w:szCs w:val="20"/>
      <w:lang w:eastAsia="en-US"/>
    </w:rPr>
  </w:style>
  <w:style w:type="character" w:customStyle="1" w:styleId="aff">
    <w:name w:val="Текст сноски Знак"/>
    <w:basedOn w:val="a0"/>
    <w:link w:val="afe"/>
    <w:rsid w:val="00BD6AD3"/>
    <w:rPr>
      <w:rFonts w:ascii="Calibri" w:eastAsia="Calibri" w:hAnsi="Calibri"/>
      <w:lang w:eastAsia="en-US"/>
    </w:rPr>
  </w:style>
  <w:style w:type="character" w:styleId="aff0">
    <w:name w:val="footnote reference"/>
    <w:unhideWhenUsed/>
    <w:rsid w:val="00BD6AD3"/>
    <w:rPr>
      <w:rFonts w:ascii="Times New Roman" w:hAnsi="Times New Roman" w:cs="Times New Roman" w:hint="default"/>
      <w:vertAlign w:val="superscript"/>
    </w:rPr>
  </w:style>
  <w:style w:type="character" w:customStyle="1" w:styleId="ConsPlusNormal0">
    <w:name w:val="ConsPlusNormal Знак"/>
    <w:link w:val="ConsPlusNormal"/>
    <w:locked/>
    <w:rsid w:val="00BD6AD3"/>
    <w:rPr>
      <w:rFonts w:ascii="Arial" w:hAnsi="Arial" w:cs="Arial"/>
    </w:rPr>
  </w:style>
  <w:style w:type="paragraph" w:customStyle="1" w:styleId="23">
    <w:name w:val="Текст2"/>
    <w:basedOn w:val="a"/>
    <w:rsid w:val="00260C22"/>
    <w:pPr>
      <w:suppressAutoHyphens w:val="0"/>
      <w:overflowPunct w:val="0"/>
      <w:autoSpaceDE w:val="0"/>
      <w:autoSpaceDN w:val="0"/>
      <w:adjustRightInd w:val="0"/>
      <w:textAlignment w:val="baseline"/>
    </w:pPr>
    <w:rPr>
      <w:rFonts w:ascii="Courier New" w:hAnsi="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19BFB657E65AD6AEE9DD80304BB9AA09F05DBDE4E561F5A461D1433F67812F86B8DD55B2F6Bg4bF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wmf"/><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201D3-7082-496E-8DF0-75888A761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54</TotalTime>
  <Pages>30</Pages>
  <Words>8031</Words>
  <Characters>45778</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30</cp:revision>
  <cp:lastPrinted>2022-08-02T14:43:00Z</cp:lastPrinted>
  <dcterms:created xsi:type="dcterms:W3CDTF">2022-08-02T11:57:00Z</dcterms:created>
  <dcterms:modified xsi:type="dcterms:W3CDTF">2022-08-05T11:37:00Z</dcterms:modified>
</cp:coreProperties>
</file>